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66A8" w:rsidRPr="002F5A60" w:rsidRDefault="00C966A8" w:rsidP="00C966A8">
      <w:pPr>
        <w:widowControl w:val="0"/>
        <w:autoSpaceDN w:val="0"/>
        <w:jc w:val="right"/>
        <w:rPr>
          <w:bCs/>
          <w:iCs/>
          <w:sz w:val="24"/>
          <w:szCs w:val="24"/>
        </w:rPr>
      </w:pPr>
      <w:r w:rsidRPr="002F5A60">
        <w:rPr>
          <w:bCs/>
          <w:iCs/>
          <w:sz w:val="24"/>
          <w:szCs w:val="24"/>
        </w:rPr>
        <w:t xml:space="preserve">№ </w:t>
      </w:r>
      <w:r w:rsidR="0018542C" w:rsidRPr="002F5A60">
        <w:rPr>
          <w:bCs/>
          <w:iCs/>
          <w:sz w:val="24"/>
          <w:szCs w:val="24"/>
        </w:rPr>
        <w:t>22</w:t>
      </w:r>
    </w:p>
    <w:p w:rsidR="00C966A8" w:rsidRPr="002F5A60" w:rsidRDefault="0087574F" w:rsidP="00C966A8">
      <w:pPr>
        <w:widowControl w:val="0"/>
        <w:autoSpaceDN w:val="0"/>
        <w:jc w:val="right"/>
        <w:rPr>
          <w:bCs/>
          <w:iCs/>
          <w:sz w:val="24"/>
          <w:szCs w:val="24"/>
        </w:rPr>
      </w:pPr>
      <w:r w:rsidRPr="002F5A60">
        <w:rPr>
          <w:bCs/>
          <w:iCs/>
          <w:sz w:val="24"/>
          <w:szCs w:val="24"/>
        </w:rPr>
        <w:t xml:space="preserve">                  от  </w:t>
      </w:r>
      <w:r w:rsidR="00716E20" w:rsidRPr="002F5A60">
        <w:rPr>
          <w:bCs/>
          <w:iCs/>
          <w:sz w:val="24"/>
          <w:szCs w:val="24"/>
        </w:rPr>
        <w:t xml:space="preserve"> </w:t>
      </w:r>
      <w:r w:rsidR="0018542C" w:rsidRPr="002F5A60">
        <w:rPr>
          <w:bCs/>
          <w:iCs/>
          <w:sz w:val="24"/>
          <w:szCs w:val="24"/>
        </w:rPr>
        <w:t>20 ноября</w:t>
      </w:r>
      <w:r w:rsidR="00864640" w:rsidRPr="002F5A60">
        <w:rPr>
          <w:bCs/>
          <w:iCs/>
          <w:sz w:val="24"/>
          <w:szCs w:val="24"/>
        </w:rPr>
        <w:t xml:space="preserve"> </w:t>
      </w:r>
      <w:r w:rsidR="0033694C" w:rsidRPr="002F5A60">
        <w:rPr>
          <w:bCs/>
          <w:iCs/>
          <w:sz w:val="24"/>
          <w:szCs w:val="24"/>
        </w:rPr>
        <w:t>2023</w:t>
      </w:r>
      <w:r w:rsidR="00864640" w:rsidRPr="002F5A60">
        <w:rPr>
          <w:bCs/>
          <w:iCs/>
          <w:sz w:val="24"/>
          <w:szCs w:val="24"/>
        </w:rPr>
        <w:t xml:space="preserve">года </w:t>
      </w:r>
    </w:p>
    <w:p w:rsidR="00716E20" w:rsidRPr="002F5A60" w:rsidRDefault="00AE0144" w:rsidP="00716E20">
      <w:pPr>
        <w:widowControl w:val="0"/>
        <w:autoSpaceDN w:val="0"/>
        <w:jc w:val="right"/>
        <w:rPr>
          <w:bCs/>
          <w:iCs/>
          <w:sz w:val="24"/>
          <w:szCs w:val="24"/>
        </w:rPr>
      </w:pPr>
      <w:r w:rsidRPr="002F5A60">
        <w:rPr>
          <w:bCs/>
          <w:iCs/>
          <w:sz w:val="24"/>
          <w:szCs w:val="24"/>
        </w:rPr>
        <w:t>П</w:t>
      </w:r>
      <w:r w:rsidR="0018542C" w:rsidRPr="002F5A60">
        <w:rPr>
          <w:bCs/>
          <w:iCs/>
          <w:sz w:val="24"/>
          <w:szCs w:val="24"/>
        </w:rPr>
        <w:t>ОНЕДЕЛЬНИК</w:t>
      </w:r>
    </w:p>
    <w:p w:rsidR="00716E20" w:rsidRPr="002F5A60" w:rsidRDefault="00716E20" w:rsidP="00716E20">
      <w:pPr>
        <w:widowControl w:val="0"/>
        <w:autoSpaceDN w:val="0"/>
        <w:jc w:val="right"/>
        <w:rPr>
          <w:bCs/>
          <w:iCs/>
          <w:sz w:val="24"/>
          <w:szCs w:val="24"/>
        </w:rPr>
      </w:pPr>
    </w:p>
    <w:p w:rsidR="00C966A8" w:rsidRPr="002F5A60" w:rsidRDefault="00C966A8" w:rsidP="00C966A8">
      <w:pPr>
        <w:widowControl w:val="0"/>
        <w:autoSpaceDN w:val="0"/>
        <w:jc w:val="center"/>
        <w:rPr>
          <w:bCs/>
          <w:iCs/>
          <w:sz w:val="24"/>
          <w:szCs w:val="24"/>
        </w:rPr>
      </w:pPr>
      <w:r w:rsidRPr="002F5A60">
        <w:rPr>
          <w:bCs/>
          <w:iCs/>
          <w:sz w:val="24"/>
          <w:szCs w:val="24"/>
        </w:rPr>
        <w:t>ГВАЗДЕНСКОЕ СЕЛЬСКОЕ ПОСЕЛЕНИЕ</w:t>
      </w:r>
    </w:p>
    <w:p w:rsidR="00C966A8" w:rsidRPr="002F5A60" w:rsidRDefault="00C966A8" w:rsidP="00C966A8">
      <w:pPr>
        <w:widowControl w:val="0"/>
        <w:autoSpaceDN w:val="0"/>
        <w:jc w:val="center"/>
        <w:rPr>
          <w:bCs/>
          <w:iCs/>
          <w:sz w:val="24"/>
          <w:szCs w:val="24"/>
        </w:rPr>
      </w:pPr>
      <w:r w:rsidRPr="002F5A60">
        <w:rPr>
          <w:bCs/>
          <w:iCs/>
          <w:sz w:val="24"/>
          <w:szCs w:val="24"/>
        </w:rPr>
        <w:t xml:space="preserve">Бутурлиновского муниципального района </w:t>
      </w:r>
    </w:p>
    <w:p w:rsidR="00C966A8" w:rsidRPr="002F5A60" w:rsidRDefault="00C966A8" w:rsidP="00C966A8">
      <w:pPr>
        <w:widowControl w:val="0"/>
        <w:autoSpaceDN w:val="0"/>
        <w:jc w:val="center"/>
        <w:rPr>
          <w:bCs/>
          <w:iCs/>
          <w:sz w:val="24"/>
          <w:szCs w:val="24"/>
        </w:rPr>
      </w:pPr>
      <w:r w:rsidRPr="002F5A60">
        <w:rPr>
          <w:bCs/>
          <w:iCs/>
          <w:sz w:val="24"/>
          <w:szCs w:val="24"/>
        </w:rPr>
        <w:t>Воронежской области</w:t>
      </w:r>
    </w:p>
    <w:p w:rsidR="00C966A8" w:rsidRPr="002F5A60" w:rsidRDefault="00C966A8" w:rsidP="00C966A8">
      <w:pPr>
        <w:widowControl w:val="0"/>
        <w:autoSpaceDN w:val="0"/>
        <w:jc w:val="center"/>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jc w:val="center"/>
        <w:rPr>
          <w:bCs/>
          <w:i/>
          <w:iCs/>
          <w:sz w:val="24"/>
          <w:szCs w:val="24"/>
        </w:rPr>
      </w:pPr>
      <w:r w:rsidRPr="002F5A60">
        <w:rPr>
          <w:bCs/>
          <w:i/>
          <w:iCs/>
          <w:sz w:val="24"/>
          <w:szCs w:val="24"/>
        </w:rPr>
        <w:t>В Е С Т Н И К</w:t>
      </w: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jc w:val="center"/>
        <w:rPr>
          <w:color w:val="000000"/>
          <w:sz w:val="24"/>
          <w:szCs w:val="24"/>
          <w:shd w:val="clear" w:color="auto" w:fill="FFFFFF"/>
        </w:rPr>
      </w:pPr>
      <w:r w:rsidRPr="002F5A60">
        <w:rPr>
          <w:color w:val="000000"/>
          <w:sz w:val="24"/>
          <w:szCs w:val="24"/>
          <w:shd w:val="clear" w:color="auto" w:fill="FFFFFF"/>
        </w:rPr>
        <w:t>муниципальных нормативно правовых актов и иной официальной</w:t>
      </w:r>
    </w:p>
    <w:p w:rsidR="00C966A8" w:rsidRPr="002F5A60" w:rsidRDefault="00C966A8" w:rsidP="00C966A8">
      <w:pPr>
        <w:widowControl w:val="0"/>
        <w:autoSpaceDN w:val="0"/>
        <w:jc w:val="center"/>
        <w:rPr>
          <w:color w:val="000000"/>
          <w:sz w:val="24"/>
          <w:szCs w:val="24"/>
          <w:shd w:val="clear" w:color="auto" w:fill="FFFFFF"/>
        </w:rPr>
      </w:pPr>
      <w:r w:rsidRPr="002F5A60">
        <w:rPr>
          <w:color w:val="000000"/>
          <w:sz w:val="24"/>
          <w:szCs w:val="24"/>
          <w:shd w:val="clear" w:color="auto" w:fill="FFFFFF"/>
        </w:rPr>
        <w:t>информации Гвазденского сельского поселения</w:t>
      </w:r>
    </w:p>
    <w:p w:rsidR="00C966A8" w:rsidRPr="002F5A60" w:rsidRDefault="00C966A8" w:rsidP="00C966A8">
      <w:pPr>
        <w:widowControl w:val="0"/>
        <w:autoSpaceDN w:val="0"/>
        <w:jc w:val="center"/>
        <w:rPr>
          <w:bCs/>
          <w:iCs/>
          <w:sz w:val="24"/>
          <w:szCs w:val="24"/>
        </w:rPr>
      </w:pPr>
      <w:r w:rsidRPr="002F5A60">
        <w:rPr>
          <w:color w:val="000000"/>
          <w:sz w:val="24"/>
          <w:szCs w:val="24"/>
          <w:shd w:val="clear" w:color="auto" w:fill="FFFFFF"/>
        </w:rPr>
        <w:t>Бутурлиновского муниципального района Воронежской области</w:t>
      </w: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spacing w:after="200" w:line="276" w:lineRule="auto"/>
        <w:jc w:val="both"/>
        <w:rPr>
          <w:sz w:val="24"/>
          <w:szCs w:val="24"/>
        </w:rPr>
      </w:pPr>
      <w:r w:rsidRPr="002F5A60">
        <w:rPr>
          <w:bCs/>
          <w:iCs/>
          <w:sz w:val="24"/>
          <w:szCs w:val="24"/>
        </w:rPr>
        <w:t>В настоящем номере «Вестника» публикуются  решения Совета народных депутатов Гвазденского сельского поселения Бутурлиновского муниципального района Воронежской области, постановления администрации Гвазденского сельского поселения.</w:t>
      </w:r>
    </w:p>
    <w:p w:rsidR="00C966A8" w:rsidRPr="002F5A60" w:rsidRDefault="00C966A8" w:rsidP="00C966A8">
      <w:pPr>
        <w:widowControl w:val="0"/>
        <w:autoSpaceDN w:val="0"/>
        <w:rPr>
          <w:bCs/>
          <w:iCs/>
          <w:sz w:val="24"/>
          <w:szCs w:val="24"/>
        </w:rPr>
      </w:pPr>
      <w:r w:rsidRPr="002F5A60">
        <w:rPr>
          <w:bCs/>
          <w:iCs/>
          <w:sz w:val="24"/>
          <w:szCs w:val="24"/>
        </w:rPr>
        <w:t>___________________________________________________________________________</w:t>
      </w: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r w:rsidRPr="002F5A60">
        <w:rPr>
          <w:bCs/>
          <w:iCs/>
          <w:sz w:val="24"/>
          <w:szCs w:val="24"/>
        </w:rPr>
        <w:t>Утвержден решением Совета                                  отпечатан в администрации</w:t>
      </w:r>
    </w:p>
    <w:p w:rsidR="00C966A8" w:rsidRPr="002F5A60" w:rsidRDefault="00C966A8" w:rsidP="00C966A8">
      <w:pPr>
        <w:widowControl w:val="0"/>
        <w:autoSpaceDN w:val="0"/>
        <w:rPr>
          <w:bCs/>
          <w:iCs/>
          <w:sz w:val="24"/>
          <w:szCs w:val="24"/>
        </w:rPr>
      </w:pPr>
      <w:r w:rsidRPr="002F5A60">
        <w:rPr>
          <w:bCs/>
          <w:iCs/>
          <w:sz w:val="24"/>
          <w:szCs w:val="24"/>
        </w:rPr>
        <w:t>народных депутатов                                                 Гвазденского</w:t>
      </w:r>
      <w:r w:rsidR="00C52712" w:rsidRPr="002F5A60">
        <w:rPr>
          <w:bCs/>
          <w:iCs/>
          <w:sz w:val="24"/>
          <w:szCs w:val="24"/>
        </w:rPr>
        <w:t xml:space="preserve"> </w:t>
      </w:r>
      <w:r w:rsidRPr="002F5A60">
        <w:rPr>
          <w:bCs/>
          <w:iCs/>
          <w:sz w:val="24"/>
          <w:szCs w:val="24"/>
        </w:rPr>
        <w:t>сельского</w:t>
      </w:r>
    </w:p>
    <w:p w:rsidR="00C966A8" w:rsidRPr="002F5A60" w:rsidRDefault="00C966A8" w:rsidP="00C966A8">
      <w:pPr>
        <w:widowControl w:val="0"/>
        <w:autoSpaceDN w:val="0"/>
        <w:rPr>
          <w:bCs/>
          <w:iCs/>
          <w:sz w:val="24"/>
          <w:szCs w:val="24"/>
        </w:rPr>
      </w:pPr>
      <w:r w:rsidRPr="002F5A60">
        <w:rPr>
          <w:bCs/>
          <w:iCs/>
          <w:sz w:val="24"/>
          <w:szCs w:val="24"/>
        </w:rPr>
        <w:t>Гвазденского сельского                                           поселения по адресу: ул.Ивана</w:t>
      </w:r>
    </w:p>
    <w:p w:rsidR="00C966A8" w:rsidRPr="002F5A60" w:rsidRDefault="00C966A8" w:rsidP="00C966A8">
      <w:pPr>
        <w:widowControl w:val="0"/>
        <w:autoSpaceDN w:val="0"/>
        <w:rPr>
          <w:bCs/>
          <w:iCs/>
          <w:sz w:val="24"/>
          <w:szCs w:val="24"/>
        </w:rPr>
      </w:pPr>
      <w:r w:rsidRPr="002F5A60">
        <w:rPr>
          <w:bCs/>
          <w:iCs/>
          <w:sz w:val="24"/>
          <w:szCs w:val="24"/>
        </w:rPr>
        <w:t>поселения № 182 от 25.02.2009г.                            Бочарникова 40, Бутурлиновского</w:t>
      </w:r>
    </w:p>
    <w:p w:rsidR="00C966A8" w:rsidRPr="002F5A60" w:rsidRDefault="00C966A8" w:rsidP="00C966A8">
      <w:pPr>
        <w:widowControl w:val="0"/>
        <w:autoSpaceDN w:val="0"/>
        <w:rPr>
          <w:bCs/>
          <w:iCs/>
          <w:sz w:val="24"/>
          <w:szCs w:val="24"/>
        </w:rPr>
      </w:pPr>
      <w:r w:rsidRPr="002F5A60">
        <w:rPr>
          <w:bCs/>
          <w:iCs/>
          <w:sz w:val="24"/>
          <w:szCs w:val="24"/>
        </w:rPr>
        <w:t xml:space="preserve">                                                                                    района, Воронежской области</w:t>
      </w:r>
    </w:p>
    <w:p w:rsidR="00C966A8" w:rsidRPr="002F5A60" w:rsidRDefault="00C966A8" w:rsidP="00C966A8">
      <w:pPr>
        <w:widowControl w:val="0"/>
        <w:autoSpaceDN w:val="0"/>
        <w:rPr>
          <w:bCs/>
          <w:iCs/>
          <w:sz w:val="24"/>
          <w:szCs w:val="24"/>
        </w:rPr>
      </w:pPr>
      <w:r w:rsidRPr="002F5A60">
        <w:rPr>
          <w:bCs/>
          <w:iCs/>
          <w:sz w:val="24"/>
          <w:szCs w:val="24"/>
        </w:rPr>
        <w:t xml:space="preserve">                                                                                    397523</w:t>
      </w:r>
    </w:p>
    <w:p w:rsidR="00C966A8" w:rsidRPr="002F5A60" w:rsidRDefault="00C966A8" w:rsidP="00C966A8">
      <w:pPr>
        <w:widowControl w:val="0"/>
        <w:autoSpaceDN w:val="0"/>
        <w:rPr>
          <w:bCs/>
          <w:iCs/>
          <w:sz w:val="24"/>
          <w:szCs w:val="24"/>
        </w:rPr>
      </w:pPr>
      <w:r w:rsidRPr="002F5A60">
        <w:rPr>
          <w:bCs/>
          <w:iCs/>
          <w:sz w:val="24"/>
          <w:szCs w:val="24"/>
        </w:rPr>
        <w:t xml:space="preserve">Тираж: 3 экз. Объем: </w:t>
      </w:r>
      <w:r w:rsidRPr="002F5A60">
        <w:rPr>
          <w:bCs/>
          <w:iCs/>
          <w:color w:val="000000" w:themeColor="text1"/>
          <w:sz w:val="24"/>
          <w:szCs w:val="24"/>
        </w:rPr>
        <w:t>на</w:t>
      </w:r>
      <w:r w:rsidR="0087574F" w:rsidRPr="002F5A60">
        <w:rPr>
          <w:bCs/>
          <w:iCs/>
          <w:color w:val="000000" w:themeColor="text1"/>
          <w:sz w:val="24"/>
          <w:szCs w:val="24"/>
        </w:rPr>
        <w:t xml:space="preserve"> </w:t>
      </w:r>
      <w:r w:rsidR="00E56931">
        <w:rPr>
          <w:bCs/>
          <w:iCs/>
          <w:color w:val="000000" w:themeColor="text1"/>
          <w:sz w:val="24"/>
          <w:szCs w:val="24"/>
        </w:rPr>
        <w:t>172</w:t>
      </w:r>
      <w:r w:rsidR="008702FD" w:rsidRPr="002F5A60">
        <w:rPr>
          <w:bCs/>
          <w:iCs/>
          <w:color w:val="000000" w:themeColor="text1"/>
          <w:sz w:val="24"/>
          <w:szCs w:val="24"/>
        </w:rPr>
        <w:t>(</w:t>
      </w:r>
      <w:r w:rsidR="00E56931">
        <w:rPr>
          <w:bCs/>
          <w:iCs/>
          <w:color w:val="000000" w:themeColor="text1"/>
          <w:sz w:val="24"/>
          <w:szCs w:val="24"/>
        </w:rPr>
        <w:t>ста семидесяти двух</w:t>
      </w:r>
      <w:r w:rsidR="008702FD" w:rsidRPr="002F5A60">
        <w:rPr>
          <w:bCs/>
          <w:iCs/>
          <w:color w:val="000000" w:themeColor="text1"/>
          <w:sz w:val="24"/>
          <w:szCs w:val="24"/>
        </w:rPr>
        <w:t>)</w:t>
      </w:r>
      <w:r w:rsidRPr="002F5A60">
        <w:rPr>
          <w:bCs/>
          <w:iCs/>
          <w:color w:val="000000" w:themeColor="text1"/>
          <w:sz w:val="24"/>
          <w:szCs w:val="24"/>
        </w:rPr>
        <w:t>листах</w:t>
      </w: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color w:val="FF0000"/>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p>
    <w:p w:rsidR="00C966A8" w:rsidRPr="002F5A60" w:rsidRDefault="00C966A8" w:rsidP="00C966A8">
      <w:pPr>
        <w:widowControl w:val="0"/>
        <w:autoSpaceDN w:val="0"/>
        <w:rPr>
          <w:bCs/>
          <w:iCs/>
          <w:sz w:val="24"/>
          <w:szCs w:val="24"/>
        </w:rPr>
      </w:pPr>
      <w:r w:rsidRPr="002F5A60">
        <w:rPr>
          <w:bCs/>
          <w:iCs/>
          <w:sz w:val="24"/>
          <w:szCs w:val="24"/>
        </w:rPr>
        <w:t xml:space="preserve">Ответственный за выпуск: </w:t>
      </w:r>
      <w:r w:rsidR="0087574F" w:rsidRPr="002F5A60">
        <w:rPr>
          <w:bCs/>
          <w:iCs/>
          <w:sz w:val="24"/>
          <w:szCs w:val="24"/>
        </w:rPr>
        <w:t>Сергеева Н.С.</w:t>
      </w:r>
    </w:p>
    <w:p w:rsidR="00C966A8" w:rsidRPr="002F5A60" w:rsidRDefault="00C966A8" w:rsidP="00C966A8">
      <w:pPr>
        <w:widowControl w:val="0"/>
        <w:autoSpaceDN w:val="0"/>
        <w:jc w:val="center"/>
        <w:rPr>
          <w:sz w:val="24"/>
          <w:szCs w:val="24"/>
        </w:rPr>
      </w:pPr>
    </w:p>
    <w:p w:rsidR="00C966A8" w:rsidRPr="002F5A60" w:rsidRDefault="00C966A8" w:rsidP="00C966A8">
      <w:pPr>
        <w:rPr>
          <w:sz w:val="24"/>
          <w:szCs w:val="24"/>
        </w:rPr>
      </w:pPr>
    </w:p>
    <w:p w:rsidR="0081366B" w:rsidRPr="002F5A60" w:rsidRDefault="0081366B" w:rsidP="00C966A8">
      <w:pPr>
        <w:rPr>
          <w:sz w:val="24"/>
          <w:szCs w:val="24"/>
        </w:rPr>
      </w:pPr>
    </w:p>
    <w:p w:rsidR="0081366B" w:rsidRPr="002F5A60" w:rsidRDefault="0081366B" w:rsidP="00C966A8">
      <w:pPr>
        <w:rPr>
          <w:sz w:val="24"/>
          <w:szCs w:val="24"/>
        </w:rPr>
      </w:pPr>
    </w:p>
    <w:p w:rsidR="00C966A8" w:rsidRPr="002F5A60" w:rsidRDefault="00C966A8" w:rsidP="00C966A8">
      <w:pPr>
        <w:rPr>
          <w:sz w:val="24"/>
          <w:szCs w:val="24"/>
        </w:rPr>
      </w:pPr>
    </w:p>
    <w:p w:rsidR="008307EF" w:rsidRPr="002F5A60" w:rsidRDefault="008307EF" w:rsidP="00C966A8">
      <w:pPr>
        <w:rPr>
          <w:sz w:val="24"/>
          <w:szCs w:val="24"/>
        </w:rPr>
      </w:pPr>
    </w:p>
    <w:p w:rsidR="0018542C" w:rsidRPr="002F5A60" w:rsidRDefault="0018542C" w:rsidP="00C966A8">
      <w:pPr>
        <w:rPr>
          <w:sz w:val="24"/>
          <w:szCs w:val="24"/>
        </w:rPr>
      </w:pPr>
    </w:p>
    <w:p w:rsidR="0018542C" w:rsidRPr="002F5A60" w:rsidRDefault="0018542C" w:rsidP="00C966A8">
      <w:pPr>
        <w:rPr>
          <w:sz w:val="24"/>
          <w:szCs w:val="24"/>
        </w:rPr>
      </w:pPr>
    </w:p>
    <w:p w:rsidR="008307EF" w:rsidRPr="002F5A60" w:rsidRDefault="008307EF" w:rsidP="00C966A8">
      <w:pPr>
        <w:rPr>
          <w:sz w:val="24"/>
          <w:szCs w:val="24"/>
        </w:rPr>
      </w:pPr>
    </w:p>
    <w:p w:rsidR="0018542C" w:rsidRPr="002F5A60" w:rsidRDefault="0018542C" w:rsidP="0018542C">
      <w:pPr>
        <w:jc w:val="right"/>
        <w:rPr>
          <w:sz w:val="24"/>
          <w:szCs w:val="24"/>
        </w:rPr>
      </w:pPr>
    </w:p>
    <w:p w:rsidR="0018542C" w:rsidRPr="002F5A60" w:rsidRDefault="0018542C" w:rsidP="0018542C">
      <w:pPr>
        <w:jc w:val="right"/>
        <w:rPr>
          <w:sz w:val="24"/>
          <w:szCs w:val="24"/>
        </w:rPr>
      </w:pPr>
    </w:p>
    <w:tbl>
      <w:tblPr>
        <w:tblpPr w:leftFromText="180" w:rightFromText="180" w:vertAnchor="text" w:horzAnchor="margin" w:tblpXSpec="center" w:tblpY="-14625"/>
        <w:tblW w:w="10453" w:type="dxa"/>
        <w:tblLayout w:type="fixed"/>
        <w:tblCellMar>
          <w:top w:w="105" w:type="dxa"/>
          <w:left w:w="105" w:type="dxa"/>
          <w:bottom w:w="105" w:type="dxa"/>
          <w:right w:w="105" w:type="dxa"/>
        </w:tblCellMar>
        <w:tblLook w:val="00A0"/>
      </w:tblPr>
      <w:tblGrid>
        <w:gridCol w:w="814"/>
        <w:gridCol w:w="8930"/>
        <w:gridCol w:w="709"/>
      </w:tblGrid>
      <w:tr w:rsidR="002F5A60" w:rsidRPr="002F5A60" w:rsidTr="002F5A60">
        <w:tc>
          <w:tcPr>
            <w:tcW w:w="814"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rPr>
                <w:bCs/>
                <w:lang w:val="en-US"/>
              </w:rPr>
            </w:pPr>
            <w:r w:rsidRPr="002F5A60">
              <w:lastRenderedPageBreak/>
              <w:t>№</w:t>
            </w: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rPr>
                <w:bCs/>
              </w:rPr>
            </w:pPr>
            <w:r w:rsidRPr="002F5A60">
              <w:rPr>
                <w:bCs/>
              </w:rPr>
              <w:t>Наименование</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2F5A60" w:rsidP="002F5A60">
            <w:pPr>
              <w:pStyle w:val="a4"/>
              <w:snapToGrid w:val="0"/>
              <w:spacing w:before="0" w:after="0" w:line="276" w:lineRule="auto"/>
              <w:rPr>
                <w:bCs/>
                <w:lang w:val="en-US"/>
              </w:rPr>
            </w:pPr>
            <w:r w:rsidRPr="002F5A60">
              <w:rPr>
                <w:bCs/>
              </w:rPr>
              <w:t>Стр</w:t>
            </w:r>
          </w:p>
        </w:tc>
      </w:tr>
      <w:tr w:rsidR="002F5A60" w:rsidRPr="002F5A60" w:rsidTr="002F5A60">
        <w:tc>
          <w:tcPr>
            <w:tcW w:w="814"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pPr>
            <w:r w:rsidRPr="002F5A60">
              <w:t>1</w:t>
            </w:r>
          </w:p>
          <w:p w:rsidR="002F5A60" w:rsidRPr="002F5A60" w:rsidRDefault="002F5A60" w:rsidP="002F5A60">
            <w:pPr>
              <w:pStyle w:val="a4"/>
              <w:snapToGrid w:val="0"/>
              <w:spacing w:before="0" w:after="0" w:line="276" w:lineRule="auto"/>
              <w:jc w:val="center"/>
            </w:pP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jc w:val="both"/>
              <w:rPr>
                <w:bCs/>
                <w:sz w:val="24"/>
                <w:szCs w:val="24"/>
              </w:rPr>
            </w:pPr>
            <w:r w:rsidRPr="002F5A60">
              <w:rPr>
                <w:sz w:val="24"/>
                <w:szCs w:val="24"/>
              </w:rPr>
              <w:t>Постановление администрации Гвазденского сельского поселения Бутурлиновского муниципального района Воронежской области   от 13.11.2023 года №50 "</w:t>
            </w:r>
            <w:r w:rsidRPr="002F5A60">
              <w:rPr>
                <w:bCs/>
                <w:sz w:val="24"/>
                <w:szCs w:val="24"/>
              </w:rPr>
              <w:t xml:space="preserve"> О предоставлении проекта бюджета Гвазденского сельского поселения Бутурлиновского муниципального района на 2024  год  и плановый период 2025-2026 годов.</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B758AE" w:rsidP="002F5A60">
            <w:pPr>
              <w:pStyle w:val="a4"/>
              <w:snapToGrid w:val="0"/>
              <w:spacing w:before="0" w:after="0" w:line="276" w:lineRule="auto"/>
              <w:rPr>
                <w:bCs/>
              </w:rPr>
            </w:pPr>
            <w:r>
              <w:rPr>
                <w:bCs/>
              </w:rPr>
              <w:t>3-12</w:t>
            </w:r>
          </w:p>
        </w:tc>
      </w:tr>
      <w:tr w:rsidR="002F5A60" w:rsidRPr="002F5A60" w:rsidTr="002F5A60">
        <w:tc>
          <w:tcPr>
            <w:tcW w:w="814"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pPr>
          </w:p>
          <w:p w:rsidR="002F5A60" w:rsidRPr="002F5A60" w:rsidRDefault="002F5A60" w:rsidP="002F5A60">
            <w:pPr>
              <w:pStyle w:val="a4"/>
              <w:snapToGrid w:val="0"/>
              <w:spacing w:before="0" w:after="0" w:line="276" w:lineRule="auto"/>
              <w:jc w:val="center"/>
            </w:pPr>
            <w:r w:rsidRPr="002F5A60">
              <w:t>2</w:t>
            </w: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11"/>
              <w:jc w:val="both"/>
              <w:rPr>
                <w:rFonts w:ascii="Times New Roman" w:hAnsi="Times New Roman" w:cs="Times New Roman"/>
                <w:sz w:val="24"/>
                <w:szCs w:val="24"/>
              </w:rPr>
            </w:pPr>
            <w:r w:rsidRPr="002F5A60">
              <w:rPr>
                <w:rFonts w:ascii="Times New Roman" w:hAnsi="Times New Roman" w:cs="Times New Roman"/>
                <w:sz w:val="24"/>
                <w:szCs w:val="24"/>
              </w:rPr>
              <w:t xml:space="preserve">Постановление администрации Гвазденского сельского поселения Бутурлиновского муниципального района Воронежской области от 14.11.2023 года № 51"Об утверждении административного регламента предоставления муниципальной услуги «Предоставление жилого помещения по договору социального найма» на территории Гвазденского сельского поселения Бутурлиновского муниципального района  Воронежской области  </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B758AE" w:rsidP="002F5A60">
            <w:pPr>
              <w:pStyle w:val="a4"/>
              <w:snapToGrid w:val="0"/>
              <w:spacing w:before="0" w:after="0" w:line="276" w:lineRule="auto"/>
              <w:rPr>
                <w:bCs/>
              </w:rPr>
            </w:pPr>
            <w:r>
              <w:rPr>
                <w:bCs/>
              </w:rPr>
              <w:t>12</w:t>
            </w:r>
            <w:r w:rsidR="00E56931">
              <w:rPr>
                <w:bCs/>
              </w:rPr>
              <w:t>-45</w:t>
            </w:r>
          </w:p>
        </w:tc>
      </w:tr>
      <w:tr w:rsidR="002F5A60" w:rsidRPr="002F5A60" w:rsidTr="002F5A60">
        <w:tc>
          <w:tcPr>
            <w:tcW w:w="814"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pPr>
            <w:r w:rsidRPr="002F5A60">
              <w:t>3</w:t>
            </w: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11"/>
              <w:jc w:val="both"/>
              <w:rPr>
                <w:rFonts w:ascii="Times New Roman" w:hAnsi="Times New Roman" w:cs="Times New Roman"/>
                <w:sz w:val="24"/>
                <w:szCs w:val="24"/>
              </w:rPr>
            </w:pPr>
            <w:r w:rsidRPr="002F5A60">
              <w:rPr>
                <w:rFonts w:ascii="Times New Roman" w:hAnsi="Times New Roman" w:cs="Times New Roman"/>
                <w:sz w:val="24"/>
                <w:szCs w:val="24"/>
              </w:rPr>
              <w:t>Постановление администрации Гвазденского сельского поселения Бутурлиновского муниципального района Воронежской области от 14.11.2023 года № 52"Об утверждении административного регламента предоставления муниципальной услуги «Признание садового дома жилым домом и жилого дома садовым домом» на территории Гвазденского сельского поселения Бутурлиновского муниципального района Воронежской области .</w:t>
            </w:r>
            <w:r w:rsidR="00E56931">
              <w:rPr>
                <w:rFonts w:ascii="Times New Roman" w:hAnsi="Times New Roman" w:cs="Times New Roman"/>
                <w:sz w:val="24"/>
                <w:szCs w:val="24"/>
              </w:rPr>
              <w:t>"</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E56931" w:rsidP="002F5A60">
            <w:pPr>
              <w:pStyle w:val="a4"/>
              <w:snapToGrid w:val="0"/>
              <w:spacing w:before="0" w:after="0" w:line="276" w:lineRule="auto"/>
              <w:rPr>
                <w:bCs/>
              </w:rPr>
            </w:pPr>
            <w:r>
              <w:rPr>
                <w:bCs/>
              </w:rPr>
              <w:t>45-79</w:t>
            </w:r>
          </w:p>
        </w:tc>
      </w:tr>
      <w:tr w:rsidR="002F5A60" w:rsidRPr="002F5A60" w:rsidTr="002F5A60">
        <w:tc>
          <w:tcPr>
            <w:tcW w:w="814"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pPr>
          </w:p>
          <w:p w:rsidR="002F5A60" w:rsidRPr="002F5A60" w:rsidRDefault="002F5A60" w:rsidP="002F5A60">
            <w:pPr>
              <w:pStyle w:val="a4"/>
              <w:snapToGrid w:val="0"/>
              <w:spacing w:before="0" w:after="0" w:line="276" w:lineRule="auto"/>
              <w:jc w:val="center"/>
            </w:pPr>
            <w:r w:rsidRPr="002F5A60">
              <w:t>4</w:t>
            </w: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11"/>
              <w:jc w:val="both"/>
              <w:rPr>
                <w:rFonts w:ascii="Times New Roman" w:hAnsi="Times New Roman" w:cs="Times New Roman"/>
                <w:sz w:val="24"/>
                <w:szCs w:val="24"/>
              </w:rPr>
            </w:pPr>
            <w:r w:rsidRPr="002F5A60">
              <w:rPr>
                <w:rFonts w:ascii="Times New Roman" w:hAnsi="Times New Roman" w:cs="Times New Roman"/>
                <w:sz w:val="24"/>
                <w:szCs w:val="24"/>
              </w:rPr>
              <w:t>Постановление администрации Гвазденского сельского поселения Бутурлиновского муниципального района Воронежской области  от  15.11.2023 года № 53"Об утверждении административного регламента «Выдача разрешений на право вырубки зеленых насаждений» на территории Гвазденского сельского поселения Бутурлиновского муниципального района Воронежской области</w:t>
            </w:r>
            <w:r w:rsidR="00E56931">
              <w:rPr>
                <w:rFonts w:ascii="Times New Roman" w:hAnsi="Times New Roman" w:cs="Times New Roman"/>
                <w:sz w:val="24"/>
                <w:szCs w:val="24"/>
              </w:rPr>
              <w:t>"</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E56931" w:rsidP="002F5A60">
            <w:pPr>
              <w:pStyle w:val="a4"/>
              <w:snapToGrid w:val="0"/>
              <w:spacing w:before="0" w:after="0" w:line="276" w:lineRule="auto"/>
              <w:rPr>
                <w:bCs/>
              </w:rPr>
            </w:pPr>
            <w:r>
              <w:rPr>
                <w:bCs/>
              </w:rPr>
              <w:t>79-119</w:t>
            </w:r>
          </w:p>
        </w:tc>
      </w:tr>
      <w:tr w:rsidR="002F5A60" w:rsidRPr="002F5A60" w:rsidTr="002F5A60">
        <w:tc>
          <w:tcPr>
            <w:tcW w:w="814"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pPr>
          </w:p>
          <w:p w:rsidR="002F5A60" w:rsidRPr="002F5A60" w:rsidRDefault="002F5A60" w:rsidP="002F5A60">
            <w:pPr>
              <w:pStyle w:val="a4"/>
              <w:snapToGrid w:val="0"/>
              <w:spacing w:before="0" w:after="0" w:line="276" w:lineRule="auto"/>
              <w:jc w:val="center"/>
            </w:pPr>
            <w:r w:rsidRPr="002F5A60">
              <w:t>5</w:t>
            </w: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jc w:val="both"/>
              <w:rPr>
                <w:sz w:val="24"/>
                <w:szCs w:val="24"/>
                <w:u w:val="single"/>
              </w:rPr>
            </w:pPr>
            <w:r w:rsidRPr="002F5A60">
              <w:rPr>
                <w:sz w:val="24"/>
                <w:szCs w:val="24"/>
              </w:rPr>
              <w:t>Постановление администрации Гвазденского сельского поселения Бутурлиновского муниципального района Воронежской области   от 16.11.2023г. № 54 "О предоставлении в постоянное (бессрочное) пользование муниципальному казенному учреждению культуры "Социально-культурный центр "Импульс" земельного участка с кадастровым номером 36:05:1700036:324.</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E56931" w:rsidP="002F5A60">
            <w:pPr>
              <w:pStyle w:val="a4"/>
              <w:snapToGrid w:val="0"/>
              <w:spacing w:before="0" w:after="0" w:line="276" w:lineRule="auto"/>
              <w:rPr>
                <w:bCs/>
              </w:rPr>
            </w:pPr>
            <w:r>
              <w:rPr>
                <w:bCs/>
              </w:rPr>
              <w:t>120</w:t>
            </w:r>
          </w:p>
        </w:tc>
      </w:tr>
      <w:tr w:rsidR="002F5A60" w:rsidRPr="002F5A60" w:rsidTr="002F5A60">
        <w:tc>
          <w:tcPr>
            <w:tcW w:w="814"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pPr>
            <w:r w:rsidRPr="002F5A60">
              <w:t>6</w:t>
            </w:r>
          </w:p>
          <w:p w:rsidR="002F5A60" w:rsidRPr="002F5A60" w:rsidRDefault="002F5A60" w:rsidP="002F5A60">
            <w:pPr>
              <w:pStyle w:val="a4"/>
              <w:snapToGrid w:val="0"/>
              <w:spacing w:before="0" w:after="0" w:line="276" w:lineRule="auto"/>
              <w:jc w:val="center"/>
            </w:pP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NoSpacing"/>
              <w:jc w:val="both"/>
              <w:rPr>
                <w:rFonts w:ascii="Times New Roman" w:hAnsi="Times New Roman"/>
                <w:sz w:val="24"/>
                <w:szCs w:val="24"/>
              </w:rPr>
            </w:pPr>
            <w:r w:rsidRPr="002F5A60">
              <w:rPr>
                <w:rFonts w:ascii="Times New Roman" w:hAnsi="Times New Roman"/>
                <w:sz w:val="24"/>
                <w:szCs w:val="24"/>
              </w:rPr>
              <w:t xml:space="preserve">Постановление администрации Гвазденского сельского поселения Бутурлиновского муниципального района Воронежской области  от 16 ноября 2023г.   №  55" </w:t>
            </w:r>
            <w:r w:rsidRPr="002F5A60">
              <w:rPr>
                <w:rFonts w:ascii="Times New Roman" w:hAnsi="Times New Roman"/>
                <w:bCs/>
                <w:sz w:val="24"/>
                <w:szCs w:val="24"/>
              </w:rPr>
              <w:t>О внесении изменений в устав муниципального казенного учреждения   культуры «Социально-культурный центр"Импульс"»</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E56931" w:rsidP="002F5A60">
            <w:pPr>
              <w:pStyle w:val="a4"/>
              <w:snapToGrid w:val="0"/>
              <w:spacing w:before="0" w:after="0" w:line="276" w:lineRule="auto"/>
              <w:rPr>
                <w:bCs/>
              </w:rPr>
            </w:pPr>
            <w:r>
              <w:rPr>
                <w:bCs/>
              </w:rPr>
              <w:t>121-122</w:t>
            </w:r>
          </w:p>
        </w:tc>
      </w:tr>
      <w:tr w:rsidR="002F5A60" w:rsidRPr="002F5A60" w:rsidTr="002F5A60">
        <w:tc>
          <w:tcPr>
            <w:tcW w:w="814"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a4"/>
              <w:snapToGrid w:val="0"/>
              <w:spacing w:before="0" w:after="0" w:line="276" w:lineRule="auto"/>
              <w:jc w:val="center"/>
            </w:pPr>
          </w:p>
          <w:p w:rsidR="002F5A60" w:rsidRPr="002F5A60" w:rsidRDefault="002F5A60" w:rsidP="002F5A60">
            <w:pPr>
              <w:pStyle w:val="a4"/>
              <w:snapToGrid w:val="0"/>
              <w:spacing w:before="0" w:after="0" w:line="276" w:lineRule="auto"/>
              <w:jc w:val="center"/>
            </w:pPr>
            <w:r w:rsidRPr="002F5A60">
              <w:t>7</w:t>
            </w: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11"/>
              <w:jc w:val="both"/>
              <w:rPr>
                <w:rFonts w:ascii="Times New Roman" w:hAnsi="Times New Roman" w:cs="Times New Roman"/>
                <w:sz w:val="24"/>
                <w:szCs w:val="24"/>
              </w:rPr>
            </w:pPr>
            <w:r w:rsidRPr="002F5A60">
              <w:rPr>
                <w:rFonts w:ascii="Times New Roman" w:hAnsi="Times New Roman" w:cs="Times New Roman"/>
                <w:sz w:val="24"/>
                <w:szCs w:val="24"/>
              </w:rPr>
              <w:t>Постановление администрации Гвазденского сельского поселения Бутурлиновского муниципального района Воронежской области  от  20.11.2023года  № 56 "Об утверждении административного регламента «Предоставление разрешения на осуществление земляных работ» на территории Гвазденского сельского поселения Бутурлиновского муниципального района Воронежской области"</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E56931" w:rsidP="002F5A60">
            <w:pPr>
              <w:pStyle w:val="a4"/>
              <w:snapToGrid w:val="0"/>
              <w:spacing w:before="0" w:after="0" w:line="276" w:lineRule="auto"/>
              <w:rPr>
                <w:bCs/>
              </w:rPr>
            </w:pPr>
            <w:r>
              <w:rPr>
                <w:bCs/>
              </w:rPr>
              <w:t>123-167</w:t>
            </w:r>
          </w:p>
        </w:tc>
      </w:tr>
      <w:tr w:rsidR="002F5A60" w:rsidRPr="002F5A60" w:rsidTr="002F5A60">
        <w:tc>
          <w:tcPr>
            <w:tcW w:w="814" w:type="dxa"/>
            <w:tcBorders>
              <w:top w:val="double" w:sz="2" w:space="0" w:color="000000"/>
              <w:left w:val="double" w:sz="2" w:space="0" w:color="000000"/>
              <w:bottom w:val="double" w:sz="2" w:space="0" w:color="000000"/>
              <w:right w:val="nil"/>
            </w:tcBorders>
            <w:hideMark/>
          </w:tcPr>
          <w:p w:rsidR="00E56931" w:rsidRDefault="00E56931" w:rsidP="002F5A60">
            <w:pPr>
              <w:pStyle w:val="a4"/>
              <w:snapToGrid w:val="0"/>
              <w:spacing w:before="0" w:after="0" w:line="276" w:lineRule="auto"/>
              <w:jc w:val="center"/>
            </w:pPr>
          </w:p>
          <w:p w:rsidR="002F5A60" w:rsidRPr="002F5A60" w:rsidRDefault="002F5A60" w:rsidP="002F5A60">
            <w:pPr>
              <w:pStyle w:val="a4"/>
              <w:snapToGrid w:val="0"/>
              <w:spacing w:before="0" w:after="0" w:line="276" w:lineRule="auto"/>
              <w:jc w:val="center"/>
            </w:pPr>
            <w:r w:rsidRPr="002F5A60">
              <w:t>8</w:t>
            </w:r>
          </w:p>
          <w:p w:rsidR="002F5A60" w:rsidRPr="002F5A60" w:rsidRDefault="002F5A60" w:rsidP="002F5A60">
            <w:pPr>
              <w:pStyle w:val="a4"/>
              <w:snapToGrid w:val="0"/>
              <w:spacing w:before="0" w:after="0" w:line="276" w:lineRule="auto"/>
              <w:jc w:val="center"/>
            </w:pPr>
          </w:p>
        </w:tc>
        <w:tc>
          <w:tcPr>
            <w:tcW w:w="8930" w:type="dxa"/>
            <w:tcBorders>
              <w:top w:val="double" w:sz="2" w:space="0" w:color="000000"/>
              <w:left w:val="double" w:sz="2" w:space="0" w:color="000000"/>
              <w:bottom w:val="double" w:sz="2" w:space="0" w:color="000000"/>
              <w:right w:val="nil"/>
            </w:tcBorders>
            <w:hideMark/>
          </w:tcPr>
          <w:p w:rsidR="002F5A60" w:rsidRPr="002F5A60" w:rsidRDefault="002F5A60" w:rsidP="002F5A60">
            <w:pPr>
              <w:pStyle w:val="FR1"/>
              <w:jc w:val="both"/>
              <w:rPr>
                <w:bCs/>
                <w:sz w:val="24"/>
                <w:szCs w:val="24"/>
              </w:rPr>
            </w:pPr>
            <w:r w:rsidRPr="002F5A60">
              <w:rPr>
                <w:sz w:val="24"/>
                <w:szCs w:val="24"/>
              </w:rPr>
              <w:t xml:space="preserve">Решение Совета народных депутатов Гвазденского сельского поселения Бутурлиновского муниципального района Воронежской области   </w:t>
            </w:r>
            <w:r w:rsidRPr="002F5A60">
              <w:rPr>
                <w:bCs/>
                <w:sz w:val="24"/>
                <w:szCs w:val="24"/>
              </w:rPr>
              <w:t xml:space="preserve">от  15.11.2023г. № 44 </w:t>
            </w:r>
            <w:r w:rsidR="00E56931">
              <w:rPr>
                <w:bCs/>
                <w:sz w:val="24"/>
                <w:szCs w:val="24"/>
              </w:rPr>
              <w:t>"</w:t>
            </w:r>
            <w:r w:rsidRPr="002F5A60">
              <w:rPr>
                <w:sz w:val="24"/>
                <w:szCs w:val="24"/>
              </w:rPr>
              <w:t>О передаче осуществления полномочий по организации библиотечного обслуживания населения сельских поселений Бутурлиновского муниципального района Воронежской области администрацией Гвазденского  сельского поселения Бутурлиновского муниципального района Воронежской области администрации Бутурлиновского муниципального района Воронежской области</w:t>
            </w:r>
            <w:r w:rsidR="00E56931">
              <w:rPr>
                <w:sz w:val="24"/>
                <w:szCs w:val="24"/>
              </w:rPr>
              <w:t>"</w:t>
            </w:r>
          </w:p>
        </w:tc>
        <w:tc>
          <w:tcPr>
            <w:tcW w:w="709" w:type="dxa"/>
            <w:tcBorders>
              <w:top w:val="double" w:sz="2" w:space="0" w:color="000000"/>
              <w:left w:val="double" w:sz="2" w:space="0" w:color="000000"/>
              <w:bottom w:val="double" w:sz="2" w:space="0" w:color="000000"/>
              <w:right w:val="single" w:sz="4" w:space="0" w:color="auto"/>
            </w:tcBorders>
            <w:hideMark/>
          </w:tcPr>
          <w:p w:rsidR="002F5A60" w:rsidRPr="002F5A60" w:rsidRDefault="00E56931" w:rsidP="002F5A60">
            <w:pPr>
              <w:pStyle w:val="a4"/>
              <w:snapToGrid w:val="0"/>
              <w:spacing w:before="0" w:after="0" w:line="276" w:lineRule="auto"/>
              <w:rPr>
                <w:bCs/>
              </w:rPr>
            </w:pPr>
            <w:r>
              <w:rPr>
                <w:bCs/>
              </w:rPr>
              <w:t>168-172</w:t>
            </w:r>
          </w:p>
        </w:tc>
      </w:tr>
    </w:tbl>
    <w:p w:rsidR="0087367A" w:rsidRPr="002F5A60" w:rsidRDefault="0087367A" w:rsidP="00C966A8">
      <w:pPr>
        <w:rPr>
          <w:sz w:val="24"/>
          <w:szCs w:val="24"/>
        </w:rPr>
      </w:pPr>
    </w:p>
    <w:p w:rsidR="00C966A8" w:rsidRPr="002F5A60" w:rsidRDefault="00C966A8" w:rsidP="00C966A8">
      <w:pPr>
        <w:rPr>
          <w:sz w:val="24"/>
          <w:szCs w:val="24"/>
        </w:rPr>
      </w:pPr>
    </w:p>
    <w:p w:rsidR="00C966A8" w:rsidRPr="002F5A60" w:rsidRDefault="00C966A8">
      <w:pPr>
        <w:rPr>
          <w:sz w:val="24"/>
          <w:szCs w:val="24"/>
        </w:rPr>
      </w:pP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noProof/>
          <w:sz w:val="24"/>
          <w:szCs w:val="24"/>
        </w:rPr>
        <w:lastRenderedPageBreak/>
        <w:drawing>
          <wp:inline distT="0" distB="0" distL="0" distR="0">
            <wp:extent cx="495300" cy="60007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495300" cy="600075"/>
                    </a:xfrm>
                    <a:prstGeom prst="rect">
                      <a:avLst/>
                    </a:prstGeom>
                    <a:noFill/>
                    <a:ln w="9525">
                      <a:noFill/>
                      <a:miter lim="800000"/>
                      <a:headEnd/>
                      <a:tailEnd/>
                    </a:ln>
                  </pic:spPr>
                </pic:pic>
              </a:graphicData>
            </a:graphic>
          </wp:inline>
        </w:drawing>
      </w:r>
    </w:p>
    <w:p w:rsidR="0018542C" w:rsidRPr="002F5A60" w:rsidRDefault="0018542C" w:rsidP="0018542C">
      <w:pPr>
        <w:jc w:val="center"/>
        <w:rPr>
          <w:sz w:val="24"/>
          <w:szCs w:val="24"/>
        </w:rPr>
      </w:pPr>
    </w:p>
    <w:p w:rsidR="0018542C" w:rsidRPr="002F5A60" w:rsidRDefault="0018542C" w:rsidP="0018542C">
      <w:pPr>
        <w:pStyle w:val="NoSpacing1"/>
        <w:jc w:val="center"/>
        <w:rPr>
          <w:rFonts w:ascii="Times New Roman" w:hAnsi="Times New Roman" w:cs="Times New Roman"/>
          <w:bCs/>
          <w:i/>
          <w:iCs/>
          <w:sz w:val="24"/>
          <w:szCs w:val="24"/>
        </w:rPr>
      </w:pPr>
      <w:r w:rsidRPr="002F5A60">
        <w:rPr>
          <w:rFonts w:ascii="Times New Roman" w:hAnsi="Times New Roman" w:cs="Times New Roman"/>
          <w:bCs/>
          <w:i/>
          <w:iCs/>
          <w:sz w:val="24"/>
          <w:szCs w:val="24"/>
        </w:rPr>
        <w:t>Администрация Гвазденского сельского поселения</w:t>
      </w:r>
    </w:p>
    <w:p w:rsidR="0018542C" w:rsidRPr="002F5A60" w:rsidRDefault="0018542C" w:rsidP="0018542C">
      <w:pPr>
        <w:pStyle w:val="NoSpacing1"/>
        <w:jc w:val="center"/>
        <w:rPr>
          <w:rFonts w:ascii="Times New Roman" w:hAnsi="Times New Roman" w:cs="Times New Roman"/>
          <w:bCs/>
          <w:i/>
          <w:iCs/>
          <w:sz w:val="24"/>
          <w:szCs w:val="24"/>
        </w:rPr>
      </w:pPr>
      <w:r w:rsidRPr="002F5A60">
        <w:rPr>
          <w:rFonts w:ascii="Times New Roman" w:hAnsi="Times New Roman" w:cs="Times New Roman"/>
          <w:bCs/>
          <w:i/>
          <w:iCs/>
          <w:sz w:val="24"/>
          <w:szCs w:val="24"/>
        </w:rPr>
        <w:t xml:space="preserve"> Бутурлиновского муниципального района</w:t>
      </w:r>
    </w:p>
    <w:p w:rsidR="0018542C" w:rsidRPr="002F5A60" w:rsidRDefault="0018542C" w:rsidP="0018542C">
      <w:pPr>
        <w:pStyle w:val="NoSpacing1"/>
        <w:jc w:val="center"/>
        <w:rPr>
          <w:rFonts w:ascii="Times New Roman" w:hAnsi="Times New Roman" w:cs="Times New Roman"/>
          <w:bCs/>
          <w:i/>
          <w:iCs/>
          <w:sz w:val="24"/>
          <w:szCs w:val="24"/>
        </w:rPr>
      </w:pPr>
      <w:r w:rsidRPr="002F5A60">
        <w:rPr>
          <w:rFonts w:ascii="Times New Roman" w:hAnsi="Times New Roman" w:cs="Times New Roman"/>
          <w:bCs/>
          <w:i/>
          <w:iCs/>
          <w:sz w:val="24"/>
          <w:szCs w:val="24"/>
        </w:rPr>
        <w:t>Воронежской области</w:t>
      </w:r>
    </w:p>
    <w:p w:rsidR="0018542C" w:rsidRPr="002F5A60" w:rsidRDefault="0018542C" w:rsidP="0018542C">
      <w:pPr>
        <w:pStyle w:val="NoSpacing1"/>
        <w:jc w:val="center"/>
        <w:rPr>
          <w:rFonts w:ascii="Times New Roman" w:hAnsi="Times New Roman" w:cs="Times New Roman"/>
          <w:bCs/>
          <w:i/>
          <w:iCs/>
          <w:sz w:val="24"/>
          <w:szCs w:val="24"/>
        </w:rPr>
      </w:pPr>
    </w:p>
    <w:p w:rsidR="0018542C" w:rsidRPr="002F5A60" w:rsidRDefault="0018542C" w:rsidP="0018542C">
      <w:pPr>
        <w:pStyle w:val="NoSpacing1"/>
        <w:jc w:val="center"/>
        <w:rPr>
          <w:rFonts w:ascii="Times New Roman" w:hAnsi="Times New Roman" w:cs="Times New Roman"/>
          <w:bCs/>
          <w:i/>
          <w:iCs/>
          <w:sz w:val="24"/>
          <w:szCs w:val="24"/>
        </w:rPr>
      </w:pPr>
      <w:r w:rsidRPr="002F5A60">
        <w:rPr>
          <w:rFonts w:ascii="Times New Roman" w:hAnsi="Times New Roman" w:cs="Times New Roman"/>
          <w:bCs/>
          <w:i/>
          <w:iCs/>
          <w:sz w:val="24"/>
          <w:szCs w:val="24"/>
        </w:rPr>
        <w:t>ПОСТАНОВЛЕНИЕ</w:t>
      </w:r>
    </w:p>
    <w:p w:rsidR="0018542C" w:rsidRPr="002F5A60" w:rsidRDefault="0018542C" w:rsidP="0018542C">
      <w:pPr>
        <w:rPr>
          <w:color w:val="FF0000"/>
          <w:sz w:val="24"/>
          <w:szCs w:val="24"/>
        </w:rPr>
      </w:pPr>
    </w:p>
    <w:p w:rsidR="0018542C" w:rsidRPr="002F5A60" w:rsidRDefault="0018542C" w:rsidP="0018542C">
      <w:pPr>
        <w:rPr>
          <w:color w:val="FF0000"/>
          <w:sz w:val="24"/>
          <w:szCs w:val="24"/>
        </w:rPr>
      </w:pPr>
    </w:p>
    <w:p w:rsidR="0018542C" w:rsidRPr="002F5A60" w:rsidRDefault="0018542C" w:rsidP="0018542C">
      <w:pPr>
        <w:tabs>
          <w:tab w:val="left" w:pos="4536"/>
        </w:tabs>
        <w:rPr>
          <w:bCs/>
          <w:sz w:val="24"/>
          <w:szCs w:val="24"/>
        </w:rPr>
      </w:pPr>
      <w:r w:rsidRPr="002F5A60">
        <w:rPr>
          <w:bCs/>
          <w:color w:val="000000"/>
          <w:sz w:val="24"/>
          <w:szCs w:val="24"/>
        </w:rPr>
        <w:t>от   13.11.2023 года</w:t>
      </w:r>
      <w:r w:rsidRPr="002F5A60">
        <w:rPr>
          <w:bCs/>
          <w:color w:val="FF0000"/>
          <w:sz w:val="24"/>
          <w:szCs w:val="24"/>
        </w:rPr>
        <w:t xml:space="preserve">   </w:t>
      </w:r>
      <w:r w:rsidRPr="002F5A60">
        <w:rPr>
          <w:bCs/>
          <w:sz w:val="24"/>
          <w:szCs w:val="24"/>
        </w:rPr>
        <w:t>№ 50</w:t>
      </w:r>
    </w:p>
    <w:p w:rsidR="0018542C" w:rsidRPr="002F5A60" w:rsidRDefault="0018542C" w:rsidP="0018542C">
      <w:pPr>
        <w:tabs>
          <w:tab w:val="left" w:pos="4536"/>
        </w:tabs>
        <w:rPr>
          <w:sz w:val="24"/>
          <w:szCs w:val="24"/>
        </w:rPr>
      </w:pPr>
      <w:r w:rsidRPr="002F5A60">
        <w:rPr>
          <w:sz w:val="24"/>
          <w:szCs w:val="24"/>
        </w:rPr>
        <w:t>с.Гвазда</w:t>
      </w:r>
    </w:p>
    <w:p w:rsidR="0018542C" w:rsidRPr="002F5A60" w:rsidRDefault="0018542C" w:rsidP="0018542C">
      <w:pPr>
        <w:tabs>
          <w:tab w:val="left" w:pos="4536"/>
        </w:tabs>
        <w:rPr>
          <w:sz w:val="24"/>
          <w:szCs w:val="24"/>
        </w:rPr>
      </w:pPr>
    </w:p>
    <w:p w:rsidR="0018542C" w:rsidRPr="002F5A60" w:rsidRDefault="0018542C" w:rsidP="0018542C">
      <w:pPr>
        <w:rPr>
          <w:bCs/>
          <w:sz w:val="24"/>
          <w:szCs w:val="24"/>
        </w:rPr>
      </w:pPr>
      <w:r w:rsidRPr="002F5A60">
        <w:rPr>
          <w:bCs/>
          <w:sz w:val="24"/>
          <w:szCs w:val="24"/>
        </w:rPr>
        <w:t xml:space="preserve">О предоставлении проекта бюджета </w:t>
      </w:r>
    </w:p>
    <w:p w:rsidR="0018542C" w:rsidRPr="002F5A60" w:rsidRDefault="0018542C" w:rsidP="0018542C">
      <w:pPr>
        <w:rPr>
          <w:bCs/>
          <w:sz w:val="24"/>
          <w:szCs w:val="24"/>
        </w:rPr>
      </w:pPr>
      <w:r w:rsidRPr="002F5A60">
        <w:rPr>
          <w:bCs/>
          <w:sz w:val="24"/>
          <w:szCs w:val="24"/>
        </w:rPr>
        <w:t xml:space="preserve">Гвазденского сельского поселения </w:t>
      </w:r>
    </w:p>
    <w:p w:rsidR="0018542C" w:rsidRPr="002F5A60" w:rsidRDefault="0018542C" w:rsidP="0018542C">
      <w:pPr>
        <w:rPr>
          <w:bCs/>
          <w:sz w:val="24"/>
          <w:szCs w:val="24"/>
        </w:rPr>
      </w:pPr>
      <w:r w:rsidRPr="002F5A60">
        <w:rPr>
          <w:bCs/>
          <w:sz w:val="24"/>
          <w:szCs w:val="24"/>
        </w:rPr>
        <w:t xml:space="preserve">Бутурлиновского муниципального района </w:t>
      </w:r>
    </w:p>
    <w:p w:rsidR="0018542C" w:rsidRPr="002F5A60" w:rsidRDefault="0018542C" w:rsidP="0018542C">
      <w:pPr>
        <w:rPr>
          <w:bCs/>
          <w:sz w:val="24"/>
          <w:szCs w:val="24"/>
        </w:rPr>
      </w:pPr>
      <w:r w:rsidRPr="002F5A60">
        <w:rPr>
          <w:bCs/>
          <w:sz w:val="24"/>
          <w:szCs w:val="24"/>
        </w:rPr>
        <w:t>на 2024  год  и плановый период 2025-2026 годов</w:t>
      </w:r>
    </w:p>
    <w:tbl>
      <w:tblPr>
        <w:tblW w:w="9570" w:type="dxa"/>
        <w:tblLayout w:type="fixed"/>
        <w:tblLook w:val="0000"/>
      </w:tblPr>
      <w:tblGrid>
        <w:gridCol w:w="4788"/>
        <w:gridCol w:w="4782"/>
      </w:tblGrid>
      <w:tr w:rsidR="0018542C" w:rsidRPr="002F5A60" w:rsidTr="0018542C">
        <w:tc>
          <w:tcPr>
            <w:tcW w:w="4791" w:type="dxa"/>
            <w:tcBorders>
              <w:top w:val="nil"/>
              <w:left w:val="nil"/>
              <w:bottom w:val="nil"/>
              <w:right w:val="nil"/>
            </w:tcBorders>
          </w:tcPr>
          <w:p w:rsidR="0018542C" w:rsidRPr="002F5A60" w:rsidRDefault="0018542C" w:rsidP="0018542C">
            <w:pPr>
              <w:rPr>
                <w:bCs/>
                <w:sz w:val="24"/>
                <w:szCs w:val="24"/>
              </w:rPr>
            </w:pPr>
          </w:p>
        </w:tc>
        <w:tc>
          <w:tcPr>
            <w:tcW w:w="4785" w:type="dxa"/>
            <w:tcBorders>
              <w:top w:val="nil"/>
              <w:left w:val="nil"/>
              <w:bottom w:val="nil"/>
              <w:right w:val="nil"/>
            </w:tcBorders>
          </w:tcPr>
          <w:p w:rsidR="0018542C" w:rsidRPr="002F5A60" w:rsidRDefault="0018542C" w:rsidP="0018542C">
            <w:pPr>
              <w:rPr>
                <w:bCs/>
                <w:sz w:val="24"/>
                <w:szCs w:val="24"/>
              </w:rPr>
            </w:pPr>
          </w:p>
        </w:tc>
      </w:tr>
    </w:tbl>
    <w:p w:rsidR="0018542C" w:rsidRPr="002F5A60" w:rsidRDefault="0018542C" w:rsidP="0018542C">
      <w:pPr>
        <w:rPr>
          <w:color w:val="FF0000"/>
          <w:sz w:val="24"/>
          <w:szCs w:val="24"/>
        </w:rPr>
      </w:pPr>
    </w:p>
    <w:p w:rsidR="0018542C" w:rsidRPr="002F5A60" w:rsidRDefault="0018542C" w:rsidP="0018542C">
      <w:pPr>
        <w:jc w:val="both"/>
        <w:rPr>
          <w:sz w:val="24"/>
          <w:szCs w:val="24"/>
        </w:rPr>
      </w:pPr>
      <w:r w:rsidRPr="002F5A60">
        <w:rPr>
          <w:color w:val="FF0000"/>
          <w:sz w:val="24"/>
          <w:szCs w:val="24"/>
        </w:rPr>
        <w:tab/>
      </w:r>
      <w:r w:rsidRPr="002F5A60">
        <w:rPr>
          <w:sz w:val="24"/>
          <w:szCs w:val="24"/>
        </w:rPr>
        <w:t>В соответствии с положением «О бюджетном процессе в Гвазденском сельском поселении», утвержденным решением Совета народных депутатов Гвазденского сельского поселения» от 31.08.2015г.  № 261 раздела V «Составление проекта бюджета Гвазденского сельского поселения», подпунктом 38.2 пункта 38 «Прогноз социально-экономического развития Гвазденского сельского поселения», администрация Гвазденского сельского поселения</w:t>
      </w:r>
    </w:p>
    <w:p w:rsidR="0018542C" w:rsidRPr="002F5A60" w:rsidRDefault="0018542C" w:rsidP="0018542C">
      <w:pPr>
        <w:jc w:val="both"/>
        <w:rPr>
          <w:sz w:val="24"/>
          <w:szCs w:val="24"/>
        </w:rPr>
      </w:pPr>
    </w:p>
    <w:p w:rsidR="0018542C" w:rsidRPr="002F5A60" w:rsidRDefault="0018542C" w:rsidP="0018542C">
      <w:pPr>
        <w:jc w:val="center"/>
        <w:rPr>
          <w:bCs/>
          <w:sz w:val="24"/>
          <w:szCs w:val="24"/>
        </w:rPr>
      </w:pPr>
      <w:r w:rsidRPr="002F5A60">
        <w:rPr>
          <w:bCs/>
          <w:sz w:val="24"/>
          <w:szCs w:val="24"/>
        </w:rPr>
        <w:t>ПОСТАНОВЛЯЕТ:</w:t>
      </w:r>
    </w:p>
    <w:p w:rsidR="0018542C" w:rsidRPr="002F5A60" w:rsidRDefault="0018542C" w:rsidP="0018542C">
      <w:pPr>
        <w:jc w:val="both"/>
        <w:rPr>
          <w:bCs/>
          <w:sz w:val="24"/>
          <w:szCs w:val="24"/>
        </w:rPr>
      </w:pPr>
      <w:r w:rsidRPr="002F5A60">
        <w:rPr>
          <w:sz w:val="24"/>
          <w:szCs w:val="24"/>
        </w:rPr>
        <w:t xml:space="preserve">     1. Одобрить прогноз социально-экономического развития Гвазденского сельского поселения  Бутурлиновского муниципального района  Воронежской области  на 2024 год  и   плановый период 2025 -2026 годов</w:t>
      </w:r>
      <w:r w:rsidRPr="002F5A60">
        <w:rPr>
          <w:bCs/>
          <w:sz w:val="24"/>
          <w:szCs w:val="24"/>
        </w:rPr>
        <w:t>.</w:t>
      </w:r>
    </w:p>
    <w:p w:rsidR="0018542C" w:rsidRPr="002F5A60" w:rsidRDefault="0018542C" w:rsidP="0018542C">
      <w:pPr>
        <w:ind w:hanging="525"/>
        <w:jc w:val="both"/>
        <w:rPr>
          <w:sz w:val="24"/>
          <w:szCs w:val="24"/>
        </w:rPr>
      </w:pPr>
      <w:r w:rsidRPr="002F5A60">
        <w:rPr>
          <w:sz w:val="24"/>
          <w:szCs w:val="24"/>
        </w:rPr>
        <w:t xml:space="preserve">            2. Внести на рассмотрение в Совет народных депутатов Гвазденского сельского  поселения  проект бюджета Гвазденского сельского поселения  Бутурлиновского муниципального района на 2024 год и плановый период 2025-2026 годов.</w:t>
      </w:r>
    </w:p>
    <w:p w:rsidR="0018542C" w:rsidRPr="002F5A60" w:rsidRDefault="0018542C" w:rsidP="0018542C">
      <w:pPr>
        <w:jc w:val="both"/>
        <w:rPr>
          <w:sz w:val="24"/>
          <w:szCs w:val="24"/>
        </w:rPr>
      </w:pPr>
      <w:r w:rsidRPr="002F5A60">
        <w:rPr>
          <w:sz w:val="24"/>
          <w:szCs w:val="24"/>
        </w:rPr>
        <w:t xml:space="preserve">     3. Обнародовать данное постановление в установленном порядке.     </w:t>
      </w:r>
    </w:p>
    <w:p w:rsidR="0018542C" w:rsidRPr="002F5A60" w:rsidRDefault="0018542C" w:rsidP="0018542C">
      <w:pPr>
        <w:jc w:val="both"/>
        <w:rPr>
          <w:sz w:val="24"/>
          <w:szCs w:val="24"/>
        </w:rPr>
      </w:pPr>
    </w:p>
    <w:p w:rsidR="0018542C" w:rsidRPr="002F5A60" w:rsidRDefault="0018542C" w:rsidP="0018542C">
      <w:pPr>
        <w:jc w:val="both"/>
        <w:rPr>
          <w:sz w:val="24"/>
          <w:szCs w:val="24"/>
        </w:rPr>
      </w:pPr>
    </w:p>
    <w:p w:rsidR="0018542C" w:rsidRPr="002F5A60" w:rsidRDefault="0018542C" w:rsidP="0018542C">
      <w:pPr>
        <w:rPr>
          <w:sz w:val="24"/>
          <w:szCs w:val="24"/>
        </w:rPr>
      </w:pPr>
      <w:r w:rsidRPr="002F5A60">
        <w:rPr>
          <w:sz w:val="24"/>
          <w:szCs w:val="24"/>
        </w:rPr>
        <w:t xml:space="preserve">Глава Гвазденского  </w:t>
      </w:r>
    </w:p>
    <w:p w:rsidR="0018542C" w:rsidRPr="002F5A60" w:rsidRDefault="0018542C" w:rsidP="0018542C">
      <w:pPr>
        <w:rPr>
          <w:sz w:val="24"/>
          <w:szCs w:val="24"/>
        </w:rPr>
      </w:pPr>
      <w:r w:rsidRPr="002F5A60">
        <w:rPr>
          <w:sz w:val="24"/>
          <w:szCs w:val="24"/>
        </w:rPr>
        <w:t>сельского поселения                                               Л.М. Богданова</w:t>
      </w:r>
    </w:p>
    <w:p w:rsidR="0018542C" w:rsidRPr="002F5A60" w:rsidRDefault="0018542C"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2F5A60" w:rsidRPr="002F5A60" w:rsidRDefault="002F5A60" w:rsidP="0018542C">
      <w:pPr>
        <w:rPr>
          <w:sz w:val="24"/>
          <w:szCs w:val="24"/>
        </w:rPr>
      </w:pPr>
    </w:p>
    <w:p w:rsidR="0018542C" w:rsidRPr="002F5A60" w:rsidRDefault="0018542C" w:rsidP="0018542C">
      <w:pPr>
        <w:rPr>
          <w:sz w:val="24"/>
          <w:szCs w:val="24"/>
        </w:rPr>
      </w:pPr>
    </w:p>
    <w:p w:rsidR="0018542C" w:rsidRPr="002F5A60" w:rsidRDefault="0018542C" w:rsidP="0018542C">
      <w:pPr>
        <w:jc w:val="center"/>
        <w:rPr>
          <w:bCs/>
          <w:sz w:val="24"/>
          <w:szCs w:val="24"/>
        </w:rPr>
      </w:pPr>
      <w:r w:rsidRPr="002F5A60">
        <w:rPr>
          <w:bCs/>
          <w:sz w:val="24"/>
          <w:szCs w:val="24"/>
        </w:rPr>
        <w:lastRenderedPageBreak/>
        <w:t>Предварительные итоги социально - экономического развития Гвазденского сельского поселения Бутурлиновского муниципального района Воронежской области за 9 месяцев 2023 года</w:t>
      </w:r>
    </w:p>
    <w:p w:rsidR="0018542C" w:rsidRPr="002F5A60" w:rsidRDefault="0018542C" w:rsidP="0018542C">
      <w:pPr>
        <w:jc w:val="center"/>
        <w:rPr>
          <w:bCs/>
          <w:sz w:val="24"/>
          <w:szCs w:val="24"/>
        </w:rPr>
      </w:pPr>
      <w:r w:rsidRPr="002F5A60">
        <w:rPr>
          <w:bCs/>
          <w:sz w:val="24"/>
          <w:szCs w:val="24"/>
        </w:rPr>
        <w:t xml:space="preserve"> и ожидаемые итоги  социально- экономического развития за 2023 год</w:t>
      </w:r>
    </w:p>
    <w:p w:rsidR="0018542C" w:rsidRPr="002F5A60" w:rsidRDefault="0018542C" w:rsidP="0018542C">
      <w:pPr>
        <w:rPr>
          <w:bCs/>
          <w:sz w:val="24"/>
          <w:szCs w:val="24"/>
        </w:rPr>
      </w:pPr>
    </w:p>
    <w:p w:rsidR="0018542C" w:rsidRPr="002F5A60" w:rsidRDefault="0018542C" w:rsidP="0018542C">
      <w:pPr>
        <w:jc w:val="center"/>
        <w:rPr>
          <w:bCs/>
          <w:sz w:val="24"/>
          <w:szCs w:val="24"/>
        </w:rPr>
      </w:pPr>
      <w:r w:rsidRPr="002F5A60">
        <w:rPr>
          <w:bCs/>
          <w:sz w:val="24"/>
          <w:szCs w:val="24"/>
        </w:rPr>
        <w:t>Демографическая ситуация</w:t>
      </w:r>
    </w:p>
    <w:p w:rsidR="0018542C" w:rsidRPr="002F5A60" w:rsidRDefault="0018542C" w:rsidP="0018542C">
      <w:pPr>
        <w:ind w:firstLine="540"/>
        <w:jc w:val="both"/>
        <w:rPr>
          <w:sz w:val="24"/>
          <w:szCs w:val="24"/>
        </w:rPr>
      </w:pPr>
      <w:r w:rsidRPr="002F5A60">
        <w:rPr>
          <w:sz w:val="24"/>
          <w:szCs w:val="24"/>
        </w:rPr>
        <w:t>Демографическая ситуация характеризуется незначительным уменьшением численности населения.</w:t>
      </w:r>
    </w:p>
    <w:p w:rsidR="0018542C" w:rsidRPr="002F5A60" w:rsidRDefault="0018542C" w:rsidP="0018542C">
      <w:pPr>
        <w:ind w:firstLine="540"/>
        <w:jc w:val="center"/>
        <w:rPr>
          <w:sz w:val="24"/>
          <w:szCs w:val="24"/>
        </w:rPr>
      </w:pPr>
      <w:r w:rsidRPr="002F5A60">
        <w:rPr>
          <w:sz w:val="24"/>
          <w:szCs w:val="24"/>
        </w:rPr>
        <w:t>Численность населения</w:t>
      </w:r>
    </w:p>
    <w:tbl>
      <w:tblPr>
        <w:tblW w:w="9513" w:type="dxa"/>
        <w:tblInd w:w="-106" w:type="dxa"/>
        <w:tblLayout w:type="fixed"/>
        <w:tblLook w:val="0000"/>
      </w:tblPr>
      <w:tblGrid>
        <w:gridCol w:w="5176"/>
        <w:gridCol w:w="1723"/>
        <w:gridCol w:w="1322"/>
        <w:gridCol w:w="1292"/>
      </w:tblGrid>
      <w:tr w:rsidR="0018542C" w:rsidRPr="002F5A60" w:rsidTr="0018542C">
        <w:trPr>
          <w:trHeight w:val="253"/>
        </w:trPr>
        <w:tc>
          <w:tcPr>
            <w:tcW w:w="5176" w:type="dxa"/>
            <w:tcBorders>
              <w:top w:val="single" w:sz="4" w:space="0" w:color="000000"/>
              <w:left w:val="single" w:sz="4" w:space="0" w:color="000000"/>
              <w:bottom w:val="nil"/>
              <w:right w:val="nil"/>
            </w:tcBorders>
            <w:vAlign w:val="bottom"/>
          </w:tcPr>
          <w:p w:rsidR="0018542C" w:rsidRPr="002F5A60" w:rsidRDefault="0018542C" w:rsidP="0018542C">
            <w:pPr>
              <w:jc w:val="center"/>
              <w:rPr>
                <w:bCs/>
                <w:sz w:val="24"/>
                <w:szCs w:val="24"/>
              </w:rPr>
            </w:pPr>
            <w:r w:rsidRPr="002F5A60">
              <w:rPr>
                <w:bCs/>
                <w:sz w:val="24"/>
                <w:szCs w:val="24"/>
              </w:rPr>
              <w:t>Наименование показателя</w:t>
            </w:r>
          </w:p>
        </w:tc>
        <w:tc>
          <w:tcPr>
            <w:tcW w:w="1723" w:type="dxa"/>
            <w:vMerge w:val="restart"/>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bCs/>
                <w:sz w:val="24"/>
                <w:szCs w:val="24"/>
              </w:rPr>
            </w:pPr>
            <w:r w:rsidRPr="002F5A60">
              <w:rPr>
                <w:bCs/>
                <w:sz w:val="24"/>
                <w:szCs w:val="24"/>
              </w:rPr>
              <w:t>Единица измерения</w:t>
            </w:r>
          </w:p>
        </w:tc>
        <w:tc>
          <w:tcPr>
            <w:tcW w:w="1322" w:type="dxa"/>
            <w:vMerge w:val="restart"/>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r w:rsidRPr="002F5A60">
              <w:rPr>
                <w:bCs/>
                <w:sz w:val="24"/>
                <w:szCs w:val="24"/>
              </w:rPr>
              <w:t>9 мес.</w:t>
            </w:r>
          </w:p>
          <w:p w:rsidR="0018542C" w:rsidRPr="002F5A60" w:rsidRDefault="0018542C" w:rsidP="0018542C">
            <w:pPr>
              <w:jc w:val="center"/>
              <w:rPr>
                <w:bCs/>
                <w:sz w:val="24"/>
                <w:szCs w:val="24"/>
              </w:rPr>
            </w:pPr>
            <w:r w:rsidRPr="002F5A60">
              <w:rPr>
                <w:bCs/>
                <w:sz w:val="24"/>
                <w:szCs w:val="24"/>
              </w:rPr>
              <w:t>2023 год</w:t>
            </w:r>
          </w:p>
          <w:p w:rsidR="0018542C" w:rsidRPr="002F5A60" w:rsidRDefault="0018542C" w:rsidP="0018542C">
            <w:pPr>
              <w:jc w:val="center"/>
              <w:rPr>
                <w:bCs/>
                <w:sz w:val="24"/>
                <w:szCs w:val="24"/>
              </w:rPr>
            </w:pPr>
          </w:p>
        </w:tc>
        <w:tc>
          <w:tcPr>
            <w:tcW w:w="1292" w:type="dxa"/>
            <w:vMerge w:val="restart"/>
            <w:tcBorders>
              <w:top w:val="single" w:sz="4" w:space="0" w:color="000000"/>
              <w:left w:val="single" w:sz="4" w:space="0" w:color="000000"/>
              <w:bottom w:val="nil"/>
              <w:right w:val="single" w:sz="4" w:space="0" w:color="000000"/>
            </w:tcBorders>
          </w:tcPr>
          <w:p w:rsidR="0018542C" w:rsidRPr="002F5A60" w:rsidRDefault="0018542C" w:rsidP="0018542C">
            <w:pPr>
              <w:jc w:val="center"/>
              <w:rPr>
                <w:bCs/>
                <w:sz w:val="24"/>
                <w:szCs w:val="24"/>
              </w:rPr>
            </w:pPr>
            <w:r w:rsidRPr="002F5A60">
              <w:rPr>
                <w:bCs/>
                <w:sz w:val="24"/>
                <w:szCs w:val="24"/>
              </w:rPr>
              <w:t>2023г</w:t>
            </w:r>
          </w:p>
          <w:p w:rsidR="0018542C" w:rsidRPr="002F5A60" w:rsidRDefault="0018542C" w:rsidP="0018542C">
            <w:pPr>
              <w:jc w:val="center"/>
              <w:rPr>
                <w:bCs/>
                <w:sz w:val="24"/>
                <w:szCs w:val="24"/>
              </w:rPr>
            </w:pPr>
            <w:r w:rsidRPr="002F5A60">
              <w:rPr>
                <w:bCs/>
                <w:sz w:val="24"/>
                <w:szCs w:val="24"/>
              </w:rPr>
              <w:t>оценка</w:t>
            </w:r>
          </w:p>
        </w:tc>
      </w:tr>
      <w:tr w:rsidR="0018542C" w:rsidRPr="002F5A60" w:rsidTr="0018542C">
        <w:tblPrEx>
          <w:tblCellSpacing w:w="-5" w:type="nil"/>
        </w:tblPrEx>
        <w:trPr>
          <w:trHeight w:val="253"/>
          <w:tblCellSpacing w:w="-5" w:type="nil"/>
        </w:trPr>
        <w:tc>
          <w:tcPr>
            <w:tcW w:w="5176" w:type="dxa"/>
            <w:tcBorders>
              <w:top w:val="nil"/>
              <w:left w:val="single" w:sz="4" w:space="0" w:color="000000"/>
              <w:bottom w:val="single" w:sz="4" w:space="0" w:color="000000"/>
              <w:right w:val="nil"/>
            </w:tcBorders>
            <w:vAlign w:val="bottom"/>
          </w:tcPr>
          <w:p w:rsidR="0018542C" w:rsidRPr="002F5A60" w:rsidRDefault="0018542C" w:rsidP="0018542C">
            <w:pPr>
              <w:rPr>
                <w:bCs/>
                <w:sz w:val="24"/>
                <w:szCs w:val="24"/>
              </w:rPr>
            </w:pPr>
            <w:r w:rsidRPr="002F5A60">
              <w:rPr>
                <w:bCs/>
                <w:sz w:val="24"/>
                <w:szCs w:val="24"/>
              </w:rPr>
              <w:t> </w:t>
            </w:r>
          </w:p>
        </w:tc>
        <w:tc>
          <w:tcPr>
            <w:tcW w:w="1723" w:type="dxa"/>
            <w:vMerge/>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widowControl w:val="0"/>
              <w:rPr>
                <w:sz w:val="24"/>
                <w:szCs w:val="24"/>
              </w:rPr>
            </w:pPr>
          </w:p>
        </w:tc>
        <w:tc>
          <w:tcPr>
            <w:tcW w:w="1322" w:type="dxa"/>
            <w:vMerge/>
            <w:tcBorders>
              <w:top w:val="single" w:sz="4" w:space="0" w:color="000000"/>
              <w:left w:val="single" w:sz="4" w:space="0" w:color="000000"/>
              <w:bottom w:val="single" w:sz="4" w:space="0" w:color="auto"/>
              <w:right w:val="single" w:sz="4" w:space="0" w:color="000000"/>
            </w:tcBorders>
            <w:vAlign w:val="center"/>
          </w:tcPr>
          <w:p w:rsidR="0018542C" w:rsidRPr="002F5A60" w:rsidRDefault="0018542C" w:rsidP="0018542C">
            <w:pPr>
              <w:widowControl w:val="0"/>
              <w:rPr>
                <w:sz w:val="24"/>
                <w:szCs w:val="24"/>
              </w:rPr>
            </w:pPr>
          </w:p>
        </w:tc>
        <w:tc>
          <w:tcPr>
            <w:tcW w:w="1292" w:type="dxa"/>
            <w:vMerge/>
            <w:tcBorders>
              <w:top w:val="single" w:sz="4" w:space="0" w:color="000000"/>
              <w:left w:val="single" w:sz="4" w:space="0" w:color="000000"/>
              <w:bottom w:val="single" w:sz="4" w:space="0" w:color="auto"/>
              <w:right w:val="single" w:sz="4" w:space="0" w:color="000000"/>
            </w:tcBorders>
          </w:tcPr>
          <w:p w:rsidR="0018542C" w:rsidRPr="002F5A60" w:rsidRDefault="0018542C" w:rsidP="0018542C">
            <w:pPr>
              <w:widowControl w:val="0"/>
              <w:rPr>
                <w:sz w:val="24"/>
                <w:szCs w:val="24"/>
              </w:rPr>
            </w:pPr>
          </w:p>
        </w:tc>
      </w:tr>
      <w:tr w:rsidR="0018542C" w:rsidRPr="002F5A60" w:rsidTr="0018542C">
        <w:tblPrEx>
          <w:tblCellSpacing w:w="-5" w:type="nil"/>
        </w:tblPrEx>
        <w:trPr>
          <w:trHeight w:val="506"/>
          <w:tblCellSpacing w:w="-5" w:type="nil"/>
        </w:trPr>
        <w:tc>
          <w:tcPr>
            <w:tcW w:w="5176" w:type="dxa"/>
            <w:tcBorders>
              <w:top w:val="nil"/>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Численность постоянного населения (на начало года),  всего</w:t>
            </w:r>
          </w:p>
        </w:tc>
        <w:tc>
          <w:tcPr>
            <w:tcW w:w="1723"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чел.</w:t>
            </w:r>
          </w:p>
        </w:tc>
        <w:tc>
          <w:tcPr>
            <w:tcW w:w="1322" w:type="dxa"/>
            <w:tcBorders>
              <w:top w:val="single" w:sz="4" w:space="0" w:color="auto"/>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2048</w:t>
            </w:r>
          </w:p>
        </w:tc>
        <w:tc>
          <w:tcPr>
            <w:tcW w:w="1292"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2048</w:t>
            </w:r>
          </w:p>
        </w:tc>
      </w:tr>
      <w:tr w:rsidR="0018542C" w:rsidRPr="002F5A60" w:rsidTr="0018542C">
        <w:tblPrEx>
          <w:tblCellSpacing w:w="-5" w:type="nil"/>
        </w:tblPrEx>
        <w:trPr>
          <w:trHeight w:val="253"/>
          <w:tblCellSpacing w:w="-5" w:type="nil"/>
        </w:trPr>
        <w:tc>
          <w:tcPr>
            <w:tcW w:w="517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bCs/>
                <w:i/>
                <w:iCs/>
                <w:sz w:val="24"/>
                <w:szCs w:val="24"/>
              </w:rPr>
            </w:pPr>
            <w:r w:rsidRPr="002F5A60">
              <w:rPr>
                <w:bCs/>
                <w:i/>
                <w:iCs/>
                <w:sz w:val="24"/>
                <w:szCs w:val="24"/>
              </w:rPr>
              <w:t>Движение населения</w:t>
            </w:r>
          </w:p>
        </w:tc>
        <w:tc>
          <w:tcPr>
            <w:tcW w:w="1723"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 </w:t>
            </w:r>
          </w:p>
        </w:tc>
        <w:tc>
          <w:tcPr>
            <w:tcW w:w="1322" w:type="dxa"/>
            <w:tcBorders>
              <w:top w:val="nil"/>
              <w:left w:val="nil"/>
              <w:bottom w:val="single" w:sz="4" w:space="0" w:color="auto"/>
              <w:right w:val="single" w:sz="4" w:space="0" w:color="auto"/>
            </w:tcBorders>
            <w:vAlign w:val="bottom"/>
          </w:tcPr>
          <w:p w:rsidR="0018542C" w:rsidRPr="002F5A60" w:rsidRDefault="0018542C" w:rsidP="0018542C">
            <w:pPr>
              <w:jc w:val="right"/>
              <w:rPr>
                <w:sz w:val="24"/>
                <w:szCs w:val="24"/>
              </w:rPr>
            </w:pPr>
          </w:p>
        </w:tc>
        <w:tc>
          <w:tcPr>
            <w:tcW w:w="1292" w:type="dxa"/>
            <w:tcBorders>
              <w:top w:val="nil"/>
              <w:left w:val="nil"/>
              <w:bottom w:val="single" w:sz="4" w:space="0" w:color="auto"/>
              <w:right w:val="single" w:sz="4" w:space="0" w:color="auto"/>
            </w:tcBorders>
          </w:tcPr>
          <w:p w:rsidR="0018542C" w:rsidRPr="002F5A60" w:rsidRDefault="0018542C" w:rsidP="0018542C">
            <w:pPr>
              <w:jc w:val="right"/>
              <w:rPr>
                <w:sz w:val="24"/>
                <w:szCs w:val="24"/>
              </w:rPr>
            </w:pPr>
          </w:p>
        </w:tc>
      </w:tr>
      <w:tr w:rsidR="0018542C" w:rsidRPr="002F5A60" w:rsidTr="0018542C">
        <w:tblPrEx>
          <w:tblCellSpacing w:w="-5" w:type="nil"/>
        </w:tblPrEx>
        <w:trPr>
          <w:trHeight w:val="253"/>
          <w:tblCellSpacing w:w="-5" w:type="nil"/>
        </w:trPr>
        <w:tc>
          <w:tcPr>
            <w:tcW w:w="517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i/>
                <w:iCs/>
                <w:sz w:val="24"/>
                <w:szCs w:val="24"/>
              </w:rPr>
            </w:pPr>
            <w:r w:rsidRPr="002F5A60">
              <w:rPr>
                <w:i/>
                <w:iCs/>
                <w:sz w:val="24"/>
                <w:szCs w:val="24"/>
              </w:rPr>
              <w:t>Естественное движение населения:</w:t>
            </w:r>
          </w:p>
        </w:tc>
        <w:tc>
          <w:tcPr>
            <w:tcW w:w="1723"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 </w:t>
            </w:r>
          </w:p>
        </w:tc>
        <w:tc>
          <w:tcPr>
            <w:tcW w:w="1322"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p>
        </w:tc>
        <w:tc>
          <w:tcPr>
            <w:tcW w:w="1292"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blPrEx>
          <w:tblCellSpacing w:w="-5" w:type="nil"/>
        </w:tblPrEx>
        <w:trPr>
          <w:trHeight w:val="253"/>
          <w:tblCellSpacing w:w="-5" w:type="nil"/>
        </w:trPr>
        <w:tc>
          <w:tcPr>
            <w:tcW w:w="517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 xml:space="preserve">   число родившихся</w:t>
            </w:r>
          </w:p>
        </w:tc>
        <w:tc>
          <w:tcPr>
            <w:tcW w:w="1723"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чел.</w:t>
            </w:r>
          </w:p>
        </w:tc>
        <w:tc>
          <w:tcPr>
            <w:tcW w:w="1322"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0</w:t>
            </w:r>
          </w:p>
        </w:tc>
        <w:tc>
          <w:tcPr>
            <w:tcW w:w="1292"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0</w:t>
            </w:r>
          </w:p>
        </w:tc>
      </w:tr>
      <w:tr w:rsidR="0018542C" w:rsidRPr="002F5A60" w:rsidTr="0018542C">
        <w:tblPrEx>
          <w:tblCellSpacing w:w="-5" w:type="nil"/>
        </w:tblPrEx>
        <w:trPr>
          <w:trHeight w:val="253"/>
          <w:tblCellSpacing w:w="-5" w:type="nil"/>
        </w:trPr>
        <w:tc>
          <w:tcPr>
            <w:tcW w:w="517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 xml:space="preserve">   число умерших </w:t>
            </w:r>
          </w:p>
        </w:tc>
        <w:tc>
          <w:tcPr>
            <w:tcW w:w="1723"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чел.</w:t>
            </w:r>
          </w:p>
        </w:tc>
        <w:tc>
          <w:tcPr>
            <w:tcW w:w="1322"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30</w:t>
            </w:r>
          </w:p>
        </w:tc>
        <w:tc>
          <w:tcPr>
            <w:tcW w:w="1292"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30</w:t>
            </w:r>
          </w:p>
        </w:tc>
      </w:tr>
      <w:tr w:rsidR="0018542C" w:rsidRPr="002F5A60" w:rsidTr="0018542C">
        <w:tblPrEx>
          <w:tblCellSpacing w:w="-5" w:type="nil"/>
        </w:tblPrEx>
        <w:trPr>
          <w:trHeight w:val="285"/>
          <w:tblCellSpacing w:w="-5" w:type="nil"/>
        </w:trPr>
        <w:tc>
          <w:tcPr>
            <w:tcW w:w="517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i/>
                <w:iCs/>
                <w:sz w:val="24"/>
                <w:szCs w:val="24"/>
              </w:rPr>
            </w:pPr>
            <w:r w:rsidRPr="002F5A60">
              <w:rPr>
                <w:i/>
                <w:iCs/>
                <w:sz w:val="24"/>
                <w:szCs w:val="24"/>
              </w:rPr>
              <w:t>Миграция:</w:t>
            </w:r>
          </w:p>
        </w:tc>
        <w:tc>
          <w:tcPr>
            <w:tcW w:w="1723"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чел.</w:t>
            </w:r>
          </w:p>
        </w:tc>
        <w:tc>
          <w:tcPr>
            <w:tcW w:w="1322"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p>
        </w:tc>
        <w:tc>
          <w:tcPr>
            <w:tcW w:w="1292"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blPrEx>
          <w:tblCellSpacing w:w="-5" w:type="nil"/>
        </w:tblPrEx>
        <w:trPr>
          <w:trHeight w:val="253"/>
          <w:tblCellSpacing w:w="-5" w:type="nil"/>
        </w:trPr>
        <w:tc>
          <w:tcPr>
            <w:tcW w:w="517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прибывших</w:t>
            </w:r>
          </w:p>
        </w:tc>
        <w:tc>
          <w:tcPr>
            <w:tcW w:w="1723"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чел.</w:t>
            </w:r>
          </w:p>
        </w:tc>
        <w:tc>
          <w:tcPr>
            <w:tcW w:w="1322"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8</w:t>
            </w:r>
          </w:p>
        </w:tc>
        <w:tc>
          <w:tcPr>
            <w:tcW w:w="1292"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8</w:t>
            </w:r>
          </w:p>
        </w:tc>
      </w:tr>
      <w:tr w:rsidR="0018542C" w:rsidRPr="002F5A60" w:rsidTr="0018542C">
        <w:tblPrEx>
          <w:tblCellSpacing w:w="-5" w:type="nil"/>
        </w:tblPrEx>
        <w:trPr>
          <w:trHeight w:val="253"/>
          <w:tblCellSpacing w:w="-5" w:type="nil"/>
        </w:trPr>
        <w:tc>
          <w:tcPr>
            <w:tcW w:w="517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выбывших</w:t>
            </w:r>
          </w:p>
        </w:tc>
        <w:tc>
          <w:tcPr>
            <w:tcW w:w="1723"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чел.</w:t>
            </w:r>
          </w:p>
        </w:tc>
        <w:tc>
          <w:tcPr>
            <w:tcW w:w="1322"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7</w:t>
            </w:r>
          </w:p>
        </w:tc>
        <w:tc>
          <w:tcPr>
            <w:tcW w:w="1292"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7</w:t>
            </w:r>
          </w:p>
        </w:tc>
      </w:tr>
    </w:tbl>
    <w:p w:rsidR="0018542C" w:rsidRPr="002F5A60" w:rsidRDefault="0018542C" w:rsidP="0018542C">
      <w:pPr>
        <w:tabs>
          <w:tab w:val="left" w:pos="780"/>
        </w:tabs>
        <w:rPr>
          <w:bCs/>
          <w:sz w:val="24"/>
          <w:szCs w:val="24"/>
        </w:rPr>
      </w:pPr>
    </w:p>
    <w:p w:rsidR="0018542C" w:rsidRPr="002F5A60" w:rsidRDefault="0018542C" w:rsidP="0018542C">
      <w:pPr>
        <w:ind w:firstLine="540"/>
        <w:jc w:val="both"/>
        <w:rPr>
          <w:sz w:val="24"/>
          <w:szCs w:val="24"/>
        </w:rPr>
      </w:pPr>
      <w:r w:rsidRPr="002F5A60">
        <w:rPr>
          <w:sz w:val="24"/>
          <w:szCs w:val="24"/>
        </w:rPr>
        <w:t>Среднегодовая численность постоянного населения за 2023 год составила 2048 человек. В 2023 г. численность постоянного населения составит - 2048человека.</w:t>
      </w:r>
    </w:p>
    <w:p w:rsidR="0018542C" w:rsidRPr="002F5A60" w:rsidRDefault="0018542C" w:rsidP="0018542C">
      <w:pPr>
        <w:jc w:val="both"/>
        <w:rPr>
          <w:sz w:val="24"/>
          <w:szCs w:val="24"/>
        </w:rPr>
      </w:pPr>
      <w:r w:rsidRPr="002F5A60">
        <w:rPr>
          <w:sz w:val="24"/>
          <w:szCs w:val="24"/>
        </w:rPr>
        <w:t xml:space="preserve">      За 2023 год количество умерших составило 30 человек, родилось 0 человек.          </w:t>
      </w:r>
    </w:p>
    <w:p w:rsidR="0018542C" w:rsidRPr="002F5A60" w:rsidRDefault="0018542C" w:rsidP="0018542C">
      <w:pPr>
        <w:ind w:firstLine="540"/>
        <w:jc w:val="both"/>
        <w:rPr>
          <w:sz w:val="24"/>
          <w:szCs w:val="24"/>
        </w:rPr>
      </w:pPr>
      <w:r w:rsidRPr="002F5A60">
        <w:rPr>
          <w:sz w:val="24"/>
          <w:szCs w:val="24"/>
        </w:rPr>
        <w:t xml:space="preserve">Основными причинами низкого прироста населения остаются низкая рождаемость вследствие определенных экономических и социально-исторических причин, а также снижение продолжительности жизни населения. </w:t>
      </w:r>
    </w:p>
    <w:p w:rsidR="0018542C" w:rsidRPr="002F5A60" w:rsidRDefault="0018542C" w:rsidP="0018542C">
      <w:pPr>
        <w:ind w:firstLine="540"/>
        <w:jc w:val="both"/>
        <w:rPr>
          <w:sz w:val="24"/>
          <w:szCs w:val="24"/>
        </w:rPr>
      </w:pPr>
    </w:p>
    <w:p w:rsidR="0018542C" w:rsidRPr="002F5A60" w:rsidRDefault="0018542C" w:rsidP="0018542C">
      <w:pPr>
        <w:ind w:firstLine="540"/>
        <w:jc w:val="center"/>
        <w:rPr>
          <w:bCs/>
          <w:sz w:val="24"/>
          <w:szCs w:val="24"/>
        </w:rPr>
      </w:pPr>
      <w:r w:rsidRPr="002F5A60">
        <w:rPr>
          <w:bCs/>
          <w:sz w:val="24"/>
          <w:szCs w:val="24"/>
        </w:rPr>
        <w:t>Промышленность</w:t>
      </w:r>
    </w:p>
    <w:p w:rsidR="0018542C" w:rsidRPr="002F5A60" w:rsidRDefault="0018542C" w:rsidP="0018542C">
      <w:pPr>
        <w:ind w:firstLine="540"/>
        <w:jc w:val="both"/>
        <w:rPr>
          <w:sz w:val="24"/>
          <w:szCs w:val="24"/>
        </w:rPr>
      </w:pPr>
      <w:r w:rsidRPr="002F5A60">
        <w:rPr>
          <w:sz w:val="24"/>
          <w:szCs w:val="24"/>
        </w:rPr>
        <w:t>В Гвазденском  сельском поселении промышленных предприятий в 2023 году нет. В период до конца 2023 года открытие какого-либо промышленного производства  пока не прогнозируется.</w:t>
      </w:r>
    </w:p>
    <w:p w:rsidR="0018542C" w:rsidRPr="002F5A60" w:rsidRDefault="0018542C" w:rsidP="0018542C">
      <w:pPr>
        <w:ind w:firstLine="540"/>
        <w:jc w:val="both"/>
        <w:rPr>
          <w:sz w:val="24"/>
          <w:szCs w:val="24"/>
        </w:rPr>
      </w:pPr>
      <w:r w:rsidRPr="002F5A60">
        <w:rPr>
          <w:sz w:val="24"/>
          <w:szCs w:val="24"/>
        </w:rPr>
        <w:t>Нет  также и строительных и транспортных предприятий.</w:t>
      </w:r>
    </w:p>
    <w:p w:rsidR="0018542C" w:rsidRPr="002F5A60" w:rsidRDefault="0018542C" w:rsidP="0018542C">
      <w:pPr>
        <w:ind w:firstLine="540"/>
        <w:jc w:val="both"/>
        <w:rPr>
          <w:sz w:val="24"/>
          <w:szCs w:val="24"/>
        </w:rPr>
      </w:pPr>
    </w:p>
    <w:p w:rsidR="0018542C" w:rsidRPr="002F5A60" w:rsidRDefault="0018542C" w:rsidP="0018542C">
      <w:pPr>
        <w:jc w:val="center"/>
        <w:rPr>
          <w:bCs/>
          <w:sz w:val="24"/>
          <w:szCs w:val="24"/>
        </w:rPr>
      </w:pPr>
      <w:r w:rsidRPr="002F5A60">
        <w:rPr>
          <w:bCs/>
          <w:sz w:val="24"/>
          <w:szCs w:val="24"/>
        </w:rPr>
        <w:t>Сельское хозяйство</w:t>
      </w:r>
    </w:p>
    <w:p w:rsidR="0018542C" w:rsidRPr="002F5A60" w:rsidRDefault="0018542C" w:rsidP="0018542C">
      <w:pPr>
        <w:ind w:firstLine="540"/>
        <w:jc w:val="both"/>
        <w:rPr>
          <w:sz w:val="24"/>
          <w:szCs w:val="24"/>
        </w:rPr>
      </w:pPr>
      <w:r w:rsidRPr="002F5A60">
        <w:rPr>
          <w:sz w:val="24"/>
          <w:szCs w:val="24"/>
        </w:rPr>
        <w:t>В 2023 году на территории Гвазденского  поселения 997 личных подсобных хозяйств граждан.</w:t>
      </w:r>
    </w:p>
    <w:p w:rsidR="0018542C" w:rsidRPr="002F5A60" w:rsidRDefault="0018542C" w:rsidP="0018542C">
      <w:pPr>
        <w:ind w:firstLine="540"/>
        <w:jc w:val="both"/>
        <w:rPr>
          <w:sz w:val="24"/>
          <w:szCs w:val="24"/>
        </w:rPr>
      </w:pPr>
      <w:r w:rsidRPr="002F5A60">
        <w:rPr>
          <w:sz w:val="24"/>
          <w:szCs w:val="24"/>
        </w:rPr>
        <w:t>В личных подсобных хозяйствах производится продукция растениеводства, молочной и мясной продукции.</w:t>
      </w:r>
    </w:p>
    <w:p w:rsidR="0018542C" w:rsidRPr="002F5A60" w:rsidRDefault="0018542C" w:rsidP="0018542C">
      <w:pPr>
        <w:ind w:firstLine="540"/>
        <w:jc w:val="both"/>
        <w:rPr>
          <w:sz w:val="24"/>
          <w:szCs w:val="24"/>
        </w:rPr>
      </w:pPr>
      <w:r w:rsidRPr="002F5A60">
        <w:rPr>
          <w:sz w:val="24"/>
          <w:szCs w:val="24"/>
        </w:rPr>
        <w:t>В 2023 году подсобные хозяйства не получали кредит в Россельхоз банке на развитие ЛПХ.</w:t>
      </w:r>
    </w:p>
    <w:p w:rsidR="0018542C" w:rsidRPr="002F5A60" w:rsidRDefault="0018542C" w:rsidP="0018542C">
      <w:pPr>
        <w:ind w:firstLine="540"/>
        <w:jc w:val="center"/>
        <w:rPr>
          <w:bCs/>
          <w:sz w:val="24"/>
          <w:szCs w:val="24"/>
        </w:rPr>
      </w:pPr>
      <w:r w:rsidRPr="002F5A60">
        <w:rPr>
          <w:bCs/>
          <w:sz w:val="24"/>
          <w:szCs w:val="24"/>
        </w:rPr>
        <w:t>Связь</w:t>
      </w:r>
    </w:p>
    <w:tbl>
      <w:tblPr>
        <w:tblW w:w="9712" w:type="dxa"/>
        <w:tblInd w:w="-106" w:type="dxa"/>
        <w:tblLayout w:type="fixed"/>
        <w:tblLook w:val="0000"/>
      </w:tblPr>
      <w:tblGrid>
        <w:gridCol w:w="4702"/>
        <w:gridCol w:w="1698"/>
        <w:gridCol w:w="1611"/>
        <w:gridCol w:w="1701"/>
      </w:tblGrid>
      <w:tr w:rsidR="0018542C" w:rsidRPr="002F5A60" w:rsidTr="0018542C">
        <w:trPr>
          <w:trHeight w:val="802"/>
        </w:trPr>
        <w:tc>
          <w:tcPr>
            <w:tcW w:w="4702"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r w:rsidRPr="002F5A60">
              <w:rPr>
                <w:bCs/>
                <w:sz w:val="24"/>
                <w:szCs w:val="24"/>
              </w:rPr>
              <w:t>Показатели</w:t>
            </w:r>
          </w:p>
        </w:tc>
        <w:tc>
          <w:tcPr>
            <w:tcW w:w="1698"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r w:rsidRPr="002F5A60">
              <w:rPr>
                <w:bCs/>
                <w:sz w:val="24"/>
                <w:szCs w:val="24"/>
              </w:rPr>
              <w:t>Единица измерения</w:t>
            </w:r>
          </w:p>
        </w:tc>
        <w:tc>
          <w:tcPr>
            <w:tcW w:w="1611"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9 мес. 2023 год</w:t>
            </w:r>
          </w:p>
          <w:p w:rsidR="0018542C" w:rsidRPr="002F5A60" w:rsidRDefault="0018542C" w:rsidP="0018542C">
            <w:pPr>
              <w:jc w:val="center"/>
              <w:rPr>
                <w:bCs/>
                <w:sz w:val="24"/>
                <w:szCs w:val="24"/>
              </w:rPr>
            </w:pPr>
          </w:p>
        </w:tc>
        <w:tc>
          <w:tcPr>
            <w:tcW w:w="1701"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r>
      <w:tr w:rsidR="0018542C" w:rsidRPr="002F5A60" w:rsidTr="0018542C">
        <w:tblPrEx>
          <w:tblCellSpacing w:w="-5" w:type="nil"/>
        </w:tblPrEx>
        <w:trPr>
          <w:trHeight w:val="212"/>
          <w:tblCellSpacing w:w="-5" w:type="nil"/>
        </w:trPr>
        <w:tc>
          <w:tcPr>
            <w:tcW w:w="4702"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Число  предприятий связи общего пользования</w:t>
            </w:r>
          </w:p>
        </w:tc>
        <w:tc>
          <w:tcPr>
            <w:tcW w:w="1698"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единиц</w:t>
            </w:r>
          </w:p>
        </w:tc>
        <w:tc>
          <w:tcPr>
            <w:tcW w:w="161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1</w:t>
            </w:r>
          </w:p>
        </w:tc>
        <w:tc>
          <w:tcPr>
            <w:tcW w:w="170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1</w:t>
            </w:r>
          </w:p>
        </w:tc>
      </w:tr>
      <w:tr w:rsidR="0018542C" w:rsidRPr="002F5A60" w:rsidTr="0018542C">
        <w:tblPrEx>
          <w:tblCellSpacing w:w="-5" w:type="nil"/>
        </w:tblPrEx>
        <w:trPr>
          <w:trHeight w:val="504"/>
          <w:tblCellSpacing w:w="-5" w:type="nil"/>
        </w:trPr>
        <w:tc>
          <w:tcPr>
            <w:tcW w:w="4702"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Количество телефонных аппаратов сети общего пользования</w:t>
            </w:r>
          </w:p>
        </w:tc>
        <w:tc>
          <w:tcPr>
            <w:tcW w:w="1698"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единиц</w:t>
            </w:r>
          </w:p>
        </w:tc>
        <w:tc>
          <w:tcPr>
            <w:tcW w:w="161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309</w:t>
            </w:r>
          </w:p>
        </w:tc>
        <w:tc>
          <w:tcPr>
            <w:tcW w:w="170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309</w:t>
            </w:r>
          </w:p>
          <w:p w:rsidR="0018542C" w:rsidRPr="002F5A60" w:rsidRDefault="0018542C" w:rsidP="0018542C">
            <w:pPr>
              <w:jc w:val="center"/>
              <w:rPr>
                <w:sz w:val="24"/>
                <w:szCs w:val="24"/>
              </w:rPr>
            </w:pPr>
          </w:p>
        </w:tc>
      </w:tr>
      <w:tr w:rsidR="0018542C" w:rsidRPr="002F5A60" w:rsidTr="0018542C">
        <w:tblPrEx>
          <w:tblCellSpacing w:w="-5" w:type="nil"/>
        </w:tblPrEx>
        <w:trPr>
          <w:trHeight w:val="252"/>
          <w:tblCellSpacing w:w="-5" w:type="nil"/>
        </w:trPr>
        <w:tc>
          <w:tcPr>
            <w:tcW w:w="4702"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lastRenderedPageBreak/>
              <w:t>Из них квартирных, всего</w:t>
            </w:r>
          </w:p>
        </w:tc>
        <w:tc>
          <w:tcPr>
            <w:tcW w:w="1698"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единиц</w:t>
            </w:r>
          </w:p>
        </w:tc>
        <w:tc>
          <w:tcPr>
            <w:tcW w:w="161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304</w:t>
            </w:r>
          </w:p>
        </w:tc>
        <w:tc>
          <w:tcPr>
            <w:tcW w:w="170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304</w:t>
            </w:r>
          </w:p>
        </w:tc>
      </w:tr>
      <w:tr w:rsidR="0018542C" w:rsidRPr="002F5A60" w:rsidTr="0018542C">
        <w:tblPrEx>
          <w:tblCellSpacing w:w="-5" w:type="nil"/>
        </w:tblPrEx>
        <w:trPr>
          <w:trHeight w:val="473"/>
          <w:tblCellSpacing w:w="-5" w:type="nil"/>
        </w:trPr>
        <w:tc>
          <w:tcPr>
            <w:tcW w:w="4702"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Число  семей, включая одиночные, состоящих в очереди на установку телефона, всего</w:t>
            </w:r>
          </w:p>
        </w:tc>
        <w:tc>
          <w:tcPr>
            <w:tcW w:w="1698"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 </w:t>
            </w:r>
          </w:p>
        </w:tc>
        <w:tc>
          <w:tcPr>
            <w:tcW w:w="161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p>
        </w:tc>
        <w:tc>
          <w:tcPr>
            <w:tcW w:w="170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p>
        </w:tc>
      </w:tr>
      <w:tr w:rsidR="0018542C" w:rsidRPr="002F5A60" w:rsidTr="0018542C">
        <w:tblPrEx>
          <w:tblCellSpacing w:w="-5" w:type="nil"/>
        </w:tblPrEx>
        <w:trPr>
          <w:trHeight w:val="252"/>
          <w:tblCellSpacing w:w="-5" w:type="nil"/>
        </w:trPr>
        <w:tc>
          <w:tcPr>
            <w:tcW w:w="4702"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 xml:space="preserve">Численность работающих </w:t>
            </w:r>
          </w:p>
        </w:tc>
        <w:tc>
          <w:tcPr>
            <w:tcW w:w="1698"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чел.</w:t>
            </w:r>
          </w:p>
        </w:tc>
        <w:tc>
          <w:tcPr>
            <w:tcW w:w="161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1</w:t>
            </w:r>
          </w:p>
        </w:tc>
        <w:tc>
          <w:tcPr>
            <w:tcW w:w="1701" w:type="dxa"/>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sz w:val="24"/>
                <w:szCs w:val="24"/>
              </w:rPr>
            </w:pPr>
            <w:r w:rsidRPr="002F5A60">
              <w:rPr>
                <w:sz w:val="24"/>
                <w:szCs w:val="24"/>
              </w:rPr>
              <w:t>1</w:t>
            </w:r>
          </w:p>
        </w:tc>
      </w:tr>
    </w:tbl>
    <w:p w:rsidR="0018542C" w:rsidRPr="002F5A60" w:rsidRDefault="0018542C" w:rsidP="0018542C">
      <w:pPr>
        <w:ind w:firstLine="540"/>
        <w:jc w:val="both"/>
        <w:rPr>
          <w:sz w:val="24"/>
          <w:szCs w:val="24"/>
        </w:rPr>
      </w:pPr>
    </w:p>
    <w:p w:rsidR="0018542C" w:rsidRPr="002F5A60" w:rsidRDefault="0018542C" w:rsidP="0018542C">
      <w:pPr>
        <w:ind w:firstLine="540"/>
        <w:jc w:val="both"/>
        <w:rPr>
          <w:sz w:val="24"/>
          <w:szCs w:val="24"/>
        </w:rPr>
      </w:pPr>
      <w:r w:rsidRPr="002F5A60">
        <w:rPr>
          <w:sz w:val="24"/>
          <w:szCs w:val="24"/>
        </w:rPr>
        <w:t xml:space="preserve">В 2023 году на территории Гвазденского сельского поселения функционировало 1 отделение связи. Численность работающих составила в 2023 году 1 человек. </w:t>
      </w:r>
    </w:p>
    <w:p w:rsidR="0018542C" w:rsidRPr="002F5A60" w:rsidRDefault="0018542C" w:rsidP="0018542C">
      <w:pPr>
        <w:ind w:firstLine="540"/>
        <w:jc w:val="both"/>
        <w:rPr>
          <w:sz w:val="24"/>
          <w:szCs w:val="24"/>
        </w:rPr>
      </w:pPr>
      <w:r w:rsidRPr="002F5A60">
        <w:rPr>
          <w:sz w:val="24"/>
          <w:szCs w:val="24"/>
        </w:rPr>
        <w:t>Количество телефонных аппаратов сети общего пользования за 10 месяцев 2023 года составило 309 единиц, ожидаемое количество в 2023 году 309 единиц.</w:t>
      </w:r>
    </w:p>
    <w:p w:rsidR="0018542C" w:rsidRPr="002F5A60" w:rsidRDefault="0018542C" w:rsidP="0018542C">
      <w:pPr>
        <w:ind w:firstLine="540"/>
        <w:jc w:val="both"/>
        <w:rPr>
          <w:sz w:val="24"/>
          <w:szCs w:val="24"/>
        </w:rPr>
      </w:pPr>
    </w:p>
    <w:p w:rsidR="0018542C" w:rsidRPr="002F5A60" w:rsidRDefault="0018542C" w:rsidP="0018542C">
      <w:pPr>
        <w:ind w:firstLine="540"/>
        <w:jc w:val="center"/>
        <w:rPr>
          <w:bCs/>
          <w:sz w:val="24"/>
          <w:szCs w:val="24"/>
        </w:rPr>
      </w:pPr>
      <w:r w:rsidRPr="002F5A60">
        <w:rPr>
          <w:bCs/>
          <w:sz w:val="24"/>
          <w:szCs w:val="24"/>
        </w:rPr>
        <w:t>Образование</w:t>
      </w:r>
    </w:p>
    <w:tbl>
      <w:tblPr>
        <w:tblW w:w="9513" w:type="dxa"/>
        <w:tblInd w:w="-106" w:type="dxa"/>
        <w:tblLayout w:type="fixed"/>
        <w:tblLook w:val="0000"/>
      </w:tblPr>
      <w:tblGrid>
        <w:gridCol w:w="6057"/>
        <w:gridCol w:w="1367"/>
        <w:gridCol w:w="1052"/>
        <w:gridCol w:w="1037"/>
      </w:tblGrid>
      <w:tr w:rsidR="0018542C" w:rsidRPr="002F5A60" w:rsidTr="0018542C">
        <w:trPr>
          <w:trHeight w:val="253"/>
        </w:trPr>
        <w:tc>
          <w:tcPr>
            <w:tcW w:w="6046" w:type="dxa"/>
            <w:tcBorders>
              <w:top w:val="single" w:sz="4" w:space="0" w:color="000000"/>
              <w:left w:val="single" w:sz="4" w:space="0" w:color="000000"/>
              <w:bottom w:val="nil"/>
              <w:right w:val="nil"/>
            </w:tcBorders>
            <w:vAlign w:val="bottom"/>
          </w:tcPr>
          <w:p w:rsidR="0018542C" w:rsidRPr="002F5A60" w:rsidRDefault="0018542C" w:rsidP="0018542C">
            <w:pPr>
              <w:jc w:val="center"/>
              <w:rPr>
                <w:bCs/>
                <w:sz w:val="24"/>
                <w:szCs w:val="24"/>
              </w:rPr>
            </w:pPr>
            <w:r w:rsidRPr="002F5A60">
              <w:rPr>
                <w:bCs/>
                <w:sz w:val="24"/>
                <w:szCs w:val="24"/>
              </w:rPr>
              <w:t>Наименование показателя</w:t>
            </w:r>
          </w:p>
        </w:tc>
        <w:tc>
          <w:tcPr>
            <w:tcW w:w="1365" w:type="dxa"/>
            <w:vMerge w:val="restart"/>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bCs/>
                <w:sz w:val="24"/>
                <w:szCs w:val="24"/>
              </w:rPr>
            </w:pPr>
            <w:r w:rsidRPr="002F5A60">
              <w:rPr>
                <w:bCs/>
                <w:sz w:val="24"/>
                <w:szCs w:val="24"/>
              </w:rPr>
              <w:t>Единица измерения</w:t>
            </w:r>
          </w:p>
        </w:tc>
        <w:tc>
          <w:tcPr>
            <w:tcW w:w="1050" w:type="dxa"/>
            <w:tcBorders>
              <w:top w:val="single" w:sz="4" w:space="0" w:color="000000"/>
              <w:left w:val="nil"/>
              <w:bottom w:val="nil"/>
              <w:right w:val="single" w:sz="4" w:space="0" w:color="000000"/>
            </w:tcBorders>
            <w:vAlign w:val="bottom"/>
          </w:tcPr>
          <w:p w:rsidR="0018542C" w:rsidRPr="002F5A60" w:rsidRDefault="0018542C" w:rsidP="0018542C">
            <w:pPr>
              <w:jc w:val="center"/>
              <w:rPr>
                <w:bCs/>
                <w:sz w:val="24"/>
                <w:szCs w:val="24"/>
              </w:rPr>
            </w:pPr>
            <w:r w:rsidRPr="002F5A60">
              <w:rPr>
                <w:bCs/>
                <w:sz w:val="24"/>
                <w:szCs w:val="24"/>
              </w:rPr>
              <w:t>9 мес. 2023 г</w:t>
            </w:r>
          </w:p>
        </w:tc>
        <w:tc>
          <w:tcPr>
            <w:tcW w:w="1035" w:type="dxa"/>
            <w:tcBorders>
              <w:top w:val="single" w:sz="4" w:space="0" w:color="000000"/>
              <w:left w:val="nil"/>
              <w:bottom w:val="nil"/>
              <w:right w:val="single" w:sz="4" w:space="0" w:color="000000"/>
            </w:tcBorders>
          </w:tcPr>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r>
      <w:tr w:rsidR="0018542C" w:rsidRPr="002F5A60" w:rsidTr="0018542C">
        <w:tblPrEx>
          <w:tblCellSpacing w:w="-5" w:type="nil"/>
        </w:tblPrEx>
        <w:trPr>
          <w:trHeight w:val="253"/>
          <w:tblCellSpacing w:w="-5" w:type="nil"/>
        </w:trPr>
        <w:tc>
          <w:tcPr>
            <w:tcW w:w="6046" w:type="dxa"/>
            <w:tcBorders>
              <w:top w:val="nil"/>
              <w:left w:val="single" w:sz="4" w:space="0" w:color="000000"/>
              <w:bottom w:val="single" w:sz="4" w:space="0" w:color="000000"/>
              <w:right w:val="nil"/>
            </w:tcBorders>
            <w:vAlign w:val="bottom"/>
          </w:tcPr>
          <w:p w:rsidR="0018542C" w:rsidRPr="002F5A60" w:rsidRDefault="0018542C" w:rsidP="0018542C">
            <w:pPr>
              <w:rPr>
                <w:bCs/>
                <w:sz w:val="24"/>
                <w:szCs w:val="24"/>
              </w:rPr>
            </w:pPr>
            <w:r w:rsidRPr="002F5A60">
              <w:rPr>
                <w:bCs/>
                <w:sz w:val="24"/>
                <w:szCs w:val="24"/>
              </w:rPr>
              <w:t> </w:t>
            </w:r>
          </w:p>
        </w:tc>
        <w:tc>
          <w:tcPr>
            <w:tcW w:w="1365" w:type="dxa"/>
            <w:vMerge/>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widowControl w:val="0"/>
              <w:rPr>
                <w:bCs/>
                <w:sz w:val="24"/>
                <w:szCs w:val="24"/>
              </w:rPr>
            </w:pPr>
          </w:p>
        </w:tc>
        <w:tc>
          <w:tcPr>
            <w:tcW w:w="1050"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p>
        </w:tc>
        <w:tc>
          <w:tcPr>
            <w:tcW w:w="1035"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blPrEx>
          <w:tblCellSpacing w:w="-5" w:type="nil"/>
        </w:tblPrEx>
        <w:trPr>
          <w:trHeight w:val="253"/>
          <w:tblCellSpacing w:w="-5" w:type="nil"/>
        </w:trPr>
        <w:tc>
          <w:tcPr>
            <w:tcW w:w="60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bCs/>
                <w:sz w:val="24"/>
                <w:szCs w:val="24"/>
              </w:rPr>
            </w:pPr>
            <w:r w:rsidRPr="002F5A60">
              <w:rPr>
                <w:bCs/>
                <w:sz w:val="24"/>
                <w:szCs w:val="24"/>
              </w:rPr>
              <w:t>Дошкольное образование</w:t>
            </w:r>
          </w:p>
        </w:tc>
        <w:tc>
          <w:tcPr>
            <w:tcW w:w="1365" w:type="dxa"/>
            <w:tcBorders>
              <w:top w:val="nil"/>
              <w:left w:val="nil"/>
              <w:bottom w:val="single" w:sz="4" w:space="0" w:color="auto"/>
              <w:right w:val="single" w:sz="4" w:space="0" w:color="auto"/>
            </w:tcBorders>
          </w:tcPr>
          <w:p w:rsidR="0018542C" w:rsidRPr="002F5A60" w:rsidRDefault="0018542C" w:rsidP="0018542C">
            <w:pPr>
              <w:jc w:val="center"/>
              <w:rPr>
                <w:bCs/>
                <w:sz w:val="24"/>
                <w:szCs w:val="24"/>
              </w:rPr>
            </w:pPr>
            <w:r w:rsidRPr="002F5A60">
              <w:rPr>
                <w:bCs/>
                <w:sz w:val="24"/>
                <w:szCs w:val="24"/>
              </w:rPr>
              <w:t> </w:t>
            </w:r>
          </w:p>
        </w:tc>
        <w:tc>
          <w:tcPr>
            <w:tcW w:w="1050" w:type="dxa"/>
            <w:tcBorders>
              <w:top w:val="nil"/>
              <w:left w:val="nil"/>
              <w:bottom w:val="single" w:sz="4" w:space="0" w:color="auto"/>
              <w:right w:val="single" w:sz="4" w:space="0" w:color="auto"/>
            </w:tcBorders>
            <w:vAlign w:val="bottom"/>
          </w:tcPr>
          <w:p w:rsidR="0018542C" w:rsidRPr="002F5A60" w:rsidRDefault="0018542C" w:rsidP="0018542C">
            <w:pPr>
              <w:rPr>
                <w:sz w:val="24"/>
                <w:szCs w:val="24"/>
              </w:rPr>
            </w:pPr>
            <w:r w:rsidRPr="002F5A60">
              <w:rPr>
                <w:sz w:val="24"/>
                <w:szCs w:val="24"/>
              </w:rPr>
              <w:t> </w:t>
            </w:r>
          </w:p>
        </w:tc>
        <w:tc>
          <w:tcPr>
            <w:tcW w:w="1035" w:type="dxa"/>
            <w:tcBorders>
              <w:top w:val="nil"/>
              <w:left w:val="nil"/>
              <w:bottom w:val="single" w:sz="4" w:space="0" w:color="auto"/>
              <w:right w:val="single" w:sz="4" w:space="0" w:color="auto"/>
            </w:tcBorders>
          </w:tcPr>
          <w:p w:rsidR="0018542C" w:rsidRPr="002F5A60" w:rsidRDefault="0018542C" w:rsidP="0018542C">
            <w:pPr>
              <w:rPr>
                <w:sz w:val="24"/>
                <w:szCs w:val="24"/>
              </w:rPr>
            </w:pPr>
          </w:p>
        </w:tc>
      </w:tr>
      <w:tr w:rsidR="0018542C" w:rsidRPr="002F5A60" w:rsidTr="0018542C">
        <w:tblPrEx>
          <w:tblCellSpacing w:w="-5" w:type="nil"/>
        </w:tblPrEx>
        <w:trPr>
          <w:trHeight w:val="506"/>
          <w:tblCellSpacing w:w="-5" w:type="nil"/>
        </w:trPr>
        <w:tc>
          <w:tcPr>
            <w:tcW w:w="6046" w:type="dxa"/>
            <w:tcBorders>
              <w:top w:val="nil"/>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Число постоянных дошкольных учреждений, всего</w:t>
            </w:r>
          </w:p>
        </w:tc>
        <w:tc>
          <w:tcPr>
            <w:tcW w:w="136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050"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1</w:t>
            </w:r>
          </w:p>
        </w:tc>
        <w:tc>
          <w:tcPr>
            <w:tcW w:w="1035"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w:t>
            </w:r>
          </w:p>
        </w:tc>
      </w:tr>
      <w:tr w:rsidR="0018542C" w:rsidRPr="002F5A60" w:rsidTr="0018542C">
        <w:tblPrEx>
          <w:tblCellSpacing w:w="-5" w:type="nil"/>
        </w:tblPrEx>
        <w:trPr>
          <w:trHeight w:val="253"/>
          <w:tblCellSpacing w:w="-5" w:type="nil"/>
        </w:trPr>
        <w:tc>
          <w:tcPr>
            <w:tcW w:w="60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детей, посещающих ДДУ, всего</w:t>
            </w:r>
          </w:p>
        </w:tc>
        <w:tc>
          <w:tcPr>
            <w:tcW w:w="136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чел.</w:t>
            </w:r>
          </w:p>
        </w:tc>
        <w:tc>
          <w:tcPr>
            <w:tcW w:w="1050"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36</w:t>
            </w:r>
          </w:p>
        </w:tc>
        <w:tc>
          <w:tcPr>
            <w:tcW w:w="1035"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36</w:t>
            </w:r>
          </w:p>
        </w:tc>
      </w:tr>
      <w:tr w:rsidR="0018542C" w:rsidRPr="002F5A60" w:rsidTr="0018542C">
        <w:tblPrEx>
          <w:tblCellSpacing w:w="-5" w:type="nil"/>
        </w:tblPrEx>
        <w:trPr>
          <w:trHeight w:val="253"/>
          <w:tblCellSpacing w:w="-5" w:type="nil"/>
        </w:trPr>
        <w:tc>
          <w:tcPr>
            <w:tcW w:w="60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bCs/>
                <w:sz w:val="24"/>
                <w:szCs w:val="24"/>
              </w:rPr>
            </w:pPr>
            <w:r w:rsidRPr="002F5A60">
              <w:rPr>
                <w:bCs/>
                <w:sz w:val="24"/>
                <w:szCs w:val="24"/>
              </w:rPr>
              <w:t>Общее образование</w:t>
            </w:r>
          </w:p>
        </w:tc>
        <w:tc>
          <w:tcPr>
            <w:tcW w:w="1365" w:type="dxa"/>
            <w:tcBorders>
              <w:top w:val="nil"/>
              <w:left w:val="nil"/>
              <w:bottom w:val="single" w:sz="4" w:space="0" w:color="auto"/>
              <w:right w:val="single" w:sz="4" w:space="0" w:color="auto"/>
            </w:tcBorders>
            <w:vAlign w:val="bottom"/>
          </w:tcPr>
          <w:p w:rsidR="0018542C" w:rsidRPr="002F5A60" w:rsidRDefault="0018542C" w:rsidP="0018542C">
            <w:pPr>
              <w:jc w:val="center"/>
              <w:rPr>
                <w:bCs/>
                <w:sz w:val="24"/>
                <w:szCs w:val="24"/>
              </w:rPr>
            </w:pPr>
            <w:r w:rsidRPr="002F5A60">
              <w:rPr>
                <w:bCs/>
                <w:sz w:val="24"/>
                <w:szCs w:val="24"/>
              </w:rPr>
              <w:t> </w:t>
            </w:r>
          </w:p>
        </w:tc>
        <w:tc>
          <w:tcPr>
            <w:tcW w:w="1050"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p>
        </w:tc>
        <w:tc>
          <w:tcPr>
            <w:tcW w:w="1035"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blPrEx>
          <w:tblCellSpacing w:w="-5" w:type="nil"/>
        </w:tblPrEx>
        <w:trPr>
          <w:trHeight w:val="253"/>
          <w:tblCellSpacing w:w="-5" w:type="nil"/>
        </w:trPr>
        <w:tc>
          <w:tcPr>
            <w:tcW w:w="60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общеобразовательных школ, всего</w:t>
            </w:r>
          </w:p>
        </w:tc>
        <w:tc>
          <w:tcPr>
            <w:tcW w:w="136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050"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1</w:t>
            </w:r>
          </w:p>
        </w:tc>
        <w:tc>
          <w:tcPr>
            <w:tcW w:w="1035"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1</w:t>
            </w:r>
          </w:p>
        </w:tc>
      </w:tr>
      <w:tr w:rsidR="0018542C" w:rsidRPr="002F5A60" w:rsidTr="0018542C">
        <w:tblPrEx>
          <w:tblCellSpacing w:w="-5" w:type="nil"/>
        </w:tblPrEx>
        <w:trPr>
          <w:trHeight w:val="237"/>
          <w:tblCellSpacing w:w="-5" w:type="nil"/>
        </w:trPr>
        <w:tc>
          <w:tcPr>
            <w:tcW w:w="60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учащихся в общеобразовательных школах, всего</w:t>
            </w:r>
          </w:p>
        </w:tc>
        <w:tc>
          <w:tcPr>
            <w:tcW w:w="136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чел.</w:t>
            </w:r>
          </w:p>
        </w:tc>
        <w:tc>
          <w:tcPr>
            <w:tcW w:w="1050"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139</w:t>
            </w:r>
          </w:p>
        </w:tc>
        <w:tc>
          <w:tcPr>
            <w:tcW w:w="1035"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139</w:t>
            </w:r>
          </w:p>
        </w:tc>
      </w:tr>
    </w:tbl>
    <w:p w:rsidR="0018542C" w:rsidRPr="002F5A60" w:rsidRDefault="0018542C" w:rsidP="0018542C">
      <w:pPr>
        <w:jc w:val="both"/>
        <w:rPr>
          <w:bCs/>
          <w:sz w:val="24"/>
          <w:szCs w:val="24"/>
        </w:rPr>
      </w:pPr>
    </w:p>
    <w:p w:rsidR="0018542C" w:rsidRPr="002F5A60" w:rsidRDefault="0018542C" w:rsidP="0018542C">
      <w:pPr>
        <w:jc w:val="both"/>
        <w:rPr>
          <w:sz w:val="24"/>
          <w:szCs w:val="24"/>
        </w:rPr>
      </w:pPr>
      <w:r w:rsidRPr="002F5A60">
        <w:rPr>
          <w:sz w:val="24"/>
          <w:szCs w:val="24"/>
        </w:rPr>
        <w:t>В с. Гвазда  действует  детский сад, который в 2023 году посещали 36 детей.</w:t>
      </w:r>
    </w:p>
    <w:p w:rsidR="0018542C" w:rsidRPr="002F5A60" w:rsidRDefault="0018542C" w:rsidP="0018542C">
      <w:pPr>
        <w:ind w:firstLine="540"/>
        <w:jc w:val="both"/>
        <w:rPr>
          <w:sz w:val="24"/>
          <w:szCs w:val="24"/>
        </w:rPr>
      </w:pPr>
      <w:r w:rsidRPr="002F5A60">
        <w:rPr>
          <w:sz w:val="24"/>
          <w:szCs w:val="24"/>
        </w:rPr>
        <w:t>В селе  работает  одна общеобразовательная  школа. За 9 месяцев 2023 года численность учащихся составила 139 человек. До конца 2023 года численность учащихся не изменится.</w:t>
      </w:r>
      <w:bookmarkStart w:id="0" w:name="_GoBack"/>
      <w:bookmarkEnd w:id="0"/>
    </w:p>
    <w:p w:rsidR="0018542C" w:rsidRPr="002F5A60" w:rsidRDefault="0018542C" w:rsidP="0018542C">
      <w:pPr>
        <w:jc w:val="both"/>
        <w:rPr>
          <w:sz w:val="24"/>
          <w:szCs w:val="24"/>
        </w:rPr>
      </w:pPr>
    </w:p>
    <w:p w:rsidR="0018542C" w:rsidRPr="002F5A60" w:rsidRDefault="0018542C" w:rsidP="0018542C">
      <w:pPr>
        <w:ind w:firstLine="540"/>
        <w:jc w:val="center"/>
        <w:rPr>
          <w:bCs/>
          <w:sz w:val="24"/>
          <w:szCs w:val="24"/>
        </w:rPr>
      </w:pPr>
    </w:p>
    <w:p w:rsidR="0018542C" w:rsidRPr="002F5A60" w:rsidRDefault="0018542C" w:rsidP="0018542C">
      <w:pPr>
        <w:ind w:firstLine="540"/>
        <w:jc w:val="center"/>
        <w:rPr>
          <w:bCs/>
          <w:sz w:val="24"/>
          <w:szCs w:val="24"/>
        </w:rPr>
      </w:pPr>
    </w:p>
    <w:p w:rsidR="0018542C" w:rsidRPr="002F5A60" w:rsidRDefault="0018542C" w:rsidP="0018542C">
      <w:pPr>
        <w:ind w:firstLine="540"/>
        <w:jc w:val="center"/>
        <w:rPr>
          <w:bCs/>
          <w:sz w:val="24"/>
          <w:szCs w:val="24"/>
        </w:rPr>
      </w:pPr>
    </w:p>
    <w:p w:rsidR="0018542C" w:rsidRPr="002F5A60" w:rsidRDefault="0018542C" w:rsidP="0018542C">
      <w:pPr>
        <w:ind w:firstLine="540"/>
        <w:jc w:val="center"/>
        <w:rPr>
          <w:bCs/>
          <w:sz w:val="24"/>
          <w:szCs w:val="24"/>
        </w:rPr>
      </w:pPr>
      <w:r w:rsidRPr="002F5A60">
        <w:rPr>
          <w:bCs/>
          <w:sz w:val="24"/>
          <w:szCs w:val="24"/>
        </w:rPr>
        <w:t>Здравоохранение</w:t>
      </w:r>
    </w:p>
    <w:tbl>
      <w:tblPr>
        <w:tblW w:w="9586" w:type="dxa"/>
        <w:tblInd w:w="-106" w:type="dxa"/>
        <w:tblLayout w:type="fixed"/>
        <w:tblLook w:val="0000"/>
      </w:tblPr>
      <w:tblGrid>
        <w:gridCol w:w="5950"/>
        <w:gridCol w:w="1277"/>
        <w:gridCol w:w="1187"/>
        <w:gridCol w:w="1172"/>
      </w:tblGrid>
      <w:tr w:rsidR="0018542C" w:rsidRPr="002F5A60" w:rsidTr="0018542C">
        <w:trPr>
          <w:trHeight w:val="740"/>
        </w:trPr>
        <w:tc>
          <w:tcPr>
            <w:tcW w:w="5950" w:type="dxa"/>
            <w:tcBorders>
              <w:top w:val="single" w:sz="4" w:space="0" w:color="000000"/>
              <w:left w:val="single" w:sz="4" w:space="0" w:color="000000"/>
              <w:bottom w:val="single" w:sz="4" w:space="0" w:color="auto"/>
              <w:right w:val="nil"/>
            </w:tcBorders>
            <w:vAlign w:val="center"/>
          </w:tcPr>
          <w:p w:rsidR="0018542C" w:rsidRPr="002F5A60" w:rsidRDefault="0018542C" w:rsidP="0018542C">
            <w:pPr>
              <w:jc w:val="center"/>
              <w:rPr>
                <w:bCs/>
                <w:sz w:val="24"/>
                <w:szCs w:val="24"/>
              </w:rPr>
            </w:pPr>
            <w:r w:rsidRPr="002F5A60">
              <w:rPr>
                <w:bCs/>
                <w:sz w:val="24"/>
                <w:szCs w:val="24"/>
              </w:rPr>
              <w:t>Наименование показателя</w:t>
            </w:r>
          </w:p>
        </w:tc>
        <w:tc>
          <w:tcPr>
            <w:tcW w:w="1277"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r w:rsidRPr="002F5A60">
              <w:rPr>
                <w:bCs/>
                <w:sz w:val="24"/>
                <w:szCs w:val="24"/>
              </w:rPr>
              <w:t>Единица измерен.</w:t>
            </w:r>
          </w:p>
        </w:tc>
        <w:tc>
          <w:tcPr>
            <w:tcW w:w="1187"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9 мес. 2023 год</w:t>
            </w:r>
          </w:p>
          <w:p w:rsidR="0018542C" w:rsidRPr="002F5A60" w:rsidRDefault="0018542C" w:rsidP="0018542C">
            <w:pPr>
              <w:jc w:val="center"/>
              <w:rPr>
                <w:bCs/>
                <w:sz w:val="24"/>
                <w:szCs w:val="24"/>
              </w:rPr>
            </w:pPr>
          </w:p>
        </w:tc>
        <w:tc>
          <w:tcPr>
            <w:tcW w:w="1172" w:type="dxa"/>
            <w:tcBorders>
              <w:top w:val="single" w:sz="4" w:space="0" w:color="000000"/>
              <w:left w:val="single" w:sz="4" w:space="0" w:color="000000"/>
              <w:bottom w:val="nil"/>
              <w:right w:val="single" w:sz="4" w:space="0" w:color="000000"/>
            </w:tcBorders>
            <w:vAlign w:val="center"/>
          </w:tcPr>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r>
      <w:tr w:rsidR="0018542C" w:rsidRPr="002F5A60" w:rsidTr="0018542C">
        <w:tblPrEx>
          <w:tblCellSpacing w:w="-5" w:type="nil"/>
        </w:tblPrEx>
        <w:trPr>
          <w:trHeight w:val="255"/>
          <w:tblCellSpacing w:w="-5" w:type="nil"/>
        </w:trPr>
        <w:tc>
          <w:tcPr>
            <w:tcW w:w="5950" w:type="dxa"/>
            <w:tcBorders>
              <w:top w:val="single" w:sz="4" w:space="0" w:color="auto"/>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больничных учреждений, всего</w:t>
            </w:r>
          </w:p>
        </w:tc>
        <w:tc>
          <w:tcPr>
            <w:tcW w:w="127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шт.</w:t>
            </w:r>
          </w:p>
        </w:tc>
        <w:tc>
          <w:tcPr>
            <w:tcW w:w="118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3</w:t>
            </w:r>
          </w:p>
        </w:tc>
        <w:tc>
          <w:tcPr>
            <w:tcW w:w="1172" w:type="dxa"/>
            <w:tcBorders>
              <w:top w:val="single" w:sz="4" w:space="0" w:color="auto"/>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3</w:t>
            </w:r>
          </w:p>
        </w:tc>
      </w:tr>
      <w:tr w:rsidR="0018542C" w:rsidRPr="002F5A60" w:rsidTr="0018542C">
        <w:tblPrEx>
          <w:tblCellSpacing w:w="-5" w:type="nil"/>
        </w:tblPrEx>
        <w:trPr>
          <w:trHeight w:val="255"/>
          <w:tblCellSpacing w:w="-5" w:type="nil"/>
        </w:trPr>
        <w:tc>
          <w:tcPr>
            <w:tcW w:w="5950" w:type="dxa"/>
            <w:tcBorders>
              <w:top w:val="nil"/>
              <w:left w:val="single" w:sz="4" w:space="0" w:color="000000"/>
              <w:bottom w:val="single" w:sz="4" w:space="0" w:color="000000"/>
              <w:right w:val="single" w:sz="4" w:space="0" w:color="000000"/>
            </w:tcBorders>
            <w:vAlign w:val="center"/>
          </w:tcPr>
          <w:p w:rsidR="0018542C" w:rsidRPr="002F5A60" w:rsidRDefault="0018542C" w:rsidP="0018542C">
            <w:pPr>
              <w:rPr>
                <w:sz w:val="24"/>
                <w:szCs w:val="24"/>
              </w:rPr>
            </w:pPr>
            <w:r w:rsidRPr="002F5A60">
              <w:rPr>
                <w:sz w:val="24"/>
                <w:szCs w:val="24"/>
              </w:rPr>
              <w:t>Из общего числа больничных учреждений расположено:</w:t>
            </w:r>
          </w:p>
        </w:tc>
        <w:tc>
          <w:tcPr>
            <w:tcW w:w="1277" w:type="dxa"/>
            <w:tcBorders>
              <w:top w:val="nil"/>
              <w:left w:val="nil"/>
              <w:bottom w:val="single" w:sz="4" w:space="0" w:color="auto"/>
              <w:right w:val="single" w:sz="4" w:space="0" w:color="auto"/>
            </w:tcBorders>
            <w:vAlign w:val="bottom"/>
          </w:tcPr>
          <w:p w:rsidR="0018542C" w:rsidRPr="002F5A60" w:rsidRDefault="0018542C" w:rsidP="0018542C">
            <w:pPr>
              <w:rPr>
                <w:sz w:val="24"/>
                <w:szCs w:val="24"/>
              </w:rPr>
            </w:pPr>
            <w:r w:rsidRPr="002F5A60">
              <w:rPr>
                <w:sz w:val="24"/>
                <w:szCs w:val="24"/>
              </w:rPr>
              <w:t> </w:t>
            </w:r>
          </w:p>
        </w:tc>
        <w:tc>
          <w:tcPr>
            <w:tcW w:w="118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c>
          <w:tcPr>
            <w:tcW w:w="117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r>
      <w:tr w:rsidR="0018542C" w:rsidRPr="002F5A60" w:rsidTr="0018542C">
        <w:tblPrEx>
          <w:tblCellSpacing w:w="-5" w:type="nil"/>
        </w:tblPrEx>
        <w:trPr>
          <w:trHeight w:val="255"/>
          <w:tblCellSpacing w:w="-5" w:type="nil"/>
        </w:trPr>
        <w:tc>
          <w:tcPr>
            <w:tcW w:w="5950"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 xml:space="preserve">    - в типовом здании</w:t>
            </w:r>
          </w:p>
        </w:tc>
        <w:tc>
          <w:tcPr>
            <w:tcW w:w="127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шт.</w:t>
            </w:r>
          </w:p>
        </w:tc>
        <w:tc>
          <w:tcPr>
            <w:tcW w:w="118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2</w:t>
            </w:r>
          </w:p>
        </w:tc>
        <w:tc>
          <w:tcPr>
            <w:tcW w:w="117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2</w:t>
            </w:r>
          </w:p>
        </w:tc>
      </w:tr>
    </w:tbl>
    <w:p w:rsidR="0018542C" w:rsidRPr="002F5A60" w:rsidRDefault="0018542C" w:rsidP="0018542C">
      <w:pPr>
        <w:jc w:val="both"/>
        <w:rPr>
          <w:sz w:val="24"/>
          <w:szCs w:val="24"/>
        </w:rPr>
      </w:pPr>
    </w:p>
    <w:p w:rsidR="0018542C" w:rsidRPr="002F5A60" w:rsidRDefault="0018542C" w:rsidP="0018542C">
      <w:pPr>
        <w:ind w:firstLine="540"/>
        <w:jc w:val="both"/>
        <w:rPr>
          <w:sz w:val="24"/>
          <w:szCs w:val="24"/>
        </w:rPr>
      </w:pPr>
      <w:r w:rsidRPr="002F5A60">
        <w:rPr>
          <w:sz w:val="24"/>
          <w:szCs w:val="24"/>
        </w:rPr>
        <w:t xml:space="preserve"> В 2023 году на территории поселения действовали 3 ФАП, в которых трудились 4 человека. Количество медперсонала в 2023 году остается на уровне 2022 года.</w:t>
      </w:r>
    </w:p>
    <w:p w:rsidR="0018542C" w:rsidRPr="002F5A60" w:rsidRDefault="0018542C" w:rsidP="0018542C">
      <w:pPr>
        <w:ind w:firstLine="540"/>
        <w:jc w:val="center"/>
        <w:rPr>
          <w:bCs/>
          <w:sz w:val="24"/>
          <w:szCs w:val="24"/>
        </w:rPr>
      </w:pPr>
    </w:p>
    <w:p w:rsidR="0018542C" w:rsidRPr="002F5A60" w:rsidRDefault="0018542C" w:rsidP="0018542C">
      <w:pPr>
        <w:ind w:firstLine="540"/>
        <w:jc w:val="center"/>
        <w:rPr>
          <w:bCs/>
          <w:sz w:val="24"/>
          <w:szCs w:val="24"/>
        </w:rPr>
      </w:pPr>
      <w:r w:rsidRPr="002F5A60">
        <w:rPr>
          <w:bCs/>
          <w:sz w:val="24"/>
          <w:szCs w:val="24"/>
        </w:rPr>
        <w:t>Культура</w:t>
      </w:r>
    </w:p>
    <w:tbl>
      <w:tblPr>
        <w:tblW w:w="9587" w:type="dxa"/>
        <w:tblInd w:w="-106" w:type="dxa"/>
        <w:tblLayout w:type="fixed"/>
        <w:tblLook w:val="0000"/>
      </w:tblPr>
      <w:tblGrid>
        <w:gridCol w:w="5891"/>
        <w:gridCol w:w="1277"/>
        <w:gridCol w:w="1127"/>
        <w:gridCol w:w="1292"/>
      </w:tblGrid>
      <w:tr w:rsidR="0018542C" w:rsidRPr="002F5A60" w:rsidTr="0018542C">
        <w:trPr>
          <w:trHeight w:val="263"/>
        </w:trPr>
        <w:tc>
          <w:tcPr>
            <w:tcW w:w="5891" w:type="dxa"/>
            <w:tcBorders>
              <w:top w:val="single" w:sz="4" w:space="0" w:color="000000"/>
              <w:left w:val="single" w:sz="4" w:space="0" w:color="000000"/>
              <w:bottom w:val="single" w:sz="4" w:space="0" w:color="auto"/>
              <w:right w:val="nil"/>
            </w:tcBorders>
            <w:vAlign w:val="center"/>
          </w:tcPr>
          <w:p w:rsidR="0018542C" w:rsidRPr="002F5A60" w:rsidRDefault="0018542C" w:rsidP="0018542C">
            <w:pPr>
              <w:jc w:val="center"/>
              <w:rPr>
                <w:bCs/>
                <w:sz w:val="24"/>
                <w:szCs w:val="24"/>
              </w:rPr>
            </w:pPr>
            <w:r w:rsidRPr="002F5A60">
              <w:rPr>
                <w:bCs/>
                <w:sz w:val="24"/>
                <w:szCs w:val="24"/>
              </w:rPr>
              <w:t>Наименование показателя</w:t>
            </w:r>
          </w:p>
        </w:tc>
        <w:tc>
          <w:tcPr>
            <w:tcW w:w="1277"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r w:rsidRPr="002F5A60">
              <w:rPr>
                <w:bCs/>
                <w:sz w:val="24"/>
                <w:szCs w:val="24"/>
              </w:rPr>
              <w:t>Единица измерен.</w:t>
            </w:r>
          </w:p>
        </w:tc>
        <w:tc>
          <w:tcPr>
            <w:tcW w:w="1127" w:type="dxa"/>
            <w:tcBorders>
              <w:top w:val="single" w:sz="4" w:space="0" w:color="000000"/>
              <w:left w:val="nil"/>
              <w:bottom w:val="single" w:sz="4" w:space="0" w:color="auto"/>
              <w:right w:val="single" w:sz="4" w:space="0" w:color="000000"/>
            </w:tcBorders>
            <w:vAlign w:val="center"/>
          </w:tcPr>
          <w:p w:rsidR="0018542C" w:rsidRPr="002F5A60" w:rsidRDefault="0018542C" w:rsidP="0018542C">
            <w:pPr>
              <w:jc w:val="center"/>
              <w:rPr>
                <w:bCs/>
                <w:sz w:val="24"/>
                <w:szCs w:val="24"/>
              </w:rPr>
            </w:pPr>
            <w:r w:rsidRPr="002F5A60">
              <w:rPr>
                <w:bCs/>
                <w:sz w:val="24"/>
                <w:szCs w:val="24"/>
              </w:rPr>
              <w:t>9 мес. 2023 г.</w:t>
            </w:r>
          </w:p>
        </w:tc>
        <w:tc>
          <w:tcPr>
            <w:tcW w:w="1292" w:type="dxa"/>
            <w:tcBorders>
              <w:top w:val="single" w:sz="4" w:space="0" w:color="000000"/>
              <w:left w:val="nil"/>
              <w:bottom w:val="single" w:sz="4" w:space="0" w:color="auto"/>
              <w:right w:val="single" w:sz="4" w:space="0" w:color="000000"/>
            </w:tcBorders>
            <w:vAlign w:val="center"/>
          </w:tcPr>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r>
      <w:tr w:rsidR="0018542C" w:rsidRPr="002F5A60" w:rsidTr="0018542C">
        <w:tblPrEx>
          <w:tblCellSpacing w:w="-5" w:type="nil"/>
        </w:tblPrEx>
        <w:trPr>
          <w:trHeight w:val="263"/>
          <w:tblCellSpacing w:w="-5" w:type="nil"/>
        </w:trPr>
        <w:tc>
          <w:tcPr>
            <w:tcW w:w="5891" w:type="dxa"/>
            <w:tcBorders>
              <w:top w:val="single" w:sz="4" w:space="0" w:color="auto"/>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 xml:space="preserve">Число массовых библиотек, всего </w:t>
            </w:r>
          </w:p>
        </w:tc>
        <w:tc>
          <w:tcPr>
            <w:tcW w:w="127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127" w:type="dxa"/>
            <w:tcBorders>
              <w:top w:val="single" w:sz="4" w:space="0" w:color="auto"/>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w:t>
            </w:r>
          </w:p>
        </w:tc>
        <w:tc>
          <w:tcPr>
            <w:tcW w:w="1292" w:type="dxa"/>
            <w:tcBorders>
              <w:top w:val="single" w:sz="4" w:space="0" w:color="auto"/>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w:t>
            </w:r>
          </w:p>
        </w:tc>
      </w:tr>
      <w:tr w:rsidR="0018542C" w:rsidRPr="002F5A60" w:rsidTr="0018542C">
        <w:tblPrEx>
          <w:tblCellSpacing w:w="-5" w:type="nil"/>
        </w:tblPrEx>
        <w:trPr>
          <w:trHeight w:val="263"/>
          <w:tblCellSpacing w:w="-5" w:type="nil"/>
        </w:trPr>
        <w:tc>
          <w:tcPr>
            <w:tcW w:w="589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В них книжный фонд, всего</w:t>
            </w:r>
          </w:p>
        </w:tc>
        <w:tc>
          <w:tcPr>
            <w:tcW w:w="127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экз.</w:t>
            </w:r>
          </w:p>
        </w:tc>
        <w:tc>
          <w:tcPr>
            <w:tcW w:w="112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8951</w:t>
            </w:r>
          </w:p>
        </w:tc>
        <w:tc>
          <w:tcPr>
            <w:tcW w:w="129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8951</w:t>
            </w:r>
          </w:p>
        </w:tc>
      </w:tr>
      <w:tr w:rsidR="0018542C" w:rsidRPr="002F5A60" w:rsidTr="0018542C">
        <w:tblPrEx>
          <w:tblCellSpacing w:w="-5" w:type="nil"/>
        </w:tblPrEx>
        <w:trPr>
          <w:trHeight w:val="263"/>
          <w:tblCellSpacing w:w="-5" w:type="nil"/>
        </w:trPr>
        <w:tc>
          <w:tcPr>
            <w:tcW w:w="589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клубных учреждений</w:t>
            </w:r>
          </w:p>
        </w:tc>
        <w:tc>
          <w:tcPr>
            <w:tcW w:w="127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12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w:t>
            </w:r>
          </w:p>
        </w:tc>
        <w:tc>
          <w:tcPr>
            <w:tcW w:w="129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w:t>
            </w:r>
          </w:p>
        </w:tc>
      </w:tr>
      <w:tr w:rsidR="0018542C" w:rsidRPr="002F5A60" w:rsidTr="0018542C">
        <w:tblPrEx>
          <w:tblCellSpacing w:w="-5" w:type="nil"/>
        </w:tblPrEx>
        <w:trPr>
          <w:trHeight w:val="263"/>
          <w:tblCellSpacing w:w="-5" w:type="nil"/>
        </w:trPr>
        <w:tc>
          <w:tcPr>
            <w:tcW w:w="589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мест в клубных учреждениях, всего</w:t>
            </w:r>
          </w:p>
        </w:tc>
        <w:tc>
          <w:tcPr>
            <w:tcW w:w="127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мест</w:t>
            </w:r>
          </w:p>
        </w:tc>
        <w:tc>
          <w:tcPr>
            <w:tcW w:w="112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200</w:t>
            </w:r>
          </w:p>
        </w:tc>
        <w:tc>
          <w:tcPr>
            <w:tcW w:w="129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200</w:t>
            </w:r>
          </w:p>
        </w:tc>
      </w:tr>
    </w:tbl>
    <w:p w:rsidR="0018542C" w:rsidRPr="002F5A60" w:rsidRDefault="0018542C" w:rsidP="0018542C">
      <w:pPr>
        <w:ind w:firstLine="540"/>
        <w:jc w:val="both"/>
        <w:rPr>
          <w:sz w:val="24"/>
          <w:szCs w:val="24"/>
        </w:rPr>
      </w:pPr>
    </w:p>
    <w:p w:rsidR="0018542C" w:rsidRPr="002F5A60" w:rsidRDefault="0018542C" w:rsidP="0018542C">
      <w:pPr>
        <w:ind w:firstLine="540"/>
        <w:jc w:val="both"/>
        <w:rPr>
          <w:sz w:val="24"/>
          <w:szCs w:val="24"/>
        </w:rPr>
      </w:pPr>
      <w:r w:rsidRPr="002F5A60">
        <w:rPr>
          <w:sz w:val="24"/>
          <w:szCs w:val="24"/>
        </w:rPr>
        <w:t xml:space="preserve"> В 2023 году на территории поселения функционировала 1 библиотека. Книжный фонд в библиотеке в 2023 году составил 8951экземпляр. К концу 2023 года книжный фонд составит 8951 экземпляров.</w:t>
      </w:r>
    </w:p>
    <w:p w:rsidR="0018542C" w:rsidRPr="002F5A60" w:rsidRDefault="0018542C" w:rsidP="0018542C">
      <w:pPr>
        <w:ind w:firstLine="540"/>
        <w:jc w:val="both"/>
        <w:rPr>
          <w:sz w:val="24"/>
          <w:szCs w:val="24"/>
        </w:rPr>
      </w:pPr>
      <w:r w:rsidRPr="002F5A60">
        <w:rPr>
          <w:sz w:val="24"/>
          <w:szCs w:val="24"/>
        </w:rPr>
        <w:t>На территории действует 1 дом культуры.</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bCs/>
          <w:sz w:val="24"/>
          <w:szCs w:val="24"/>
        </w:rPr>
        <w:t>Инвестиции. Капитальное строительство</w:t>
      </w:r>
    </w:p>
    <w:p w:rsidR="0018542C" w:rsidRPr="002F5A60" w:rsidRDefault="0018542C" w:rsidP="0018542C">
      <w:pPr>
        <w:ind w:firstLine="540"/>
        <w:jc w:val="both"/>
        <w:rPr>
          <w:sz w:val="24"/>
          <w:szCs w:val="24"/>
        </w:rPr>
      </w:pPr>
      <w:r w:rsidRPr="002F5A60">
        <w:rPr>
          <w:sz w:val="24"/>
          <w:szCs w:val="24"/>
        </w:rPr>
        <w:t xml:space="preserve"> Протяженность газовых сетей по поселению составляет 78,7 км,  в том числе  среднего давления -18,27 км., низкого давления- 60,43 км. В 2023 году газифицировано 8домовладения.</w:t>
      </w:r>
    </w:p>
    <w:p w:rsidR="0018542C" w:rsidRPr="002F5A60" w:rsidRDefault="0018542C" w:rsidP="0018542C">
      <w:pPr>
        <w:rPr>
          <w:bCs/>
          <w:sz w:val="24"/>
          <w:szCs w:val="24"/>
        </w:rPr>
      </w:pPr>
    </w:p>
    <w:p w:rsidR="0018542C" w:rsidRPr="002F5A60" w:rsidRDefault="0018542C" w:rsidP="0018542C">
      <w:pPr>
        <w:jc w:val="center"/>
        <w:rPr>
          <w:bCs/>
          <w:sz w:val="24"/>
          <w:szCs w:val="24"/>
        </w:rPr>
      </w:pPr>
      <w:r w:rsidRPr="002F5A60">
        <w:rPr>
          <w:bCs/>
          <w:sz w:val="24"/>
          <w:szCs w:val="24"/>
        </w:rPr>
        <w:t>Потребительский рынок товаров и услуг и развитие малого предпринимательства</w:t>
      </w:r>
    </w:p>
    <w:tbl>
      <w:tblPr>
        <w:tblW w:w="9513" w:type="dxa"/>
        <w:tblInd w:w="-106" w:type="dxa"/>
        <w:tblLayout w:type="fixed"/>
        <w:tblLook w:val="0000"/>
      </w:tblPr>
      <w:tblGrid>
        <w:gridCol w:w="963"/>
        <w:gridCol w:w="4298"/>
        <w:gridCol w:w="1773"/>
        <w:gridCol w:w="1247"/>
        <w:gridCol w:w="1232"/>
      </w:tblGrid>
      <w:tr w:rsidR="0018542C" w:rsidRPr="002F5A60" w:rsidTr="0018542C">
        <w:trPr>
          <w:trHeight w:val="986"/>
        </w:trPr>
        <w:tc>
          <w:tcPr>
            <w:tcW w:w="961"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sz w:val="24"/>
                <w:szCs w:val="24"/>
              </w:rPr>
            </w:pPr>
            <w:r w:rsidRPr="002F5A60">
              <w:rPr>
                <w:sz w:val="24"/>
                <w:szCs w:val="24"/>
              </w:rPr>
              <w:t>№ п/п</w:t>
            </w:r>
          </w:p>
        </w:tc>
        <w:tc>
          <w:tcPr>
            <w:tcW w:w="4290" w:type="dxa"/>
            <w:tcBorders>
              <w:top w:val="single" w:sz="4" w:space="0" w:color="000000"/>
              <w:left w:val="nil"/>
              <w:bottom w:val="single" w:sz="4" w:space="0" w:color="000000"/>
              <w:right w:val="single" w:sz="4" w:space="0" w:color="000000"/>
            </w:tcBorders>
            <w:vAlign w:val="center"/>
          </w:tcPr>
          <w:p w:rsidR="0018542C" w:rsidRPr="002F5A60" w:rsidRDefault="0018542C" w:rsidP="0018542C">
            <w:pPr>
              <w:jc w:val="center"/>
              <w:rPr>
                <w:sz w:val="24"/>
                <w:szCs w:val="24"/>
              </w:rPr>
            </w:pPr>
            <w:r w:rsidRPr="002F5A60">
              <w:rPr>
                <w:sz w:val="24"/>
                <w:szCs w:val="24"/>
              </w:rPr>
              <w:t>Наименование показателя</w:t>
            </w:r>
          </w:p>
        </w:tc>
        <w:tc>
          <w:tcPr>
            <w:tcW w:w="1770" w:type="dxa"/>
            <w:tcBorders>
              <w:top w:val="single" w:sz="4" w:space="0" w:color="000000"/>
              <w:left w:val="nil"/>
              <w:bottom w:val="single" w:sz="4" w:space="0" w:color="000000"/>
              <w:right w:val="single" w:sz="4" w:space="0" w:color="000000"/>
            </w:tcBorders>
            <w:vAlign w:val="center"/>
          </w:tcPr>
          <w:p w:rsidR="0018542C" w:rsidRPr="002F5A60" w:rsidRDefault="0018542C" w:rsidP="0018542C">
            <w:pPr>
              <w:jc w:val="center"/>
              <w:rPr>
                <w:sz w:val="24"/>
                <w:szCs w:val="24"/>
              </w:rPr>
            </w:pPr>
            <w:r w:rsidRPr="002F5A60">
              <w:rPr>
                <w:sz w:val="24"/>
                <w:szCs w:val="24"/>
              </w:rPr>
              <w:t>Единица измерения</w:t>
            </w:r>
          </w:p>
        </w:tc>
        <w:tc>
          <w:tcPr>
            <w:tcW w:w="1245" w:type="dxa"/>
            <w:tcBorders>
              <w:top w:val="single" w:sz="4" w:space="0" w:color="000000"/>
              <w:left w:val="nil"/>
              <w:bottom w:val="single" w:sz="4" w:space="0" w:color="000000"/>
              <w:right w:val="single" w:sz="4" w:space="0" w:color="000000"/>
            </w:tcBorders>
            <w:vAlign w:val="center"/>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9 мес. 2023 г.</w:t>
            </w:r>
          </w:p>
          <w:p w:rsidR="0018542C" w:rsidRPr="002F5A60" w:rsidRDefault="0018542C" w:rsidP="0018542C">
            <w:pPr>
              <w:jc w:val="center"/>
              <w:rPr>
                <w:sz w:val="24"/>
                <w:szCs w:val="24"/>
              </w:rPr>
            </w:pPr>
          </w:p>
        </w:tc>
        <w:tc>
          <w:tcPr>
            <w:tcW w:w="1230" w:type="dxa"/>
            <w:tcBorders>
              <w:top w:val="single" w:sz="4" w:space="0" w:color="000000"/>
              <w:left w:val="nil"/>
              <w:bottom w:val="single" w:sz="4" w:space="0" w:color="000000"/>
              <w:right w:val="single" w:sz="4" w:space="0" w:color="000000"/>
            </w:tcBorders>
            <w:vAlign w:val="center"/>
          </w:tcPr>
          <w:p w:rsidR="0018542C" w:rsidRPr="002F5A60" w:rsidRDefault="0018542C" w:rsidP="0018542C">
            <w:pPr>
              <w:jc w:val="center"/>
              <w:rPr>
                <w:sz w:val="24"/>
                <w:szCs w:val="24"/>
              </w:rPr>
            </w:pPr>
            <w:r w:rsidRPr="002F5A60">
              <w:rPr>
                <w:sz w:val="24"/>
                <w:szCs w:val="24"/>
              </w:rPr>
              <w:t>2023 г.</w:t>
            </w:r>
          </w:p>
          <w:p w:rsidR="0018542C" w:rsidRPr="002F5A60" w:rsidRDefault="0018542C" w:rsidP="0018542C">
            <w:pPr>
              <w:jc w:val="center"/>
              <w:rPr>
                <w:sz w:val="24"/>
                <w:szCs w:val="24"/>
              </w:rPr>
            </w:pPr>
            <w:r w:rsidRPr="002F5A60">
              <w:rPr>
                <w:sz w:val="24"/>
                <w:szCs w:val="24"/>
              </w:rPr>
              <w:t>оценка</w:t>
            </w:r>
          </w:p>
        </w:tc>
      </w:tr>
      <w:tr w:rsidR="0018542C" w:rsidRPr="002F5A60" w:rsidTr="0018542C">
        <w:tblPrEx>
          <w:tblCellSpacing w:w="-5" w:type="nil"/>
        </w:tblPrEx>
        <w:trPr>
          <w:trHeight w:val="433"/>
          <w:tblCellSpacing w:w="-5" w:type="nil"/>
        </w:trPr>
        <w:tc>
          <w:tcPr>
            <w:tcW w:w="96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bCs/>
                <w:sz w:val="24"/>
                <w:szCs w:val="24"/>
              </w:rPr>
            </w:pPr>
            <w:r w:rsidRPr="002F5A60">
              <w:rPr>
                <w:bCs/>
                <w:sz w:val="24"/>
                <w:szCs w:val="24"/>
              </w:rPr>
              <w:t>1.</w:t>
            </w:r>
          </w:p>
        </w:tc>
        <w:tc>
          <w:tcPr>
            <w:tcW w:w="4290" w:type="dxa"/>
            <w:tcBorders>
              <w:top w:val="nil"/>
              <w:left w:val="nil"/>
              <w:bottom w:val="single" w:sz="4" w:space="0" w:color="auto"/>
              <w:right w:val="single" w:sz="4" w:space="0" w:color="auto"/>
            </w:tcBorders>
            <w:vAlign w:val="bottom"/>
          </w:tcPr>
          <w:p w:rsidR="0018542C" w:rsidRPr="002F5A60" w:rsidRDefault="0018542C" w:rsidP="0018542C">
            <w:pPr>
              <w:rPr>
                <w:sz w:val="24"/>
                <w:szCs w:val="24"/>
              </w:rPr>
            </w:pPr>
            <w:r w:rsidRPr="002F5A60">
              <w:rPr>
                <w:sz w:val="24"/>
                <w:szCs w:val="24"/>
              </w:rPr>
              <w:t>Оборот розничной торговли в фактических действующих ценах</w:t>
            </w:r>
          </w:p>
        </w:tc>
        <w:tc>
          <w:tcPr>
            <w:tcW w:w="177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млн.руб.</w:t>
            </w:r>
          </w:p>
        </w:tc>
        <w:tc>
          <w:tcPr>
            <w:tcW w:w="124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29,0</w:t>
            </w:r>
          </w:p>
        </w:tc>
        <w:tc>
          <w:tcPr>
            <w:tcW w:w="123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37,0</w:t>
            </w:r>
          </w:p>
        </w:tc>
      </w:tr>
      <w:tr w:rsidR="0018542C" w:rsidRPr="002F5A60" w:rsidTr="0018542C">
        <w:tblPrEx>
          <w:tblCellSpacing w:w="-5" w:type="nil"/>
        </w:tblPrEx>
        <w:trPr>
          <w:trHeight w:val="381"/>
          <w:tblCellSpacing w:w="-5" w:type="nil"/>
        </w:trPr>
        <w:tc>
          <w:tcPr>
            <w:tcW w:w="96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bCs/>
                <w:sz w:val="24"/>
                <w:szCs w:val="24"/>
              </w:rPr>
            </w:pPr>
            <w:r w:rsidRPr="002F5A60">
              <w:rPr>
                <w:bCs/>
                <w:sz w:val="24"/>
                <w:szCs w:val="24"/>
              </w:rPr>
              <w:t>2.</w:t>
            </w:r>
          </w:p>
        </w:tc>
        <w:tc>
          <w:tcPr>
            <w:tcW w:w="4290" w:type="dxa"/>
            <w:tcBorders>
              <w:top w:val="nil"/>
              <w:left w:val="nil"/>
              <w:bottom w:val="single" w:sz="4" w:space="0" w:color="auto"/>
              <w:right w:val="single" w:sz="4" w:space="0" w:color="auto"/>
            </w:tcBorders>
            <w:vAlign w:val="bottom"/>
          </w:tcPr>
          <w:p w:rsidR="0018542C" w:rsidRPr="002F5A60" w:rsidRDefault="0018542C" w:rsidP="0018542C">
            <w:pPr>
              <w:rPr>
                <w:sz w:val="24"/>
                <w:szCs w:val="24"/>
              </w:rPr>
            </w:pPr>
            <w:r w:rsidRPr="002F5A60">
              <w:rPr>
                <w:sz w:val="24"/>
                <w:szCs w:val="24"/>
              </w:rPr>
              <w:t>Оборот розничной торговли на душу населения</w:t>
            </w:r>
          </w:p>
        </w:tc>
        <w:tc>
          <w:tcPr>
            <w:tcW w:w="177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рублей</w:t>
            </w:r>
          </w:p>
        </w:tc>
        <w:tc>
          <w:tcPr>
            <w:tcW w:w="124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13956</w:t>
            </w:r>
          </w:p>
        </w:tc>
        <w:tc>
          <w:tcPr>
            <w:tcW w:w="123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17840</w:t>
            </w:r>
          </w:p>
        </w:tc>
      </w:tr>
      <w:tr w:rsidR="0018542C" w:rsidRPr="002F5A60" w:rsidTr="0018542C">
        <w:tblPrEx>
          <w:tblCellSpacing w:w="-5" w:type="nil"/>
        </w:tblPrEx>
        <w:trPr>
          <w:trHeight w:val="381"/>
          <w:tblCellSpacing w:w="-5" w:type="nil"/>
        </w:trPr>
        <w:tc>
          <w:tcPr>
            <w:tcW w:w="96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bCs/>
                <w:sz w:val="24"/>
                <w:szCs w:val="24"/>
              </w:rPr>
            </w:pPr>
            <w:r w:rsidRPr="002F5A60">
              <w:rPr>
                <w:bCs/>
                <w:sz w:val="24"/>
                <w:szCs w:val="24"/>
              </w:rPr>
              <w:t>3.</w:t>
            </w:r>
          </w:p>
        </w:tc>
        <w:tc>
          <w:tcPr>
            <w:tcW w:w="4290" w:type="dxa"/>
            <w:tcBorders>
              <w:top w:val="nil"/>
              <w:left w:val="nil"/>
              <w:bottom w:val="single" w:sz="4" w:space="0" w:color="auto"/>
              <w:right w:val="single" w:sz="4" w:space="0" w:color="auto"/>
            </w:tcBorders>
            <w:vAlign w:val="bottom"/>
          </w:tcPr>
          <w:p w:rsidR="0018542C" w:rsidRPr="002F5A60" w:rsidRDefault="0018542C" w:rsidP="0018542C">
            <w:pPr>
              <w:rPr>
                <w:sz w:val="24"/>
                <w:szCs w:val="24"/>
              </w:rPr>
            </w:pPr>
            <w:r w:rsidRPr="002F5A60">
              <w:rPr>
                <w:sz w:val="24"/>
                <w:szCs w:val="24"/>
              </w:rPr>
              <w:t>Число предприятий розничной торговли - всего</w:t>
            </w:r>
          </w:p>
        </w:tc>
        <w:tc>
          <w:tcPr>
            <w:tcW w:w="177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един.</w:t>
            </w:r>
          </w:p>
        </w:tc>
        <w:tc>
          <w:tcPr>
            <w:tcW w:w="124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4</w:t>
            </w:r>
          </w:p>
        </w:tc>
        <w:tc>
          <w:tcPr>
            <w:tcW w:w="123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4</w:t>
            </w:r>
          </w:p>
        </w:tc>
      </w:tr>
      <w:tr w:rsidR="0018542C" w:rsidRPr="002F5A60" w:rsidTr="0018542C">
        <w:tblPrEx>
          <w:tblCellSpacing w:w="-5" w:type="nil"/>
        </w:tblPrEx>
        <w:trPr>
          <w:trHeight w:val="201"/>
          <w:tblCellSpacing w:w="-5" w:type="nil"/>
        </w:trPr>
        <w:tc>
          <w:tcPr>
            <w:tcW w:w="96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bCs/>
                <w:sz w:val="24"/>
                <w:szCs w:val="24"/>
              </w:rPr>
            </w:pPr>
            <w:r w:rsidRPr="002F5A60">
              <w:rPr>
                <w:bCs/>
                <w:sz w:val="24"/>
                <w:szCs w:val="24"/>
              </w:rPr>
              <w:t> </w:t>
            </w:r>
          </w:p>
        </w:tc>
        <w:tc>
          <w:tcPr>
            <w:tcW w:w="4290"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из них:</w:t>
            </w:r>
          </w:p>
          <w:p w:rsidR="0018542C" w:rsidRPr="002F5A60" w:rsidRDefault="0018542C" w:rsidP="0018542C">
            <w:pPr>
              <w:jc w:val="center"/>
              <w:rPr>
                <w:sz w:val="24"/>
                <w:szCs w:val="24"/>
              </w:rPr>
            </w:pPr>
          </w:p>
        </w:tc>
        <w:tc>
          <w:tcPr>
            <w:tcW w:w="177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 </w:t>
            </w:r>
          </w:p>
        </w:tc>
        <w:tc>
          <w:tcPr>
            <w:tcW w:w="124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p>
        </w:tc>
        <w:tc>
          <w:tcPr>
            <w:tcW w:w="123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blPrEx>
          <w:tblCellSpacing w:w="-5" w:type="nil"/>
        </w:tblPrEx>
        <w:trPr>
          <w:trHeight w:val="201"/>
          <w:tblCellSpacing w:w="-5" w:type="nil"/>
        </w:trPr>
        <w:tc>
          <w:tcPr>
            <w:tcW w:w="96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bCs/>
                <w:sz w:val="24"/>
                <w:szCs w:val="24"/>
              </w:rPr>
            </w:pPr>
            <w:r w:rsidRPr="002F5A60">
              <w:rPr>
                <w:bCs/>
                <w:sz w:val="24"/>
                <w:szCs w:val="24"/>
              </w:rPr>
              <w:t> </w:t>
            </w:r>
          </w:p>
        </w:tc>
        <w:tc>
          <w:tcPr>
            <w:tcW w:w="4290" w:type="dxa"/>
            <w:tcBorders>
              <w:top w:val="nil"/>
              <w:left w:val="nil"/>
              <w:bottom w:val="single" w:sz="4" w:space="0" w:color="auto"/>
              <w:right w:val="single" w:sz="4" w:space="0" w:color="auto"/>
            </w:tcBorders>
            <w:vAlign w:val="bottom"/>
          </w:tcPr>
          <w:p w:rsidR="0018542C" w:rsidRPr="002F5A60" w:rsidRDefault="0018542C" w:rsidP="0018542C">
            <w:pPr>
              <w:rPr>
                <w:sz w:val="24"/>
                <w:szCs w:val="24"/>
              </w:rPr>
            </w:pPr>
            <w:r w:rsidRPr="002F5A60">
              <w:rPr>
                <w:sz w:val="24"/>
                <w:szCs w:val="24"/>
              </w:rPr>
              <w:t>магазинов</w:t>
            </w:r>
          </w:p>
        </w:tc>
        <w:tc>
          <w:tcPr>
            <w:tcW w:w="177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 </w:t>
            </w:r>
          </w:p>
        </w:tc>
        <w:tc>
          <w:tcPr>
            <w:tcW w:w="124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4</w:t>
            </w:r>
          </w:p>
        </w:tc>
        <w:tc>
          <w:tcPr>
            <w:tcW w:w="123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4</w:t>
            </w:r>
          </w:p>
        </w:tc>
      </w:tr>
      <w:tr w:rsidR="0018542C" w:rsidRPr="002F5A60" w:rsidTr="0018542C">
        <w:tblPrEx>
          <w:tblCellSpacing w:w="-5" w:type="nil"/>
        </w:tblPrEx>
        <w:trPr>
          <w:trHeight w:val="201"/>
          <w:tblCellSpacing w:w="-5" w:type="nil"/>
        </w:trPr>
        <w:tc>
          <w:tcPr>
            <w:tcW w:w="96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bCs/>
                <w:sz w:val="24"/>
                <w:szCs w:val="24"/>
              </w:rPr>
            </w:pPr>
            <w:r w:rsidRPr="002F5A60">
              <w:rPr>
                <w:bCs/>
                <w:sz w:val="24"/>
                <w:szCs w:val="24"/>
              </w:rPr>
              <w:t> </w:t>
            </w:r>
          </w:p>
        </w:tc>
        <w:tc>
          <w:tcPr>
            <w:tcW w:w="4290" w:type="dxa"/>
            <w:tcBorders>
              <w:top w:val="nil"/>
              <w:left w:val="nil"/>
              <w:bottom w:val="single" w:sz="4" w:space="0" w:color="auto"/>
              <w:right w:val="single" w:sz="4" w:space="0" w:color="auto"/>
            </w:tcBorders>
            <w:vAlign w:val="bottom"/>
          </w:tcPr>
          <w:p w:rsidR="0018542C" w:rsidRPr="002F5A60" w:rsidRDefault="0018542C" w:rsidP="0018542C">
            <w:pPr>
              <w:rPr>
                <w:sz w:val="24"/>
                <w:szCs w:val="24"/>
              </w:rPr>
            </w:pPr>
            <w:r w:rsidRPr="002F5A60">
              <w:rPr>
                <w:sz w:val="24"/>
                <w:szCs w:val="24"/>
              </w:rPr>
              <w:t>киосков</w:t>
            </w:r>
          </w:p>
        </w:tc>
        <w:tc>
          <w:tcPr>
            <w:tcW w:w="177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 </w:t>
            </w:r>
          </w:p>
        </w:tc>
        <w:tc>
          <w:tcPr>
            <w:tcW w:w="1245"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0</w:t>
            </w:r>
          </w:p>
        </w:tc>
        <w:tc>
          <w:tcPr>
            <w:tcW w:w="123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0</w:t>
            </w:r>
          </w:p>
        </w:tc>
      </w:tr>
      <w:tr w:rsidR="0018542C" w:rsidRPr="002F5A60" w:rsidTr="0018542C">
        <w:tblPrEx>
          <w:tblCellSpacing w:w="-5" w:type="nil"/>
        </w:tblPrEx>
        <w:trPr>
          <w:trHeight w:val="381"/>
          <w:tblCellSpacing w:w="-5" w:type="nil"/>
        </w:trPr>
        <w:tc>
          <w:tcPr>
            <w:tcW w:w="96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bCs/>
                <w:sz w:val="24"/>
                <w:szCs w:val="24"/>
              </w:rPr>
            </w:pPr>
            <w:r w:rsidRPr="002F5A60">
              <w:rPr>
                <w:bCs/>
                <w:sz w:val="24"/>
                <w:szCs w:val="24"/>
              </w:rPr>
              <w:t>4.</w:t>
            </w:r>
          </w:p>
        </w:tc>
        <w:tc>
          <w:tcPr>
            <w:tcW w:w="429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Численность работающих в торговле</w:t>
            </w:r>
          </w:p>
        </w:tc>
        <w:tc>
          <w:tcPr>
            <w:tcW w:w="177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человек</w:t>
            </w:r>
          </w:p>
        </w:tc>
        <w:tc>
          <w:tcPr>
            <w:tcW w:w="1245"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5</w:t>
            </w:r>
          </w:p>
        </w:tc>
        <w:tc>
          <w:tcPr>
            <w:tcW w:w="123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5</w:t>
            </w:r>
          </w:p>
        </w:tc>
      </w:tr>
    </w:tbl>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t xml:space="preserve">  На территории  Гвазденского сельского поселения по состоянию на конец 2023 года действует 4 торговых точки, все принадлежат индивидуальным предпринимателям.</w:t>
      </w:r>
    </w:p>
    <w:p w:rsidR="0018542C" w:rsidRPr="002F5A60" w:rsidRDefault="0018542C" w:rsidP="0018542C">
      <w:pPr>
        <w:ind w:firstLine="540"/>
        <w:jc w:val="both"/>
        <w:rPr>
          <w:sz w:val="24"/>
          <w:szCs w:val="24"/>
        </w:rPr>
      </w:pPr>
      <w:r w:rsidRPr="002F5A60">
        <w:rPr>
          <w:sz w:val="24"/>
          <w:szCs w:val="24"/>
        </w:rPr>
        <w:t>Жители поселения  всегда могут приобрести товары первой необходимости  не выезжая за пределы села.</w:t>
      </w:r>
    </w:p>
    <w:p w:rsidR="0018542C" w:rsidRPr="002F5A60" w:rsidRDefault="0018542C" w:rsidP="0018542C">
      <w:pPr>
        <w:ind w:firstLine="540"/>
        <w:jc w:val="both"/>
        <w:rPr>
          <w:sz w:val="24"/>
          <w:szCs w:val="24"/>
        </w:rPr>
      </w:pPr>
      <w:r w:rsidRPr="002F5A60">
        <w:rPr>
          <w:sz w:val="24"/>
          <w:szCs w:val="24"/>
        </w:rPr>
        <w:t>Оборот розничной торговли за 9 мес. 2023 г. составил 29,0 млн. рублей. К концу 2023 года оборот розничной торговли ожидается не менее 37,0 млн. руб.</w:t>
      </w:r>
    </w:p>
    <w:p w:rsidR="0018542C" w:rsidRPr="002F5A60" w:rsidRDefault="0018542C" w:rsidP="0018542C">
      <w:pPr>
        <w:ind w:firstLine="540"/>
        <w:jc w:val="both"/>
        <w:rPr>
          <w:sz w:val="24"/>
          <w:szCs w:val="24"/>
        </w:rPr>
      </w:pPr>
      <w:r w:rsidRPr="002F5A60">
        <w:rPr>
          <w:sz w:val="24"/>
          <w:szCs w:val="24"/>
        </w:rPr>
        <w:t>В торговле в 2023 году трудилось 5 человек, к концу 2023 года 5 человек. У всех индивидуальных предпринимателей работники трудятся по трудовым соглашениям. От фонда оплаты  труда перечисляется налог на доходы физических лиц, который зачисляется в бюджет сельского поселения по нормативу 2 процента.</w:t>
      </w:r>
    </w:p>
    <w:p w:rsidR="0018542C" w:rsidRPr="002F5A60" w:rsidRDefault="0018542C" w:rsidP="0018542C">
      <w:pPr>
        <w:ind w:firstLine="540"/>
        <w:jc w:val="both"/>
        <w:rPr>
          <w:sz w:val="24"/>
          <w:szCs w:val="24"/>
        </w:rPr>
      </w:pPr>
    </w:p>
    <w:p w:rsidR="0018542C" w:rsidRPr="002F5A60" w:rsidRDefault="0018542C" w:rsidP="0018542C">
      <w:pPr>
        <w:jc w:val="center"/>
        <w:rPr>
          <w:bCs/>
          <w:sz w:val="24"/>
          <w:szCs w:val="24"/>
        </w:rPr>
      </w:pPr>
      <w:r w:rsidRPr="002F5A60">
        <w:rPr>
          <w:bCs/>
          <w:sz w:val="24"/>
          <w:szCs w:val="24"/>
        </w:rPr>
        <w:t>Занятость. Трудовые ресурсы. Уровень доходов</w:t>
      </w: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Число предприятий, организаций и  учреждений</w:t>
      </w:r>
    </w:p>
    <w:tbl>
      <w:tblPr>
        <w:tblW w:w="9585" w:type="dxa"/>
        <w:tblInd w:w="-106" w:type="dxa"/>
        <w:tblLayout w:type="fixed"/>
        <w:tblLook w:val="0000"/>
      </w:tblPr>
      <w:tblGrid>
        <w:gridCol w:w="5049"/>
        <w:gridCol w:w="1607"/>
        <w:gridCol w:w="1472"/>
        <w:gridCol w:w="1457"/>
      </w:tblGrid>
      <w:tr w:rsidR="0018542C" w:rsidRPr="002F5A60" w:rsidTr="0018542C">
        <w:trPr>
          <w:trHeight w:val="941"/>
        </w:trPr>
        <w:tc>
          <w:tcPr>
            <w:tcW w:w="5049" w:type="dxa"/>
            <w:tcBorders>
              <w:top w:val="single" w:sz="4" w:space="0" w:color="000000"/>
              <w:left w:val="single" w:sz="4" w:space="0" w:color="000000"/>
              <w:bottom w:val="single" w:sz="4" w:space="0" w:color="auto"/>
              <w:right w:val="nil"/>
            </w:tcBorders>
            <w:vAlign w:val="center"/>
          </w:tcPr>
          <w:p w:rsidR="0018542C" w:rsidRPr="002F5A60" w:rsidRDefault="0018542C" w:rsidP="0018542C">
            <w:pPr>
              <w:jc w:val="center"/>
              <w:rPr>
                <w:bCs/>
                <w:sz w:val="24"/>
                <w:szCs w:val="24"/>
              </w:rPr>
            </w:pPr>
            <w:r w:rsidRPr="002F5A60">
              <w:rPr>
                <w:bCs/>
                <w:sz w:val="24"/>
                <w:szCs w:val="24"/>
              </w:rPr>
              <w:t>Наименование показателя</w:t>
            </w:r>
          </w:p>
        </w:tc>
        <w:tc>
          <w:tcPr>
            <w:tcW w:w="1607"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r w:rsidRPr="002F5A60">
              <w:rPr>
                <w:bCs/>
                <w:sz w:val="24"/>
                <w:szCs w:val="24"/>
              </w:rPr>
              <w:t>Единица измерения</w:t>
            </w:r>
          </w:p>
        </w:tc>
        <w:tc>
          <w:tcPr>
            <w:tcW w:w="1472"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9 мес.</w:t>
            </w:r>
          </w:p>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p>
        </w:tc>
        <w:tc>
          <w:tcPr>
            <w:tcW w:w="1457" w:type="dxa"/>
            <w:tcBorders>
              <w:top w:val="single" w:sz="4" w:space="0" w:color="000000"/>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r>
      <w:tr w:rsidR="0018542C" w:rsidRPr="002F5A60" w:rsidTr="0018542C">
        <w:tblPrEx>
          <w:tblCellSpacing w:w="-5" w:type="nil"/>
        </w:tblPrEx>
        <w:trPr>
          <w:trHeight w:val="490"/>
          <w:tblCellSpacing w:w="-5" w:type="nil"/>
        </w:trPr>
        <w:tc>
          <w:tcPr>
            <w:tcW w:w="5049" w:type="dxa"/>
            <w:tcBorders>
              <w:top w:val="single" w:sz="4" w:space="0" w:color="auto"/>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Число предприятий, организаций, учреждений,всего</w:t>
            </w:r>
          </w:p>
        </w:tc>
        <w:tc>
          <w:tcPr>
            <w:tcW w:w="160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47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14</w:t>
            </w:r>
          </w:p>
        </w:tc>
        <w:tc>
          <w:tcPr>
            <w:tcW w:w="145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14</w:t>
            </w:r>
          </w:p>
        </w:tc>
      </w:tr>
      <w:tr w:rsidR="0018542C" w:rsidRPr="002F5A60" w:rsidTr="0018542C">
        <w:tblPrEx>
          <w:tblCellSpacing w:w="-5" w:type="nil"/>
        </w:tblPrEx>
        <w:trPr>
          <w:trHeight w:val="245"/>
          <w:tblCellSpacing w:w="-5" w:type="nil"/>
        </w:trPr>
        <w:tc>
          <w:tcPr>
            <w:tcW w:w="5049"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 xml:space="preserve">       в том числе:</w:t>
            </w:r>
          </w:p>
        </w:tc>
        <w:tc>
          <w:tcPr>
            <w:tcW w:w="160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 </w:t>
            </w:r>
          </w:p>
        </w:tc>
        <w:tc>
          <w:tcPr>
            <w:tcW w:w="147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c>
          <w:tcPr>
            <w:tcW w:w="145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r>
      <w:tr w:rsidR="0018542C" w:rsidRPr="002F5A60" w:rsidTr="0018542C">
        <w:tblPrEx>
          <w:tblCellSpacing w:w="-5" w:type="nil"/>
        </w:tblPrEx>
        <w:trPr>
          <w:trHeight w:val="245"/>
          <w:tblCellSpacing w:w="-5" w:type="nil"/>
        </w:trPr>
        <w:tc>
          <w:tcPr>
            <w:tcW w:w="5049"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сельскохозяйственных, всего</w:t>
            </w:r>
          </w:p>
        </w:tc>
        <w:tc>
          <w:tcPr>
            <w:tcW w:w="160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47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c>
          <w:tcPr>
            <w:tcW w:w="145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r>
      <w:tr w:rsidR="0018542C" w:rsidRPr="002F5A60" w:rsidTr="0018542C">
        <w:tblPrEx>
          <w:tblCellSpacing w:w="-5" w:type="nil"/>
        </w:tblPrEx>
        <w:trPr>
          <w:trHeight w:val="245"/>
          <w:tblCellSpacing w:w="-5" w:type="nil"/>
        </w:trPr>
        <w:tc>
          <w:tcPr>
            <w:tcW w:w="5049"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 xml:space="preserve">   из них: фермерских хозяйств</w:t>
            </w:r>
          </w:p>
        </w:tc>
        <w:tc>
          <w:tcPr>
            <w:tcW w:w="160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47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c>
          <w:tcPr>
            <w:tcW w:w="145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r>
      <w:tr w:rsidR="0018542C" w:rsidRPr="002F5A60" w:rsidTr="0018542C">
        <w:tblPrEx>
          <w:tblCellSpacing w:w="-5" w:type="nil"/>
        </w:tblPrEx>
        <w:trPr>
          <w:trHeight w:val="245"/>
          <w:tblCellSpacing w:w="-5" w:type="nil"/>
        </w:trPr>
        <w:tc>
          <w:tcPr>
            <w:tcW w:w="5049"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торговых и общественного питания</w:t>
            </w:r>
          </w:p>
        </w:tc>
        <w:tc>
          <w:tcPr>
            <w:tcW w:w="160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47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4</w:t>
            </w:r>
          </w:p>
        </w:tc>
        <w:tc>
          <w:tcPr>
            <w:tcW w:w="145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4</w:t>
            </w:r>
          </w:p>
        </w:tc>
      </w:tr>
      <w:tr w:rsidR="0018542C" w:rsidRPr="002F5A60" w:rsidTr="0018542C">
        <w:tblPrEx>
          <w:tblCellSpacing w:w="-5" w:type="nil"/>
        </w:tblPrEx>
        <w:trPr>
          <w:trHeight w:val="490"/>
          <w:tblCellSpacing w:w="-5" w:type="nil"/>
        </w:trPr>
        <w:tc>
          <w:tcPr>
            <w:tcW w:w="5049"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lastRenderedPageBreak/>
              <w:t>организаций и учреждений непроизводственной сферы</w:t>
            </w:r>
          </w:p>
        </w:tc>
        <w:tc>
          <w:tcPr>
            <w:tcW w:w="1607"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ед.</w:t>
            </w:r>
          </w:p>
        </w:tc>
        <w:tc>
          <w:tcPr>
            <w:tcW w:w="147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10</w:t>
            </w:r>
          </w:p>
        </w:tc>
        <w:tc>
          <w:tcPr>
            <w:tcW w:w="1457"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10</w:t>
            </w:r>
          </w:p>
        </w:tc>
      </w:tr>
    </w:tbl>
    <w:p w:rsidR="0018542C" w:rsidRPr="002F5A60" w:rsidRDefault="0018542C" w:rsidP="0018542C">
      <w:pPr>
        <w:jc w:val="both"/>
        <w:rPr>
          <w:sz w:val="24"/>
          <w:szCs w:val="24"/>
        </w:rPr>
      </w:pPr>
    </w:p>
    <w:p w:rsidR="0018542C" w:rsidRPr="002F5A60" w:rsidRDefault="0018542C" w:rsidP="0018542C">
      <w:pPr>
        <w:ind w:firstLine="540"/>
        <w:jc w:val="both"/>
        <w:rPr>
          <w:sz w:val="24"/>
          <w:szCs w:val="24"/>
        </w:rPr>
      </w:pPr>
      <w:r w:rsidRPr="002F5A60">
        <w:rPr>
          <w:sz w:val="24"/>
          <w:szCs w:val="24"/>
        </w:rPr>
        <w:t>В 2023 году на территории Гвазденского сельского поселения функционировали 14организаций в том числе: 4торговых предприятий , 1 школа, 3 ФАП, 1 детский сад, 1 дом культуры, 1 отделение связи, 1 отделение почты, филиал отделения сберегательного банка, администрация.</w:t>
      </w:r>
    </w:p>
    <w:p w:rsidR="0018542C" w:rsidRPr="002F5A60" w:rsidRDefault="0018542C" w:rsidP="0018542C">
      <w:pPr>
        <w:ind w:firstLine="540"/>
        <w:jc w:val="both"/>
        <w:rPr>
          <w:sz w:val="24"/>
          <w:szCs w:val="24"/>
        </w:rPr>
      </w:pPr>
      <w:r w:rsidRPr="002F5A60">
        <w:rPr>
          <w:sz w:val="24"/>
          <w:szCs w:val="24"/>
        </w:rPr>
        <w:t>В связи с превышением предложения рабочей силы над спросом, часть лиц трудоспособного возраста, обладающих определенным опытом и профессионализмом и в которых нуждается экономика населенного пункта, выезжает на постоянную или сезонную работу в Воронеж или  в Москву. И пока труд работника не будет оценен должным образом такая ситуация будет сохраняться.</w:t>
      </w:r>
    </w:p>
    <w:p w:rsidR="0018542C" w:rsidRPr="002F5A60" w:rsidRDefault="0018542C" w:rsidP="0018542C">
      <w:pPr>
        <w:ind w:firstLine="540"/>
        <w:jc w:val="center"/>
        <w:rPr>
          <w:sz w:val="24"/>
          <w:szCs w:val="24"/>
        </w:rPr>
      </w:pPr>
      <w:r w:rsidRPr="002F5A60">
        <w:rPr>
          <w:sz w:val="24"/>
          <w:szCs w:val="24"/>
        </w:rPr>
        <w:t>Трудовые ресурсы, занятость</w:t>
      </w:r>
    </w:p>
    <w:tbl>
      <w:tblPr>
        <w:tblW w:w="9728" w:type="dxa"/>
        <w:tblInd w:w="-106" w:type="dxa"/>
        <w:tblLayout w:type="fixed"/>
        <w:tblLook w:val="0000"/>
      </w:tblPr>
      <w:tblGrid>
        <w:gridCol w:w="5030"/>
        <w:gridCol w:w="420"/>
        <w:gridCol w:w="1771"/>
        <w:gridCol w:w="1261"/>
        <w:gridCol w:w="1246"/>
      </w:tblGrid>
      <w:tr w:rsidR="0018542C" w:rsidRPr="002F5A60" w:rsidTr="0018542C">
        <w:trPr>
          <w:trHeight w:val="238"/>
        </w:trPr>
        <w:tc>
          <w:tcPr>
            <w:tcW w:w="5450" w:type="dxa"/>
            <w:gridSpan w:val="2"/>
            <w:tcBorders>
              <w:top w:val="single" w:sz="4" w:space="0" w:color="000000"/>
              <w:left w:val="single" w:sz="4" w:space="0" w:color="000000"/>
              <w:bottom w:val="nil"/>
              <w:right w:val="single" w:sz="4" w:space="0" w:color="000000"/>
            </w:tcBorders>
            <w:vAlign w:val="bottom"/>
          </w:tcPr>
          <w:p w:rsidR="0018542C" w:rsidRPr="002F5A60" w:rsidRDefault="0018542C" w:rsidP="0018542C">
            <w:pPr>
              <w:jc w:val="center"/>
              <w:rPr>
                <w:bCs/>
                <w:sz w:val="24"/>
                <w:szCs w:val="24"/>
              </w:rPr>
            </w:pPr>
            <w:r w:rsidRPr="002F5A60">
              <w:rPr>
                <w:bCs/>
                <w:sz w:val="24"/>
                <w:szCs w:val="24"/>
              </w:rPr>
              <w:t>Наименование показателя</w:t>
            </w:r>
          </w:p>
        </w:tc>
        <w:tc>
          <w:tcPr>
            <w:tcW w:w="1771" w:type="dxa"/>
            <w:vMerge w:val="restart"/>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Единица измерения</w:t>
            </w:r>
          </w:p>
        </w:tc>
        <w:tc>
          <w:tcPr>
            <w:tcW w:w="1261" w:type="dxa"/>
            <w:vMerge w:val="restart"/>
            <w:tcBorders>
              <w:top w:val="single" w:sz="4" w:space="0" w:color="000000"/>
              <w:left w:val="single" w:sz="4" w:space="0" w:color="000000"/>
              <w:right w:val="single" w:sz="4" w:space="0" w:color="000000"/>
            </w:tcBorders>
          </w:tcPr>
          <w:p w:rsidR="0018542C" w:rsidRPr="002F5A60" w:rsidRDefault="0018542C" w:rsidP="0018542C">
            <w:pPr>
              <w:rPr>
                <w:bCs/>
                <w:sz w:val="24"/>
                <w:szCs w:val="24"/>
              </w:rPr>
            </w:pPr>
          </w:p>
          <w:p w:rsidR="0018542C" w:rsidRPr="002F5A60" w:rsidRDefault="0018542C" w:rsidP="0018542C">
            <w:pPr>
              <w:jc w:val="center"/>
              <w:rPr>
                <w:bCs/>
                <w:sz w:val="24"/>
                <w:szCs w:val="24"/>
              </w:rPr>
            </w:pPr>
            <w:r w:rsidRPr="002F5A60">
              <w:rPr>
                <w:bCs/>
                <w:sz w:val="24"/>
                <w:szCs w:val="24"/>
              </w:rPr>
              <w:t>2023 год</w:t>
            </w:r>
          </w:p>
          <w:p w:rsidR="0018542C" w:rsidRPr="002F5A60" w:rsidRDefault="0018542C" w:rsidP="0018542C">
            <w:pPr>
              <w:jc w:val="center"/>
              <w:rPr>
                <w:bCs/>
                <w:sz w:val="24"/>
                <w:szCs w:val="24"/>
              </w:rPr>
            </w:pPr>
            <w:r w:rsidRPr="002F5A60">
              <w:rPr>
                <w:bCs/>
                <w:sz w:val="24"/>
                <w:szCs w:val="24"/>
              </w:rPr>
              <w:t>9 мес.</w:t>
            </w:r>
          </w:p>
        </w:tc>
        <w:tc>
          <w:tcPr>
            <w:tcW w:w="1246" w:type="dxa"/>
            <w:vMerge w:val="restart"/>
            <w:tcBorders>
              <w:top w:val="single" w:sz="4" w:space="0" w:color="000000"/>
              <w:left w:val="single" w:sz="4" w:space="0" w:color="000000"/>
              <w:right w:val="single" w:sz="4" w:space="0" w:color="000000"/>
            </w:tcBorders>
          </w:tcPr>
          <w:p w:rsidR="0018542C" w:rsidRPr="002F5A60" w:rsidRDefault="0018542C" w:rsidP="0018542C">
            <w:pPr>
              <w:rPr>
                <w:bCs/>
                <w:sz w:val="24"/>
                <w:szCs w:val="24"/>
              </w:rPr>
            </w:pPr>
          </w:p>
          <w:p w:rsidR="0018542C" w:rsidRPr="002F5A60" w:rsidRDefault="0018542C" w:rsidP="0018542C">
            <w:pPr>
              <w:jc w:val="center"/>
              <w:rPr>
                <w:bCs/>
                <w:sz w:val="24"/>
                <w:szCs w:val="24"/>
              </w:rPr>
            </w:pPr>
            <w:r w:rsidRPr="002F5A60">
              <w:rPr>
                <w:bCs/>
                <w:sz w:val="24"/>
                <w:szCs w:val="24"/>
              </w:rPr>
              <w:t>2023 год</w:t>
            </w:r>
          </w:p>
          <w:p w:rsidR="0018542C" w:rsidRPr="002F5A60" w:rsidRDefault="0018542C" w:rsidP="0018542C">
            <w:pPr>
              <w:jc w:val="center"/>
              <w:rPr>
                <w:bCs/>
                <w:sz w:val="24"/>
                <w:szCs w:val="24"/>
              </w:rPr>
            </w:pPr>
            <w:r w:rsidRPr="002F5A60">
              <w:rPr>
                <w:bCs/>
                <w:sz w:val="24"/>
                <w:szCs w:val="24"/>
              </w:rPr>
              <w:t>оценка</w:t>
            </w:r>
          </w:p>
        </w:tc>
      </w:tr>
      <w:tr w:rsidR="0018542C" w:rsidRPr="002F5A60" w:rsidTr="0018542C">
        <w:tblPrEx>
          <w:tblCellSpacing w:w="-5" w:type="nil"/>
        </w:tblPrEx>
        <w:trPr>
          <w:trHeight w:val="238"/>
          <w:tblCellSpacing w:w="-5" w:type="nil"/>
        </w:trPr>
        <w:tc>
          <w:tcPr>
            <w:tcW w:w="5030" w:type="dxa"/>
            <w:tcBorders>
              <w:top w:val="nil"/>
              <w:left w:val="single" w:sz="4" w:space="0" w:color="000000"/>
              <w:bottom w:val="single" w:sz="4" w:space="0" w:color="000000"/>
              <w:right w:val="nil"/>
            </w:tcBorders>
            <w:vAlign w:val="bottom"/>
          </w:tcPr>
          <w:p w:rsidR="0018542C" w:rsidRPr="002F5A60" w:rsidRDefault="0018542C" w:rsidP="0018542C">
            <w:pPr>
              <w:rPr>
                <w:bCs/>
                <w:sz w:val="24"/>
                <w:szCs w:val="24"/>
              </w:rPr>
            </w:pPr>
            <w:r w:rsidRPr="002F5A60">
              <w:rPr>
                <w:bCs/>
                <w:sz w:val="24"/>
                <w:szCs w:val="24"/>
              </w:rPr>
              <w:t> </w:t>
            </w:r>
          </w:p>
        </w:tc>
        <w:tc>
          <w:tcPr>
            <w:tcW w:w="420" w:type="dxa"/>
            <w:tcBorders>
              <w:top w:val="nil"/>
              <w:left w:val="nil"/>
              <w:bottom w:val="single" w:sz="4" w:space="0" w:color="auto"/>
              <w:right w:val="single" w:sz="4" w:space="0" w:color="auto"/>
            </w:tcBorders>
            <w:vAlign w:val="bottom"/>
          </w:tcPr>
          <w:p w:rsidR="0018542C" w:rsidRPr="002F5A60" w:rsidRDefault="0018542C" w:rsidP="0018542C">
            <w:pPr>
              <w:rPr>
                <w:bCs/>
                <w:sz w:val="24"/>
                <w:szCs w:val="24"/>
              </w:rPr>
            </w:pPr>
            <w:r w:rsidRPr="002F5A60">
              <w:rPr>
                <w:bCs/>
                <w:sz w:val="24"/>
                <w:szCs w:val="24"/>
              </w:rPr>
              <w:t> </w:t>
            </w:r>
          </w:p>
        </w:tc>
        <w:tc>
          <w:tcPr>
            <w:tcW w:w="1771" w:type="dxa"/>
            <w:vMerge/>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widowControl w:val="0"/>
              <w:rPr>
                <w:sz w:val="24"/>
                <w:szCs w:val="24"/>
              </w:rPr>
            </w:pPr>
          </w:p>
        </w:tc>
        <w:tc>
          <w:tcPr>
            <w:tcW w:w="1261" w:type="dxa"/>
            <w:vMerge/>
            <w:tcBorders>
              <w:left w:val="single" w:sz="4" w:space="0" w:color="000000"/>
              <w:bottom w:val="single" w:sz="4" w:space="0" w:color="000000"/>
              <w:right w:val="single" w:sz="4" w:space="0" w:color="000000"/>
            </w:tcBorders>
          </w:tcPr>
          <w:p w:rsidR="0018542C" w:rsidRPr="002F5A60" w:rsidRDefault="0018542C" w:rsidP="0018542C">
            <w:pPr>
              <w:jc w:val="center"/>
              <w:rPr>
                <w:bCs/>
                <w:sz w:val="24"/>
                <w:szCs w:val="24"/>
              </w:rPr>
            </w:pPr>
          </w:p>
        </w:tc>
        <w:tc>
          <w:tcPr>
            <w:tcW w:w="1246" w:type="dxa"/>
            <w:vMerge/>
            <w:tcBorders>
              <w:left w:val="single" w:sz="4" w:space="0" w:color="000000"/>
              <w:bottom w:val="single" w:sz="4" w:space="0" w:color="000000"/>
              <w:right w:val="single" w:sz="4" w:space="0" w:color="000000"/>
            </w:tcBorders>
            <w:vAlign w:val="center"/>
          </w:tcPr>
          <w:p w:rsidR="0018542C" w:rsidRPr="002F5A60" w:rsidRDefault="0018542C" w:rsidP="0018542C">
            <w:pPr>
              <w:jc w:val="center"/>
              <w:rPr>
                <w:bCs/>
                <w:sz w:val="24"/>
                <w:szCs w:val="24"/>
              </w:rPr>
            </w:pPr>
          </w:p>
        </w:tc>
      </w:tr>
      <w:tr w:rsidR="0018542C" w:rsidRPr="002F5A60" w:rsidTr="0018542C">
        <w:tblPrEx>
          <w:tblCellSpacing w:w="-5" w:type="nil"/>
        </w:tblPrEx>
        <w:trPr>
          <w:trHeight w:val="238"/>
          <w:tblCellSpacing w:w="-5" w:type="nil"/>
        </w:trPr>
        <w:tc>
          <w:tcPr>
            <w:tcW w:w="5450" w:type="dxa"/>
            <w:gridSpan w:val="2"/>
            <w:tcBorders>
              <w:top w:val="nil"/>
              <w:left w:val="single" w:sz="4" w:space="0" w:color="000000"/>
              <w:bottom w:val="single" w:sz="4" w:space="0" w:color="000000"/>
              <w:right w:val="single" w:sz="4" w:space="0" w:color="000000"/>
            </w:tcBorders>
            <w:vAlign w:val="bottom"/>
          </w:tcPr>
          <w:p w:rsidR="0018542C" w:rsidRPr="002F5A60" w:rsidRDefault="0018542C" w:rsidP="0018542C">
            <w:pPr>
              <w:rPr>
                <w:bCs/>
                <w:i/>
                <w:iCs/>
                <w:sz w:val="24"/>
                <w:szCs w:val="24"/>
              </w:rPr>
            </w:pPr>
            <w:r w:rsidRPr="002F5A60">
              <w:rPr>
                <w:bCs/>
                <w:i/>
                <w:iCs/>
                <w:sz w:val="24"/>
                <w:szCs w:val="24"/>
              </w:rPr>
              <w:t>Трудовые ресурсы</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p>
        </w:tc>
        <w:tc>
          <w:tcPr>
            <w:tcW w:w="1261"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p>
        </w:tc>
      </w:tr>
      <w:tr w:rsidR="0018542C" w:rsidRPr="002F5A60" w:rsidTr="0018542C">
        <w:tblPrEx>
          <w:tblCellSpacing w:w="-5" w:type="nil"/>
        </w:tblPrEx>
        <w:trPr>
          <w:trHeight w:val="474"/>
          <w:tblCellSpacing w:w="-5" w:type="nil"/>
        </w:trPr>
        <w:tc>
          <w:tcPr>
            <w:tcW w:w="5450" w:type="dxa"/>
            <w:gridSpan w:val="2"/>
            <w:tcBorders>
              <w:top w:val="nil"/>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Численность трудоспособного населения в трудоспособном возрасте</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чел.</w:t>
            </w:r>
          </w:p>
        </w:tc>
        <w:tc>
          <w:tcPr>
            <w:tcW w:w="1261"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1134</w:t>
            </w: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1134</w:t>
            </w:r>
          </w:p>
        </w:tc>
      </w:tr>
      <w:tr w:rsidR="0018542C" w:rsidRPr="002F5A60" w:rsidTr="0018542C">
        <w:tblPrEx>
          <w:tblCellSpacing w:w="-5" w:type="nil"/>
        </w:tblPrEx>
        <w:trPr>
          <w:trHeight w:val="265"/>
          <w:tblCellSpacing w:w="-5" w:type="nil"/>
        </w:trPr>
        <w:tc>
          <w:tcPr>
            <w:tcW w:w="5450" w:type="dxa"/>
            <w:gridSpan w:val="2"/>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vertAlign w:val="superscript"/>
              </w:rPr>
            </w:pPr>
            <w:r w:rsidRPr="002F5A60">
              <w:rPr>
                <w:sz w:val="24"/>
                <w:szCs w:val="24"/>
              </w:rPr>
              <w:t>Численность работников</w:t>
            </w:r>
            <w:r w:rsidRPr="002F5A60">
              <w:rPr>
                <w:sz w:val="24"/>
                <w:szCs w:val="24"/>
                <w:vertAlign w:val="superscript"/>
              </w:rPr>
              <w:t>*)</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чел.</w:t>
            </w:r>
          </w:p>
        </w:tc>
        <w:tc>
          <w:tcPr>
            <w:tcW w:w="1261"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70</w:t>
            </w: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70</w:t>
            </w:r>
          </w:p>
        </w:tc>
      </w:tr>
      <w:tr w:rsidR="0018542C" w:rsidRPr="002F5A60" w:rsidTr="0018542C">
        <w:tblPrEx>
          <w:tblCellSpacing w:w="-5" w:type="nil"/>
        </w:tblPrEx>
        <w:trPr>
          <w:trHeight w:val="238"/>
          <w:tblCellSpacing w:w="-5" w:type="nil"/>
        </w:trPr>
        <w:tc>
          <w:tcPr>
            <w:tcW w:w="5450" w:type="dxa"/>
            <w:gridSpan w:val="2"/>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 xml:space="preserve">        в т.ч.</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p>
        </w:tc>
        <w:tc>
          <w:tcPr>
            <w:tcW w:w="1261"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p>
        </w:tc>
      </w:tr>
      <w:tr w:rsidR="0018542C" w:rsidRPr="002F5A60" w:rsidTr="0018542C">
        <w:tblPrEx>
          <w:tblCellSpacing w:w="-5" w:type="nil"/>
        </w:tblPrEx>
        <w:trPr>
          <w:trHeight w:val="238"/>
          <w:tblCellSpacing w:w="-5" w:type="nil"/>
        </w:trPr>
        <w:tc>
          <w:tcPr>
            <w:tcW w:w="5450" w:type="dxa"/>
            <w:gridSpan w:val="2"/>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в материальном производстве</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чел.</w:t>
            </w:r>
          </w:p>
        </w:tc>
        <w:tc>
          <w:tcPr>
            <w:tcW w:w="1261"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52</w:t>
            </w: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52</w:t>
            </w:r>
          </w:p>
        </w:tc>
      </w:tr>
      <w:tr w:rsidR="0018542C" w:rsidRPr="002F5A60" w:rsidTr="0018542C">
        <w:tblPrEx>
          <w:tblCellSpacing w:w="-5" w:type="nil"/>
        </w:tblPrEx>
        <w:trPr>
          <w:trHeight w:val="238"/>
          <w:tblCellSpacing w:w="-5" w:type="nil"/>
        </w:trPr>
        <w:tc>
          <w:tcPr>
            <w:tcW w:w="5450" w:type="dxa"/>
            <w:gridSpan w:val="2"/>
            <w:tcBorders>
              <w:top w:val="nil"/>
              <w:left w:val="single" w:sz="4" w:space="0" w:color="000000"/>
              <w:bottom w:val="single" w:sz="4" w:space="0" w:color="000000"/>
              <w:right w:val="single" w:sz="4" w:space="0" w:color="000000"/>
            </w:tcBorders>
            <w:vAlign w:val="bottom"/>
          </w:tcPr>
          <w:p w:rsidR="0018542C" w:rsidRPr="002F5A60" w:rsidRDefault="0018542C" w:rsidP="0018542C">
            <w:pPr>
              <w:rPr>
                <w:sz w:val="24"/>
                <w:szCs w:val="24"/>
              </w:rPr>
            </w:pPr>
            <w:r w:rsidRPr="002F5A60">
              <w:rPr>
                <w:sz w:val="24"/>
                <w:szCs w:val="24"/>
              </w:rPr>
              <w:t>в непроизводственной сфере</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чел.</w:t>
            </w:r>
          </w:p>
        </w:tc>
        <w:tc>
          <w:tcPr>
            <w:tcW w:w="1261"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18</w:t>
            </w: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18</w:t>
            </w:r>
          </w:p>
        </w:tc>
      </w:tr>
      <w:tr w:rsidR="0018542C" w:rsidRPr="002F5A60" w:rsidTr="0018542C">
        <w:tblPrEx>
          <w:tblCellSpacing w:w="-5" w:type="nil"/>
        </w:tblPrEx>
        <w:trPr>
          <w:trHeight w:val="238"/>
          <w:tblCellSpacing w:w="-5" w:type="nil"/>
        </w:trPr>
        <w:tc>
          <w:tcPr>
            <w:tcW w:w="5450" w:type="dxa"/>
            <w:gridSpan w:val="2"/>
            <w:tcBorders>
              <w:top w:val="nil"/>
              <w:left w:val="single" w:sz="4" w:space="0" w:color="000000"/>
              <w:bottom w:val="single" w:sz="4" w:space="0" w:color="000000"/>
              <w:right w:val="single" w:sz="4" w:space="0" w:color="000000"/>
            </w:tcBorders>
            <w:vAlign w:val="bottom"/>
          </w:tcPr>
          <w:p w:rsidR="0018542C" w:rsidRPr="002F5A60" w:rsidRDefault="0018542C" w:rsidP="0018542C">
            <w:pPr>
              <w:rPr>
                <w:bCs/>
                <w:i/>
                <w:iCs/>
                <w:sz w:val="24"/>
                <w:szCs w:val="24"/>
              </w:rPr>
            </w:pPr>
            <w:r w:rsidRPr="002F5A60">
              <w:rPr>
                <w:bCs/>
                <w:i/>
                <w:iCs/>
                <w:sz w:val="24"/>
                <w:szCs w:val="24"/>
              </w:rPr>
              <w:t>Безработица</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p>
        </w:tc>
        <w:tc>
          <w:tcPr>
            <w:tcW w:w="1261"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p>
        </w:tc>
      </w:tr>
      <w:tr w:rsidR="0018542C" w:rsidRPr="002F5A60" w:rsidTr="0018542C">
        <w:tblPrEx>
          <w:tblCellSpacing w:w="-5" w:type="nil"/>
        </w:tblPrEx>
        <w:trPr>
          <w:trHeight w:val="513"/>
          <w:tblCellSpacing w:w="-5" w:type="nil"/>
        </w:trPr>
        <w:tc>
          <w:tcPr>
            <w:tcW w:w="5450" w:type="dxa"/>
            <w:gridSpan w:val="2"/>
            <w:tcBorders>
              <w:top w:val="nil"/>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Лица в трудоспособном возрасте, не занятые трудовой деятельностью и учебой</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чел.</w:t>
            </w:r>
          </w:p>
        </w:tc>
        <w:tc>
          <w:tcPr>
            <w:tcW w:w="1261"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185</w:t>
            </w: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187</w:t>
            </w:r>
          </w:p>
        </w:tc>
      </w:tr>
      <w:tr w:rsidR="0018542C" w:rsidRPr="002F5A60" w:rsidTr="0018542C">
        <w:tblPrEx>
          <w:tblCellSpacing w:w="-5" w:type="nil"/>
        </w:tblPrEx>
        <w:trPr>
          <w:trHeight w:val="339"/>
          <w:tblCellSpacing w:w="-5" w:type="nil"/>
        </w:trPr>
        <w:tc>
          <w:tcPr>
            <w:tcW w:w="5450" w:type="dxa"/>
            <w:gridSpan w:val="2"/>
            <w:tcBorders>
              <w:top w:val="single" w:sz="4" w:space="0" w:color="000000"/>
              <w:left w:val="single" w:sz="4" w:space="0" w:color="000000"/>
              <w:bottom w:val="single" w:sz="4" w:space="0" w:color="000000"/>
              <w:right w:val="single" w:sz="4" w:space="0" w:color="000000"/>
            </w:tcBorders>
          </w:tcPr>
          <w:p w:rsidR="0018542C" w:rsidRPr="002F5A60" w:rsidRDefault="0018542C" w:rsidP="0018542C">
            <w:pPr>
              <w:rPr>
                <w:sz w:val="24"/>
                <w:szCs w:val="24"/>
              </w:rPr>
            </w:pPr>
            <w:r w:rsidRPr="002F5A60">
              <w:rPr>
                <w:sz w:val="24"/>
                <w:szCs w:val="24"/>
              </w:rPr>
              <w:t>численность безработных, зарегистрированных в службе занятости</w:t>
            </w:r>
          </w:p>
        </w:tc>
        <w:tc>
          <w:tcPr>
            <w:tcW w:w="1771"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чел.</w:t>
            </w:r>
          </w:p>
        </w:tc>
        <w:tc>
          <w:tcPr>
            <w:tcW w:w="1261" w:type="dxa"/>
            <w:tcBorders>
              <w:top w:val="nil"/>
              <w:left w:val="nil"/>
              <w:bottom w:val="single" w:sz="4" w:space="0" w:color="auto"/>
              <w:right w:val="single" w:sz="4" w:space="0" w:color="auto"/>
            </w:tcBorders>
            <w:vAlign w:val="bottom"/>
          </w:tcPr>
          <w:p w:rsidR="0018542C" w:rsidRPr="002F5A60" w:rsidRDefault="0018542C" w:rsidP="0018542C">
            <w:pPr>
              <w:jc w:val="center"/>
              <w:rPr>
                <w:sz w:val="24"/>
                <w:szCs w:val="24"/>
              </w:rPr>
            </w:pPr>
            <w:r w:rsidRPr="002F5A60">
              <w:rPr>
                <w:sz w:val="24"/>
                <w:szCs w:val="24"/>
              </w:rPr>
              <w:t>3</w:t>
            </w:r>
          </w:p>
        </w:tc>
        <w:tc>
          <w:tcPr>
            <w:tcW w:w="1246" w:type="dxa"/>
            <w:tcBorders>
              <w:top w:val="nil"/>
              <w:left w:val="single" w:sz="4" w:space="0" w:color="000000"/>
              <w:bottom w:val="single" w:sz="4" w:space="0" w:color="000000"/>
              <w:right w:val="single" w:sz="4" w:space="0" w:color="000000"/>
            </w:tcBorders>
            <w:vAlign w:val="bottom"/>
          </w:tcPr>
          <w:p w:rsidR="0018542C" w:rsidRPr="002F5A60" w:rsidRDefault="0018542C" w:rsidP="0018542C">
            <w:pPr>
              <w:jc w:val="center"/>
              <w:rPr>
                <w:sz w:val="24"/>
                <w:szCs w:val="24"/>
              </w:rPr>
            </w:pPr>
            <w:r w:rsidRPr="002F5A60">
              <w:rPr>
                <w:sz w:val="24"/>
                <w:szCs w:val="24"/>
              </w:rPr>
              <w:t>3</w:t>
            </w:r>
          </w:p>
        </w:tc>
      </w:tr>
    </w:tbl>
    <w:p w:rsidR="0018542C" w:rsidRPr="002F5A60" w:rsidRDefault="0018542C" w:rsidP="0018542C">
      <w:pPr>
        <w:jc w:val="both"/>
        <w:rPr>
          <w:sz w:val="24"/>
          <w:szCs w:val="24"/>
        </w:rPr>
      </w:pPr>
    </w:p>
    <w:p w:rsidR="0018542C" w:rsidRPr="002F5A60" w:rsidRDefault="0018542C" w:rsidP="0018542C">
      <w:pPr>
        <w:ind w:firstLine="540"/>
        <w:jc w:val="both"/>
        <w:rPr>
          <w:sz w:val="24"/>
          <w:szCs w:val="24"/>
        </w:rPr>
      </w:pPr>
      <w:r w:rsidRPr="002F5A60">
        <w:rPr>
          <w:sz w:val="24"/>
          <w:szCs w:val="24"/>
        </w:rPr>
        <w:t>Довольно существенная часть жителей трудоспособного возраста   занимается  личным подсобным хозяйством. Выращенные овощи, фрукты, произведенное мясо, молоко, яйца, и другая сельскохозяйственная продукция реализуются и идут на собственное потребление, что обеспечивает их доход и доход их семей.</w:t>
      </w:r>
    </w:p>
    <w:p w:rsidR="0018542C" w:rsidRPr="002F5A60" w:rsidRDefault="0018542C" w:rsidP="0018542C">
      <w:pPr>
        <w:ind w:firstLine="540"/>
        <w:jc w:val="both"/>
        <w:rPr>
          <w:sz w:val="24"/>
          <w:szCs w:val="24"/>
        </w:rPr>
      </w:pPr>
      <w:r w:rsidRPr="002F5A60">
        <w:rPr>
          <w:sz w:val="24"/>
          <w:szCs w:val="24"/>
        </w:rPr>
        <w:t>За 9 месяцев 2023 года численность трудоспособного населения составила 1134 человек. В конце 2023 года численность трудоспособного населения ожидается  также1134 человек.</w:t>
      </w:r>
    </w:p>
    <w:p w:rsidR="0018542C" w:rsidRPr="002F5A60" w:rsidRDefault="0018542C" w:rsidP="0018542C">
      <w:pPr>
        <w:rPr>
          <w:bCs/>
          <w:sz w:val="24"/>
          <w:szCs w:val="24"/>
        </w:rPr>
      </w:pPr>
    </w:p>
    <w:p w:rsidR="0018542C" w:rsidRPr="002F5A60" w:rsidRDefault="0018542C" w:rsidP="0018542C">
      <w:pPr>
        <w:ind w:firstLine="540"/>
        <w:jc w:val="both"/>
        <w:rPr>
          <w:sz w:val="24"/>
          <w:szCs w:val="24"/>
        </w:rPr>
      </w:pPr>
      <w:r w:rsidRPr="002F5A60">
        <w:rPr>
          <w:sz w:val="24"/>
          <w:szCs w:val="24"/>
        </w:rPr>
        <w:t>В течение года в поселении сохранялась стабильная социально-экономическая ситуация. Применялись необходимые меры для соблюдения на территории общественной безопасности и правопорядка. В течение года осуществлялась работа по благоустройству поселения: организовано зимнее и летнее содержание дорог местного значения, произведена отсыпка дорог по улице Калинина, проводится сбор мусора и окашивание территории сельского поселения.</w:t>
      </w: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jc w:val="right"/>
        <w:rPr>
          <w:sz w:val="24"/>
          <w:szCs w:val="24"/>
        </w:rPr>
      </w:pPr>
      <w:r w:rsidRPr="002F5A60">
        <w:rPr>
          <w:sz w:val="24"/>
          <w:szCs w:val="24"/>
        </w:rPr>
        <w:t xml:space="preserve">ОДОБРЕН </w:t>
      </w:r>
    </w:p>
    <w:p w:rsidR="0018542C" w:rsidRPr="002F5A60" w:rsidRDefault="0018542C" w:rsidP="0018542C">
      <w:pPr>
        <w:jc w:val="right"/>
        <w:rPr>
          <w:sz w:val="24"/>
          <w:szCs w:val="24"/>
        </w:rPr>
      </w:pPr>
      <w:r w:rsidRPr="002F5A60">
        <w:rPr>
          <w:sz w:val="24"/>
          <w:szCs w:val="24"/>
        </w:rPr>
        <w:t>Постановлением администрации</w:t>
      </w:r>
    </w:p>
    <w:p w:rsidR="0018542C" w:rsidRPr="002F5A60" w:rsidRDefault="0018542C" w:rsidP="0018542C">
      <w:pPr>
        <w:jc w:val="right"/>
        <w:rPr>
          <w:sz w:val="24"/>
          <w:szCs w:val="24"/>
        </w:rPr>
      </w:pPr>
      <w:r w:rsidRPr="002F5A60">
        <w:rPr>
          <w:sz w:val="24"/>
          <w:szCs w:val="24"/>
        </w:rPr>
        <w:t xml:space="preserve">Гвазденского сельского поселения </w:t>
      </w:r>
    </w:p>
    <w:p w:rsidR="0018542C" w:rsidRPr="002F5A60" w:rsidRDefault="0018542C" w:rsidP="0018542C">
      <w:pPr>
        <w:jc w:val="right"/>
        <w:rPr>
          <w:sz w:val="24"/>
          <w:szCs w:val="24"/>
        </w:rPr>
      </w:pPr>
      <w:r w:rsidRPr="002F5A60">
        <w:rPr>
          <w:sz w:val="24"/>
          <w:szCs w:val="24"/>
        </w:rPr>
        <w:t xml:space="preserve">Бутурлиновского муниципального района </w:t>
      </w:r>
    </w:p>
    <w:p w:rsidR="0018542C" w:rsidRPr="002F5A60" w:rsidRDefault="0018542C" w:rsidP="0018542C">
      <w:pPr>
        <w:jc w:val="right"/>
        <w:rPr>
          <w:sz w:val="24"/>
          <w:szCs w:val="24"/>
        </w:rPr>
      </w:pPr>
      <w:r w:rsidRPr="002F5A60">
        <w:rPr>
          <w:sz w:val="24"/>
          <w:szCs w:val="24"/>
        </w:rPr>
        <w:t xml:space="preserve">Воронежской области от13.11.2023года №50 </w:t>
      </w:r>
    </w:p>
    <w:p w:rsidR="0018542C" w:rsidRPr="002F5A60" w:rsidRDefault="0018542C" w:rsidP="0018542C">
      <w:pPr>
        <w:jc w:val="right"/>
        <w:rPr>
          <w:bCs/>
          <w:sz w:val="24"/>
          <w:szCs w:val="24"/>
          <w:highlight w:val="yellow"/>
        </w:rPr>
      </w:pPr>
    </w:p>
    <w:p w:rsidR="0018542C" w:rsidRPr="002F5A60" w:rsidRDefault="0018542C" w:rsidP="0018542C">
      <w:pPr>
        <w:jc w:val="right"/>
        <w:rPr>
          <w:bCs/>
          <w:sz w:val="24"/>
          <w:szCs w:val="24"/>
          <w:highlight w:val="yellow"/>
        </w:rPr>
      </w:pPr>
    </w:p>
    <w:p w:rsidR="0018542C" w:rsidRPr="002F5A60" w:rsidRDefault="0018542C" w:rsidP="0018542C">
      <w:pPr>
        <w:rPr>
          <w:sz w:val="24"/>
          <w:szCs w:val="24"/>
        </w:rPr>
      </w:pPr>
    </w:p>
    <w:p w:rsidR="0018542C" w:rsidRPr="002F5A60" w:rsidRDefault="0018542C" w:rsidP="0018542C">
      <w:pPr>
        <w:jc w:val="center"/>
        <w:rPr>
          <w:sz w:val="24"/>
          <w:szCs w:val="24"/>
        </w:rPr>
      </w:pPr>
      <w:r w:rsidRPr="002F5A60">
        <w:rPr>
          <w:sz w:val="24"/>
          <w:szCs w:val="24"/>
        </w:rPr>
        <w:t>ПРОГНОЗ СОЦИАЛЬНО – ЭКОНОМИЧЕСКОГО РАЗВИТИЯ  ГВАЗДЕНСКОГОСЕЛЬСКОГО ПОСЕЛЕНИЯ БУТУРЛИНОВСКОГО МУНИЦИПАЛЬНОГО РАЙОНА ВОРОНЕЖСКОЙ ОБЛАСТИ</w:t>
      </w:r>
    </w:p>
    <w:p w:rsidR="0018542C" w:rsidRPr="002F5A60" w:rsidRDefault="0018542C" w:rsidP="0018542C">
      <w:pPr>
        <w:jc w:val="center"/>
        <w:rPr>
          <w:sz w:val="24"/>
          <w:szCs w:val="24"/>
        </w:rPr>
      </w:pPr>
      <w:r w:rsidRPr="002F5A60">
        <w:rPr>
          <w:sz w:val="24"/>
          <w:szCs w:val="24"/>
        </w:rPr>
        <w:t xml:space="preserve"> НА 2024 ГОД И ПЛАНОВЫЙ ПЕРИОД 2025 И 2026 ГОДОВ</w:t>
      </w:r>
    </w:p>
    <w:p w:rsidR="0018542C" w:rsidRPr="002F5A60" w:rsidRDefault="0018542C" w:rsidP="0018542C">
      <w:pPr>
        <w:jc w:val="center"/>
        <w:rPr>
          <w:sz w:val="24"/>
          <w:szCs w:val="24"/>
        </w:rPr>
      </w:pPr>
    </w:p>
    <w:p w:rsidR="0018542C" w:rsidRPr="002F5A60" w:rsidRDefault="0018542C" w:rsidP="0018542C">
      <w:pPr>
        <w:ind w:firstLine="540"/>
        <w:jc w:val="both"/>
        <w:rPr>
          <w:sz w:val="24"/>
          <w:szCs w:val="24"/>
        </w:rPr>
      </w:pPr>
      <w:r w:rsidRPr="002F5A60">
        <w:rPr>
          <w:sz w:val="24"/>
          <w:szCs w:val="24"/>
        </w:rPr>
        <w:t>Прогноз социально-экономического развития Гвазденского сельского поселения Бутурлиновского муниципального района Воронежской области на 2024 год и плановый период 2025 и 2026 годов разработан на основании анализа развития экономики территории за последние два года, ожидаемых результатах социально-экономического развития в 2023 году.</w:t>
      </w:r>
    </w:p>
    <w:p w:rsidR="0018542C" w:rsidRPr="002F5A60" w:rsidRDefault="0018542C" w:rsidP="0018542C">
      <w:pPr>
        <w:ind w:firstLine="540"/>
        <w:jc w:val="both"/>
        <w:rPr>
          <w:sz w:val="24"/>
          <w:szCs w:val="24"/>
        </w:rPr>
      </w:pPr>
      <w:r w:rsidRPr="002F5A60">
        <w:rPr>
          <w:sz w:val="24"/>
          <w:szCs w:val="24"/>
        </w:rPr>
        <w:t>При разработке прогноза выявлены и исследованы факторы, влияющие на развитие экономики поселения. К таким факторам отнесены: состояние и структура объектов муниципальной собственности, наличие и распределение трудовых ресурсов, демографические изменения, развитие субъектов малого предпринимательства.</w:t>
      </w:r>
    </w:p>
    <w:p w:rsidR="0018542C" w:rsidRPr="002F5A60" w:rsidRDefault="0018542C" w:rsidP="0018542C">
      <w:pPr>
        <w:ind w:firstLine="540"/>
        <w:jc w:val="both"/>
        <w:rPr>
          <w:sz w:val="24"/>
          <w:szCs w:val="24"/>
        </w:rPr>
      </w:pPr>
      <w:r w:rsidRPr="002F5A60">
        <w:rPr>
          <w:sz w:val="24"/>
          <w:szCs w:val="24"/>
        </w:rPr>
        <w:t xml:space="preserve">План развития ориентирован на  рациональное использование имеющегося потенциала и местных возможностей: экономической базы, социальной сферы, земельных и водных ресурсов. </w:t>
      </w:r>
    </w:p>
    <w:p w:rsidR="0018542C" w:rsidRPr="002F5A60" w:rsidRDefault="0018542C" w:rsidP="0018542C">
      <w:pPr>
        <w:ind w:firstLine="540"/>
        <w:jc w:val="both"/>
        <w:rPr>
          <w:sz w:val="24"/>
          <w:szCs w:val="24"/>
        </w:rPr>
      </w:pPr>
      <w:r w:rsidRPr="002F5A60">
        <w:rPr>
          <w:sz w:val="24"/>
          <w:szCs w:val="24"/>
        </w:rPr>
        <w:t>Социально-экономическое развитие Гвазденского сельского поселения в 2024-2026годах будет осуществляться на фоне дальнейшего незначительного прироста  численности населения.</w:t>
      </w:r>
    </w:p>
    <w:p w:rsidR="0018542C" w:rsidRPr="002F5A60" w:rsidRDefault="0018542C" w:rsidP="0018542C">
      <w:pPr>
        <w:ind w:firstLine="540"/>
        <w:jc w:val="both"/>
        <w:rPr>
          <w:sz w:val="24"/>
          <w:szCs w:val="24"/>
        </w:rPr>
      </w:pPr>
      <w:r w:rsidRPr="002F5A60">
        <w:rPr>
          <w:sz w:val="24"/>
          <w:szCs w:val="24"/>
        </w:rPr>
        <w:t>Гвазденское сельское поселение – имеет в своем составе один сельский населенный пункт: село Гвазда. Общая площадь муниципального образования –17,9 кв.км.</w:t>
      </w:r>
    </w:p>
    <w:p w:rsidR="0018542C" w:rsidRPr="002F5A60" w:rsidRDefault="0018542C" w:rsidP="0018542C">
      <w:pPr>
        <w:ind w:firstLine="540"/>
        <w:jc w:val="both"/>
        <w:rPr>
          <w:sz w:val="24"/>
          <w:szCs w:val="24"/>
        </w:rPr>
      </w:pPr>
      <w:r w:rsidRPr="002F5A60">
        <w:rPr>
          <w:sz w:val="24"/>
          <w:szCs w:val="24"/>
        </w:rPr>
        <w:t>В селе Гвазда находится 997 домохозяйств.</w:t>
      </w: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Демографическая ситуация</w:t>
      </w:r>
    </w:p>
    <w:p w:rsidR="0018542C" w:rsidRPr="002F5A60" w:rsidRDefault="0018542C" w:rsidP="0018542C">
      <w:pPr>
        <w:jc w:val="both"/>
        <w:rPr>
          <w:sz w:val="24"/>
          <w:szCs w:val="24"/>
        </w:rPr>
      </w:pPr>
      <w:r w:rsidRPr="002F5A60">
        <w:rPr>
          <w:sz w:val="24"/>
          <w:szCs w:val="24"/>
        </w:rPr>
        <w:t xml:space="preserve">         Демографическая ситуация характеризуется незначительным снижением численности населения.</w:t>
      </w:r>
    </w:p>
    <w:p w:rsidR="0018542C" w:rsidRPr="002F5A60" w:rsidRDefault="0018542C" w:rsidP="0018542C">
      <w:pPr>
        <w:jc w:val="both"/>
        <w:rPr>
          <w:sz w:val="24"/>
          <w:szCs w:val="24"/>
        </w:rPr>
      </w:pPr>
    </w:p>
    <w:p w:rsidR="0018542C" w:rsidRPr="002F5A60" w:rsidRDefault="0018542C" w:rsidP="0018542C">
      <w:pPr>
        <w:ind w:firstLine="540"/>
        <w:jc w:val="center"/>
        <w:rPr>
          <w:sz w:val="24"/>
          <w:szCs w:val="24"/>
        </w:rPr>
      </w:pPr>
      <w:r w:rsidRPr="002F5A60">
        <w:rPr>
          <w:sz w:val="24"/>
          <w:szCs w:val="24"/>
        </w:rPr>
        <w:t>Численность населения</w:t>
      </w:r>
    </w:p>
    <w:p w:rsidR="0018542C" w:rsidRPr="002F5A60" w:rsidRDefault="0018542C" w:rsidP="0018542C">
      <w:pPr>
        <w:ind w:firstLine="540"/>
        <w:jc w:val="center"/>
        <w:rPr>
          <w:sz w:val="24"/>
          <w:szCs w:val="24"/>
        </w:rPr>
      </w:pPr>
    </w:p>
    <w:tbl>
      <w:tblPr>
        <w:tblW w:w="9513" w:type="dxa"/>
        <w:tblInd w:w="93" w:type="dxa"/>
        <w:tblLayout w:type="fixed"/>
        <w:tblLook w:val="04A0"/>
      </w:tblPr>
      <w:tblGrid>
        <w:gridCol w:w="3653"/>
        <w:gridCol w:w="1324"/>
        <w:gridCol w:w="1134"/>
        <w:gridCol w:w="1134"/>
        <w:gridCol w:w="1134"/>
        <w:gridCol w:w="1134"/>
      </w:tblGrid>
      <w:tr w:rsidR="0018542C" w:rsidRPr="002F5A60" w:rsidTr="0018542C">
        <w:trPr>
          <w:trHeight w:val="490"/>
        </w:trPr>
        <w:tc>
          <w:tcPr>
            <w:tcW w:w="3653" w:type="dxa"/>
            <w:tcBorders>
              <w:top w:val="single" w:sz="4" w:space="0" w:color="auto"/>
              <w:left w:val="single" w:sz="4" w:space="0" w:color="auto"/>
              <w:bottom w:val="single" w:sz="4" w:space="0" w:color="auto"/>
              <w:right w:val="nil"/>
            </w:tcBorders>
            <w:noWrap/>
            <w:vAlign w:val="bottom"/>
            <w:hideMark/>
          </w:tcPr>
          <w:p w:rsidR="0018542C" w:rsidRPr="002F5A60" w:rsidRDefault="0018542C" w:rsidP="0018542C">
            <w:pPr>
              <w:jc w:val="center"/>
              <w:rPr>
                <w:bCs/>
                <w:sz w:val="24"/>
                <w:szCs w:val="24"/>
              </w:rPr>
            </w:pPr>
            <w:r w:rsidRPr="002F5A60">
              <w:rPr>
                <w:bCs/>
                <w:sz w:val="24"/>
                <w:szCs w:val="24"/>
              </w:rPr>
              <w:t>Наименование показателя</w:t>
            </w:r>
          </w:p>
          <w:p w:rsidR="0018542C" w:rsidRPr="002F5A60" w:rsidRDefault="0018542C" w:rsidP="0018542C">
            <w:pPr>
              <w:rPr>
                <w:bCs/>
                <w:sz w:val="24"/>
                <w:szCs w:val="24"/>
              </w:rPr>
            </w:pPr>
            <w:r w:rsidRPr="002F5A60">
              <w:rPr>
                <w:bCs/>
                <w:sz w:val="24"/>
                <w:szCs w:val="24"/>
              </w:rPr>
              <w:t> </w:t>
            </w:r>
          </w:p>
        </w:tc>
        <w:tc>
          <w:tcPr>
            <w:tcW w:w="1324" w:type="dxa"/>
            <w:tcBorders>
              <w:top w:val="single" w:sz="4" w:space="0" w:color="auto"/>
              <w:left w:val="single" w:sz="4" w:space="0" w:color="auto"/>
              <w:bottom w:val="single" w:sz="4" w:space="0" w:color="000000"/>
              <w:right w:val="single" w:sz="4" w:space="0" w:color="auto"/>
            </w:tcBorders>
            <w:hideMark/>
          </w:tcPr>
          <w:p w:rsidR="0018542C" w:rsidRPr="002F5A60" w:rsidRDefault="0018542C" w:rsidP="0018542C">
            <w:pPr>
              <w:jc w:val="center"/>
              <w:rPr>
                <w:bCs/>
                <w:sz w:val="24"/>
                <w:szCs w:val="24"/>
              </w:rPr>
            </w:pPr>
            <w:r w:rsidRPr="002F5A60">
              <w:rPr>
                <w:bCs/>
                <w:sz w:val="24"/>
                <w:szCs w:val="24"/>
              </w:rPr>
              <w:t>Единица измерения</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2024 г.</w:t>
            </w:r>
          </w:p>
          <w:p w:rsidR="0018542C" w:rsidRPr="002F5A60" w:rsidRDefault="0018542C" w:rsidP="0018542C">
            <w:pPr>
              <w:jc w:val="center"/>
              <w:rPr>
                <w:bCs/>
                <w:sz w:val="24"/>
                <w:szCs w:val="24"/>
              </w:rPr>
            </w:pPr>
            <w:r w:rsidRPr="002F5A60">
              <w:rPr>
                <w:bCs/>
                <w:sz w:val="24"/>
                <w:szCs w:val="24"/>
              </w:rPr>
              <w:t>прогноз</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2025 г.</w:t>
            </w:r>
          </w:p>
          <w:p w:rsidR="0018542C" w:rsidRPr="002F5A60" w:rsidRDefault="0018542C" w:rsidP="0018542C">
            <w:pPr>
              <w:jc w:val="center"/>
              <w:rPr>
                <w:bCs/>
                <w:sz w:val="24"/>
                <w:szCs w:val="24"/>
              </w:rPr>
            </w:pPr>
            <w:r w:rsidRPr="002F5A60">
              <w:rPr>
                <w:bCs/>
                <w:sz w:val="24"/>
                <w:szCs w:val="24"/>
              </w:rPr>
              <w:t>прогноз</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2026 г.</w:t>
            </w:r>
          </w:p>
          <w:p w:rsidR="0018542C" w:rsidRPr="002F5A60" w:rsidRDefault="0018542C" w:rsidP="0018542C">
            <w:pPr>
              <w:rPr>
                <w:bCs/>
                <w:sz w:val="24"/>
                <w:szCs w:val="24"/>
              </w:rPr>
            </w:pPr>
            <w:r w:rsidRPr="002F5A60">
              <w:rPr>
                <w:bCs/>
                <w:sz w:val="24"/>
                <w:szCs w:val="24"/>
              </w:rPr>
              <w:t>прогноз</w:t>
            </w:r>
          </w:p>
        </w:tc>
      </w:tr>
      <w:tr w:rsidR="0018542C" w:rsidRPr="002F5A60" w:rsidTr="0018542C">
        <w:trPr>
          <w:trHeight w:val="471"/>
        </w:trPr>
        <w:tc>
          <w:tcPr>
            <w:tcW w:w="3653"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Численность постоянного населения (на начало года),  всего</w:t>
            </w:r>
          </w:p>
        </w:tc>
        <w:tc>
          <w:tcPr>
            <w:tcW w:w="1324"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1134"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2048</w:t>
            </w:r>
          </w:p>
        </w:tc>
        <w:tc>
          <w:tcPr>
            <w:tcW w:w="1134"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2048</w:t>
            </w:r>
          </w:p>
        </w:tc>
        <w:tc>
          <w:tcPr>
            <w:tcW w:w="113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2021</w:t>
            </w:r>
          </w:p>
        </w:tc>
        <w:tc>
          <w:tcPr>
            <w:tcW w:w="1134"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1998</w:t>
            </w:r>
          </w:p>
        </w:tc>
      </w:tr>
      <w:tr w:rsidR="0018542C" w:rsidRPr="002F5A60" w:rsidTr="0018542C">
        <w:trPr>
          <w:trHeight w:val="236"/>
        </w:trPr>
        <w:tc>
          <w:tcPr>
            <w:tcW w:w="3653"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bCs/>
                <w:i/>
                <w:iCs/>
                <w:sz w:val="24"/>
                <w:szCs w:val="24"/>
              </w:rPr>
            </w:pPr>
            <w:r w:rsidRPr="002F5A60">
              <w:rPr>
                <w:bCs/>
                <w:i/>
                <w:iCs/>
                <w:sz w:val="24"/>
                <w:szCs w:val="24"/>
              </w:rPr>
              <w:t>Движение населения</w:t>
            </w:r>
          </w:p>
        </w:tc>
        <w:tc>
          <w:tcPr>
            <w:tcW w:w="1324"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nil"/>
              <w:left w:val="single" w:sz="4" w:space="0" w:color="auto"/>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rPr>
          <w:trHeight w:val="236"/>
        </w:trPr>
        <w:tc>
          <w:tcPr>
            <w:tcW w:w="3653"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i/>
                <w:iCs/>
                <w:sz w:val="24"/>
                <w:szCs w:val="24"/>
              </w:rPr>
            </w:pPr>
            <w:r w:rsidRPr="002F5A60">
              <w:rPr>
                <w:i/>
                <w:iCs/>
                <w:sz w:val="24"/>
                <w:szCs w:val="24"/>
              </w:rPr>
              <w:t>Естественное движение населения:</w:t>
            </w:r>
          </w:p>
        </w:tc>
        <w:tc>
          <w:tcPr>
            <w:tcW w:w="1324"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nil"/>
              <w:left w:val="single" w:sz="4" w:space="0" w:color="auto"/>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rPr>
          <w:trHeight w:val="236"/>
        </w:trPr>
        <w:tc>
          <w:tcPr>
            <w:tcW w:w="3653"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 xml:space="preserve">   число родившихся</w:t>
            </w:r>
          </w:p>
        </w:tc>
        <w:tc>
          <w:tcPr>
            <w:tcW w:w="1324"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чел.</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0</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5</w:t>
            </w:r>
          </w:p>
        </w:tc>
        <w:tc>
          <w:tcPr>
            <w:tcW w:w="1134" w:type="dxa"/>
            <w:tcBorders>
              <w:top w:val="nil"/>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4</w:t>
            </w:r>
          </w:p>
        </w:tc>
        <w:tc>
          <w:tcPr>
            <w:tcW w:w="1134"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4</w:t>
            </w:r>
          </w:p>
        </w:tc>
      </w:tr>
      <w:tr w:rsidR="0018542C" w:rsidRPr="002F5A60" w:rsidTr="0018542C">
        <w:trPr>
          <w:trHeight w:val="236"/>
        </w:trPr>
        <w:tc>
          <w:tcPr>
            <w:tcW w:w="3653"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 xml:space="preserve">   число умерших </w:t>
            </w:r>
          </w:p>
        </w:tc>
        <w:tc>
          <w:tcPr>
            <w:tcW w:w="1324"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чел.</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30</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41</w:t>
            </w:r>
          </w:p>
        </w:tc>
        <w:tc>
          <w:tcPr>
            <w:tcW w:w="1134" w:type="dxa"/>
            <w:tcBorders>
              <w:top w:val="nil"/>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39</w:t>
            </w:r>
          </w:p>
        </w:tc>
        <w:tc>
          <w:tcPr>
            <w:tcW w:w="1134"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34</w:t>
            </w:r>
          </w:p>
        </w:tc>
      </w:tr>
      <w:tr w:rsidR="0018542C" w:rsidRPr="002F5A60" w:rsidTr="0018542C">
        <w:trPr>
          <w:trHeight w:val="236"/>
        </w:trPr>
        <w:tc>
          <w:tcPr>
            <w:tcW w:w="3653"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i/>
                <w:iCs/>
                <w:sz w:val="24"/>
                <w:szCs w:val="24"/>
              </w:rPr>
            </w:pPr>
            <w:r w:rsidRPr="002F5A60">
              <w:rPr>
                <w:i/>
                <w:iCs/>
                <w:sz w:val="24"/>
                <w:szCs w:val="24"/>
              </w:rPr>
              <w:t>Миграция:</w:t>
            </w:r>
          </w:p>
        </w:tc>
        <w:tc>
          <w:tcPr>
            <w:tcW w:w="1324"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чел.</w:t>
            </w: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tcPr>
          <w:p w:rsidR="0018542C" w:rsidRPr="002F5A60" w:rsidRDefault="0018542C" w:rsidP="0018542C">
            <w:pPr>
              <w:jc w:val="center"/>
              <w:rPr>
                <w:color w:val="FF0000"/>
                <w:sz w:val="24"/>
                <w:szCs w:val="24"/>
              </w:rPr>
            </w:pPr>
          </w:p>
        </w:tc>
        <w:tc>
          <w:tcPr>
            <w:tcW w:w="1134" w:type="dxa"/>
            <w:tcBorders>
              <w:top w:val="nil"/>
              <w:left w:val="single" w:sz="4" w:space="0" w:color="auto"/>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rPr>
          <w:trHeight w:val="236"/>
        </w:trPr>
        <w:tc>
          <w:tcPr>
            <w:tcW w:w="3653"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число прибывших</w:t>
            </w:r>
          </w:p>
        </w:tc>
        <w:tc>
          <w:tcPr>
            <w:tcW w:w="1324"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чел.</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8</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27</w:t>
            </w:r>
          </w:p>
        </w:tc>
        <w:tc>
          <w:tcPr>
            <w:tcW w:w="1134" w:type="dxa"/>
            <w:tcBorders>
              <w:top w:val="nil"/>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30</w:t>
            </w:r>
          </w:p>
        </w:tc>
        <w:tc>
          <w:tcPr>
            <w:tcW w:w="1134"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32</w:t>
            </w:r>
          </w:p>
        </w:tc>
      </w:tr>
      <w:tr w:rsidR="0018542C" w:rsidRPr="002F5A60" w:rsidTr="0018542C">
        <w:trPr>
          <w:trHeight w:val="216"/>
        </w:trPr>
        <w:tc>
          <w:tcPr>
            <w:tcW w:w="3653"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число выбывших</w:t>
            </w:r>
          </w:p>
        </w:tc>
        <w:tc>
          <w:tcPr>
            <w:tcW w:w="1324"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чел.</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7</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18</w:t>
            </w:r>
          </w:p>
        </w:tc>
        <w:tc>
          <w:tcPr>
            <w:tcW w:w="1134" w:type="dxa"/>
            <w:tcBorders>
              <w:top w:val="nil"/>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18</w:t>
            </w:r>
          </w:p>
        </w:tc>
        <w:tc>
          <w:tcPr>
            <w:tcW w:w="1134"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21</w:t>
            </w:r>
          </w:p>
        </w:tc>
      </w:tr>
    </w:tbl>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lastRenderedPageBreak/>
        <w:t xml:space="preserve"> В 2024 и 2025-2026 годах прогнозируется  незначительное уменьшение численности населения. Основными причинами незначительного уменьшения  населения остаются низкая рождаемость вследствие определенных экономических и социально-исторических причин, а также снижение в последние годы продолжительности жизни населения. </w:t>
      </w:r>
    </w:p>
    <w:p w:rsidR="0018542C" w:rsidRPr="002F5A60" w:rsidRDefault="0018542C" w:rsidP="0018542C">
      <w:pPr>
        <w:ind w:firstLine="540"/>
        <w:jc w:val="both"/>
        <w:rPr>
          <w:sz w:val="24"/>
          <w:szCs w:val="24"/>
        </w:rPr>
      </w:pPr>
    </w:p>
    <w:p w:rsidR="0018542C" w:rsidRPr="002F5A60" w:rsidRDefault="0018542C" w:rsidP="0018542C">
      <w:pPr>
        <w:ind w:firstLine="540"/>
        <w:jc w:val="center"/>
        <w:rPr>
          <w:sz w:val="24"/>
          <w:szCs w:val="24"/>
        </w:rPr>
      </w:pPr>
      <w:r w:rsidRPr="002F5A60">
        <w:rPr>
          <w:sz w:val="24"/>
          <w:szCs w:val="24"/>
        </w:rPr>
        <w:t>Промышленность</w:t>
      </w:r>
    </w:p>
    <w:p w:rsidR="0018542C" w:rsidRPr="002F5A60" w:rsidRDefault="0018542C" w:rsidP="0018542C">
      <w:pPr>
        <w:ind w:firstLine="540"/>
        <w:jc w:val="both"/>
        <w:rPr>
          <w:sz w:val="24"/>
          <w:szCs w:val="24"/>
        </w:rPr>
      </w:pPr>
      <w:r w:rsidRPr="002F5A60">
        <w:rPr>
          <w:sz w:val="24"/>
          <w:szCs w:val="24"/>
        </w:rPr>
        <w:t>В Гвазденском сельском поселении открытие какого-либо промышленного производства в 2024 – 2026годах  не прогнозируется.</w:t>
      </w:r>
    </w:p>
    <w:p w:rsidR="0018542C" w:rsidRPr="002F5A60" w:rsidRDefault="0018542C" w:rsidP="0018542C">
      <w:pPr>
        <w:ind w:firstLine="540"/>
        <w:jc w:val="both"/>
        <w:rPr>
          <w:sz w:val="24"/>
          <w:szCs w:val="24"/>
        </w:rPr>
      </w:pPr>
      <w:r w:rsidRPr="002F5A60">
        <w:rPr>
          <w:sz w:val="24"/>
          <w:szCs w:val="24"/>
        </w:rPr>
        <w:t>Не прогнозируется и открытие строительных и транспортных предприятий.</w:t>
      </w: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Сельское хозяйство</w:t>
      </w:r>
    </w:p>
    <w:p w:rsidR="0018542C" w:rsidRPr="002F5A60" w:rsidRDefault="0018542C" w:rsidP="0018542C">
      <w:pPr>
        <w:jc w:val="center"/>
        <w:rPr>
          <w:sz w:val="24"/>
          <w:szCs w:val="24"/>
        </w:rPr>
      </w:pPr>
    </w:p>
    <w:tbl>
      <w:tblPr>
        <w:tblW w:w="0" w:type="auto"/>
        <w:tblLook w:val="01E0"/>
      </w:tblPr>
      <w:tblGrid>
        <w:gridCol w:w="4361"/>
        <w:gridCol w:w="1417"/>
        <w:gridCol w:w="1276"/>
        <w:gridCol w:w="1302"/>
        <w:gridCol w:w="1027"/>
      </w:tblGrid>
      <w:tr w:rsidR="0018542C" w:rsidRPr="002F5A60" w:rsidTr="0018542C">
        <w:tc>
          <w:tcPr>
            <w:tcW w:w="4361"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Показатель</w:t>
            </w:r>
          </w:p>
        </w:tc>
        <w:tc>
          <w:tcPr>
            <w:tcW w:w="1417"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2023 г</w:t>
            </w:r>
          </w:p>
          <w:p w:rsidR="0018542C" w:rsidRPr="002F5A60" w:rsidRDefault="0018542C" w:rsidP="0018542C">
            <w:pPr>
              <w:jc w:val="center"/>
              <w:rPr>
                <w:sz w:val="24"/>
                <w:szCs w:val="24"/>
              </w:rPr>
            </w:pPr>
            <w:r w:rsidRPr="002F5A60">
              <w:rPr>
                <w:sz w:val="24"/>
                <w:szCs w:val="24"/>
              </w:rPr>
              <w:t>оценка</w:t>
            </w:r>
          </w:p>
        </w:tc>
        <w:tc>
          <w:tcPr>
            <w:tcW w:w="1276"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2024 г</w:t>
            </w:r>
          </w:p>
          <w:p w:rsidR="0018542C" w:rsidRPr="002F5A60" w:rsidRDefault="0018542C" w:rsidP="0018542C">
            <w:pPr>
              <w:jc w:val="center"/>
              <w:rPr>
                <w:sz w:val="24"/>
                <w:szCs w:val="24"/>
              </w:rPr>
            </w:pPr>
            <w:r w:rsidRPr="002F5A60">
              <w:rPr>
                <w:sz w:val="24"/>
                <w:szCs w:val="24"/>
              </w:rPr>
              <w:t>прогноз</w:t>
            </w:r>
          </w:p>
        </w:tc>
        <w:tc>
          <w:tcPr>
            <w:tcW w:w="130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2025 г</w:t>
            </w:r>
          </w:p>
          <w:p w:rsidR="0018542C" w:rsidRPr="002F5A60" w:rsidRDefault="0018542C" w:rsidP="0018542C">
            <w:pPr>
              <w:jc w:val="center"/>
              <w:rPr>
                <w:sz w:val="24"/>
                <w:szCs w:val="24"/>
              </w:rPr>
            </w:pPr>
            <w:r w:rsidRPr="002F5A60">
              <w:rPr>
                <w:sz w:val="24"/>
                <w:szCs w:val="24"/>
              </w:rPr>
              <w:t>прогноз</w:t>
            </w:r>
          </w:p>
        </w:tc>
        <w:tc>
          <w:tcPr>
            <w:tcW w:w="0" w:type="auto"/>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2026 г.</w:t>
            </w:r>
          </w:p>
          <w:p w:rsidR="0018542C" w:rsidRPr="002F5A60" w:rsidRDefault="0018542C" w:rsidP="0018542C">
            <w:pPr>
              <w:jc w:val="center"/>
              <w:rPr>
                <w:sz w:val="24"/>
                <w:szCs w:val="24"/>
              </w:rPr>
            </w:pPr>
            <w:r w:rsidRPr="002F5A60">
              <w:rPr>
                <w:sz w:val="24"/>
                <w:szCs w:val="24"/>
              </w:rPr>
              <w:t>прогноз</w:t>
            </w:r>
          </w:p>
        </w:tc>
      </w:tr>
      <w:tr w:rsidR="0018542C" w:rsidRPr="002F5A60" w:rsidTr="0018542C">
        <w:tc>
          <w:tcPr>
            <w:tcW w:w="4361"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Численность личных подсобных хозяйств</w:t>
            </w:r>
          </w:p>
        </w:tc>
        <w:tc>
          <w:tcPr>
            <w:tcW w:w="1417"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997</w:t>
            </w:r>
          </w:p>
        </w:tc>
        <w:tc>
          <w:tcPr>
            <w:tcW w:w="1276"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997</w:t>
            </w:r>
          </w:p>
        </w:tc>
        <w:tc>
          <w:tcPr>
            <w:tcW w:w="130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996</w:t>
            </w:r>
          </w:p>
        </w:tc>
        <w:tc>
          <w:tcPr>
            <w:tcW w:w="0" w:type="auto"/>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996</w:t>
            </w:r>
          </w:p>
        </w:tc>
      </w:tr>
    </w:tbl>
    <w:p w:rsidR="0018542C" w:rsidRPr="002F5A60" w:rsidRDefault="0018542C" w:rsidP="0018542C">
      <w:pPr>
        <w:jc w:val="center"/>
        <w:rPr>
          <w:sz w:val="24"/>
          <w:szCs w:val="24"/>
        </w:rPr>
      </w:pPr>
    </w:p>
    <w:p w:rsidR="0018542C" w:rsidRPr="002F5A60" w:rsidRDefault="0018542C" w:rsidP="0018542C">
      <w:pPr>
        <w:ind w:firstLine="540"/>
        <w:jc w:val="both"/>
        <w:rPr>
          <w:sz w:val="24"/>
          <w:szCs w:val="24"/>
        </w:rPr>
      </w:pPr>
      <w:r w:rsidRPr="002F5A60">
        <w:rPr>
          <w:sz w:val="24"/>
          <w:szCs w:val="24"/>
        </w:rPr>
        <w:t>Администрацией Гвазденского сельского поселения оказывается помощь главам личных подсобных хозяйств  в оформлении документов для получения кредитов на развитие ЛПХ.</w:t>
      </w:r>
    </w:p>
    <w:p w:rsidR="0018542C" w:rsidRPr="002F5A60" w:rsidRDefault="0018542C" w:rsidP="0018542C">
      <w:pPr>
        <w:ind w:firstLine="540"/>
        <w:jc w:val="center"/>
        <w:rPr>
          <w:sz w:val="24"/>
          <w:szCs w:val="24"/>
        </w:rPr>
      </w:pPr>
    </w:p>
    <w:p w:rsidR="0018542C" w:rsidRPr="002F5A60" w:rsidRDefault="0018542C" w:rsidP="0018542C">
      <w:pPr>
        <w:ind w:firstLine="540"/>
        <w:jc w:val="center"/>
        <w:rPr>
          <w:sz w:val="24"/>
          <w:szCs w:val="24"/>
        </w:rPr>
      </w:pPr>
      <w:r w:rsidRPr="002F5A60">
        <w:rPr>
          <w:sz w:val="24"/>
          <w:szCs w:val="24"/>
        </w:rPr>
        <w:t>Связь</w:t>
      </w:r>
    </w:p>
    <w:p w:rsidR="0018542C" w:rsidRPr="002F5A60" w:rsidRDefault="0018542C" w:rsidP="0018542C">
      <w:pPr>
        <w:ind w:firstLine="540"/>
        <w:jc w:val="center"/>
        <w:rPr>
          <w:sz w:val="24"/>
          <w:szCs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72"/>
        <w:gridCol w:w="1214"/>
        <w:gridCol w:w="1276"/>
        <w:gridCol w:w="1134"/>
        <w:gridCol w:w="1276"/>
        <w:gridCol w:w="1134"/>
      </w:tblGrid>
      <w:tr w:rsidR="0018542C" w:rsidRPr="002F5A60" w:rsidTr="0018542C">
        <w:trPr>
          <w:trHeight w:val="521"/>
        </w:trPr>
        <w:tc>
          <w:tcPr>
            <w:tcW w:w="357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Показатели</w:t>
            </w:r>
          </w:p>
        </w:tc>
        <w:tc>
          <w:tcPr>
            <w:tcW w:w="121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Ед.</w:t>
            </w:r>
          </w:p>
          <w:p w:rsidR="0018542C" w:rsidRPr="002F5A60" w:rsidRDefault="0018542C" w:rsidP="0018542C">
            <w:pPr>
              <w:jc w:val="center"/>
              <w:rPr>
                <w:bCs/>
                <w:sz w:val="24"/>
                <w:szCs w:val="24"/>
              </w:rPr>
            </w:pPr>
            <w:r w:rsidRPr="002F5A60">
              <w:rPr>
                <w:bCs/>
                <w:sz w:val="24"/>
                <w:szCs w:val="24"/>
              </w:rPr>
              <w:t>изм.</w:t>
            </w:r>
          </w:p>
        </w:tc>
        <w:tc>
          <w:tcPr>
            <w:tcW w:w="1276" w:type="dxa"/>
            <w:tcBorders>
              <w:top w:val="single" w:sz="4" w:space="0" w:color="auto"/>
              <w:left w:val="single" w:sz="4" w:space="0" w:color="auto"/>
              <w:bottom w:val="single" w:sz="4" w:space="0" w:color="auto"/>
              <w:right w:val="single" w:sz="4" w:space="0" w:color="auto"/>
            </w:tcBorders>
            <w:noWrap/>
            <w:hideMark/>
          </w:tcPr>
          <w:p w:rsidR="0018542C" w:rsidRPr="002F5A60" w:rsidRDefault="0018542C" w:rsidP="0018542C">
            <w:pPr>
              <w:jc w:val="center"/>
              <w:rPr>
                <w:bCs/>
                <w:sz w:val="24"/>
                <w:szCs w:val="24"/>
              </w:rPr>
            </w:pPr>
            <w:r w:rsidRPr="002F5A60">
              <w:rPr>
                <w:bCs/>
                <w:sz w:val="24"/>
                <w:szCs w:val="24"/>
              </w:rPr>
              <w:t>2023 год</w:t>
            </w:r>
          </w:p>
          <w:p w:rsidR="0018542C" w:rsidRPr="002F5A60" w:rsidRDefault="0018542C" w:rsidP="0018542C">
            <w:pPr>
              <w:jc w:val="center"/>
              <w:rPr>
                <w:bCs/>
                <w:sz w:val="24"/>
                <w:szCs w:val="24"/>
              </w:rPr>
            </w:pPr>
            <w:r w:rsidRPr="002F5A60">
              <w:rPr>
                <w:bCs/>
                <w:sz w:val="24"/>
                <w:szCs w:val="24"/>
              </w:rPr>
              <w:t>оценка</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2024 г</w:t>
            </w:r>
          </w:p>
          <w:p w:rsidR="0018542C" w:rsidRPr="002F5A60" w:rsidRDefault="0018542C" w:rsidP="0018542C">
            <w:pPr>
              <w:jc w:val="center"/>
              <w:rPr>
                <w:bCs/>
                <w:sz w:val="24"/>
                <w:szCs w:val="24"/>
              </w:rPr>
            </w:pPr>
            <w:r w:rsidRPr="002F5A60">
              <w:rPr>
                <w:bCs/>
                <w:sz w:val="24"/>
                <w:szCs w:val="24"/>
              </w:rPr>
              <w:t>прогноз</w:t>
            </w:r>
          </w:p>
        </w:tc>
        <w:tc>
          <w:tcPr>
            <w:tcW w:w="1276"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2025г</w:t>
            </w:r>
          </w:p>
          <w:p w:rsidR="0018542C" w:rsidRPr="002F5A60" w:rsidRDefault="0018542C" w:rsidP="0018542C">
            <w:pPr>
              <w:jc w:val="center"/>
              <w:rPr>
                <w:bCs/>
                <w:sz w:val="24"/>
                <w:szCs w:val="24"/>
              </w:rPr>
            </w:pPr>
            <w:r w:rsidRPr="002F5A60">
              <w:rPr>
                <w:bCs/>
                <w:sz w:val="24"/>
                <w:szCs w:val="24"/>
              </w:rPr>
              <w:t>прогноз</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2026 г</w:t>
            </w:r>
          </w:p>
          <w:p w:rsidR="0018542C" w:rsidRPr="002F5A60" w:rsidRDefault="0018542C" w:rsidP="0018542C">
            <w:pPr>
              <w:jc w:val="center"/>
              <w:rPr>
                <w:bCs/>
                <w:sz w:val="24"/>
                <w:szCs w:val="24"/>
              </w:rPr>
            </w:pPr>
            <w:r w:rsidRPr="002F5A60">
              <w:rPr>
                <w:bCs/>
                <w:sz w:val="24"/>
                <w:szCs w:val="24"/>
              </w:rPr>
              <w:t>прогноз</w:t>
            </w:r>
          </w:p>
        </w:tc>
      </w:tr>
      <w:tr w:rsidR="0018542C" w:rsidRPr="002F5A60" w:rsidTr="0018542C">
        <w:trPr>
          <w:trHeight w:val="521"/>
        </w:trPr>
        <w:tc>
          <w:tcPr>
            <w:tcW w:w="357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Число  предприятий связи общего пользования</w:t>
            </w:r>
          </w:p>
        </w:tc>
        <w:tc>
          <w:tcPr>
            <w:tcW w:w="121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единиц</w:t>
            </w:r>
          </w:p>
        </w:tc>
        <w:tc>
          <w:tcPr>
            <w:tcW w:w="1276" w:type="dxa"/>
            <w:tcBorders>
              <w:top w:val="single" w:sz="4" w:space="0" w:color="auto"/>
              <w:left w:val="single" w:sz="4" w:space="0" w:color="auto"/>
              <w:bottom w:val="single" w:sz="4" w:space="0" w:color="auto"/>
              <w:right w:val="single" w:sz="4" w:space="0" w:color="auto"/>
            </w:tcBorders>
            <w:noWrap/>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w:t>
            </w:r>
          </w:p>
        </w:tc>
        <w:tc>
          <w:tcPr>
            <w:tcW w:w="1276"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w:t>
            </w:r>
          </w:p>
        </w:tc>
      </w:tr>
      <w:tr w:rsidR="0018542C" w:rsidRPr="002F5A60" w:rsidTr="0018542C">
        <w:trPr>
          <w:trHeight w:val="521"/>
        </w:trPr>
        <w:tc>
          <w:tcPr>
            <w:tcW w:w="357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Количество телефонных аппаратов сети общего пользования</w:t>
            </w:r>
          </w:p>
        </w:tc>
        <w:tc>
          <w:tcPr>
            <w:tcW w:w="121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единиц</w:t>
            </w:r>
          </w:p>
        </w:tc>
        <w:tc>
          <w:tcPr>
            <w:tcW w:w="1276" w:type="dxa"/>
            <w:tcBorders>
              <w:top w:val="single" w:sz="4" w:space="0" w:color="auto"/>
              <w:left w:val="single" w:sz="4" w:space="0" w:color="auto"/>
              <w:bottom w:val="single" w:sz="4" w:space="0" w:color="auto"/>
              <w:right w:val="single" w:sz="4" w:space="0" w:color="auto"/>
            </w:tcBorders>
            <w:noWrap/>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309</w:t>
            </w:r>
          </w:p>
        </w:tc>
        <w:tc>
          <w:tcPr>
            <w:tcW w:w="113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308</w:t>
            </w:r>
          </w:p>
        </w:tc>
        <w:tc>
          <w:tcPr>
            <w:tcW w:w="1276"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306</w:t>
            </w:r>
          </w:p>
        </w:tc>
        <w:tc>
          <w:tcPr>
            <w:tcW w:w="113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306</w:t>
            </w:r>
          </w:p>
        </w:tc>
      </w:tr>
      <w:tr w:rsidR="0018542C" w:rsidRPr="002F5A60" w:rsidTr="0018542C">
        <w:trPr>
          <w:trHeight w:val="260"/>
        </w:trPr>
        <w:tc>
          <w:tcPr>
            <w:tcW w:w="357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Из них квартирных, всего</w:t>
            </w:r>
          </w:p>
        </w:tc>
        <w:tc>
          <w:tcPr>
            <w:tcW w:w="121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единиц</w:t>
            </w:r>
          </w:p>
        </w:tc>
        <w:tc>
          <w:tcPr>
            <w:tcW w:w="1276" w:type="dxa"/>
            <w:tcBorders>
              <w:top w:val="single" w:sz="4" w:space="0" w:color="auto"/>
              <w:left w:val="single" w:sz="4" w:space="0" w:color="auto"/>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304</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303</w:t>
            </w:r>
          </w:p>
        </w:tc>
        <w:tc>
          <w:tcPr>
            <w:tcW w:w="1276"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301</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301</w:t>
            </w:r>
          </w:p>
        </w:tc>
      </w:tr>
      <w:tr w:rsidR="0018542C" w:rsidRPr="002F5A60" w:rsidTr="0018542C">
        <w:trPr>
          <w:trHeight w:val="489"/>
        </w:trPr>
        <w:tc>
          <w:tcPr>
            <w:tcW w:w="357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Число  семей, включая одиночные, состоящих в очереди на установку телефона, всего</w:t>
            </w:r>
          </w:p>
        </w:tc>
        <w:tc>
          <w:tcPr>
            <w:tcW w:w="121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единиц</w:t>
            </w:r>
          </w:p>
        </w:tc>
        <w:tc>
          <w:tcPr>
            <w:tcW w:w="1276" w:type="dxa"/>
            <w:tcBorders>
              <w:top w:val="single" w:sz="4" w:space="0" w:color="auto"/>
              <w:left w:val="single" w:sz="4" w:space="0" w:color="auto"/>
              <w:bottom w:val="single" w:sz="4" w:space="0" w:color="auto"/>
              <w:right w:val="single" w:sz="4" w:space="0" w:color="auto"/>
            </w:tcBorders>
            <w:noWrap/>
            <w:hideMark/>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0</w:t>
            </w:r>
          </w:p>
        </w:tc>
        <w:tc>
          <w:tcPr>
            <w:tcW w:w="1276"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0</w:t>
            </w:r>
          </w:p>
        </w:tc>
        <w:tc>
          <w:tcPr>
            <w:tcW w:w="113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0</w:t>
            </w:r>
          </w:p>
        </w:tc>
      </w:tr>
      <w:tr w:rsidR="0018542C" w:rsidRPr="002F5A60" w:rsidTr="0018542C">
        <w:trPr>
          <w:trHeight w:val="260"/>
        </w:trPr>
        <w:tc>
          <w:tcPr>
            <w:tcW w:w="357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 xml:space="preserve">Численность работающих </w:t>
            </w:r>
          </w:p>
        </w:tc>
        <w:tc>
          <w:tcPr>
            <w:tcW w:w="121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чел.</w:t>
            </w:r>
          </w:p>
        </w:tc>
        <w:tc>
          <w:tcPr>
            <w:tcW w:w="1276" w:type="dxa"/>
            <w:tcBorders>
              <w:top w:val="single" w:sz="4" w:space="0" w:color="auto"/>
              <w:left w:val="single" w:sz="4" w:space="0" w:color="auto"/>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c>
          <w:tcPr>
            <w:tcW w:w="1276"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r>
    </w:tbl>
    <w:p w:rsidR="0018542C" w:rsidRPr="002F5A60" w:rsidRDefault="0018542C" w:rsidP="0018542C">
      <w:pPr>
        <w:ind w:firstLine="540"/>
        <w:jc w:val="both"/>
        <w:rPr>
          <w:sz w:val="24"/>
          <w:szCs w:val="24"/>
        </w:rPr>
      </w:pPr>
    </w:p>
    <w:p w:rsidR="0018542C" w:rsidRPr="002F5A60" w:rsidRDefault="0018542C" w:rsidP="0018542C">
      <w:pPr>
        <w:ind w:firstLine="540"/>
        <w:jc w:val="both"/>
        <w:rPr>
          <w:sz w:val="24"/>
          <w:szCs w:val="24"/>
        </w:rPr>
      </w:pPr>
      <w:r w:rsidRPr="002F5A60">
        <w:rPr>
          <w:sz w:val="24"/>
          <w:szCs w:val="24"/>
        </w:rPr>
        <w:t xml:space="preserve">В 2024 - 2026 годах на  территории Гвазденского сельского поселения будет функционировать 1 отделение связи. Численность работающих составит 1 человек. </w:t>
      </w:r>
    </w:p>
    <w:p w:rsidR="0018542C" w:rsidRPr="002F5A60" w:rsidRDefault="0018542C" w:rsidP="0018542C">
      <w:pPr>
        <w:ind w:firstLine="540"/>
        <w:jc w:val="both"/>
        <w:rPr>
          <w:sz w:val="24"/>
          <w:szCs w:val="24"/>
        </w:rPr>
      </w:pPr>
    </w:p>
    <w:p w:rsidR="0018542C" w:rsidRPr="002F5A60" w:rsidRDefault="0018542C" w:rsidP="0018542C">
      <w:pPr>
        <w:ind w:firstLine="540"/>
        <w:rPr>
          <w:sz w:val="24"/>
          <w:szCs w:val="24"/>
        </w:rPr>
      </w:pPr>
    </w:p>
    <w:p w:rsidR="0018542C" w:rsidRPr="002F5A60" w:rsidRDefault="0018542C" w:rsidP="0018542C">
      <w:pPr>
        <w:ind w:firstLine="540"/>
        <w:jc w:val="center"/>
        <w:rPr>
          <w:sz w:val="24"/>
          <w:szCs w:val="24"/>
        </w:rPr>
      </w:pPr>
      <w:r w:rsidRPr="002F5A60">
        <w:rPr>
          <w:sz w:val="24"/>
          <w:szCs w:val="24"/>
        </w:rPr>
        <w:t>Образование</w:t>
      </w:r>
    </w:p>
    <w:tbl>
      <w:tblPr>
        <w:tblW w:w="9654" w:type="dxa"/>
        <w:tblInd w:w="93" w:type="dxa"/>
        <w:tblLayout w:type="fixed"/>
        <w:tblLook w:val="04A0"/>
      </w:tblPr>
      <w:tblGrid>
        <w:gridCol w:w="3701"/>
        <w:gridCol w:w="992"/>
        <w:gridCol w:w="1134"/>
        <w:gridCol w:w="1385"/>
        <w:gridCol w:w="1260"/>
        <w:gridCol w:w="1182"/>
      </w:tblGrid>
      <w:tr w:rsidR="0018542C" w:rsidRPr="002F5A60" w:rsidTr="0018542C">
        <w:trPr>
          <w:trHeight w:val="390"/>
        </w:trPr>
        <w:tc>
          <w:tcPr>
            <w:tcW w:w="3701" w:type="dxa"/>
            <w:tcBorders>
              <w:top w:val="single" w:sz="4" w:space="0" w:color="auto"/>
              <w:left w:val="single" w:sz="4" w:space="0" w:color="auto"/>
              <w:bottom w:val="single" w:sz="4" w:space="0" w:color="auto"/>
              <w:right w:val="nil"/>
            </w:tcBorders>
            <w:noWrap/>
            <w:vAlign w:val="bottom"/>
            <w:hideMark/>
          </w:tcPr>
          <w:p w:rsidR="0018542C" w:rsidRPr="002F5A60" w:rsidRDefault="0018542C" w:rsidP="0018542C">
            <w:pPr>
              <w:jc w:val="center"/>
              <w:rPr>
                <w:bCs/>
                <w:sz w:val="24"/>
                <w:szCs w:val="24"/>
              </w:rPr>
            </w:pPr>
            <w:r w:rsidRPr="002F5A60">
              <w:rPr>
                <w:bCs/>
                <w:sz w:val="24"/>
                <w:szCs w:val="24"/>
              </w:rPr>
              <w:t>Наименование показателя</w:t>
            </w:r>
          </w:p>
          <w:p w:rsidR="0018542C" w:rsidRPr="002F5A60" w:rsidRDefault="0018542C" w:rsidP="0018542C">
            <w:pPr>
              <w:rPr>
                <w:bCs/>
                <w:sz w:val="24"/>
                <w:szCs w:val="24"/>
              </w:rPr>
            </w:pPr>
            <w:r w:rsidRPr="002F5A60">
              <w:rPr>
                <w:bCs/>
                <w:sz w:val="24"/>
                <w:szCs w:val="24"/>
              </w:rPr>
              <w:t> </w:t>
            </w:r>
          </w:p>
        </w:tc>
        <w:tc>
          <w:tcPr>
            <w:tcW w:w="99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ед.</w:t>
            </w:r>
          </w:p>
          <w:p w:rsidR="0018542C" w:rsidRPr="002F5A60" w:rsidRDefault="0018542C" w:rsidP="0018542C">
            <w:pPr>
              <w:jc w:val="center"/>
              <w:rPr>
                <w:bCs/>
                <w:sz w:val="24"/>
                <w:szCs w:val="24"/>
              </w:rPr>
            </w:pPr>
            <w:r w:rsidRPr="002F5A60">
              <w:rPr>
                <w:bCs/>
                <w:sz w:val="24"/>
                <w:szCs w:val="24"/>
              </w:rPr>
              <w:t>изм.</w:t>
            </w:r>
          </w:p>
        </w:tc>
        <w:tc>
          <w:tcPr>
            <w:tcW w:w="1134" w:type="dxa"/>
            <w:tcBorders>
              <w:top w:val="single" w:sz="4" w:space="0" w:color="auto"/>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bCs/>
                <w:sz w:val="24"/>
                <w:szCs w:val="24"/>
              </w:rPr>
              <w:t>2023  г</w:t>
            </w:r>
          </w:p>
          <w:p w:rsidR="0018542C" w:rsidRPr="002F5A60" w:rsidRDefault="0018542C" w:rsidP="0018542C">
            <w:pPr>
              <w:jc w:val="center"/>
              <w:rPr>
                <w:bCs/>
                <w:sz w:val="24"/>
                <w:szCs w:val="24"/>
              </w:rPr>
            </w:pPr>
            <w:r w:rsidRPr="002F5A60">
              <w:rPr>
                <w:sz w:val="24"/>
                <w:szCs w:val="24"/>
              </w:rPr>
              <w:t>оценка</w:t>
            </w:r>
          </w:p>
        </w:tc>
        <w:tc>
          <w:tcPr>
            <w:tcW w:w="1385" w:type="dxa"/>
            <w:tcBorders>
              <w:top w:val="single" w:sz="4" w:space="0" w:color="auto"/>
              <w:left w:val="nil"/>
              <w:bottom w:val="single" w:sz="4" w:space="0" w:color="auto"/>
              <w:right w:val="single" w:sz="4" w:space="0" w:color="auto"/>
            </w:tcBorders>
          </w:tcPr>
          <w:p w:rsidR="0018542C" w:rsidRPr="002F5A60" w:rsidRDefault="0018542C" w:rsidP="0018542C">
            <w:pPr>
              <w:jc w:val="center"/>
              <w:rPr>
                <w:bCs/>
                <w:sz w:val="24"/>
                <w:szCs w:val="24"/>
              </w:rPr>
            </w:pPr>
            <w:r w:rsidRPr="002F5A60">
              <w:rPr>
                <w:bCs/>
                <w:sz w:val="24"/>
                <w:szCs w:val="24"/>
              </w:rPr>
              <w:t>2024 г</w:t>
            </w:r>
          </w:p>
          <w:p w:rsidR="0018542C" w:rsidRPr="002F5A60" w:rsidRDefault="0018542C" w:rsidP="0018542C">
            <w:pPr>
              <w:jc w:val="center"/>
              <w:rPr>
                <w:bCs/>
                <w:sz w:val="24"/>
                <w:szCs w:val="24"/>
              </w:rPr>
            </w:pPr>
            <w:r w:rsidRPr="002F5A60">
              <w:rPr>
                <w:bCs/>
                <w:sz w:val="24"/>
                <w:szCs w:val="24"/>
              </w:rPr>
              <w:t>прогноз</w:t>
            </w:r>
          </w:p>
        </w:tc>
        <w:tc>
          <w:tcPr>
            <w:tcW w:w="1260"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2025 г</w:t>
            </w:r>
          </w:p>
          <w:p w:rsidR="0018542C" w:rsidRPr="002F5A60" w:rsidRDefault="0018542C" w:rsidP="0018542C">
            <w:pPr>
              <w:jc w:val="center"/>
              <w:rPr>
                <w:bCs/>
                <w:sz w:val="24"/>
                <w:szCs w:val="24"/>
              </w:rPr>
            </w:pPr>
            <w:r w:rsidRPr="002F5A60">
              <w:rPr>
                <w:bCs/>
                <w:sz w:val="24"/>
                <w:szCs w:val="24"/>
              </w:rPr>
              <w:t>прогноз</w:t>
            </w:r>
          </w:p>
        </w:tc>
        <w:tc>
          <w:tcPr>
            <w:tcW w:w="1182"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2026г</w:t>
            </w:r>
          </w:p>
          <w:p w:rsidR="0018542C" w:rsidRPr="002F5A60" w:rsidRDefault="0018542C" w:rsidP="0018542C">
            <w:pPr>
              <w:jc w:val="center"/>
              <w:rPr>
                <w:bCs/>
                <w:sz w:val="24"/>
                <w:szCs w:val="24"/>
              </w:rPr>
            </w:pPr>
            <w:r w:rsidRPr="002F5A60">
              <w:rPr>
                <w:bCs/>
                <w:sz w:val="24"/>
                <w:szCs w:val="24"/>
              </w:rPr>
              <w:t>прогноз</w:t>
            </w:r>
          </w:p>
        </w:tc>
      </w:tr>
      <w:tr w:rsidR="0018542C" w:rsidRPr="002F5A60" w:rsidTr="0018542C">
        <w:trPr>
          <w:trHeight w:val="303"/>
        </w:trPr>
        <w:tc>
          <w:tcPr>
            <w:tcW w:w="3701" w:type="dxa"/>
            <w:tcBorders>
              <w:top w:val="single" w:sz="4" w:space="0" w:color="auto"/>
              <w:left w:val="single" w:sz="4" w:space="0" w:color="auto"/>
              <w:bottom w:val="single" w:sz="4" w:space="0" w:color="auto"/>
              <w:right w:val="nil"/>
            </w:tcBorders>
            <w:noWrap/>
            <w:hideMark/>
          </w:tcPr>
          <w:p w:rsidR="0018542C" w:rsidRPr="002F5A60" w:rsidRDefault="0018542C" w:rsidP="0018542C">
            <w:pPr>
              <w:rPr>
                <w:bCs/>
                <w:sz w:val="24"/>
                <w:szCs w:val="24"/>
              </w:rPr>
            </w:pPr>
            <w:r w:rsidRPr="002F5A60">
              <w:rPr>
                <w:bCs/>
                <w:sz w:val="24"/>
                <w:szCs w:val="24"/>
              </w:rPr>
              <w:t>Дошкольное образование</w:t>
            </w:r>
          </w:p>
        </w:tc>
        <w:tc>
          <w:tcPr>
            <w:tcW w:w="992"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 </w:t>
            </w:r>
          </w:p>
        </w:tc>
        <w:tc>
          <w:tcPr>
            <w:tcW w:w="1134" w:type="dxa"/>
            <w:tcBorders>
              <w:top w:val="single" w:sz="4" w:space="0" w:color="auto"/>
              <w:left w:val="nil"/>
              <w:bottom w:val="single" w:sz="4" w:space="0" w:color="auto"/>
              <w:right w:val="single" w:sz="4" w:space="0" w:color="auto"/>
            </w:tcBorders>
            <w:noWrap/>
            <w:vAlign w:val="bottom"/>
            <w:hideMark/>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p>
        </w:tc>
        <w:tc>
          <w:tcPr>
            <w:tcW w:w="1385" w:type="dxa"/>
            <w:tcBorders>
              <w:top w:val="single" w:sz="4" w:space="0" w:color="auto"/>
              <w:left w:val="nil"/>
              <w:bottom w:val="single" w:sz="4" w:space="0" w:color="auto"/>
              <w:right w:val="single" w:sz="4" w:space="0" w:color="auto"/>
            </w:tcBorders>
          </w:tcPr>
          <w:p w:rsidR="0018542C" w:rsidRPr="002F5A60" w:rsidRDefault="0018542C" w:rsidP="0018542C">
            <w:pPr>
              <w:jc w:val="center"/>
              <w:rPr>
                <w:bCs/>
                <w:sz w:val="24"/>
                <w:szCs w:val="24"/>
              </w:rPr>
            </w:pPr>
          </w:p>
        </w:tc>
        <w:tc>
          <w:tcPr>
            <w:tcW w:w="1260"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bCs/>
                <w:sz w:val="24"/>
                <w:szCs w:val="24"/>
              </w:rPr>
            </w:pPr>
          </w:p>
        </w:tc>
        <w:tc>
          <w:tcPr>
            <w:tcW w:w="1182"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bCs/>
                <w:sz w:val="24"/>
                <w:szCs w:val="24"/>
              </w:rPr>
            </w:pPr>
          </w:p>
        </w:tc>
      </w:tr>
      <w:tr w:rsidR="0018542C" w:rsidRPr="002F5A60" w:rsidTr="0018542C">
        <w:trPr>
          <w:trHeight w:val="170"/>
        </w:trPr>
        <w:tc>
          <w:tcPr>
            <w:tcW w:w="3701" w:type="dxa"/>
            <w:tcBorders>
              <w:top w:val="nil"/>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Число постоянных дошкольных учреждений, всего</w:t>
            </w:r>
          </w:p>
        </w:tc>
        <w:tc>
          <w:tcPr>
            <w:tcW w:w="992" w:type="dxa"/>
            <w:tcBorders>
              <w:top w:val="nil"/>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ед.</w:t>
            </w:r>
          </w:p>
        </w:tc>
        <w:tc>
          <w:tcPr>
            <w:tcW w:w="1134" w:type="dxa"/>
            <w:tcBorders>
              <w:top w:val="nil"/>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1</w:t>
            </w:r>
          </w:p>
        </w:tc>
        <w:tc>
          <w:tcPr>
            <w:tcW w:w="1385"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1</w:t>
            </w:r>
          </w:p>
        </w:tc>
        <w:tc>
          <w:tcPr>
            <w:tcW w:w="126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1</w:t>
            </w:r>
          </w:p>
        </w:tc>
        <w:tc>
          <w:tcPr>
            <w:tcW w:w="1182"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1</w:t>
            </w:r>
          </w:p>
        </w:tc>
      </w:tr>
      <w:tr w:rsidR="0018542C" w:rsidRPr="002F5A60" w:rsidTr="0018542C">
        <w:trPr>
          <w:trHeight w:val="181"/>
        </w:trPr>
        <w:tc>
          <w:tcPr>
            <w:tcW w:w="3701"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Число детей, посещающих ДДУ, всего</w:t>
            </w:r>
          </w:p>
        </w:tc>
        <w:tc>
          <w:tcPr>
            <w:tcW w:w="992"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1134"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36</w:t>
            </w:r>
          </w:p>
        </w:tc>
        <w:tc>
          <w:tcPr>
            <w:tcW w:w="1385"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36</w:t>
            </w:r>
          </w:p>
        </w:tc>
        <w:tc>
          <w:tcPr>
            <w:tcW w:w="1260"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36</w:t>
            </w:r>
          </w:p>
        </w:tc>
        <w:tc>
          <w:tcPr>
            <w:tcW w:w="118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36</w:t>
            </w:r>
          </w:p>
        </w:tc>
      </w:tr>
      <w:tr w:rsidR="0018542C" w:rsidRPr="002F5A60" w:rsidTr="0018542C">
        <w:trPr>
          <w:trHeight w:val="181"/>
        </w:trPr>
        <w:tc>
          <w:tcPr>
            <w:tcW w:w="3701"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bCs/>
                <w:sz w:val="24"/>
                <w:szCs w:val="24"/>
              </w:rPr>
            </w:pPr>
            <w:r w:rsidRPr="002F5A60">
              <w:rPr>
                <w:bCs/>
                <w:sz w:val="24"/>
                <w:szCs w:val="24"/>
              </w:rPr>
              <w:t>Общее образование</w:t>
            </w:r>
          </w:p>
        </w:tc>
        <w:tc>
          <w:tcPr>
            <w:tcW w:w="992"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bCs/>
                <w:sz w:val="24"/>
                <w:szCs w:val="24"/>
              </w:rPr>
            </w:pPr>
          </w:p>
        </w:tc>
        <w:tc>
          <w:tcPr>
            <w:tcW w:w="1134"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bCs/>
                <w:sz w:val="24"/>
                <w:szCs w:val="24"/>
              </w:rPr>
            </w:pPr>
          </w:p>
        </w:tc>
        <w:tc>
          <w:tcPr>
            <w:tcW w:w="1385" w:type="dxa"/>
            <w:tcBorders>
              <w:top w:val="nil"/>
              <w:left w:val="nil"/>
              <w:bottom w:val="single" w:sz="4" w:space="0" w:color="auto"/>
              <w:right w:val="single" w:sz="4" w:space="0" w:color="auto"/>
            </w:tcBorders>
            <w:vAlign w:val="center"/>
          </w:tcPr>
          <w:p w:rsidR="0018542C" w:rsidRPr="002F5A60" w:rsidRDefault="0018542C" w:rsidP="0018542C">
            <w:pPr>
              <w:jc w:val="center"/>
              <w:rPr>
                <w:bCs/>
                <w:sz w:val="24"/>
                <w:szCs w:val="24"/>
              </w:rPr>
            </w:pPr>
          </w:p>
        </w:tc>
        <w:tc>
          <w:tcPr>
            <w:tcW w:w="1260" w:type="dxa"/>
            <w:tcBorders>
              <w:top w:val="nil"/>
              <w:left w:val="nil"/>
              <w:bottom w:val="single" w:sz="4" w:space="0" w:color="auto"/>
              <w:right w:val="single" w:sz="4" w:space="0" w:color="auto"/>
            </w:tcBorders>
            <w:vAlign w:val="center"/>
          </w:tcPr>
          <w:p w:rsidR="0018542C" w:rsidRPr="002F5A60" w:rsidRDefault="0018542C" w:rsidP="0018542C">
            <w:pPr>
              <w:jc w:val="center"/>
              <w:rPr>
                <w:bCs/>
                <w:sz w:val="24"/>
                <w:szCs w:val="24"/>
              </w:rPr>
            </w:pPr>
          </w:p>
        </w:tc>
        <w:tc>
          <w:tcPr>
            <w:tcW w:w="1182" w:type="dxa"/>
            <w:tcBorders>
              <w:top w:val="nil"/>
              <w:left w:val="nil"/>
              <w:bottom w:val="single" w:sz="4" w:space="0" w:color="auto"/>
              <w:right w:val="single" w:sz="4" w:space="0" w:color="auto"/>
            </w:tcBorders>
            <w:vAlign w:val="center"/>
          </w:tcPr>
          <w:p w:rsidR="0018542C" w:rsidRPr="002F5A60" w:rsidRDefault="0018542C" w:rsidP="0018542C">
            <w:pPr>
              <w:jc w:val="center"/>
              <w:rPr>
                <w:bCs/>
                <w:sz w:val="24"/>
                <w:szCs w:val="24"/>
              </w:rPr>
            </w:pPr>
          </w:p>
        </w:tc>
      </w:tr>
      <w:tr w:rsidR="0018542C" w:rsidRPr="002F5A60" w:rsidTr="0018542C">
        <w:trPr>
          <w:trHeight w:val="181"/>
        </w:trPr>
        <w:tc>
          <w:tcPr>
            <w:tcW w:w="3701"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 xml:space="preserve">Число общеобразовательных </w:t>
            </w:r>
            <w:r w:rsidRPr="002F5A60">
              <w:rPr>
                <w:sz w:val="24"/>
                <w:szCs w:val="24"/>
              </w:rPr>
              <w:lastRenderedPageBreak/>
              <w:t>школ, всего</w:t>
            </w:r>
          </w:p>
        </w:tc>
        <w:tc>
          <w:tcPr>
            <w:tcW w:w="992"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lastRenderedPageBreak/>
              <w:t>ед.</w:t>
            </w:r>
          </w:p>
        </w:tc>
        <w:tc>
          <w:tcPr>
            <w:tcW w:w="1134"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1</w:t>
            </w:r>
          </w:p>
        </w:tc>
        <w:tc>
          <w:tcPr>
            <w:tcW w:w="1385"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w:t>
            </w:r>
          </w:p>
        </w:tc>
        <w:tc>
          <w:tcPr>
            <w:tcW w:w="1260"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w:t>
            </w:r>
          </w:p>
        </w:tc>
        <w:tc>
          <w:tcPr>
            <w:tcW w:w="118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w:t>
            </w:r>
          </w:p>
        </w:tc>
      </w:tr>
      <w:tr w:rsidR="0018542C" w:rsidRPr="002F5A60" w:rsidTr="0018542C">
        <w:trPr>
          <w:trHeight w:val="467"/>
        </w:trPr>
        <w:tc>
          <w:tcPr>
            <w:tcW w:w="3701" w:type="dxa"/>
            <w:tcBorders>
              <w:top w:val="nil"/>
              <w:left w:val="single" w:sz="4" w:space="0" w:color="auto"/>
              <w:bottom w:val="single" w:sz="4" w:space="0" w:color="auto"/>
              <w:right w:val="single" w:sz="4" w:space="0" w:color="auto"/>
            </w:tcBorders>
            <w:vAlign w:val="center"/>
            <w:hideMark/>
          </w:tcPr>
          <w:p w:rsidR="0018542C" w:rsidRPr="002F5A60" w:rsidRDefault="0018542C" w:rsidP="0018542C">
            <w:pPr>
              <w:rPr>
                <w:sz w:val="24"/>
                <w:szCs w:val="24"/>
              </w:rPr>
            </w:pPr>
            <w:r w:rsidRPr="002F5A60">
              <w:rPr>
                <w:sz w:val="24"/>
                <w:szCs w:val="24"/>
              </w:rPr>
              <w:lastRenderedPageBreak/>
              <w:t>Число учащихся в общеобразовательных школах, всего</w:t>
            </w:r>
          </w:p>
        </w:tc>
        <w:tc>
          <w:tcPr>
            <w:tcW w:w="992" w:type="dxa"/>
            <w:tcBorders>
              <w:top w:val="single" w:sz="4" w:space="0" w:color="auto"/>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1134" w:type="dxa"/>
            <w:tcBorders>
              <w:top w:val="nil"/>
              <w:left w:val="nil"/>
              <w:bottom w:val="single" w:sz="4" w:space="0" w:color="auto"/>
              <w:right w:val="single" w:sz="4" w:space="0" w:color="auto"/>
            </w:tcBorders>
            <w:noWrap/>
            <w:vAlign w:val="center"/>
          </w:tcPr>
          <w:p w:rsidR="0018542C" w:rsidRPr="002F5A60" w:rsidRDefault="0018542C" w:rsidP="0018542C">
            <w:pPr>
              <w:jc w:val="center"/>
              <w:rPr>
                <w:sz w:val="24"/>
                <w:szCs w:val="24"/>
              </w:rPr>
            </w:pPr>
            <w:r w:rsidRPr="002F5A60">
              <w:rPr>
                <w:sz w:val="24"/>
                <w:szCs w:val="24"/>
              </w:rPr>
              <w:t>139</w:t>
            </w:r>
          </w:p>
        </w:tc>
        <w:tc>
          <w:tcPr>
            <w:tcW w:w="1385"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143</w:t>
            </w:r>
          </w:p>
        </w:tc>
        <w:tc>
          <w:tcPr>
            <w:tcW w:w="1260"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144</w:t>
            </w:r>
          </w:p>
          <w:p w:rsidR="0018542C" w:rsidRPr="002F5A60" w:rsidRDefault="0018542C" w:rsidP="0018542C">
            <w:pPr>
              <w:jc w:val="center"/>
              <w:rPr>
                <w:sz w:val="24"/>
                <w:szCs w:val="24"/>
              </w:rPr>
            </w:pPr>
          </w:p>
        </w:tc>
        <w:tc>
          <w:tcPr>
            <w:tcW w:w="1182"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145</w:t>
            </w:r>
          </w:p>
        </w:tc>
      </w:tr>
    </w:tbl>
    <w:p w:rsidR="0018542C" w:rsidRPr="002F5A60" w:rsidRDefault="0018542C" w:rsidP="0018542C">
      <w:pPr>
        <w:ind w:firstLine="540"/>
        <w:jc w:val="center"/>
        <w:rPr>
          <w:sz w:val="24"/>
          <w:szCs w:val="24"/>
        </w:rPr>
      </w:pPr>
    </w:p>
    <w:p w:rsidR="0018542C" w:rsidRPr="002F5A60" w:rsidRDefault="0018542C" w:rsidP="0018542C">
      <w:pPr>
        <w:ind w:firstLine="540"/>
        <w:jc w:val="both"/>
        <w:rPr>
          <w:sz w:val="24"/>
          <w:szCs w:val="24"/>
        </w:rPr>
      </w:pPr>
      <w:r w:rsidRPr="002F5A60">
        <w:rPr>
          <w:sz w:val="24"/>
          <w:szCs w:val="24"/>
        </w:rPr>
        <w:t>В с.Гвазда действует  детский сад на 36 мест.</w:t>
      </w:r>
    </w:p>
    <w:p w:rsidR="0018542C" w:rsidRPr="002F5A60" w:rsidRDefault="0018542C" w:rsidP="0018542C">
      <w:pPr>
        <w:ind w:firstLine="540"/>
        <w:jc w:val="both"/>
        <w:rPr>
          <w:sz w:val="24"/>
          <w:szCs w:val="24"/>
        </w:rPr>
      </w:pPr>
      <w:r w:rsidRPr="002F5A60">
        <w:rPr>
          <w:sz w:val="24"/>
          <w:szCs w:val="24"/>
        </w:rPr>
        <w:t>В селе Гвазда функционирует одна общеобразовательная школа. В 2023 году численность учащихся прогнозируется в количестве  139 человек. В 2024 году прогнозируется 143 человек, в  2025г.  – 144 человека, в  2026г.  – 145 человека.</w:t>
      </w:r>
    </w:p>
    <w:p w:rsidR="0018542C" w:rsidRPr="002F5A60" w:rsidRDefault="0018542C" w:rsidP="0018542C">
      <w:pPr>
        <w:ind w:firstLine="540"/>
        <w:jc w:val="both"/>
        <w:rPr>
          <w:sz w:val="24"/>
          <w:szCs w:val="24"/>
        </w:rPr>
      </w:pPr>
    </w:p>
    <w:p w:rsidR="0018542C" w:rsidRPr="002F5A60" w:rsidRDefault="0018542C" w:rsidP="0018542C">
      <w:pPr>
        <w:ind w:firstLine="540"/>
        <w:jc w:val="center"/>
        <w:rPr>
          <w:sz w:val="24"/>
          <w:szCs w:val="24"/>
        </w:rPr>
      </w:pPr>
      <w:r w:rsidRPr="002F5A60">
        <w:rPr>
          <w:sz w:val="24"/>
          <w:szCs w:val="24"/>
        </w:rPr>
        <w:t>Здравоохранение</w:t>
      </w:r>
    </w:p>
    <w:p w:rsidR="0018542C" w:rsidRPr="002F5A60" w:rsidRDefault="0018542C" w:rsidP="0018542C">
      <w:pPr>
        <w:ind w:firstLine="540"/>
        <w:jc w:val="center"/>
        <w:rPr>
          <w:sz w:val="24"/>
          <w:szCs w:val="24"/>
        </w:rPr>
      </w:pPr>
    </w:p>
    <w:tbl>
      <w:tblPr>
        <w:tblW w:w="9375" w:type="dxa"/>
        <w:tblInd w:w="93" w:type="dxa"/>
        <w:tblLook w:val="04A0"/>
      </w:tblPr>
      <w:tblGrid>
        <w:gridCol w:w="4155"/>
        <w:gridCol w:w="822"/>
        <w:gridCol w:w="1158"/>
        <w:gridCol w:w="1080"/>
        <w:gridCol w:w="1080"/>
        <w:gridCol w:w="1080"/>
      </w:tblGrid>
      <w:tr w:rsidR="0018542C" w:rsidRPr="002F5A60" w:rsidTr="0018542C">
        <w:trPr>
          <w:trHeight w:val="255"/>
        </w:trPr>
        <w:tc>
          <w:tcPr>
            <w:tcW w:w="4155" w:type="dxa"/>
            <w:tcBorders>
              <w:top w:val="single" w:sz="4" w:space="0" w:color="auto"/>
              <w:left w:val="single" w:sz="4" w:space="0" w:color="auto"/>
              <w:bottom w:val="nil"/>
              <w:right w:val="nil"/>
            </w:tcBorders>
            <w:noWrap/>
            <w:vAlign w:val="center"/>
            <w:hideMark/>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Наименование показателя</w:t>
            </w:r>
          </w:p>
        </w:tc>
        <w:tc>
          <w:tcPr>
            <w:tcW w:w="822" w:type="dxa"/>
            <w:vMerge w:val="restart"/>
            <w:tcBorders>
              <w:top w:val="single" w:sz="4" w:space="0" w:color="auto"/>
              <w:left w:val="single" w:sz="4" w:space="0" w:color="auto"/>
              <w:bottom w:val="single" w:sz="4" w:space="0" w:color="000000"/>
              <w:right w:val="single" w:sz="4" w:space="0" w:color="auto"/>
            </w:tcBorders>
            <w:hideMark/>
          </w:tcPr>
          <w:p w:rsidR="0018542C" w:rsidRPr="002F5A60" w:rsidRDefault="0018542C" w:rsidP="0018542C">
            <w:pPr>
              <w:jc w:val="center"/>
              <w:rPr>
                <w:bCs/>
                <w:sz w:val="24"/>
                <w:szCs w:val="24"/>
              </w:rPr>
            </w:pPr>
            <w:r w:rsidRPr="002F5A60">
              <w:rPr>
                <w:bCs/>
                <w:sz w:val="24"/>
                <w:szCs w:val="24"/>
              </w:rPr>
              <w:t>Ед.</w:t>
            </w:r>
          </w:p>
          <w:p w:rsidR="0018542C" w:rsidRPr="002F5A60" w:rsidRDefault="0018542C" w:rsidP="0018542C">
            <w:pPr>
              <w:jc w:val="center"/>
              <w:rPr>
                <w:bCs/>
                <w:sz w:val="24"/>
                <w:szCs w:val="24"/>
              </w:rPr>
            </w:pPr>
            <w:r w:rsidRPr="002F5A60">
              <w:rPr>
                <w:bCs/>
                <w:sz w:val="24"/>
                <w:szCs w:val="24"/>
              </w:rPr>
              <w:t>изм.</w:t>
            </w:r>
          </w:p>
        </w:tc>
        <w:tc>
          <w:tcPr>
            <w:tcW w:w="1158" w:type="dxa"/>
            <w:vMerge w:val="restart"/>
            <w:tcBorders>
              <w:top w:val="single" w:sz="4" w:space="0" w:color="auto"/>
              <w:left w:val="single" w:sz="4" w:space="0" w:color="auto"/>
              <w:bottom w:val="single" w:sz="4" w:space="0" w:color="000000"/>
              <w:right w:val="single" w:sz="4" w:space="0" w:color="auto"/>
            </w:tcBorders>
            <w:noWrap/>
            <w:hideMark/>
          </w:tcPr>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c>
          <w:tcPr>
            <w:tcW w:w="1080" w:type="dxa"/>
            <w:vMerge w:val="restart"/>
            <w:tcBorders>
              <w:top w:val="single" w:sz="4" w:space="0" w:color="auto"/>
              <w:left w:val="single" w:sz="4" w:space="0" w:color="auto"/>
              <w:bottom w:val="single" w:sz="4" w:space="0" w:color="000000"/>
              <w:right w:val="single" w:sz="4" w:space="0" w:color="auto"/>
            </w:tcBorders>
          </w:tcPr>
          <w:p w:rsidR="0018542C" w:rsidRPr="002F5A60" w:rsidRDefault="0018542C" w:rsidP="0018542C">
            <w:pPr>
              <w:jc w:val="center"/>
              <w:rPr>
                <w:bCs/>
                <w:sz w:val="24"/>
                <w:szCs w:val="24"/>
              </w:rPr>
            </w:pPr>
            <w:r w:rsidRPr="002F5A60">
              <w:rPr>
                <w:bCs/>
                <w:sz w:val="24"/>
                <w:szCs w:val="24"/>
              </w:rPr>
              <w:t>2024г</w:t>
            </w:r>
          </w:p>
          <w:p w:rsidR="0018542C" w:rsidRPr="002F5A60" w:rsidRDefault="0018542C" w:rsidP="0018542C">
            <w:pPr>
              <w:jc w:val="center"/>
              <w:rPr>
                <w:bCs/>
                <w:sz w:val="24"/>
                <w:szCs w:val="24"/>
              </w:rPr>
            </w:pPr>
            <w:r w:rsidRPr="002F5A60">
              <w:rPr>
                <w:bCs/>
                <w:sz w:val="24"/>
                <w:szCs w:val="24"/>
              </w:rPr>
              <w:t>прогноз</w:t>
            </w:r>
          </w:p>
          <w:p w:rsidR="0018542C" w:rsidRPr="002F5A60" w:rsidRDefault="0018542C" w:rsidP="0018542C">
            <w:pPr>
              <w:jc w:val="center"/>
              <w:rPr>
                <w:bCs/>
                <w:sz w:val="24"/>
                <w:szCs w:val="24"/>
              </w:rPr>
            </w:pPr>
          </w:p>
        </w:tc>
        <w:tc>
          <w:tcPr>
            <w:tcW w:w="1080" w:type="dxa"/>
            <w:vMerge w:val="restart"/>
            <w:tcBorders>
              <w:top w:val="single" w:sz="4" w:space="0" w:color="auto"/>
              <w:left w:val="single" w:sz="4" w:space="0" w:color="auto"/>
              <w:bottom w:val="single" w:sz="4" w:space="0" w:color="000000"/>
              <w:right w:val="single" w:sz="4" w:space="0" w:color="auto"/>
            </w:tcBorders>
          </w:tcPr>
          <w:p w:rsidR="0018542C" w:rsidRPr="002F5A60" w:rsidRDefault="0018542C" w:rsidP="0018542C">
            <w:pPr>
              <w:jc w:val="center"/>
              <w:rPr>
                <w:bCs/>
                <w:sz w:val="24"/>
                <w:szCs w:val="24"/>
              </w:rPr>
            </w:pPr>
            <w:r w:rsidRPr="002F5A60">
              <w:rPr>
                <w:bCs/>
                <w:sz w:val="24"/>
                <w:szCs w:val="24"/>
              </w:rPr>
              <w:t>2025 г</w:t>
            </w:r>
          </w:p>
          <w:p w:rsidR="0018542C" w:rsidRPr="002F5A60" w:rsidRDefault="0018542C" w:rsidP="0018542C">
            <w:pPr>
              <w:jc w:val="center"/>
              <w:rPr>
                <w:bCs/>
                <w:sz w:val="24"/>
                <w:szCs w:val="24"/>
              </w:rPr>
            </w:pPr>
            <w:r w:rsidRPr="002F5A60">
              <w:rPr>
                <w:bCs/>
                <w:sz w:val="24"/>
                <w:szCs w:val="24"/>
              </w:rPr>
              <w:t>прогноз</w:t>
            </w:r>
          </w:p>
          <w:p w:rsidR="0018542C" w:rsidRPr="002F5A60" w:rsidRDefault="0018542C" w:rsidP="0018542C">
            <w:pPr>
              <w:jc w:val="center"/>
              <w:rPr>
                <w:bCs/>
                <w:sz w:val="24"/>
                <w:szCs w:val="24"/>
              </w:rPr>
            </w:pPr>
          </w:p>
        </w:tc>
        <w:tc>
          <w:tcPr>
            <w:tcW w:w="1080" w:type="dxa"/>
            <w:vMerge w:val="restart"/>
            <w:tcBorders>
              <w:top w:val="single" w:sz="4" w:space="0" w:color="auto"/>
              <w:left w:val="single" w:sz="4" w:space="0" w:color="auto"/>
              <w:bottom w:val="single" w:sz="4" w:space="0" w:color="000000"/>
              <w:right w:val="single" w:sz="4" w:space="0" w:color="auto"/>
            </w:tcBorders>
          </w:tcPr>
          <w:p w:rsidR="0018542C" w:rsidRPr="002F5A60" w:rsidRDefault="0018542C" w:rsidP="0018542C">
            <w:pPr>
              <w:jc w:val="center"/>
              <w:rPr>
                <w:bCs/>
                <w:sz w:val="24"/>
                <w:szCs w:val="24"/>
              </w:rPr>
            </w:pPr>
            <w:r w:rsidRPr="002F5A60">
              <w:rPr>
                <w:bCs/>
                <w:sz w:val="24"/>
                <w:szCs w:val="24"/>
              </w:rPr>
              <w:t>2026 г</w:t>
            </w:r>
          </w:p>
          <w:p w:rsidR="0018542C" w:rsidRPr="002F5A60" w:rsidRDefault="0018542C" w:rsidP="0018542C">
            <w:pPr>
              <w:jc w:val="center"/>
              <w:rPr>
                <w:bCs/>
                <w:sz w:val="24"/>
                <w:szCs w:val="24"/>
              </w:rPr>
            </w:pPr>
            <w:r w:rsidRPr="002F5A60">
              <w:rPr>
                <w:bCs/>
                <w:sz w:val="24"/>
                <w:szCs w:val="24"/>
              </w:rPr>
              <w:t>прогноз</w:t>
            </w:r>
          </w:p>
          <w:p w:rsidR="0018542C" w:rsidRPr="002F5A60" w:rsidRDefault="0018542C" w:rsidP="0018542C">
            <w:pPr>
              <w:jc w:val="center"/>
              <w:rPr>
                <w:bCs/>
                <w:sz w:val="24"/>
                <w:szCs w:val="24"/>
              </w:rPr>
            </w:pPr>
          </w:p>
        </w:tc>
      </w:tr>
      <w:tr w:rsidR="0018542C" w:rsidRPr="002F5A60" w:rsidTr="0018542C">
        <w:trPr>
          <w:trHeight w:val="70"/>
        </w:trPr>
        <w:tc>
          <w:tcPr>
            <w:tcW w:w="4155" w:type="dxa"/>
            <w:tcBorders>
              <w:top w:val="nil"/>
              <w:left w:val="single" w:sz="4" w:space="0" w:color="auto"/>
              <w:bottom w:val="single" w:sz="4" w:space="0" w:color="auto"/>
              <w:right w:val="nil"/>
            </w:tcBorders>
            <w:noWrap/>
            <w:vAlign w:val="center"/>
            <w:hideMark/>
          </w:tcPr>
          <w:p w:rsidR="0018542C" w:rsidRPr="002F5A60" w:rsidRDefault="0018542C" w:rsidP="0018542C">
            <w:pPr>
              <w:jc w:val="center"/>
              <w:rPr>
                <w:bCs/>
                <w:sz w:val="24"/>
                <w:szCs w:val="24"/>
              </w:rPr>
            </w:pPr>
          </w:p>
        </w:tc>
        <w:tc>
          <w:tcPr>
            <w:tcW w:w="822" w:type="dxa"/>
            <w:vMerge/>
            <w:tcBorders>
              <w:top w:val="single" w:sz="4" w:space="0" w:color="auto"/>
              <w:left w:val="single" w:sz="4" w:space="0" w:color="auto"/>
              <w:bottom w:val="single" w:sz="4" w:space="0" w:color="000000"/>
              <w:right w:val="single" w:sz="4" w:space="0" w:color="auto"/>
            </w:tcBorders>
            <w:vAlign w:val="center"/>
            <w:hideMark/>
          </w:tcPr>
          <w:p w:rsidR="0018542C" w:rsidRPr="002F5A60" w:rsidRDefault="0018542C" w:rsidP="0018542C">
            <w:pPr>
              <w:rPr>
                <w:bCs/>
                <w:sz w:val="24"/>
                <w:szCs w:val="24"/>
              </w:rPr>
            </w:pPr>
          </w:p>
        </w:tc>
        <w:tc>
          <w:tcPr>
            <w:tcW w:w="1158" w:type="dxa"/>
            <w:vMerge/>
            <w:tcBorders>
              <w:top w:val="single" w:sz="4" w:space="0" w:color="auto"/>
              <w:left w:val="single" w:sz="4" w:space="0" w:color="auto"/>
              <w:bottom w:val="single" w:sz="4" w:space="0" w:color="000000"/>
              <w:right w:val="single" w:sz="4" w:space="0" w:color="auto"/>
            </w:tcBorders>
            <w:vAlign w:val="center"/>
            <w:hideMark/>
          </w:tcPr>
          <w:p w:rsidR="0018542C" w:rsidRPr="002F5A60" w:rsidRDefault="0018542C" w:rsidP="0018542C">
            <w:pPr>
              <w:jc w:val="center"/>
              <w:rPr>
                <w:bCs/>
                <w:sz w:val="24"/>
                <w:szCs w:val="24"/>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18542C" w:rsidRPr="002F5A60" w:rsidRDefault="0018542C" w:rsidP="0018542C">
            <w:pPr>
              <w:jc w:val="center"/>
              <w:rPr>
                <w:bCs/>
                <w:sz w:val="24"/>
                <w:szCs w:val="24"/>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18542C" w:rsidRPr="002F5A60" w:rsidRDefault="0018542C" w:rsidP="0018542C">
            <w:pPr>
              <w:jc w:val="center"/>
              <w:rPr>
                <w:bCs/>
                <w:sz w:val="24"/>
                <w:szCs w:val="24"/>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18542C" w:rsidRPr="002F5A60" w:rsidRDefault="0018542C" w:rsidP="0018542C">
            <w:pPr>
              <w:jc w:val="center"/>
              <w:rPr>
                <w:bCs/>
                <w:sz w:val="24"/>
                <w:szCs w:val="24"/>
              </w:rPr>
            </w:pPr>
          </w:p>
        </w:tc>
      </w:tr>
      <w:tr w:rsidR="0018542C" w:rsidRPr="002F5A60" w:rsidTr="0018542C">
        <w:trPr>
          <w:trHeight w:val="255"/>
        </w:trPr>
        <w:tc>
          <w:tcPr>
            <w:tcW w:w="4155"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Число больничных учреждений, всего</w:t>
            </w:r>
          </w:p>
        </w:tc>
        <w:tc>
          <w:tcPr>
            <w:tcW w:w="822"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ед.</w:t>
            </w:r>
          </w:p>
        </w:tc>
        <w:tc>
          <w:tcPr>
            <w:tcW w:w="1158"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3</w:t>
            </w:r>
          </w:p>
        </w:tc>
        <w:tc>
          <w:tcPr>
            <w:tcW w:w="1080"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3</w:t>
            </w:r>
          </w:p>
        </w:tc>
        <w:tc>
          <w:tcPr>
            <w:tcW w:w="1080"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3</w:t>
            </w:r>
          </w:p>
        </w:tc>
        <w:tc>
          <w:tcPr>
            <w:tcW w:w="1080"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3</w:t>
            </w:r>
          </w:p>
        </w:tc>
      </w:tr>
      <w:tr w:rsidR="0018542C" w:rsidRPr="002F5A60" w:rsidTr="0018542C">
        <w:trPr>
          <w:trHeight w:val="255"/>
        </w:trPr>
        <w:tc>
          <w:tcPr>
            <w:tcW w:w="4155"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rPr>
                <w:sz w:val="24"/>
                <w:szCs w:val="24"/>
              </w:rPr>
            </w:pPr>
            <w:r w:rsidRPr="002F5A60">
              <w:rPr>
                <w:sz w:val="24"/>
                <w:szCs w:val="24"/>
              </w:rPr>
              <w:t>Из общего числа больничных учреждений расположено:</w:t>
            </w:r>
          </w:p>
        </w:tc>
        <w:tc>
          <w:tcPr>
            <w:tcW w:w="822" w:type="dxa"/>
            <w:tcBorders>
              <w:top w:val="nil"/>
              <w:left w:val="nil"/>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 </w:t>
            </w:r>
          </w:p>
        </w:tc>
        <w:tc>
          <w:tcPr>
            <w:tcW w:w="1158"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p>
        </w:tc>
        <w:tc>
          <w:tcPr>
            <w:tcW w:w="108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08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080"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rPr>
          <w:trHeight w:val="255"/>
        </w:trPr>
        <w:tc>
          <w:tcPr>
            <w:tcW w:w="4155"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 xml:space="preserve">    - в типовом здании</w:t>
            </w:r>
          </w:p>
        </w:tc>
        <w:tc>
          <w:tcPr>
            <w:tcW w:w="822" w:type="dxa"/>
            <w:tcBorders>
              <w:top w:val="nil"/>
              <w:left w:val="nil"/>
              <w:bottom w:val="single" w:sz="4" w:space="0" w:color="auto"/>
              <w:right w:val="single" w:sz="4" w:space="0" w:color="auto"/>
            </w:tcBorders>
            <w:noWrap/>
            <w:vAlign w:val="bottom"/>
          </w:tcPr>
          <w:p w:rsidR="0018542C" w:rsidRPr="002F5A60" w:rsidRDefault="0018542C" w:rsidP="0018542C">
            <w:pPr>
              <w:jc w:val="center"/>
              <w:rPr>
                <w:sz w:val="24"/>
                <w:szCs w:val="24"/>
              </w:rPr>
            </w:pPr>
            <w:r w:rsidRPr="002F5A60">
              <w:rPr>
                <w:sz w:val="24"/>
                <w:szCs w:val="24"/>
              </w:rPr>
              <w:t>ед.</w:t>
            </w:r>
          </w:p>
        </w:tc>
        <w:tc>
          <w:tcPr>
            <w:tcW w:w="1158"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2</w:t>
            </w:r>
          </w:p>
        </w:tc>
        <w:tc>
          <w:tcPr>
            <w:tcW w:w="1080"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w:t>
            </w:r>
          </w:p>
        </w:tc>
        <w:tc>
          <w:tcPr>
            <w:tcW w:w="1080"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w:t>
            </w:r>
          </w:p>
        </w:tc>
        <w:tc>
          <w:tcPr>
            <w:tcW w:w="1080"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3</w:t>
            </w:r>
          </w:p>
        </w:tc>
      </w:tr>
    </w:tbl>
    <w:p w:rsidR="0018542C" w:rsidRPr="002F5A60" w:rsidRDefault="0018542C" w:rsidP="0018542C">
      <w:pPr>
        <w:ind w:firstLine="540"/>
        <w:jc w:val="both"/>
        <w:rPr>
          <w:sz w:val="24"/>
          <w:szCs w:val="24"/>
        </w:rPr>
      </w:pPr>
    </w:p>
    <w:p w:rsidR="0018542C" w:rsidRPr="002F5A60" w:rsidRDefault="0018542C" w:rsidP="0018542C">
      <w:pPr>
        <w:ind w:firstLine="540"/>
        <w:jc w:val="both"/>
        <w:rPr>
          <w:sz w:val="24"/>
          <w:szCs w:val="24"/>
        </w:rPr>
      </w:pPr>
      <w:r w:rsidRPr="002F5A60">
        <w:rPr>
          <w:sz w:val="24"/>
          <w:szCs w:val="24"/>
        </w:rPr>
        <w:t xml:space="preserve"> В 2023 -2026 годах на территории поселения будут действовать 3 Фельдшерско-акушерских пункта. Численность работников прогнозируется 4 человека.</w:t>
      </w:r>
    </w:p>
    <w:p w:rsidR="0018542C" w:rsidRPr="002F5A60" w:rsidRDefault="0018542C" w:rsidP="0018542C">
      <w:pPr>
        <w:jc w:val="center"/>
        <w:rPr>
          <w:sz w:val="24"/>
          <w:szCs w:val="24"/>
        </w:rPr>
      </w:pPr>
      <w:r w:rsidRPr="002F5A60">
        <w:rPr>
          <w:sz w:val="24"/>
          <w:szCs w:val="24"/>
        </w:rPr>
        <w:t>Культура</w:t>
      </w:r>
    </w:p>
    <w:p w:rsidR="0018542C" w:rsidRPr="002F5A60" w:rsidRDefault="0018542C" w:rsidP="0018542C">
      <w:pPr>
        <w:jc w:val="center"/>
        <w:rPr>
          <w:sz w:val="24"/>
          <w:szCs w:val="24"/>
        </w:rPr>
      </w:pPr>
    </w:p>
    <w:tbl>
      <w:tblPr>
        <w:tblW w:w="9587" w:type="dxa"/>
        <w:tblInd w:w="93" w:type="dxa"/>
        <w:tblLook w:val="04A0"/>
      </w:tblPr>
      <w:tblGrid>
        <w:gridCol w:w="4155"/>
        <w:gridCol w:w="720"/>
        <w:gridCol w:w="1377"/>
        <w:gridCol w:w="1227"/>
        <w:gridCol w:w="1027"/>
        <w:gridCol w:w="1081"/>
      </w:tblGrid>
      <w:tr w:rsidR="0018542C" w:rsidRPr="002F5A60" w:rsidTr="0018542C">
        <w:trPr>
          <w:trHeight w:val="852"/>
        </w:trPr>
        <w:tc>
          <w:tcPr>
            <w:tcW w:w="4155" w:type="dxa"/>
            <w:tcBorders>
              <w:top w:val="single" w:sz="4" w:space="0" w:color="auto"/>
              <w:left w:val="single" w:sz="4" w:space="0" w:color="auto"/>
              <w:bottom w:val="single" w:sz="4" w:space="0" w:color="auto"/>
              <w:right w:val="nil"/>
            </w:tcBorders>
            <w:noWrap/>
            <w:vAlign w:val="center"/>
            <w:hideMark/>
          </w:tcPr>
          <w:p w:rsidR="0018542C" w:rsidRPr="002F5A60" w:rsidRDefault="0018542C" w:rsidP="0018542C">
            <w:pPr>
              <w:jc w:val="center"/>
              <w:rPr>
                <w:bCs/>
                <w:sz w:val="24"/>
                <w:szCs w:val="24"/>
              </w:rPr>
            </w:pPr>
            <w:r w:rsidRPr="002F5A60">
              <w:rPr>
                <w:bCs/>
                <w:sz w:val="24"/>
                <w:szCs w:val="24"/>
              </w:rPr>
              <w:t>Наименование показателя</w:t>
            </w:r>
          </w:p>
          <w:p w:rsidR="0018542C" w:rsidRPr="002F5A60" w:rsidRDefault="0018542C" w:rsidP="0018542C">
            <w:pPr>
              <w:jc w:val="center"/>
              <w:rPr>
                <w:bCs/>
                <w:sz w:val="24"/>
                <w:szCs w:val="24"/>
              </w:rPr>
            </w:pPr>
          </w:p>
        </w:tc>
        <w:tc>
          <w:tcPr>
            <w:tcW w:w="720" w:type="dxa"/>
            <w:tcBorders>
              <w:top w:val="single" w:sz="4" w:space="0" w:color="auto"/>
              <w:left w:val="single" w:sz="4" w:space="0" w:color="auto"/>
              <w:bottom w:val="single" w:sz="4" w:space="0" w:color="000000"/>
              <w:right w:val="single" w:sz="4" w:space="0" w:color="auto"/>
            </w:tcBorders>
            <w:hideMark/>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Ед.</w:t>
            </w:r>
          </w:p>
          <w:p w:rsidR="0018542C" w:rsidRPr="002F5A60" w:rsidRDefault="0018542C" w:rsidP="0018542C">
            <w:pPr>
              <w:jc w:val="center"/>
              <w:rPr>
                <w:bCs/>
                <w:sz w:val="24"/>
                <w:szCs w:val="24"/>
              </w:rPr>
            </w:pPr>
            <w:r w:rsidRPr="002F5A60">
              <w:rPr>
                <w:bCs/>
                <w:sz w:val="24"/>
                <w:szCs w:val="24"/>
              </w:rPr>
              <w:t>изм.</w:t>
            </w:r>
          </w:p>
        </w:tc>
        <w:tc>
          <w:tcPr>
            <w:tcW w:w="1377" w:type="dxa"/>
            <w:tcBorders>
              <w:top w:val="single" w:sz="4" w:space="0" w:color="auto"/>
              <w:left w:val="nil"/>
              <w:bottom w:val="single" w:sz="4" w:space="0" w:color="auto"/>
              <w:right w:val="single" w:sz="4" w:space="0" w:color="auto"/>
            </w:tcBorders>
            <w:noWrap/>
            <w:hideMark/>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c>
          <w:tcPr>
            <w:tcW w:w="1243"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2024г</w:t>
            </w:r>
          </w:p>
          <w:p w:rsidR="0018542C" w:rsidRPr="002F5A60" w:rsidRDefault="0018542C" w:rsidP="0018542C">
            <w:pPr>
              <w:jc w:val="center"/>
              <w:rPr>
                <w:bCs/>
                <w:sz w:val="24"/>
                <w:szCs w:val="24"/>
              </w:rPr>
            </w:pPr>
            <w:r w:rsidRPr="002F5A60">
              <w:rPr>
                <w:bCs/>
                <w:sz w:val="24"/>
                <w:szCs w:val="24"/>
              </w:rPr>
              <w:t>прогноз</w:t>
            </w:r>
          </w:p>
        </w:tc>
        <w:tc>
          <w:tcPr>
            <w:tcW w:w="1007"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2025 г</w:t>
            </w:r>
          </w:p>
          <w:p w:rsidR="0018542C" w:rsidRPr="002F5A60" w:rsidRDefault="0018542C" w:rsidP="0018542C">
            <w:pPr>
              <w:jc w:val="center"/>
              <w:rPr>
                <w:bCs/>
                <w:sz w:val="24"/>
                <w:szCs w:val="24"/>
              </w:rPr>
            </w:pPr>
            <w:r w:rsidRPr="002F5A60">
              <w:rPr>
                <w:bCs/>
                <w:sz w:val="24"/>
                <w:szCs w:val="24"/>
              </w:rPr>
              <w:t>прогноз</w:t>
            </w:r>
          </w:p>
        </w:tc>
        <w:tc>
          <w:tcPr>
            <w:tcW w:w="1085" w:type="dxa"/>
            <w:tcBorders>
              <w:top w:val="single" w:sz="4" w:space="0" w:color="auto"/>
              <w:left w:val="nil"/>
              <w:bottom w:val="single" w:sz="4" w:space="0" w:color="auto"/>
              <w:right w:val="single" w:sz="4" w:space="0" w:color="auto"/>
            </w:tcBorders>
          </w:tcPr>
          <w:p w:rsidR="0018542C" w:rsidRPr="002F5A60" w:rsidRDefault="0018542C" w:rsidP="0018542C">
            <w:pPr>
              <w:jc w:val="center"/>
              <w:rPr>
                <w:bCs/>
                <w:sz w:val="24"/>
                <w:szCs w:val="24"/>
              </w:rPr>
            </w:pPr>
          </w:p>
          <w:p w:rsidR="0018542C" w:rsidRPr="002F5A60" w:rsidRDefault="0018542C" w:rsidP="0018542C">
            <w:pPr>
              <w:jc w:val="center"/>
              <w:rPr>
                <w:bCs/>
                <w:sz w:val="24"/>
                <w:szCs w:val="24"/>
              </w:rPr>
            </w:pPr>
            <w:r w:rsidRPr="002F5A60">
              <w:rPr>
                <w:bCs/>
                <w:sz w:val="24"/>
                <w:szCs w:val="24"/>
              </w:rPr>
              <w:t>2026 г</w:t>
            </w:r>
          </w:p>
          <w:p w:rsidR="0018542C" w:rsidRPr="002F5A60" w:rsidRDefault="0018542C" w:rsidP="0018542C">
            <w:pPr>
              <w:jc w:val="center"/>
              <w:rPr>
                <w:bCs/>
                <w:sz w:val="24"/>
                <w:szCs w:val="24"/>
              </w:rPr>
            </w:pPr>
            <w:r w:rsidRPr="002F5A60">
              <w:rPr>
                <w:bCs/>
                <w:sz w:val="24"/>
                <w:szCs w:val="24"/>
              </w:rPr>
              <w:t>прогноз</w:t>
            </w:r>
          </w:p>
          <w:p w:rsidR="0018542C" w:rsidRPr="002F5A60" w:rsidRDefault="0018542C" w:rsidP="0018542C">
            <w:pPr>
              <w:jc w:val="center"/>
              <w:rPr>
                <w:bCs/>
                <w:sz w:val="24"/>
                <w:szCs w:val="24"/>
              </w:rPr>
            </w:pPr>
          </w:p>
        </w:tc>
      </w:tr>
      <w:tr w:rsidR="0018542C" w:rsidRPr="002F5A60" w:rsidTr="0018542C">
        <w:trPr>
          <w:trHeight w:val="263"/>
        </w:trPr>
        <w:tc>
          <w:tcPr>
            <w:tcW w:w="4155" w:type="dxa"/>
            <w:tcBorders>
              <w:top w:val="single" w:sz="4" w:space="0" w:color="auto"/>
              <w:left w:val="single" w:sz="4" w:space="0" w:color="auto"/>
              <w:bottom w:val="single" w:sz="4" w:space="0" w:color="auto"/>
              <w:right w:val="single" w:sz="4" w:space="0" w:color="auto"/>
            </w:tcBorders>
            <w:noWrap/>
            <w:hideMark/>
          </w:tcPr>
          <w:p w:rsidR="0018542C" w:rsidRPr="002F5A60" w:rsidRDefault="0018542C" w:rsidP="0018542C">
            <w:pPr>
              <w:rPr>
                <w:sz w:val="24"/>
                <w:szCs w:val="24"/>
              </w:rPr>
            </w:pPr>
            <w:r w:rsidRPr="002F5A60">
              <w:rPr>
                <w:sz w:val="24"/>
                <w:szCs w:val="24"/>
              </w:rPr>
              <w:t>Число массовых библиотек, всего</w:t>
            </w:r>
          </w:p>
        </w:tc>
        <w:tc>
          <w:tcPr>
            <w:tcW w:w="720"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ед.</w:t>
            </w:r>
          </w:p>
        </w:tc>
        <w:tc>
          <w:tcPr>
            <w:tcW w:w="1377" w:type="dxa"/>
            <w:tcBorders>
              <w:top w:val="single" w:sz="4" w:space="0" w:color="auto"/>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1</w:t>
            </w:r>
          </w:p>
        </w:tc>
        <w:tc>
          <w:tcPr>
            <w:tcW w:w="1243"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c>
          <w:tcPr>
            <w:tcW w:w="1007"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c>
          <w:tcPr>
            <w:tcW w:w="1085"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r>
      <w:tr w:rsidR="0018542C" w:rsidRPr="002F5A60" w:rsidTr="0018542C">
        <w:trPr>
          <w:trHeight w:val="263"/>
        </w:trPr>
        <w:tc>
          <w:tcPr>
            <w:tcW w:w="4155" w:type="dxa"/>
            <w:tcBorders>
              <w:top w:val="nil"/>
              <w:left w:val="single" w:sz="4" w:space="0" w:color="auto"/>
              <w:bottom w:val="single" w:sz="4" w:space="0" w:color="auto"/>
              <w:right w:val="single" w:sz="4" w:space="0" w:color="auto"/>
            </w:tcBorders>
            <w:noWrap/>
            <w:hideMark/>
          </w:tcPr>
          <w:p w:rsidR="0018542C" w:rsidRPr="002F5A60" w:rsidRDefault="0018542C" w:rsidP="0018542C">
            <w:pPr>
              <w:rPr>
                <w:sz w:val="24"/>
                <w:szCs w:val="24"/>
              </w:rPr>
            </w:pPr>
            <w:r w:rsidRPr="002F5A60">
              <w:rPr>
                <w:sz w:val="24"/>
                <w:szCs w:val="24"/>
              </w:rPr>
              <w:t>В них книжный фонд, всего</w:t>
            </w:r>
          </w:p>
        </w:tc>
        <w:tc>
          <w:tcPr>
            <w:tcW w:w="720"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экз.</w:t>
            </w:r>
          </w:p>
        </w:tc>
        <w:tc>
          <w:tcPr>
            <w:tcW w:w="1377" w:type="dxa"/>
            <w:tcBorders>
              <w:top w:val="nil"/>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8951</w:t>
            </w:r>
          </w:p>
        </w:tc>
        <w:tc>
          <w:tcPr>
            <w:tcW w:w="1243"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8987</w:t>
            </w:r>
          </w:p>
        </w:tc>
        <w:tc>
          <w:tcPr>
            <w:tcW w:w="1007"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9054</w:t>
            </w:r>
          </w:p>
        </w:tc>
        <w:tc>
          <w:tcPr>
            <w:tcW w:w="1085"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9087</w:t>
            </w:r>
          </w:p>
        </w:tc>
      </w:tr>
      <w:tr w:rsidR="0018542C" w:rsidRPr="002F5A60" w:rsidTr="0018542C">
        <w:trPr>
          <w:trHeight w:val="263"/>
        </w:trPr>
        <w:tc>
          <w:tcPr>
            <w:tcW w:w="4155" w:type="dxa"/>
            <w:tcBorders>
              <w:top w:val="nil"/>
              <w:left w:val="single" w:sz="4" w:space="0" w:color="auto"/>
              <w:bottom w:val="single" w:sz="4" w:space="0" w:color="auto"/>
              <w:right w:val="single" w:sz="4" w:space="0" w:color="auto"/>
            </w:tcBorders>
            <w:noWrap/>
            <w:hideMark/>
          </w:tcPr>
          <w:p w:rsidR="0018542C" w:rsidRPr="002F5A60" w:rsidRDefault="0018542C" w:rsidP="0018542C">
            <w:pPr>
              <w:rPr>
                <w:sz w:val="24"/>
                <w:szCs w:val="24"/>
              </w:rPr>
            </w:pPr>
            <w:r w:rsidRPr="002F5A60">
              <w:rPr>
                <w:sz w:val="24"/>
                <w:szCs w:val="24"/>
              </w:rPr>
              <w:t>Число клубных учреждений</w:t>
            </w:r>
          </w:p>
        </w:tc>
        <w:tc>
          <w:tcPr>
            <w:tcW w:w="720"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ед.</w:t>
            </w:r>
          </w:p>
        </w:tc>
        <w:tc>
          <w:tcPr>
            <w:tcW w:w="1377" w:type="dxa"/>
            <w:tcBorders>
              <w:top w:val="nil"/>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1</w:t>
            </w:r>
          </w:p>
        </w:tc>
        <w:tc>
          <w:tcPr>
            <w:tcW w:w="1243"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c>
          <w:tcPr>
            <w:tcW w:w="1007"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c>
          <w:tcPr>
            <w:tcW w:w="1085"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1</w:t>
            </w:r>
          </w:p>
        </w:tc>
      </w:tr>
      <w:tr w:rsidR="0018542C" w:rsidRPr="002F5A60" w:rsidTr="0018542C">
        <w:trPr>
          <w:trHeight w:val="263"/>
        </w:trPr>
        <w:tc>
          <w:tcPr>
            <w:tcW w:w="4155" w:type="dxa"/>
            <w:tcBorders>
              <w:top w:val="nil"/>
              <w:left w:val="single" w:sz="4" w:space="0" w:color="auto"/>
              <w:bottom w:val="single" w:sz="4" w:space="0" w:color="auto"/>
              <w:right w:val="single" w:sz="4" w:space="0" w:color="auto"/>
            </w:tcBorders>
            <w:noWrap/>
            <w:hideMark/>
          </w:tcPr>
          <w:p w:rsidR="0018542C" w:rsidRPr="002F5A60" w:rsidRDefault="0018542C" w:rsidP="0018542C">
            <w:pPr>
              <w:rPr>
                <w:sz w:val="24"/>
                <w:szCs w:val="24"/>
              </w:rPr>
            </w:pPr>
            <w:r w:rsidRPr="002F5A60">
              <w:rPr>
                <w:sz w:val="24"/>
                <w:szCs w:val="24"/>
              </w:rPr>
              <w:t>Число мест  в клубных учреждениях, всего</w:t>
            </w:r>
          </w:p>
        </w:tc>
        <w:tc>
          <w:tcPr>
            <w:tcW w:w="720"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мест</w:t>
            </w:r>
          </w:p>
        </w:tc>
        <w:tc>
          <w:tcPr>
            <w:tcW w:w="1377" w:type="dxa"/>
            <w:tcBorders>
              <w:top w:val="nil"/>
              <w:left w:val="nil"/>
              <w:bottom w:val="single" w:sz="4" w:space="0" w:color="auto"/>
              <w:right w:val="single" w:sz="4" w:space="0" w:color="auto"/>
            </w:tcBorders>
            <w:noWrap/>
          </w:tcPr>
          <w:p w:rsidR="0018542C" w:rsidRPr="002F5A60" w:rsidRDefault="0018542C" w:rsidP="0018542C">
            <w:pPr>
              <w:jc w:val="center"/>
              <w:rPr>
                <w:sz w:val="24"/>
                <w:szCs w:val="24"/>
              </w:rPr>
            </w:pPr>
            <w:r w:rsidRPr="002F5A60">
              <w:rPr>
                <w:sz w:val="24"/>
                <w:szCs w:val="24"/>
              </w:rPr>
              <w:t>200</w:t>
            </w:r>
          </w:p>
        </w:tc>
        <w:tc>
          <w:tcPr>
            <w:tcW w:w="1243"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200</w:t>
            </w:r>
          </w:p>
          <w:p w:rsidR="0018542C" w:rsidRPr="002F5A60" w:rsidRDefault="0018542C" w:rsidP="0018542C">
            <w:pPr>
              <w:jc w:val="center"/>
              <w:rPr>
                <w:sz w:val="24"/>
                <w:szCs w:val="24"/>
              </w:rPr>
            </w:pPr>
          </w:p>
        </w:tc>
        <w:tc>
          <w:tcPr>
            <w:tcW w:w="1007"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200</w:t>
            </w:r>
          </w:p>
          <w:p w:rsidR="0018542C" w:rsidRPr="002F5A60" w:rsidRDefault="0018542C" w:rsidP="0018542C">
            <w:pPr>
              <w:jc w:val="center"/>
              <w:rPr>
                <w:sz w:val="24"/>
                <w:szCs w:val="24"/>
              </w:rPr>
            </w:pPr>
          </w:p>
        </w:tc>
        <w:tc>
          <w:tcPr>
            <w:tcW w:w="1085"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r w:rsidRPr="002F5A60">
              <w:rPr>
                <w:sz w:val="24"/>
                <w:szCs w:val="24"/>
              </w:rPr>
              <w:t>200</w:t>
            </w:r>
          </w:p>
          <w:p w:rsidR="0018542C" w:rsidRPr="002F5A60" w:rsidRDefault="0018542C" w:rsidP="0018542C">
            <w:pPr>
              <w:jc w:val="center"/>
              <w:rPr>
                <w:sz w:val="24"/>
                <w:szCs w:val="24"/>
              </w:rPr>
            </w:pPr>
          </w:p>
        </w:tc>
      </w:tr>
    </w:tbl>
    <w:p w:rsidR="0018542C" w:rsidRPr="002F5A60" w:rsidRDefault="0018542C" w:rsidP="0018542C">
      <w:pPr>
        <w:ind w:firstLine="540"/>
        <w:jc w:val="center"/>
        <w:rPr>
          <w:sz w:val="24"/>
          <w:szCs w:val="24"/>
        </w:rPr>
      </w:pPr>
    </w:p>
    <w:p w:rsidR="0018542C" w:rsidRPr="002F5A60" w:rsidRDefault="0018542C" w:rsidP="0018542C">
      <w:pPr>
        <w:ind w:firstLine="540"/>
        <w:jc w:val="both"/>
        <w:rPr>
          <w:sz w:val="24"/>
          <w:szCs w:val="24"/>
        </w:rPr>
      </w:pPr>
      <w:r w:rsidRPr="002F5A60">
        <w:rPr>
          <w:sz w:val="24"/>
          <w:szCs w:val="24"/>
        </w:rPr>
        <w:t>В 2024-2026 годах на территории поселения будет работать 1 библиотека. Книжный фонд в библиотеке в 2024годупрогнозируется в количестве 8987экземпляров. В 2024 году прогнозируется увеличение книжного фонда на 36экземпляра  по отношению к 2023 году. В 2025 году прогнозируется увеличение книжного фонда на 67 экземпляров по отношению к 2024 году. В 2026 году прогнозируется увеличение книжного фонда на33 экземпляров по отношению к 2025 году.</w:t>
      </w:r>
    </w:p>
    <w:p w:rsidR="0018542C" w:rsidRPr="002F5A60" w:rsidRDefault="0018542C" w:rsidP="0018542C">
      <w:pPr>
        <w:ind w:firstLine="540"/>
        <w:jc w:val="both"/>
        <w:rPr>
          <w:sz w:val="24"/>
          <w:szCs w:val="24"/>
        </w:rPr>
      </w:pPr>
      <w:r w:rsidRPr="002F5A60">
        <w:rPr>
          <w:sz w:val="24"/>
          <w:szCs w:val="24"/>
        </w:rPr>
        <w:t>На территории будет действовать 1 дом культуры.</w:t>
      </w:r>
    </w:p>
    <w:p w:rsidR="0018542C" w:rsidRPr="002F5A60" w:rsidRDefault="0018542C" w:rsidP="0018542C">
      <w:pPr>
        <w:ind w:firstLine="540"/>
        <w:jc w:val="both"/>
        <w:rPr>
          <w:sz w:val="24"/>
          <w:szCs w:val="24"/>
        </w:rPr>
      </w:pPr>
    </w:p>
    <w:p w:rsidR="0018542C" w:rsidRPr="002F5A60" w:rsidRDefault="0018542C" w:rsidP="0018542C">
      <w:pPr>
        <w:jc w:val="center"/>
        <w:rPr>
          <w:sz w:val="24"/>
          <w:szCs w:val="24"/>
        </w:rPr>
      </w:pPr>
      <w:r w:rsidRPr="002F5A60">
        <w:rPr>
          <w:sz w:val="24"/>
          <w:szCs w:val="24"/>
        </w:rPr>
        <w:t>Инвестиции. Капитальное строительство</w:t>
      </w:r>
    </w:p>
    <w:p w:rsidR="0018542C" w:rsidRPr="002F5A60" w:rsidRDefault="0018542C" w:rsidP="0018542C">
      <w:pPr>
        <w:jc w:val="center"/>
        <w:rPr>
          <w:sz w:val="24"/>
          <w:szCs w:val="24"/>
        </w:rPr>
      </w:pPr>
    </w:p>
    <w:p w:rsidR="0018542C" w:rsidRPr="002F5A60" w:rsidRDefault="0018542C" w:rsidP="0018542C">
      <w:pPr>
        <w:ind w:firstLine="540"/>
        <w:jc w:val="both"/>
        <w:rPr>
          <w:sz w:val="24"/>
          <w:szCs w:val="24"/>
        </w:rPr>
      </w:pPr>
      <w:r w:rsidRPr="002F5A60">
        <w:rPr>
          <w:sz w:val="24"/>
          <w:szCs w:val="24"/>
        </w:rPr>
        <w:t xml:space="preserve">Протяженность газовых сетей  по поселению составляет </w:t>
      </w:r>
      <w:smartTag w:uri="urn:schemas-microsoft-com:office:smarttags" w:element="metricconverter">
        <w:smartTagPr>
          <w:attr w:name="ProductID" w:val="78,7 км"/>
        </w:smartTagPr>
        <w:r w:rsidRPr="002F5A60">
          <w:rPr>
            <w:sz w:val="24"/>
            <w:szCs w:val="24"/>
          </w:rPr>
          <w:t>78,7 км</w:t>
        </w:r>
      </w:smartTag>
      <w:r w:rsidRPr="002F5A60">
        <w:rPr>
          <w:sz w:val="24"/>
          <w:szCs w:val="24"/>
        </w:rPr>
        <w:t>, в том числе среднего давления - 18,27 км.,  низкого давления – 60,43км. В 2023 году газифицировано 8домовладений.</w:t>
      </w:r>
    </w:p>
    <w:p w:rsidR="0018542C" w:rsidRPr="002F5A60" w:rsidRDefault="0018542C" w:rsidP="0018542C">
      <w:pPr>
        <w:ind w:firstLine="540"/>
        <w:jc w:val="both"/>
        <w:rPr>
          <w:sz w:val="24"/>
          <w:szCs w:val="24"/>
        </w:rPr>
      </w:pPr>
    </w:p>
    <w:p w:rsidR="0018542C" w:rsidRPr="002F5A60" w:rsidRDefault="0018542C" w:rsidP="0018542C">
      <w:pPr>
        <w:jc w:val="center"/>
        <w:rPr>
          <w:sz w:val="24"/>
          <w:szCs w:val="24"/>
        </w:rPr>
      </w:pPr>
      <w:r w:rsidRPr="002F5A60">
        <w:rPr>
          <w:sz w:val="24"/>
          <w:szCs w:val="24"/>
        </w:rPr>
        <w:t>Потребительский рынок товаров и услуг и развитие малого предпринимательства</w:t>
      </w:r>
    </w:p>
    <w:p w:rsidR="0018542C" w:rsidRPr="002F5A60" w:rsidRDefault="0018542C" w:rsidP="0018542C">
      <w:pPr>
        <w:jc w:val="center"/>
        <w:rPr>
          <w:sz w:val="24"/>
          <w:szCs w:val="24"/>
        </w:rPr>
      </w:pPr>
    </w:p>
    <w:tbl>
      <w:tblPr>
        <w:tblW w:w="9924" w:type="dxa"/>
        <w:tblInd w:w="-318" w:type="dxa"/>
        <w:tblLayout w:type="fixed"/>
        <w:tblLook w:val="04A0"/>
      </w:tblPr>
      <w:tblGrid>
        <w:gridCol w:w="4254"/>
        <w:gridCol w:w="1275"/>
        <w:gridCol w:w="993"/>
        <w:gridCol w:w="1134"/>
        <w:gridCol w:w="1134"/>
        <w:gridCol w:w="1134"/>
      </w:tblGrid>
      <w:tr w:rsidR="0018542C" w:rsidRPr="002F5A60" w:rsidTr="0018542C">
        <w:trPr>
          <w:trHeight w:val="382"/>
        </w:trPr>
        <w:tc>
          <w:tcPr>
            <w:tcW w:w="4254" w:type="dxa"/>
            <w:tcBorders>
              <w:top w:val="single" w:sz="4" w:space="0" w:color="auto"/>
              <w:left w:val="single" w:sz="4" w:space="0" w:color="auto"/>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Наименование показателя</w:t>
            </w:r>
          </w:p>
        </w:tc>
        <w:tc>
          <w:tcPr>
            <w:tcW w:w="1275" w:type="dxa"/>
            <w:tcBorders>
              <w:top w:val="single" w:sz="4" w:space="0" w:color="auto"/>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Ед.</w:t>
            </w:r>
          </w:p>
          <w:p w:rsidR="0018542C" w:rsidRPr="002F5A60" w:rsidRDefault="0018542C" w:rsidP="0018542C">
            <w:pPr>
              <w:jc w:val="center"/>
              <w:rPr>
                <w:sz w:val="24"/>
                <w:szCs w:val="24"/>
              </w:rPr>
            </w:pPr>
            <w:r w:rsidRPr="002F5A60">
              <w:rPr>
                <w:sz w:val="24"/>
                <w:szCs w:val="24"/>
              </w:rPr>
              <w:lastRenderedPageBreak/>
              <w:t>изм.</w:t>
            </w:r>
          </w:p>
        </w:tc>
        <w:tc>
          <w:tcPr>
            <w:tcW w:w="993" w:type="dxa"/>
            <w:tcBorders>
              <w:top w:val="single" w:sz="4" w:space="0" w:color="auto"/>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lastRenderedPageBreak/>
              <w:t>2023 г.</w:t>
            </w:r>
          </w:p>
          <w:p w:rsidR="0018542C" w:rsidRPr="002F5A60" w:rsidRDefault="0018542C" w:rsidP="0018542C">
            <w:pPr>
              <w:jc w:val="center"/>
              <w:rPr>
                <w:sz w:val="24"/>
                <w:szCs w:val="24"/>
              </w:rPr>
            </w:pPr>
            <w:r w:rsidRPr="002F5A60">
              <w:rPr>
                <w:sz w:val="24"/>
                <w:szCs w:val="24"/>
              </w:rPr>
              <w:lastRenderedPageBreak/>
              <w:t>оценка</w:t>
            </w:r>
          </w:p>
        </w:tc>
        <w:tc>
          <w:tcPr>
            <w:tcW w:w="1134"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lastRenderedPageBreak/>
              <w:t>2024 г.</w:t>
            </w:r>
          </w:p>
          <w:p w:rsidR="0018542C" w:rsidRPr="002F5A60" w:rsidRDefault="0018542C" w:rsidP="0018542C">
            <w:pPr>
              <w:jc w:val="center"/>
              <w:rPr>
                <w:sz w:val="24"/>
                <w:szCs w:val="24"/>
              </w:rPr>
            </w:pPr>
            <w:r w:rsidRPr="002F5A60">
              <w:rPr>
                <w:sz w:val="24"/>
                <w:szCs w:val="24"/>
              </w:rPr>
              <w:lastRenderedPageBreak/>
              <w:t>прогноз</w:t>
            </w:r>
          </w:p>
        </w:tc>
        <w:tc>
          <w:tcPr>
            <w:tcW w:w="1134"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lastRenderedPageBreak/>
              <w:t>2025г.</w:t>
            </w:r>
          </w:p>
          <w:p w:rsidR="0018542C" w:rsidRPr="002F5A60" w:rsidRDefault="0018542C" w:rsidP="0018542C">
            <w:pPr>
              <w:jc w:val="center"/>
              <w:rPr>
                <w:sz w:val="24"/>
                <w:szCs w:val="24"/>
              </w:rPr>
            </w:pPr>
            <w:r w:rsidRPr="002F5A60">
              <w:rPr>
                <w:sz w:val="24"/>
                <w:szCs w:val="24"/>
              </w:rPr>
              <w:lastRenderedPageBreak/>
              <w:t>прогноз</w:t>
            </w:r>
          </w:p>
        </w:tc>
        <w:tc>
          <w:tcPr>
            <w:tcW w:w="1134" w:type="dxa"/>
            <w:tcBorders>
              <w:top w:val="single" w:sz="4" w:space="0" w:color="auto"/>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lastRenderedPageBreak/>
              <w:t>2026 г.</w:t>
            </w:r>
          </w:p>
          <w:p w:rsidR="0018542C" w:rsidRPr="002F5A60" w:rsidRDefault="0018542C" w:rsidP="0018542C">
            <w:pPr>
              <w:jc w:val="center"/>
              <w:rPr>
                <w:sz w:val="24"/>
                <w:szCs w:val="24"/>
              </w:rPr>
            </w:pPr>
            <w:r w:rsidRPr="002F5A60">
              <w:rPr>
                <w:sz w:val="24"/>
                <w:szCs w:val="24"/>
              </w:rPr>
              <w:lastRenderedPageBreak/>
              <w:t>прогноз</w:t>
            </w:r>
          </w:p>
        </w:tc>
      </w:tr>
      <w:tr w:rsidR="0018542C" w:rsidRPr="002F5A60" w:rsidTr="0018542C">
        <w:trPr>
          <w:trHeight w:val="434"/>
        </w:trPr>
        <w:tc>
          <w:tcPr>
            <w:tcW w:w="4254" w:type="dxa"/>
            <w:tcBorders>
              <w:top w:val="nil"/>
              <w:left w:val="single" w:sz="4" w:space="0" w:color="auto"/>
              <w:bottom w:val="single" w:sz="4" w:space="0" w:color="auto"/>
              <w:right w:val="single" w:sz="4" w:space="0" w:color="auto"/>
            </w:tcBorders>
            <w:vAlign w:val="bottom"/>
            <w:hideMark/>
          </w:tcPr>
          <w:p w:rsidR="0018542C" w:rsidRPr="002F5A60" w:rsidRDefault="0018542C" w:rsidP="0018542C">
            <w:pPr>
              <w:rPr>
                <w:sz w:val="24"/>
                <w:szCs w:val="24"/>
              </w:rPr>
            </w:pPr>
            <w:r w:rsidRPr="002F5A60">
              <w:rPr>
                <w:sz w:val="24"/>
                <w:szCs w:val="24"/>
              </w:rPr>
              <w:lastRenderedPageBreak/>
              <w:t>Оборот розничной торговли в фактически действующих ценах</w:t>
            </w:r>
          </w:p>
        </w:tc>
        <w:tc>
          <w:tcPr>
            <w:tcW w:w="1275"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млн.руб.</w:t>
            </w:r>
          </w:p>
        </w:tc>
        <w:tc>
          <w:tcPr>
            <w:tcW w:w="993" w:type="dxa"/>
            <w:tcBorders>
              <w:top w:val="nil"/>
              <w:left w:val="nil"/>
              <w:bottom w:val="single" w:sz="4" w:space="0" w:color="auto"/>
              <w:right w:val="single" w:sz="4" w:space="0" w:color="auto"/>
            </w:tcBorders>
            <w:noWrap/>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37,0</w:t>
            </w: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38,0</w:t>
            </w: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39,0</w:t>
            </w: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40,0</w:t>
            </w:r>
          </w:p>
        </w:tc>
      </w:tr>
      <w:tr w:rsidR="0018542C" w:rsidRPr="002F5A60" w:rsidTr="0018542C">
        <w:trPr>
          <w:trHeight w:val="382"/>
        </w:trPr>
        <w:tc>
          <w:tcPr>
            <w:tcW w:w="4254" w:type="dxa"/>
            <w:tcBorders>
              <w:top w:val="nil"/>
              <w:left w:val="single" w:sz="4" w:space="0" w:color="auto"/>
              <w:bottom w:val="single" w:sz="4" w:space="0" w:color="auto"/>
              <w:right w:val="single" w:sz="4" w:space="0" w:color="auto"/>
            </w:tcBorders>
            <w:vAlign w:val="bottom"/>
            <w:hideMark/>
          </w:tcPr>
          <w:p w:rsidR="0018542C" w:rsidRPr="002F5A60" w:rsidRDefault="0018542C" w:rsidP="0018542C">
            <w:pPr>
              <w:rPr>
                <w:sz w:val="24"/>
                <w:szCs w:val="24"/>
              </w:rPr>
            </w:pPr>
            <w:r w:rsidRPr="002F5A60">
              <w:rPr>
                <w:sz w:val="24"/>
                <w:szCs w:val="24"/>
              </w:rPr>
              <w:t>Оборот розничной торговли на душу населения</w:t>
            </w:r>
          </w:p>
        </w:tc>
        <w:tc>
          <w:tcPr>
            <w:tcW w:w="1275"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рублей</w:t>
            </w:r>
          </w:p>
        </w:tc>
        <w:tc>
          <w:tcPr>
            <w:tcW w:w="993" w:type="dxa"/>
            <w:tcBorders>
              <w:top w:val="nil"/>
              <w:left w:val="nil"/>
              <w:bottom w:val="single" w:sz="4" w:space="0" w:color="auto"/>
              <w:right w:val="single" w:sz="4" w:space="0" w:color="auto"/>
            </w:tcBorders>
            <w:noWrap/>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17840</w:t>
            </w: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18438</w:t>
            </w: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19024</w:t>
            </w: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19617</w:t>
            </w:r>
          </w:p>
        </w:tc>
      </w:tr>
      <w:tr w:rsidR="0018542C" w:rsidRPr="002F5A60" w:rsidTr="0018542C">
        <w:trPr>
          <w:trHeight w:val="490"/>
        </w:trPr>
        <w:tc>
          <w:tcPr>
            <w:tcW w:w="4254" w:type="dxa"/>
            <w:tcBorders>
              <w:top w:val="nil"/>
              <w:left w:val="single" w:sz="4" w:space="0" w:color="auto"/>
              <w:bottom w:val="single" w:sz="4" w:space="0" w:color="auto"/>
              <w:right w:val="single" w:sz="4" w:space="0" w:color="auto"/>
            </w:tcBorders>
            <w:vAlign w:val="bottom"/>
            <w:hideMark/>
          </w:tcPr>
          <w:p w:rsidR="0018542C" w:rsidRPr="002F5A60" w:rsidRDefault="0018542C" w:rsidP="0018542C">
            <w:pPr>
              <w:rPr>
                <w:sz w:val="24"/>
                <w:szCs w:val="24"/>
              </w:rPr>
            </w:pPr>
            <w:r w:rsidRPr="002F5A60">
              <w:rPr>
                <w:sz w:val="24"/>
                <w:szCs w:val="24"/>
              </w:rPr>
              <w:t>Число предприятий розничной торговли - всего</w:t>
            </w:r>
          </w:p>
        </w:tc>
        <w:tc>
          <w:tcPr>
            <w:tcW w:w="1275"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един.</w:t>
            </w:r>
          </w:p>
        </w:tc>
        <w:tc>
          <w:tcPr>
            <w:tcW w:w="993" w:type="dxa"/>
            <w:tcBorders>
              <w:top w:val="nil"/>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4</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5</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5</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5</w:t>
            </w:r>
          </w:p>
        </w:tc>
      </w:tr>
      <w:tr w:rsidR="0018542C" w:rsidRPr="002F5A60" w:rsidTr="0018542C">
        <w:trPr>
          <w:trHeight w:val="202"/>
        </w:trPr>
        <w:tc>
          <w:tcPr>
            <w:tcW w:w="4254"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из них:</w:t>
            </w:r>
          </w:p>
        </w:tc>
        <w:tc>
          <w:tcPr>
            <w:tcW w:w="1275"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p>
        </w:tc>
        <w:tc>
          <w:tcPr>
            <w:tcW w:w="993" w:type="dxa"/>
            <w:tcBorders>
              <w:top w:val="nil"/>
              <w:left w:val="nil"/>
              <w:bottom w:val="single" w:sz="4" w:space="0" w:color="auto"/>
              <w:right w:val="single" w:sz="4" w:space="0" w:color="auto"/>
            </w:tcBorders>
            <w:noWrap/>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rPr>
          <w:trHeight w:val="293"/>
        </w:trPr>
        <w:tc>
          <w:tcPr>
            <w:tcW w:w="4254"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магазинов</w:t>
            </w:r>
          </w:p>
        </w:tc>
        <w:tc>
          <w:tcPr>
            <w:tcW w:w="1275"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p>
        </w:tc>
        <w:tc>
          <w:tcPr>
            <w:tcW w:w="993" w:type="dxa"/>
            <w:tcBorders>
              <w:top w:val="nil"/>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4</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5</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5</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5</w:t>
            </w:r>
          </w:p>
        </w:tc>
      </w:tr>
      <w:tr w:rsidR="0018542C" w:rsidRPr="002F5A60" w:rsidTr="0018542C">
        <w:trPr>
          <w:trHeight w:val="202"/>
        </w:trPr>
        <w:tc>
          <w:tcPr>
            <w:tcW w:w="4254"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киосков</w:t>
            </w:r>
          </w:p>
        </w:tc>
        <w:tc>
          <w:tcPr>
            <w:tcW w:w="1275"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p>
        </w:tc>
        <w:tc>
          <w:tcPr>
            <w:tcW w:w="993" w:type="dxa"/>
            <w:tcBorders>
              <w:top w:val="nil"/>
              <w:left w:val="nil"/>
              <w:bottom w:val="single" w:sz="4" w:space="0" w:color="auto"/>
              <w:right w:val="single" w:sz="4" w:space="0" w:color="auto"/>
            </w:tcBorders>
            <w:noWrap/>
            <w:hideMark/>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p>
        </w:tc>
      </w:tr>
      <w:tr w:rsidR="0018542C" w:rsidRPr="002F5A60" w:rsidTr="0018542C">
        <w:trPr>
          <w:trHeight w:val="382"/>
        </w:trPr>
        <w:tc>
          <w:tcPr>
            <w:tcW w:w="4254" w:type="dxa"/>
            <w:tcBorders>
              <w:top w:val="nil"/>
              <w:left w:val="single" w:sz="4" w:space="0" w:color="auto"/>
              <w:bottom w:val="single" w:sz="4" w:space="0" w:color="auto"/>
              <w:right w:val="single" w:sz="4" w:space="0" w:color="auto"/>
            </w:tcBorders>
            <w:vAlign w:val="bottom"/>
            <w:hideMark/>
          </w:tcPr>
          <w:p w:rsidR="0018542C" w:rsidRPr="002F5A60" w:rsidRDefault="0018542C" w:rsidP="0018542C">
            <w:pPr>
              <w:rPr>
                <w:sz w:val="24"/>
                <w:szCs w:val="24"/>
              </w:rPr>
            </w:pPr>
            <w:r w:rsidRPr="002F5A60">
              <w:rPr>
                <w:sz w:val="24"/>
                <w:szCs w:val="24"/>
              </w:rPr>
              <w:t>Численость работающих в торговле</w:t>
            </w:r>
          </w:p>
        </w:tc>
        <w:tc>
          <w:tcPr>
            <w:tcW w:w="1275" w:type="dxa"/>
            <w:tcBorders>
              <w:top w:val="nil"/>
              <w:left w:val="nil"/>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человек</w:t>
            </w:r>
          </w:p>
        </w:tc>
        <w:tc>
          <w:tcPr>
            <w:tcW w:w="993" w:type="dxa"/>
            <w:tcBorders>
              <w:top w:val="nil"/>
              <w:left w:val="nil"/>
              <w:bottom w:val="single" w:sz="4" w:space="0" w:color="auto"/>
              <w:right w:val="single" w:sz="4" w:space="0" w:color="auto"/>
            </w:tcBorders>
            <w:noWrap/>
            <w:hideMark/>
          </w:tcPr>
          <w:p w:rsidR="0018542C" w:rsidRPr="002F5A60" w:rsidRDefault="0018542C" w:rsidP="0018542C">
            <w:pPr>
              <w:jc w:val="center"/>
              <w:rPr>
                <w:sz w:val="24"/>
                <w:szCs w:val="24"/>
              </w:rPr>
            </w:pPr>
            <w:r w:rsidRPr="002F5A60">
              <w:rPr>
                <w:sz w:val="24"/>
                <w:szCs w:val="24"/>
              </w:rPr>
              <w:t>5</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7</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7</w:t>
            </w:r>
          </w:p>
        </w:tc>
        <w:tc>
          <w:tcPr>
            <w:tcW w:w="1134"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7</w:t>
            </w:r>
          </w:p>
        </w:tc>
      </w:tr>
    </w:tbl>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t xml:space="preserve"> На территории  Гвазденского сельского поселения в 2024– 2026 г.г. будут действовать 5 торговых точек, принадлежащих частным предпринимателям.</w:t>
      </w:r>
    </w:p>
    <w:p w:rsidR="0018542C" w:rsidRPr="002F5A60" w:rsidRDefault="0018542C" w:rsidP="0018542C">
      <w:pPr>
        <w:ind w:firstLine="540"/>
        <w:jc w:val="both"/>
        <w:rPr>
          <w:sz w:val="24"/>
          <w:szCs w:val="24"/>
        </w:rPr>
      </w:pPr>
      <w:r w:rsidRPr="002F5A60">
        <w:rPr>
          <w:sz w:val="24"/>
          <w:szCs w:val="24"/>
        </w:rPr>
        <w:t xml:space="preserve"> Жители поселения  всегда могут приобрести товары первой необходимости, не выезжая за пределы села.</w:t>
      </w:r>
    </w:p>
    <w:p w:rsidR="0018542C" w:rsidRPr="002F5A60" w:rsidRDefault="0018542C" w:rsidP="0018542C">
      <w:pPr>
        <w:ind w:firstLine="540"/>
        <w:jc w:val="both"/>
        <w:rPr>
          <w:sz w:val="24"/>
          <w:szCs w:val="24"/>
        </w:rPr>
      </w:pPr>
      <w:r w:rsidRPr="002F5A60">
        <w:rPr>
          <w:sz w:val="24"/>
          <w:szCs w:val="24"/>
        </w:rPr>
        <w:t>В торговле в 2023 году трудятся 5 чел. У всех индивидуальных предпринимателей работники трудятся по трудовым соглашениям. От фонда оплаты  труда перечисляется налог на доходы физических лиц, который зачисляется в бюджет сельского поселения по нормативу 2 процента.</w:t>
      </w: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Занятость. Трудовые ресурсы. Уровень доходов</w:t>
      </w: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Число предприятий, организаций и  учреждений</w:t>
      </w:r>
    </w:p>
    <w:tbl>
      <w:tblPr>
        <w:tblW w:w="9896" w:type="dxa"/>
        <w:tblInd w:w="-432" w:type="dxa"/>
        <w:tblLook w:val="04A0"/>
      </w:tblPr>
      <w:tblGrid>
        <w:gridCol w:w="4346"/>
        <w:gridCol w:w="1009"/>
        <w:gridCol w:w="978"/>
        <w:gridCol w:w="1153"/>
        <w:gridCol w:w="1134"/>
        <w:gridCol w:w="1276"/>
      </w:tblGrid>
      <w:tr w:rsidR="0018542C" w:rsidRPr="002F5A60" w:rsidTr="0018542C">
        <w:trPr>
          <w:trHeight w:val="490"/>
        </w:trPr>
        <w:tc>
          <w:tcPr>
            <w:tcW w:w="4346" w:type="dxa"/>
            <w:tcBorders>
              <w:top w:val="single" w:sz="4" w:space="0" w:color="auto"/>
              <w:left w:val="single" w:sz="4" w:space="0" w:color="auto"/>
              <w:bottom w:val="single" w:sz="4" w:space="0" w:color="auto"/>
              <w:right w:val="nil"/>
            </w:tcBorders>
            <w:noWrap/>
            <w:vAlign w:val="bottom"/>
            <w:hideMark/>
          </w:tcPr>
          <w:p w:rsidR="0018542C" w:rsidRPr="002F5A60" w:rsidRDefault="0018542C" w:rsidP="0018542C">
            <w:pPr>
              <w:jc w:val="center"/>
              <w:rPr>
                <w:bCs/>
                <w:sz w:val="24"/>
                <w:szCs w:val="24"/>
              </w:rPr>
            </w:pPr>
            <w:r w:rsidRPr="002F5A60">
              <w:rPr>
                <w:bCs/>
                <w:sz w:val="24"/>
                <w:szCs w:val="24"/>
              </w:rPr>
              <w:t>Наименование показателя</w:t>
            </w:r>
          </w:p>
          <w:p w:rsidR="0018542C" w:rsidRPr="002F5A60" w:rsidRDefault="0018542C" w:rsidP="0018542C">
            <w:pPr>
              <w:rPr>
                <w:bCs/>
                <w:sz w:val="24"/>
                <w:szCs w:val="24"/>
              </w:rPr>
            </w:pPr>
            <w:r w:rsidRPr="002F5A60">
              <w:rPr>
                <w:bCs/>
                <w:sz w:val="24"/>
                <w:szCs w:val="24"/>
              </w:rPr>
              <w:t> </w:t>
            </w:r>
          </w:p>
        </w:tc>
        <w:tc>
          <w:tcPr>
            <w:tcW w:w="1009" w:type="dxa"/>
            <w:tcBorders>
              <w:top w:val="single" w:sz="4" w:space="0" w:color="auto"/>
              <w:left w:val="single" w:sz="4" w:space="0" w:color="auto"/>
              <w:bottom w:val="single" w:sz="4" w:space="0" w:color="000000"/>
              <w:right w:val="single" w:sz="4" w:space="0" w:color="auto"/>
            </w:tcBorders>
            <w:hideMark/>
          </w:tcPr>
          <w:p w:rsidR="0018542C" w:rsidRPr="002F5A60" w:rsidRDefault="0018542C" w:rsidP="0018542C">
            <w:pPr>
              <w:jc w:val="center"/>
              <w:rPr>
                <w:bCs/>
                <w:sz w:val="24"/>
                <w:szCs w:val="24"/>
              </w:rPr>
            </w:pPr>
            <w:r w:rsidRPr="002F5A60">
              <w:rPr>
                <w:bCs/>
                <w:sz w:val="24"/>
                <w:szCs w:val="24"/>
              </w:rPr>
              <w:t>Ед.</w:t>
            </w:r>
          </w:p>
          <w:p w:rsidR="0018542C" w:rsidRPr="002F5A60" w:rsidRDefault="0018542C" w:rsidP="0018542C">
            <w:pPr>
              <w:jc w:val="center"/>
              <w:rPr>
                <w:bCs/>
                <w:sz w:val="24"/>
                <w:szCs w:val="24"/>
              </w:rPr>
            </w:pPr>
            <w:r w:rsidRPr="002F5A60">
              <w:rPr>
                <w:bCs/>
                <w:sz w:val="24"/>
                <w:szCs w:val="24"/>
              </w:rPr>
              <w:t>изм.</w:t>
            </w:r>
          </w:p>
        </w:tc>
        <w:tc>
          <w:tcPr>
            <w:tcW w:w="978" w:type="dxa"/>
            <w:tcBorders>
              <w:top w:val="single" w:sz="4" w:space="0" w:color="auto"/>
              <w:left w:val="single" w:sz="4" w:space="0" w:color="auto"/>
              <w:bottom w:val="single" w:sz="4" w:space="0" w:color="000000"/>
              <w:right w:val="single" w:sz="4" w:space="0" w:color="auto"/>
            </w:tcBorders>
            <w:noWrap/>
            <w:hideMark/>
          </w:tcPr>
          <w:p w:rsidR="0018542C" w:rsidRPr="002F5A60" w:rsidRDefault="0018542C" w:rsidP="0018542C">
            <w:pPr>
              <w:jc w:val="center"/>
              <w:rPr>
                <w:bCs/>
                <w:sz w:val="24"/>
                <w:szCs w:val="24"/>
              </w:rPr>
            </w:pPr>
            <w:r w:rsidRPr="002F5A60">
              <w:rPr>
                <w:bCs/>
                <w:sz w:val="24"/>
                <w:szCs w:val="24"/>
              </w:rPr>
              <w:t>2023 г</w:t>
            </w:r>
          </w:p>
          <w:p w:rsidR="0018542C" w:rsidRPr="002F5A60" w:rsidRDefault="0018542C" w:rsidP="0018542C">
            <w:pPr>
              <w:jc w:val="center"/>
              <w:rPr>
                <w:bCs/>
                <w:sz w:val="24"/>
                <w:szCs w:val="24"/>
              </w:rPr>
            </w:pPr>
            <w:r w:rsidRPr="002F5A60">
              <w:rPr>
                <w:bCs/>
                <w:sz w:val="24"/>
                <w:szCs w:val="24"/>
              </w:rPr>
              <w:t>оценка</w:t>
            </w:r>
          </w:p>
        </w:tc>
        <w:tc>
          <w:tcPr>
            <w:tcW w:w="1153"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2024 г</w:t>
            </w:r>
          </w:p>
          <w:p w:rsidR="0018542C" w:rsidRPr="002F5A60" w:rsidRDefault="0018542C" w:rsidP="0018542C">
            <w:pPr>
              <w:jc w:val="center"/>
              <w:rPr>
                <w:bCs/>
                <w:sz w:val="24"/>
                <w:szCs w:val="24"/>
              </w:rPr>
            </w:pPr>
            <w:r w:rsidRPr="002F5A60">
              <w:rPr>
                <w:bCs/>
                <w:sz w:val="24"/>
                <w:szCs w:val="24"/>
              </w:rPr>
              <w:t>прогноз</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2025 г</w:t>
            </w:r>
          </w:p>
          <w:p w:rsidR="0018542C" w:rsidRPr="002F5A60" w:rsidRDefault="0018542C" w:rsidP="0018542C">
            <w:pPr>
              <w:jc w:val="center"/>
              <w:rPr>
                <w:bCs/>
                <w:sz w:val="24"/>
                <w:szCs w:val="24"/>
              </w:rPr>
            </w:pPr>
            <w:r w:rsidRPr="002F5A60">
              <w:rPr>
                <w:bCs/>
                <w:sz w:val="24"/>
                <w:szCs w:val="24"/>
              </w:rPr>
              <w:t>прогноз</w:t>
            </w:r>
          </w:p>
        </w:tc>
        <w:tc>
          <w:tcPr>
            <w:tcW w:w="1276"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sz w:val="24"/>
                <w:szCs w:val="24"/>
              </w:rPr>
            </w:pPr>
            <w:r w:rsidRPr="002F5A60">
              <w:rPr>
                <w:bCs/>
                <w:sz w:val="24"/>
                <w:szCs w:val="24"/>
              </w:rPr>
              <w:t>2026 г прогноз</w:t>
            </w:r>
          </w:p>
        </w:tc>
      </w:tr>
      <w:tr w:rsidR="0018542C" w:rsidRPr="002F5A60" w:rsidTr="0018542C">
        <w:trPr>
          <w:trHeight w:val="490"/>
        </w:trPr>
        <w:tc>
          <w:tcPr>
            <w:tcW w:w="4346" w:type="dxa"/>
            <w:tcBorders>
              <w:top w:val="single" w:sz="4" w:space="0" w:color="auto"/>
              <w:left w:val="single" w:sz="4" w:space="0" w:color="auto"/>
              <w:bottom w:val="single" w:sz="4" w:space="0" w:color="auto"/>
              <w:right w:val="single" w:sz="4" w:space="0" w:color="auto"/>
            </w:tcBorders>
            <w:vAlign w:val="bottom"/>
            <w:hideMark/>
          </w:tcPr>
          <w:p w:rsidR="0018542C" w:rsidRPr="002F5A60" w:rsidRDefault="0018542C" w:rsidP="0018542C">
            <w:pPr>
              <w:rPr>
                <w:sz w:val="24"/>
                <w:szCs w:val="24"/>
              </w:rPr>
            </w:pPr>
            <w:r w:rsidRPr="002F5A60">
              <w:rPr>
                <w:sz w:val="24"/>
                <w:szCs w:val="24"/>
              </w:rPr>
              <w:t>Число предприятий, организаций, учреждений, всего</w:t>
            </w:r>
          </w:p>
        </w:tc>
        <w:tc>
          <w:tcPr>
            <w:tcW w:w="1009"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ед.</w:t>
            </w:r>
          </w:p>
        </w:tc>
        <w:tc>
          <w:tcPr>
            <w:tcW w:w="978"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14</w:t>
            </w:r>
          </w:p>
        </w:tc>
        <w:tc>
          <w:tcPr>
            <w:tcW w:w="1153" w:type="dxa"/>
            <w:tcBorders>
              <w:top w:val="single" w:sz="4" w:space="0" w:color="auto"/>
              <w:left w:val="nil"/>
              <w:bottom w:val="single" w:sz="4" w:space="0" w:color="auto"/>
              <w:right w:val="single" w:sz="4" w:space="0" w:color="auto"/>
            </w:tcBorders>
            <w:vAlign w:val="bottom"/>
            <w:hideMark/>
          </w:tcPr>
          <w:p w:rsidR="0018542C" w:rsidRPr="002F5A60" w:rsidRDefault="0018542C" w:rsidP="0018542C">
            <w:pPr>
              <w:jc w:val="center"/>
              <w:rPr>
                <w:sz w:val="24"/>
                <w:szCs w:val="24"/>
              </w:rPr>
            </w:pPr>
            <w:r w:rsidRPr="002F5A60">
              <w:rPr>
                <w:sz w:val="24"/>
                <w:szCs w:val="24"/>
              </w:rPr>
              <w:t>15</w:t>
            </w:r>
          </w:p>
        </w:tc>
        <w:tc>
          <w:tcPr>
            <w:tcW w:w="1134" w:type="dxa"/>
            <w:tcBorders>
              <w:top w:val="single" w:sz="4" w:space="0" w:color="auto"/>
              <w:left w:val="nil"/>
              <w:bottom w:val="single" w:sz="4" w:space="0" w:color="auto"/>
              <w:right w:val="single" w:sz="4" w:space="0" w:color="auto"/>
            </w:tcBorders>
            <w:vAlign w:val="bottom"/>
            <w:hideMark/>
          </w:tcPr>
          <w:p w:rsidR="0018542C" w:rsidRPr="002F5A60" w:rsidRDefault="0018542C" w:rsidP="0018542C">
            <w:pPr>
              <w:jc w:val="center"/>
              <w:rPr>
                <w:sz w:val="24"/>
                <w:szCs w:val="24"/>
              </w:rPr>
            </w:pPr>
            <w:r w:rsidRPr="002F5A60">
              <w:rPr>
                <w:sz w:val="24"/>
                <w:szCs w:val="24"/>
              </w:rPr>
              <w:t>15</w:t>
            </w:r>
          </w:p>
        </w:tc>
        <w:tc>
          <w:tcPr>
            <w:tcW w:w="1276"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15</w:t>
            </w:r>
          </w:p>
        </w:tc>
      </w:tr>
      <w:tr w:rsidR="0018542C" w:rsidRPr="002F5A60" w:rsidTr="0018542C">
        <w:trPr>
          <w:trHeight w:val="245"/>
        </w:trPr>
        <w:tc>
          <w:tcPr>
            <w:tcW w:w="434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 xml:space="preserve">       в том числе:</w:t>
            </w:r>
          </w:p>
        </w:tc>
        <w:tc>
          <w:tcPr>
            <w:tcW w:w="1009"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 </w:t>
            </w:r>
          </w:p>
        </w:tc>
        <w:tc>
          <w:tcPr>
            <w:tcW w:w="978"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p>
        </w:tc>
        <w:tc>
          <w:tcPr>
            <w:tcW w:w="1153" w:type="dxa"/>
            <w:tcBorders>
              <w:top w:val="nil"/>
              <w:left w:val="nil"/>
              <w:bottom w:val="single" w:sz="4" w:space="0" w:color="auto"/>
              <w:right w:val="single" w:sz="4" w:space="0" w:color="auto"/>
            </w:tcBorders>
            <w:vAlign w:val="bottom"/>
            <w:hideMark/>
          </w:tcPr>
          <w:p w:rsidR="0018542C" w:rsidRPr="002F5A60" w:rsidRDefault="0018542C" w:rsidP="0018542C">
            <w:pPr>
              <w:jc w:val="center"/>
              <w:rPr>
                <w:sz w:val="24"/>
                <w:szCs w:val="24"/>
              </w:rPr>
            </w:pPr>
          </w:p>
        </w:tc>
        <w:tc>
          <w:tcPr>
            <w:tcW w:w="1134" w:type="dxa"/>
            <w:tcBorders>
              <w:top w:val="nil"/>
              <w:left w:val="nil"/>
              <w:bottom w:val="single" w:sz="4" w:space="0" w:color="auto"/>
              <w:right w:val="single" w:sz="4" w:space="0" w:color="auto"/>
            </w:tcBorders>
            <w:vAlign w:val="bottom"/>
            <w:hideMark/>
          </w:tcPr>
          <w:p w:rsidR="0018542C" w:rsidRPr="002F5A60" w:rsidRDefault="0018542C" w:rsidP="0018542C">
            <w:pPr>
              <w:jc w:val="center"/>
              <w:rPr>
                <w:sz w:val="24"/>
                <w:szCs w:val="24"/>
              </w:rPr>
            </w:pPr>
          </w:p>
        </w:tc>
        <w:tc>
          <w:tcPr>
            <w:tcW w:w="1276"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rPr>
          <w:trHeight w:val="245"/>
        </w:trPr>
        <w:tc>
          <w:tcPr>
            <w:tcW w:w="434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сельскохозяйственных, всего</w:t>
            </w:r>
          </w:p>
        </w:tc>
        <w:tc>
          <w:tcPr>
            <w:tcW w:w="1009"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ед.</w:t>
            </w:r>
          </w:p>
        </w:tc>
        <w:tc>
          <w:tcPr>
            <w:tcW w:w="978"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0</w:t>
            </w:r>
          </w:p>
        </w:tc>
        <w:tc>
          <w:tcPr>
            <w:tcW w:w="1153" w:type="dxa"/>
            <w:tcBorders>
              <w:top w:val="nil"/>
              <w:left w:val="nil"/>
              <w:bottom w:val="single" w:sz="4" w:space="0" w:color="auto"/>
              <w:right w:val="single" w:sz="4" w:space="0" w:color="auto"/>
            </w:tcBorders>
            <w:vAlign w:val="bottom"/>
            <w:hideMark/>
          </w:tcPr>
          <w:p w:rsidR="0018542C" w:rsidRPr="002F5A60" w:rsidRDefault="0018542C" w:rsidP="0018542C">
            <w:pPr>
              <w:jc w:val="center"/>
              <w:rPr>
                <w:sz w:val="24"/>
                <w:szCs w:val="24"/>
              </w:rPr>
            </w:pPr>
            <w:r w:rsidRPr="002F5A60">
              <w:rPr>
                <w:sz w:val="24"/>
                <w:szCs w:val="24"/>
              </w:rPr>
              <w:t>0</w:t>
            </w:r>
          </w:p>
        </w:tc>
        <w:tc>
          <w:tcPr>
            <w:tcW w:w="1134" w:type="dxa"/>
            <w:tcBorders>
              <w:top w:val="nil"/>
              <w:left w:val="nil"/>
              <w:bottom w:val="single" w:sz="4" w:space="0" w:color="auto"/>
              <w:right w:val="single" w:sz="4" w:space="0" w:color="auto"/>
            </w:tcBorders>
            <w:vAlign w:val="bottom"/>
            <w:hideMark/>
          </w:tcPr>
          <w:p w:rsidR="0018542C" w:rsidRPr="002F5A60" w:rsidRDefault="0018542C" w:rsidP="0018542C">
            <w:pPr>
              <w:jc w:val="center"/>
              <w:rPr>
                <w:sz w:val="24"/>
                <w:szCs w:val="24"/>
              </w:rPr>
            </w:pPr>
            <w:r w:rsidRPr="002F5A60">
              <w:rPr>
                <w:sz w:val="24"/>
                <w:szCs w:val="24"/>
              </w:rPr>
              <w:t>0</w:t>
            </w:r>
          </w:p>
        </w:tc>
        <w:tc>
          <w:tcPr>
            <w:tcW w:w="1276"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0</w:t>
            </w:r>
          </w:p>
        </w:tc>
      </w:tr>
      <w:tr w:rsidR="0018542C" w:rsidRPr="002F5A60" w:rsidTr="0018542C">
        <w:trPr>
          <w:trHeight w:val="245"/>
        </w:trPr>
        <w:tc>
          <w:tcPr>
            <w:tcW w:w="434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 xml:space="preserve">торговых </w:t>
            </w:r>
          </w:p>
        </w:tc>
        <w:tc>
          <w:tcPr>
            <w:tcW w:w="1009"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ед.</w:t>
            </w:r>
          </w:p>
        </w:tc>
        <w:tc>
          <w:tcPr>
            <w:tcW w:w="978"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4</w:t>
            </w:r>
          </w:p>
        </w:tc>
        <w:tc>
          <w:tcPr>
            <w:tcW w:w="1153" w:type="dxa"/>
            <w:tcBorders>
              <w:top w:val="nil"/>
              <w:left w:val="nil"/>
              <w:bottom w:val="single" w:sz="4" w:space="0" w:color="auto"/>
              <w:right w:val="single" w:sz="4" w:space="0" w:color="auto"/>
            </w:tcBorders>
            <w:vAlign w:val="bottom"/>
            <w:hideMark/>
          </w:tcPr>
          <w:p w:rsidR="0018542C" w:rsidRPr="002F5A60" w:rsidRDefault="0018542C" w:rsidP="0018542C">
            <w:pPr>
              <w:jc w:val="center"/>
              <w:rPr>
                <w:sz w:val="24"/>
                <w:szCs w:val="24"/>
              </w:rPr>
            </w:pPr>
            <w:r w:rsidRPr="002F5A60">
              <w:rPr>
                <w:sz w:val="24"/>
                <w:szCs w:val="24"/>
              </w:rPr>
              <w:t>5</w:t>
            </w:r>
          </w:p>
        </w:tc>
        <w:tc>
          <w:tcPr>
            <w:tcW w:w="1134" w:type="dxa"/>
            <w:tcBorders>
              <w:top w:val="nil"/>
              <w:left w:val="nil"/>
              <w:bottom w:val="single" w:sz="4" w:space="0" w:color="auto"/>
              <w:right w:val="single" w:sz="4" w:space="0" w:color="auto"/>
            </w:tcBorders>
            <w:vAlign w:val="bottom"/>
            <w:hideMark/>
          </w:tcPr>
          <w:p w:rsidR="0018542C" w:rsidRPr="002F5A60" w:rsidRDefault="0018542C" w:rsidP="0018542C">
            <w:pPr>
              <w:jc w:val="center"/>
              <w:rPr>
                <w:sz w:val="24"/>
                <w:szCs w:val="24"/>
              </w:rPr>
            </w:pPr>
            <w:r w:rsidRPr="002F5A60">
              <w:rPr>
                <w:sz w:val="24"/>
                <w:szCs w:val="24"/>
              </w:rPr>
              <w:t>5</w:t>
            </w:r>
          </w:p>
        </w:tc>
        <w:tc>
          <w:tcPr>
            <w:tcW w:w="1276" w:type="dxa"/>
            <w:tcBorders>
              <w:top w:val="nil"/>
              <w:left w:val="nil"/>
              <w:bottom w:val="single" w:sz="4" w:space="0" w:color="auto"/>
              <w:right w:val="single" w:sz="4" w:space="0" w:color="auto"/>
            </w:tcBorders>
            <w:hideMark/>
          </w:tcPr>
          <w:p w:rsidR="0018542C" w:rsidRPr="002F5A60" w:rsidRDefault="0018542C" w:rsidP="0018542C">
            <w:pPr>
              <w:jc w:val="center"/>
              <w:rPr>
                <w:sz w:val="24"/>
                <w:szCs w:val="24"/>
              </w:rPr>
            </w:pPr>
            <w:r w:rsidRPr="002F5A60">
              <w:rPr>
                <w:sz w:val="24"/>
                <w:szCs w:val="24"/>
              </w:rPr>
              <w:t>5</w:t>
            </w:r>
          </w:p>
        </w:tc>
      </w:tr>
      <w:tr w:rsidR="0018542C" w:rsidRPr="002F5A60" w:rsidTr="0018542C">
        <w:trPr>
          <w:trHeight w:val="490"/>
        </w:trPr>
        <w:tc>
          <w:tcPr>
            <w:tcW w:w="4346" w:type="dxa"/>
            <w:tcBorders>
              <w:top w:val="nil"/>
              <w:left w:val="single" w:sz="4" w:space="0" w:color="auto"/>
              <w:bottom w:val="single" w:sz="4" w:space="0" w:color="auto"/>
              <w:right w:val="single" w:sz="4" w:space="0" w:color="auto"/>
            </w:tcBorders>
            <w:vAlign w:val="bottom"/>
            <w:hideMark/>
          </w:tcPr>
          <w:p w:rsidR="0018542C" w:rsidRPr="002F5A60" w:rsidRDefault="0018542C" w:rsidP="0018542C">
            <w:pPr>
              <w:rPr>
                <w:sz w:val="24"/>
                <w:szCs w:val="24"/>
              </w:rPr>
            </w:pPr>
            <w:r w:rsidRPr="002F5A60">
              <w:rPr>
                <w:sz w:val="24"/>
                <w:szCs w:val="24"/>
              </w:rPr>
              <w:t>организаций и учреждений непроизводственной сферы</w:t>
            </w:r>
          </w:p>
        </w:tc>
        <w:tc>
          <w:tcPr>
            <w:tcW w:w="1009"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ед.</w:t>
            </w:r>
          </w:p>
        </w:tc>
        <w:tc>
          <w:tcPr>
            <w:tcW w:w="978" w:type="dxa"/>
            <w:tcBorders>
              <w:top w:val="nil"/>
              <w:left w:val="nil"/>
              <w:bottom w:val="single" w:sz="4" w:space="0" w:color="auto"/>
              <w:right w:val="single" w:sz="4" w:space="0" w:color="auto"/>
            </w:tcBorders>
            <w:noWrap/>
            <w:vAlign w:val="bottom"/>
            <w:hideMark/>
          </w:tcPr>
          <w:p w:rsidR="0018542C" w:rsidRPr="002F5A60" w:rsidRDefault="0018542C" w:rsidP="0018542C">
            <w:pPr>
              <w:jc w:val="center"/>
              <w:rPr>
                <w:sz w:val="24"/>
                <w:szCs w:val="24"/>
              </w:rPr>
            </w:pPr>
            <w:r w:rsidRPr="002F5A60">
              <w:rPr>
                <w:sz w:val="24"/>
                <w:szCs w:val="24"/>
              </w:rPr>
              <w:t>10</w:t>
            </w:r>
          </w:p>
        </w:tc>
        <w:tc>
          <w:tcPr>
            <w:tcW w:w="1153" w:type="dxa"/>
            <w:tcBorders>
              <w:top w:val="nil"/>
              <w:left w:val="nil"/>
              <w:bottom w:val="single" w:sz="4" w:space="0" w:color="auto"/>
              <w:right w:val="single" w:sz="4" w:space="0" w:color="auto"/>
            </w:tcBorders>
            <w:vAlign w:val="bottom"/>
            <w:hideMark/>
          </w:tcPr>
          <w:p w:rsidR="0018542C" w:rsidRPr="002F5A60" w:rsidRDefault="0018542C" w:rsidP="0018542C">
            <w:pPr>
              <w:jc w:val="center"/>
              <w:rPr>
                <w:sz w:val="24"/>
                <w:szCs w:val="24"/>
              </w:rPr>
            </w:pPr>
            <w:r w:rsidRPr="002F5A60">
              <w:rPr>
                <w:sz w:val="24"/>
                <w:szCs w:val="24"/>
              </w:rPr>
              <w:t>10</w:t>
            </w:r>
          </w:p>
        </w:tc>
        <w:tc>
          <w:tcPr>
            <w:tcW w:w="1134" w:type="dxa"/>
            <w:tcBorders>
              <w:top w:val="nil"/>
              <w:left w:val="nil"/>
              <w:bottom w:val="single" w:sz="4" w:space="0" w:color="auto"/>
              <w:right w:val="single" w:sz="4" w:space="0" w:color="auto"/>
            </w:tcBorders>
            <w:vAlign w:val="bottom"/>
            <w:hideMark/>
          </w:tcPr>
          <w:p w:rsidR="0018542C" w:rsidRPr="002F5A60" w:rsidRDefault="0018542C" w:rsidP="0018542C">
            <w:pPr>
              <w:jc w:val="center"/>
              <w:rPr>
                <w:sz w:val="24"/>
                <w:szCs w:val="24"/>
              </w:rPr>
            </w:pPr>
            <w:r w:rsidRPr="002F5A60">
              <w:rPr>
                <w:sz w:val="24"/>
                <w:szCs w:val="24"/>
              </w:rPr>
              <w:t>10</w:t>
            </w:r>
          </w:p>
        </w:tc>
        <w:tc>
          <w:tcPr>
            <w:tcW w:w="1276" w:type="dxa"/>
            <w:tcBorders>
              <w:top w:val="nil"/>
              <w:left w:val="nil"/>
              <w:bottom w:val="single" w:sz="4" w:space="0" w:color="auto"/>
              <w:right w:val="single" w:sz="4" w:space="0" w:color="auto"/>
            </w:tcBorders>
          </w:tcPr>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10</w:t>
            </w:r>
          </w:p>
        </w:tc>
      </w:tr>
    </w:tbl>
    <w:p w:rsidR="0018542C" w:rsidRPr="002F5A60" w:rsidRDefault="0018542C" w:rsidP="0018542C">
      <w:pPr>
        <w:ind w:firstLine="540"/>
        <w:jc w:val="both"/>
        <w:rPr>
          <w:sz w:val="24"/>
          <w:szCs w:val="24"/>
        </w:rPr>
      </w:pPr>
    </w:p>
    <w:p w:rsidR="0018542C" w:rsidRPr="002F5A60" w:rsidRDefault="0018542C" w:rsidP="0018542C">
      <w:pPr>
        <w:ind w:firstLine="540"/>
        <w:jc w:val="both"/>
        <w:rPr>
          <w:sz w:val="24"/>
          <w:szCs w:val="24"/>
        </w:rPr>
      </w:pPr>
      <w:r w:rsidRPr="002F5A60">
        <w:rPr>
          <w:sz w:val="24"/>
          <w:szCs w:val="24"/>
        </w:rPr>
        <w:t>В 2024 - 2026 годах на территории Гвазденского  сельского поселения будет функционировать 14 организаций. Сюда относятся 4 торговых предприятий, 1 школа, 3 ФАП, 1 детский сад,  1 дом культуры, 1 отделение связи, 1 отделение почты, филиал отделения сберегательного банка, администрация.</w:t>
      </w:r>
    </w:p>
    <w:p w:rsidR="0018542C" w:rsidRPr="002F5A60" w:rsidRDefault="0018542C" w:rsidP="0018542C">
      <w:pPr>
        <w:ind w:firstLine="540"/>
        <w:jc w:val="both"/>
        <w:rPr>
          <w:sz w:val="24"/>
          <w:szCs w:val="24"/>
        </w:rPr>
      </w:pPr>
      <w:r w:rsidRPr="002F5A60">
        <w:rPr>
          <w:sz w:val="24"/>
          <w:szCs w:val="24"/>
        </w:rPr>
        <w:t>В связи с превышением предложения рабочей силы над спросом, часть лиц трудоспособного возраста, обладающих определенным опытом и профессионализмом и в которых нуждается экономика населенного пункта, выезжает на постоянную или сезонную работу  в Воронеж, Москву. И пока труд работника не будет оценен должным образом такая ситуация будет сохраняться.</w:t>
      </w:r>
    </w:p>
    <w:p w:rsidR="0018542C" w:rsidRPr="002F5A60" w:rsidRDefault="0018542C" w:rsidP="0018542C">
      <w:pPr>
        <w:ind w:firstLine="540"/>
        <w:jc w:val="center"/>
        <w:rPr>
          <w:sz w:val="24"/>
          <w:szCs w:val="24"/>
        </w:rPr>
      </w:pPr>
      <w:r w:rsidRPr="002F5A60">
        <w:rPr>
          <w:sz w:val="24"/>
          <w:szCs w:val="24"/>
        </w:rPr>
        <w:t>Трудовые ресурсы, занятость</w:t>
      </w:r>
    </w:p>
    <w:tbl>
      <w:tblPr>
        <w:tblW w:w="10030" w:type="dxa"/>
        <w:tblInd w:w="-459" w:type="dxa"/>
        <w:tblLayout w:type="fixed"/>
        <w:tblLook w:val="04A0"/>
      </w:tblPr>
      <w:tblGrid>
        <w:gridCol w:w="4536"/>
        <w:gridCol w:w="851"/>
        <w:gridCol w:w="992"/>
        <w:gridCol w:w="1418"/>
        <w:gridCol w:w="1134"/>
        <w:gridCol w:w="1099"/>
      </w:tblGrid>
      <w:tr w:rsidR="0018542C" w:rsidRPr="002F5A60" w:rsidTr="0018542C">
        <w:trPr>
          <w:trHeight w:val="685"/>
        </w:trPr>
        <w:tc>
          <w:tcPr>
            <w:tcW w:w="4536" w:type="dxa"/>
            <w:tcBorders>
              <w:top w:val="single" w:sz="4" w:space="0" w:color="auto"/>
              <w:left w:val="single" w:sz="4" w:space="0" w:color="auto"/>
              <w:bottom w:val="single" w:sz="4" w:space="0" w:color="auto"/>
              <w:right w:val="single" w:sz="4" w:space="0" w:color="000000"/>
            </w:tcBorders>
            <w:noWrap/>
            <w:vAlign w:val="center"/>
            <w:hideMark/>
          </w:tcPr>
          <w:p w:rsidR="0018542C" w:rsidRPr="002F5A60" w:rsidRDefault="0018542C" w:rsidP="0018542C">
            <w:pPr>
              <w:jc w:val="center"/>
              <w:rPr>
                <w:bCs/>
                <w:sz w:val="24"/>
                <w:szCs w:val="24"/>
              </w:rPr>
            </w:pPr>
            <w:r w:rsidRPr="002F5A60">
              <w:rPr>
                <w:bCs/>
                <w:sz w:val="24"/>
                <w:szCs w:val="24"/>
              </w:rPr>
              <w:t>Наименование показателя</w:t>
            </w:r>
          </w:p>
          <w:p w:rsidR="0018542C" w:rsidRPr="002F5A60" w:rsidRDefault="0018542C" w:rsidP="0018542C">
            <w:pPr>
              <w:rPr>
                <w:bCs/>
                <w:sz w:val="24"/>
                <w:szCs w:val="24"/>
              </w:rPr>
            </w:pPr>
          </w:p>
        </w:tc>
        <w:tc>
          <w:tcPr>
            <w:tcW w:w="851"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Ед.</w:t>
            </w:r>
          </w:p>
          <w:p w:rsidR="0018542C" w:rsidRPr="002F5A60" w:rsidRDefault="0018542C" w:rsidP="0018542C">
            <w:pPr>
              <w:jc w:val="center"/>
              <w:rPr>
                <w:bCs/>
                <w:sz w:val="24"/>
                <w:szCs w:val="24"/>
              </w:rPr>
            </w:pPr>
            <w:r w:rsidRPr="002F5A60">
              <w:rPr>
                <w:bCs/>
                <w:sz w:val="24"/>
                <w:szCs w:val="24"/>
              </w:rPr>
              <w:t>изм.</w:t>
            </w:r>
          </w:p>
        </w:tc>
        <w:tc>
          <w:tcPr>
            <w:tcW w:w="992" w:type="dxa"/>
            <w:tcBorders>
              <w:top w:val="single" w:sz="4" w:space="0" w:color="auto"/>
              <w:left w:val="single" w:sz="4" w:space="0" w:color="auto"/>
              <w:bottom w:val="single" w:sz="4" w:space="0" w:color="auto"/>
              <w:right w:val="single" w:sz="4" w:space="0" w:color="auto"/>
            </w:tcBorders>
            <w:noWrap/>
            <w:hideMark/>
          </w:tcPr>
          <w:p w:rsidR="0018542C" w:rsidRPr="002F5A60" w:rsidRDefault="0018542C" w:rsidP="0018542C">
            <w:pPr>
              <w:jc w:val="center"/>
              <w:rPr>
                <w:bCs/>
                <w:sz w:val="24"/>
                <w:szCs w:val="24"/>
              </w:rPr>
            </w:pPr>
            <w:r w:rsidRPr="002F5A60">
              <w:rPr>
                <w:bCs/>
                <w:sz w:val="24"/>
                <w:szCs w:val="24"/>
              </w:rPr>
              <w:t>2023г</w:t>
            </w:r>
          </w:p>
          <w:p w:rsidR="0018542C" w:rsidRPr="002F5A60" w:rsidRDefault="0018542C" w:rsidP="0018542C">
            <w:pPr>
              <w:jc w:val="center"/>
              <w:rPr>
                <w:bCs/>
                <w:sz w:val="24"/>
                <w:szCs w:val="24"/>
              </w:rPr>
            </w:pPr>
            <w:r w:rsidRPr="002F5A60">
              <w:rPr>
                <w:bCs/>
                <w:sz w:val="24"/>
                <w:szCs w:val="24"/>
              </w:rPr>
              <w:t>оценка</w:t>
            </w:r>
          </w:p>
        </w:tc>
        <w:tc>
          <w:tcPr>
            <w:tcW w:w="1418"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2024 г</w:t>
            </w:r>
          </w:p>
          <w:p w:rsidR="0018542C" w:rsidRPr="002F5A60" w:rsidRDefault="0018542C" w:rsidP="0018542C">
            <w:pPr>
              <w:jc w:val="center"/>
              <w:rPr>
                <w:bCs/>
                <w:sz w:val="24"/>
                <w:szCs w:val="24"/>
              </w:rPr>
            </w:pPr>
            <w:r w:rsidRPr="002F5A60">
              <w:rPr>
                <w:bCs/>
                <w:sz w:val="24"/>
                <w:szCs w:val="24"/>
              </w:rPr>
              <w:t>прогноз</w:t>
            </w:r>
          </w:p>
        </w:tc>
        <w:tc>
          <w:tcPr>
            <w:tcW w:w="1134"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2025 г</w:t>
            </w:r>
          </w:p>
          <w:p w:rsidR="0018542C" w:rsidRPr="002F5A60" w:rsidRDefault="0018542C" w:rsidP="0018542C">
            <w:pPr>
              <w:jc w:val="center"/>
              <w:rPr>
                <w:bCs/>
                <w:sz w:val="24"/>
                <w:szCs w:val="24"/>
              </w:rPr>
            </w:pPr>
            <w:r w:rsidRPr="002F5A60">
              <w:rPr>
                <w:bCs/>
                <w:sz w:val="24"/>
                <w:szCs w:val="24"/>
              </w:rPr>
              <w:t>прогноз</w:t>
            </w:r>
          </w:p>
        </w:tc>
        <w:tc>
          <w:tcPr>
            <w:tcW w:w="1099"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jc w:val="center"/>
              <w:rPr>
                <w:bCs/>
                <w:sz w:val="24"/>
                <w:szCs w:val="24"/>
              </w:rPr>
            </w:pPr>
            <w:r w:rsidRPr="002F5A60">
              <w:rPr>
                <w:bCs/>
                <w:sz w:val="24"/>
                <w:szCs w:val="24"/>
              </w:rPr>
              <w:t>2026 г.</w:t>
            </w:r>
          </w:p>
          <w:p w:rsidR="0018542C" w:rsidRPr="002F5A60" w:rsidRDefault="0018542C" w:rsidP="0018542C">
            <w:pPr>
              <w:jc w:val="center"/>
              <w:rPr>
                <w:bCs/>
                <w:sz w:val="24"/>
                <w:szCs w:val="24"/>
              </w:rPr>
            </w:pPr>
            <w:r w:rsidRPr="002F5A60">
              <w:rPr>
                <w:bCs/>
                <w:sz w:val="24"/>
                <w:szCs w:val="24"/>
              </w:rPr>
              <w:t>прогноз</w:t>
            </w:r>
          </w:p>
        </w:tc>
      </w:tr>
      <w:tr w:rsidR="0018542C" w:rsidRPr="002F5A60" w:rsidTr="0018542C">
        <w:trPr>
          <w:trHeight w:val="305"/>
        </w:trPr>
        <w:tc>
          <w:tcPr>
            <w:tcW w:w="453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bCs/>
                <w:i/>
                <w:iCs/>
                <w:sz w:val="24"/>
                <w:szCs w:val="24"/>
              </w:rPr>
              <w:t>Трудовые ресурсы</w:t>
            </w:r>
            <w:r w:rsidRPr="002F5A60">
              <w:rPr>
                <w:sz w:val="24"/>
                <w:szCs w:val="24"/>
              </w:rPr>
              <w:t> </w:t>
            </w:r>
          </w:p>
        </w:tc>
        <w:tc>
          <w:tcPr>
            <w:tcW w:w="851" w:type="dxa"/>
            <w:tcBorders>
              <w:top w:val="single" w:sz="4" w:space="0" w:color="auto"/>
              <w:left w:val="single" w:sz="4" w:space="0" w:color="auto"/>
              <w:bottom w:val="single" w:sz="4" w:space="0" w:color="auto"/>
              <w:right w:val="single" w:sz="4" w:space="0" w:color="auto"/>
            </w:tcBorders>
            <w:vAlign w:val="bottom"/>
          </w:tcPr>
          <w:p w:rsidR="0018542C" w:rsidRPr="002F5A60" w:rsidRDefault="0018542C" w:rsidP="0018542C">
            <w:pPr>
              <w:jc w:val="center"/>
              <w:rPr>
                <w:sz w:val="24"/>
                <w:szCs w:val="24"/>
              </w:rPr>
            </w:pPr>
          </w:p>
        </w:tc>
        <w:tc>
          <w:tcPr>
            <w:tcW w:w="992"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tc>
        <w:tc>
          <w:tcPr>
            <w:tcW w:w="1418" w:type="dxa"/>
            <w:tcBorders>
              <w:top w:val="single" w:sz="4" w:space="0" w:color="auto"/>
              <w:left w:val="nil"/>
              <w:bottom w:val="single" w:sz="4" w:space="0" w:color="auto"/>
              <w:right w:val="single" w:sz="4" w:space="0" w:color="auto"/>
            </w:tcBorders>
          </w:tcPr>
          <w:p w:rsidR="0018542C" w:rsidRPr="002F5A60" w:rsidRDefault="0018542C" w:rsidP="0018542C">
            <w:pPr>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18542C" w:rsidRPr="002F5A60" w:rsidRDefault="0018542C" w:rsidP="0018542C">
            <w:pPr>
              <w:jc w:val="center"/>
              <w:rPr>
                <w:sz w:val="24"/>
                <w:szCs w:val="24"/>
              </w:rPr>
            </w:pPr>
          </w:p>
        </w:tc>
        <w:tc>
          <w:tcPr>
            <w:tcW w:w="1099"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jc w:val="center"/>
              <w:rPr>
                <w:sz w:val="24"/>
                <w:szCs w:val="24"/>
              </w:rPr>
            </w:pPr>
          </w:p>
        </w:tc>
      </w:tr>
      <w:tr w:rsidR="0018542C" w:rsidRPr="002F5A60" w:rsidTr="0018542C">
        <w:trPr>
          <w:trHeight w:val="471"/>
        </w:trPr>
        <w:tc>
          <w:tcPr>
            <w:tcW w:w="4536" w:type="dxa"/>
            <w:tcBorders>
              <w:top w:val="nil"/>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Численность трудоспособного населения в трудоспособном возрасте</w:t>
            </w:r>
          </w:p>
        </w:tc>
        <w:tc>
          <w:tcPr>
            <w:tcW w:w="851"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99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1134</w:t>
            </w:r>
          </w:p>
        </w:tc>
        <w:tc>
          <w:tcPr>
            <w:tcW w:w="1418"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1209</w:t>
            </w:r>
          </w:p>
        </w:tc>
        <w:tc>
          <w:tcPr>
            <w:tcW w:w="1134"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1205</w:t>
            </w:r>
          </w:p>
        </w:tc>
        <w:tc>
          <w:tcPr>
            <w:tcW w:w="1099" w:type="dxa"/>
            <w:tcBorders>
              <w:top w:val="nil"/>
              <w:left w:val="single" w:sz="4" w:space="0" w:color="auto"/>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1201</w:t>
            </w:r>
          </w:p>
        </w:tc>
      </w:tr>
      <w:tr w:rsidR="0018542C" w:rsidRPr="002F5A60" w:rsidTr="0018542C">
        <w:trPr>
          <w:trHeight w:val="264"/>
        </w:trPr>
        <w:tc>
          <w:tcPr>
            <w:tcW w:w="453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Численность работников</w:t>
            </w:r>
            <w:r w:rsidRPr="002F5A60">
              <w:rPr>
                <w:sz w:val="24"/>
                <w:szCs w:val="24"/>
                <w:vertAlign w:val="superscript"/>
              </w:rPr>
              <w:t>*)</w:t>
            </w:r>
          </w:p>
        </w:tc>
        <w:tc>
          <w:tcPr>
            <w:tcW w:w="851"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99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70</w:t>
            </w:r>
          </w:p>
        </w:tc>
        <w:tc>
          <w:tcPr>
            <w:tcW w:w="1418"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67</w:t>
            </w:r>
          </w:p>
        </w:tc>
        <w:tc>
          <w:tcPr>
            <w:tcW w:w="1134"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66</w:t>
            </w:r>
          </w:p>
        </w:tc>
        <w:tc>
          <w:tcPr>
            <w:tcW w:w="1099" w:type="dxa"/>
            <w:tcBorders>
              <w:top w:val="nil"/>
              <w:left w:val="single" w:sz="4" w:space="0" w:color="auto"/>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66</w:t>
            </w:r>
          </w:p>
        </w:tc>
      </w:tr>
      <w:tr w:rsidR="0018542C" w:rsidRPr="002F5A60" w:rsidTr="0018542C">
        <w:trPr>
          <w:trHeight w:val="237"/>
        </w:trPr>
        <w:tc>
          <w:tcPr>
            <w:tcW w:w="453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lastRenderedPageBreak/>
              <w:t xml:space="preserve">        в т.ч.</w:t>
            </w:r>
          </w:p>
        </w:tc>
        <w:tc>
          <w:tcPr>
            <w:tcW w:w="851"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p>
        </w:tc>
        <w:tc>
          <w:tcPr>
            <w:tcW w:w="99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p>
        </w:tc>
        <w:tc>
          <w:tcPr>
            <w:tcW w:w="1418"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c>
          <w:tcPr>
            <w:tcW w:w="1134" w:type="dxa"/>
            <w:tcBorders>
              <w:top w:val="nil"/>
              <w:left w:val="single" w:sz="4" w:space="0" w:color="auto"/>
              <w:bottom w:val="single" w:sz="4" w:space="0" w:color="auto"/>
              <w:right w:val="single" w:sz="4" w:space="0" w:color="auto"/>
            </w:tcBorders>
            <w:noWrap/>
            <w:vAlign w:val="center"/>
          </w:tcPr>
          <w:p w:rsidR="0018542C" w:rsidRPr="002F5A60" w:rsidRDefault="0018542C" w:rsidP="0018542C">
            <w:pPr>
              <w:jc w:val="center"/>
              <w:rPr>
                <w:sz w:val="24"/>
                <w:szCs w:val="24"/>
              </w:rPr>
            </w:pPr>
          </w:p>
        </w:tc>
        <w:tc>
          <w:tcPr>
            <w:tcW w:w="1099" w:type="dxa"/>
            <w:tcBorders>
              <w:top w:val="nil"/>
              <w:left w:val="single" w:sz="4" w:space="0" w:color="auto"/>
              <w:bottom w:val="single" w:sz="4" w:space="0" w:color="auto"/>
              <w:right w:val="single" w:sz="4" w:space="0" w:color="auto"/>
            </w:tcBorders>
            <w:vAlign w:val="center"/>
          </w:tcPr>
          <w:p w:rsidR="0018542C" w:rsidRPr="002F5A60" w:rsidRDefault="0018542C" w:rsidP="0018542C">
            <w:pPr>
              <w:jc w:val="center"/>
              <w:rPr>
                <w:sz w:val="24"/>
                <w:szCs w:val="24"/>
              </w:rPr>
            </w:pPr>
          </w:p>
        </w:tc>
      </w:tr>
      <w:tr w:rsidR="0018542C" w:rsidRPr="002F5A60" w:rsidTr="0018542C">
        <w:trPr>
          <w:trHeight w:val="237"/>
        </w:trPr>
        <w:tc>
          <w:tcPr>
            <w:tcW w:w="453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в материальном производстве</w:t>
            </w:r>
          </w:p>
        </w:tc>
        <w:tc>
          <w:tcPr>
            <w:tcW w:w="851"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99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52</w:t>
            </w:r>
          </w:p>
        </w:tc>
        <w:tc>
          <w:tcPr>
            <w:tcW w:w="1418"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51</w:t>
            </w:r>
          </w:p>
        </w:tc>
        <w:tc>
          <w:tcPr>
            <w:tcW w:w="1134"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51</w:t>
            </w:r>
          </w:p>
        </w:tc>
        <w:tc>
          <w:tcPr>
            <w:tcW w:w="1099" w:type="dxa"/>
            <w:tcBorders>
              <w:top w:val="nil"/>
              <w:left w:val="single" w:sz="4" w:space="0" w:color="auto"/>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51</w:t>
            </w:r>
          </w:p>
        </w:tc>
      </w:tr>
      <w:tr w:rsidR="0018542C" w:rsidRPr="002F5A60" w:rsidTr="0018542C">
        <w:trPr>
          <w:trHeight w:val="237"/>
        </w:trPr>
        <w:tc>
          <w:tcPr>
            <w:tcW w:w="453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sz w:val="24"/>
                <w:szCs w:val="24"/>
              </w:rPr>
              <w:t>в непроизводственной сфере</w:t>
            </w:r>
          </w:p>
        </w:tc>
        <w:tc>
          <w:tcPr>
            <w:tcW w:w="851"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99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18</w:t>
            </w:r>
          </w:p>
        </w:tc>
        <w:tc>
          <w:tcPr>
            <w:tcW w:w="1418"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16</w:t>
            </w:r>
          </w:p>
        </w:tc>
        <w:tc>
          <w:tcPr>
            <w:tcW w:w="1134"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15</w:t>
            </w:r>
          </w:p>
        </w:tc>
        <w:tc>
          <w:tcPr>
            <w:tcW w:w="1099" w:type="dxa"/>
            <w:tcBorders>
              <w:top w:val="nil"/>
              <w:left w:val="single" w:sz="4" w:space="0" w:color="auto"/>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15</w:t>
            </w:r>
          </w:p>
        </w:tc>
      </w:tr>
      <w:tr w:rsidR="0018542C" w:rsidRPr="002F5A60" w:rsidTr="0018542C">
        <w:trPr>
          <w:trHeight w:val="237"/>
        </w:trPr>
        <w:tc>
          <w:tcPr>
            <w:tcW w:w="4536" w:type="dxa"/>
            <w:tcBorders>
              <w:top w:val="nil"/>
              <w:left w:val="single" w:sz="4" w:space="0" w:color="auto"/>
              <w:bottom w:val="single" w:sz="4" w:space="0" w:color="auto"/>
              <w:right w:val="single" w:sz="4" w:space="0" w:color="auto"/>
            </w:tcBorders>
            <w:noWrap/>
            <w:vAlign w:val="bottom"/>
            <w:hideMark/>
          </w:tcPr>
          <w:p w:rsidR="0018542C" w:rsidRPr="002F5A60" w:rsidRDefault="0018542C" w:rsidP="0018542C">
            <w:pPr>
              <w:rPr>
                <w:sz w:val="24"/>
                <w:szCs w:val="24"/>
              </w:rPr>
            </w:pPr>
            <w:r w:rsidRPr="002F5A60">
              <w:rPr>
                <w:bCs/>
                <w:i/>
                <w:iCs/>
                <w:sz w:val="24"/>
                <w:szCs w:val="24"/>
              </w:rPr>
              <w:t>Безработица</w:t>
            </w:r>
          </w:p>
        </w:tc>
        <w:tc>
          <w:tcPr>
            <w:tcW w:w="851"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p>
        </w:tc>
        <w:tc>
          <w:tcPr>
            <w:tcW w:w="99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p>
        </w:tc>
        <w:tc>
          <w:tcPr>
            <w:tcW w:w="1418" w:type="dxa"/>
            <w:tcBorders>
              <w:top w:val="nil"/>
              <w:left w:val="nil"/>
              <w:bottom w:val="single" w:sz="4" w:space="0" w:color="auto"/>
              <w:right w:val="single" w:sz="4" w:space="0" w:color="auto"/>
            </w:tcBorders>
            <w:vAlign w:val="center"/>
          </w:tcPr>
          <w:p w:rsidR="0018542C" w:rsidRPr="002F5A60" w:rsidRDefault="0018542C" w:rsidP="0018542C">
            <w:pPr>
              <w:jc w:val="center"/>
              <w:rPr>
                <w:sz w:val="24"/>
                <w:szCs w:val="24"/>
              </w:rPr>
            </w:pPr>
          </w:p>
        </w:tc>
        <w:tc>
          <w:tcPr>
            <w:tcW w:w="1134" w:type="dxa"/>
            <w:tcBorders>
              <w:top w:val="nil"/>
              <w:left w:val="single" w:sz="4" w:space="0" w:color="auto"/>
              <w:bottom w:val="single" w:sz="4" w:space="0" w:color="auto"/>
              <w:right w:val="single" w:sz="4" w:space="0" w:color="auto"/>
            </w:tcBorders>
            <w:noWrap/>
            <w:vAlign w:val="center"/>
          </w:tcPr>
          <w:p w:rsidR="0018542C" w:rsidRPr="002F5A60" w:rsidRDefault="0018542C" w:rsidP="0018542C">
            <w:pPr>
              <w:jc w:val="center"/>
              <w:rPr>
                <w:sz w:val="24"/>
                <w:szCs w:val="24"/>
              </w:rPr>
            </w:pPr>
          </w:p>
        </w:tc>
        <w:tc>
          <w:tcPr>
            <w:tcW w:w="1099" w:type="dxa"/>
            <w:tcBorders>
              <w:top w:val="nil"/>
              <w:left w:val="single" w:sz="4" w:space="0" w:color="auto"/>
              <w:bottom w:val="single" w:sz="4" w:space="0" w:color="auto"/>
              <w:right w:val="single" w:sz="4" w:space="0" w:color="auto"/>
            </w:tcBorders>
            <w:vAlign w:val="center"/>
          </w:tcPr>
          <w:p w:rsidR="0018542C" w:rsidRPr="002F5A60" w:rsidRDefault="0018542C" w:rsidP="0018542C">
            <w:pPr>
              <w:jc w:val="center"/>
              <w:rPr>
                <w:sz w:val="24"/>
                <w:szCs w:val="24"/>
              </w:rPr>
            </w:pPr>
          </w:p>
        </w:tc>
      </w:tr>
      <w:tr w:rsidR="0018542C" w:rsidRPr="002F5A60" w:rsidTr="0018542C">
        <w:trPr>
          <w:trHeight w:val="510"/>
        </w:trPr>
        <w:tc>
          <w:tcPr>
            <w:tcW w:w="4536" w:type="dxa"/>
            <w:tcBorders>
              <w:top w:val="nil"/>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Лица в трудоспособном возрасте, не занятые трудовой деятельностью и учебой</w:t>
            </w:r>
          </w:p>
        </w:tc>
        <w:tc>
          <w:tcPr>
            <w:tcW w:w="851"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99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187</w:t>
            </w:r>
          </w:p>
        </w:tc>
        <w:tc>
          <w:tcPr>
            <w:tcW w:w="1418"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193</w:t>
            </w:r>
          </w:p>
        </w:tc>
        <w:tc>
          <w:tcPr>
            <w:tcW w:w="1134"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196</w:t>
            </w:r>
          </w:p>
        </w:tc>
        <w:tc>
          <w:tcPr>
            <w:tcW w:w="1099" w:type="dxa"/>
            <w:tcBorders>
              <w:top w:val="nil"/>
              <w:left w:val="single" w:sz="4" w:space="0" w:color="auto"/>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199</w:t>
            </w:r>
          </w:p>
        </w:tc>
      </w:tr>
      <w:tr w:rsidR="0018542C" w:rsidRPr="002F5A60" w:rsidTr="0018542C">
        <w:trPr>
          <w:trHeight w:val="337"/>
        </w:trPr>
        <w:tc>
          <w:tcPr>
            <w:tcW w:w="4536" w:type="dxa"/>
            <w:tcBorders>
              <w:top w:val="single" w:sz="4" w:space="0" w:color="auto"/>
              <w:left w:val="single" w:sz="4" w:space="0" w:color="auto"/>
              <w:bottom w:val="single" w:sz="4" w:space="0" w:color="auto"/>
              <w:right w:val="single" w:sz="4" w:space="0" w:color="auto"/>
            </w:tcBorders>
            <w:hideMark/>
          </w:tcPr>
          <w:p w:rsidR="0018542C" w:rsidRPr="002F5A60" w:rsidRDefault="0018542C" w:rsidP="0018542C">
            <w:pPr>
              <w:rPr>
                <w:sz w:val="24"/>
                <w:szCs w:val="24"/>
              </w:rPr>
            </w:pPr>
            <w:r w:rsidRPr="002F5A60">
              <w:rPr>
                <w:sz w:val="24"/>
                <w:szCs w:val="24"/>
              </w:rPr>
              <w:t>численность безработных, зарегистрированных в службе занятости</w:t>
            </w:r>
          </w:p>
        </w:tc>
        <w:tc>
          <w:tcPr>
            <w:tcW w:w="851"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чел.</w:t>
            </w:r>
          </w:p>
        </w:tc>
        <w:tc>
          <w:tcPr>
            <w:tcW w:w="992"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3</w:t>
            </w:r>
          </w:p>
        </w:tc>
        <w:tc>
          <w:tcPr>
            <w:tcW w:w="1418" w:type="dxa"/>
            <w:tcBorders>
              <w:top w:val="nil"/>
              <w:left w:val="nil"/>
              <w:bottom w:val="single" w:sz="4" w:space="0" w:color="auto"/>
              <w:right w:val="single" w:sz="4" w:space="0" w:color="auto"/>
            </w:tcBorders>
            <w:vAlign w:val="center"/>
            <w:hideMark/>
          </w:tcPr>
          <w:p w:rsidR="0018542C" w:rsidRPr="002F5A60" w:rsidRDefault="0018542C" w:rsidP="0018542C">
            <w:pPr>
              <w:jc w:val="center"/>
              <w:rPr>
                <w:sz w:val="24"/>
                <w:szCs w:val="24"/>
              </w:rPr>
            </w:pPr>
            <w:r w:rsidRPr="002F5A60">
              <w:rPr>
                <w:sz w:val="24"/>
                <w:szCs w:val="24"/>
              </w:rPr>
              <w:t>4</w:t>
            </w:r>
          </w:p>
        </w:tc>
        <w:tc>
          <w:tcPr>
            <w:tcW w:w="1134" w:type="dxa"/>
            <w:tcBorders>
              <w:top w:val="nil"/>
              <w:left w:val="single" w:sz="4" w:space="0" w:color="auto"/>
              <w:bottom w:val="single" w:sz="4" w:space="0" w:color="auto"/>
              <w:right w:val="single" w:sz="4" w:space="0" w:color="auto"/>
            </w:tcBorders>
            <w:noWrap/>
            <w:vAlign w:val="center"/>
            <w:hideMark/>
          </w:tcPr>
          <w:p w:rsidR="0018542C" w:rsidRPr="002F5A60" w:rsidRDefault="0018542C" w:rsidP="0018542C">
            <w:pPr>
              <w:jc w:val="center"/>
              <w:rPr>
                <w:sz w:val="24"/>
                <w:szCs w:val="24"/>
              </w:rPr>
            </w:pPr>
            <w:r w:rsidRPr="002F5A60">
              <w:rPr>
                <w:sz w:val="24"/>
                <w:szCs w:val="24"/>
              </w:rPr>
              <w:t>5</w:t>
            </w:r>
          </w:p>
        </w:tc>
        <w:tc>
          <w:tcPr>
            <w:tcW w:w="1099" w:type="dxa"/>
            <w:tcBorders>
              <w:top w:val="nil"/>
              <w:left w:val="single" w:sz="4" w:space="0" w:color="auto"/>
              <w:bottom w:val="single" w:sz="4" w:space="0" w:color="auto"/>
              <w:right w:val="single" w:sz="4" w:space="0" w:color="auto"/>
            </w:tcBorders>
            <w:vAlign w:val="center"/>
          </w:tcPr>
          <w:p w:rsidR="0018542C" w:rsidRPr="002F5A60" w:rsidRDefault="0018542C" w:rsidP="0018542C">
            <w:pPr>
              <w:jc w:val="center"/>
              <w:rPr>
                <w:sz w:val="24"/>
                <w:szCs w:val="24"/>
              </w:rPr>
            </w:pPr>
            <w:r w:rsidRPr="002F5A60">
              <w:rPr>
                <w:sz w:val="24"/>
                <w:szCs w:val="24"/>
              </w:rPr>
              <w:t>6</w:t>
            </w:r>
          </w:p>
        </w:tc>
      </w:tr>
    </w:tbl>
    <w:p w:rsidR="0018542C" w:rsidRPr="002F5A60" w:rsidRDefault="0018542C" w:rsidP="0018542C">
      <w:pPr>
        <w:jc w:val="both"/>
        <w:rPr>
          <w:sz w:val="24"/>
          <w:szCs w:val="24"/>
        </w:rPr>
      </w:pPr>
    </w:p>
    <w:p w:rsidR="0018542C" w:rsidRPr="002F5A60" w:rsidRDefault="0018542C" w:rsidP="0018542C">
      <w:pPr>
        <w:ind w:firstLine="540"/>
        <w:jc w:val="both"/>
        <w:rPr>
          <w:sz w:val="24"/>
          <w:szCs w:val="24"/>
        </w:rPr>
      </w:pPr>
      <w:r w:rsidRPr="002F5A60">
        <w:rPr>
          <w:sz w:val="24"/>
          <w:szCs w:val="24"/>
        </w:rPr>
        <w:t>Довольно существенная часть жителей трудоспособного возраста, занимается   личным подсобным хозяйством. Выращенные овощи, фрукты, произведенное мясо, молоко, яйца и другая сельскохозяйственная продукция реализуется и идет на собственное потребление, что обеспечивает их доход и доход их семей.</w:t>
      </w:r>
    </w:p>
    <w:p w:rsidR="0018542C" w:rsidRPr="002F5A60" w:rsidRDefault="0018542C" w:rsidP="0018542C">
      <w:pPr>
        <w:ind w:firstLine="540"/>
        <w:jc w:val="both"/>
        <w:rPr>
          <w:sz w:val="24"/>
          <w:szCs w:val="24"/>
        </w:rPr>
      </w:pPr>
      <w:r w:rsidRPr="002F5A60">
        <w:rPr>
          <w:sz w:val="24"/>
          <w:szCs w:val="24"/>
        </w:rPr>
        <w:t xml:space="preserve">В 2024 году численность трудоспособного населения прогнозируется 1209 человек. В 2025 году численность трудоспособного населения ожидается 1205 человек, что меньше чем в 2023 году на 4 человека, в 2026 году численность трудоспособного населения прогнозируется 1201 человек, что меньше чем в 2025 году на 4 человека. </w:t>
      </w:r>
    </w:p>
    <w:p w:rsidR="0018542C" w:rsidRPr="002F5A60" w:rsidRDefault="0018542C" w:rsidP="0018542C">
      <w:pPr>
        <w:rPr>
          <w:color w:val="000000"/>
          <w:sz w:val="24"/>
          <w:szCs w:val="24"/>
        </w:rPr>
      </w:pPr>
    </w:p>
    <w:p w:rsidR="0018542C" w:rsidRPr="002F5A60" w:rsidRDefault="0018542C" w:rsidP="0018542C">
      <w:pPr>
        <w:ind w:left="705"/>
        <w:rPr>
          <w:color w:val="000000"/>
          <w:sz w:val="24"/>
          <w:szCs w:val="24"/>
        </w:rPr>
      </w:pPr>
    </w:p>
    <w:p w:rsidR="0018542C" w:rsidRPr="002F5A60" w:rsidRDefault="0018542C" w:rsidP="0018542C">
      <w:pPr>
        <w:jc w:val="center"/>
        <w:rPr>
          <w:sz w:val="24"/>
          <w:szCs w:val="24"/>
        </w:rPr>
      </w:pPr>
      <w:r w:rsidRPr="002F5A60">
        <w:rPr>
          <w:noProof/>
          <w:sz w:val="24"/>
          <w:szCs w:val="24"/>
        </w:rPr>
        <w:drawing>
          <wp:inline distT="0" distB="0" distL="0" distR="0">
            <wp:extent cx="617220" cy="724535"/>
            <wp:effectExtent l="0" t="0" r="0" b="0"/>
            <wp:docPr id="2"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Администрация Гвазденского сельского поселения</w:t>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Бутурлиновского муниципального района</w:t>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Воронежской области</w:t>
      </w:r>
    </w:p>
    <w:p w:rsidR="0018542C" w:rsidRPr="002F5A60" w:rsidRDefault="0018542C" w:rsidP="0018542C">
      <w:pPr>
        <w:pStyle w:val="af"/>
        <w:jc w:val="center"/>
        <w:rPr>
          <w:rFonts w:ascii="Times New Roman" w:hAnsi="Times New Roman" w:cs="Times New Roman"/>
          <w:i/>
          <w:sz w:val="24"/>
          <w:szCs w:val="24"/>
        </w:rPr>
      </w:pP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ПОСТАНОВЛЕНИЕ</w:t>
      </w:r>
    </w:p>
    <w:p w:rsidR="0018542C" w:rsidRPr="002F5A60" w:rsidRDefault="0018542C" w:rsidP="0018542C">
      <w:pPr>
        <w:pStyle w:val="11"/>
        <w:jc w:val="center"/>
        <w:rPr>
          <w:rFonts w:ascii="Times New Roman" w:hAnsi="Times New Roman" w:cs="Times New Roman"/>
          <w:sz w:val="24"/>
          <w:szCs w:val="24"/>
        </w:rPr>
      </w:pPr>
    </w:p>
    <w:p w:rsidR="0018542C" w:rsidRPr="002F5A60" w:rsidRDefault="0018542C" w:rsidP="0018542C">
      <w:pPr>
        <w:pStyle w:val="11"/>
        <w:rPr>
          <w:rFonts w:ascii="Times New Roman" w:hAnsi="Times New Roman" w:cs="Times New Roman"/>
          <w:sz w:val="24"/>
          <w:szCs w:val="24"/>
        </w:rPr>
      </w:pPr>
      <w:r w:rsidRPr="002F5A60">
        <w:rPr>
          <w:rFonts w:ascii="Times New Roman" w:hAnsi="Times New Roman" w:cs="Times New Roman"/>
          <w:sz w:val="24"/>
          <w:szCs w:val="24"/>
        </w:rPr>
        <w:t>от 14.11.2023 года № 51</w:t>
      </w:r>
    </w:p>
    <w:p w:rsidR="0018542C" w:rsidRPr="002F5A60" w:rsidRDefault="0018542C" w:rsidP="0018542C">
      <w:pPr>
        <w:pStyle w:val="11"/>
        <w:rPr>
          <w:rFonts w:ascii="Times New Roman" w:hAnsi="Times New Roman" w:cs="Times New Roman"/>
          <w:sz w:val="24"/>
          <w:szCs w:val="24"/>
        </w:rPr>
      </w:pPr>
      <w:r w:rsidRPr="002F5A60">
        <w:rPr>
          <w:rFonts w:ascii="Times New Roman" w:hAnsi="Times New Roman" w:cs="Times New Roman"/>
          <w:sz w:val="24"/>
          <w:szCs w:val="24"/>
        </w:rPr>
        <w:t>с.Гвазда</w:t>
      </w:r>
    </w:p>
    <w:p w:rsidR="0018542C" w:rsidRPr="002F5A60" w:rsidRDefault="0018542C" w:rsidP="0018542C">
      <w:pPr>
        <w:pStyle w:val="FR1"/>
        <w:spacing w:before="0"/>
        <w:ind w:right="3969"/>
        <w:jc w:val="both"/>
        <w:rPr>
          <w:sz w:val="24"/>
          <w:szCs w:val="24"/>
        </w:rPr>
      </w:pPr>
      <w:r w:rsidRPr="002F5A60">
        <w:rPr>
          <w:sz w:val="24"/>
          <w:szCs w:val="24"/>
        </w:rPr>
        <w:t xml:space="preserve">Об утверждении административного регламента предоставления муниципальной услуги «Предоставление жилого помещения по договору социального найма» на территории Гвазденского сельского поселения Бутурлиновского муниципального района  Воронежской области  </w:t>
      </w:r>
    </w:p>
    <w:p w:rsidR="0018542C" w:rsidRPr="002F5A60" w:rsidRDefault="0018542C" w:rsidP="0018542C">
      <w:pPr>
        <w:pStyle w:val="FR1"/>
        <w:spacing w:before="0"/>
        <w:rPr>
          <w:sz w:val="24"/>
          <w:szCs w:val="24"/>
        </w:rPr>
      </w:pPr>
    </w:p>
    <w:p w:rsidR="0018542C" w:rsidRPr="002F5A60" w:rsidRDefault="0018542C" w:rsidP="0018542C">
      <w:pPr>
        <w:pStyle w:val="FR1"/>
        <w:spacing w:before="0"/>
        <w:ind w:firstLine="709"/>
        <w:jc w:val="both"/>
        <w:rPr>
          <w:sz w:val="24"/>
          <w:szCs w:val="24"/>
        </w:rPr>
      </w:pPr>
      <w:r w:rsidRPr="002F5A60">
        <w:rPr>
          <w:sz w:val="24"/>
          <w:szCs w:val="24"/>
        </w:rPr>
        <w:t>В соответствии с Жилищным кодексом Российской Федерации, Федеральным законом от  27.07.2010 № 210-ФЗ «Об организации предоставления государственных и муниципальных услуг»</w:t>
      </w:r>
      <w:r w:rsidRPr="002F5A60">
        <w:rPr>
          <w:rStyle w:val="FontStyle18"/>
          <w:b w:val="0"/>
          <w:sz w:val="24"/>
          <w:szCs w:val="24"/>
        </w:rPr>
        <w:t>,</w:t>
      </w:r>
      <w:r w:rsidRPr="002F5A60">
        <w:rPr>
          <w:sz w:val="24"/>
          <w:szCs w:val="24"/>
        </w:rPr>
        <w:t xml:space="preserve"> постановлением администрации Гвазденского сельского поселения Бутурлиновского муниципального района Воронежской области от 14.06.2019 года №  61 «О Порядке разработки и утверждения административных регламентов администрацией Гвазденского сельского поселения Бутурлиновского муниципального района Воронежской области» </w:t>
      </w:r>
      <w:r w:rsidRPr="002F5A60">
        <w:rPr>
          <w:iCs/>
          <w:sz w:val="24"/>
          <w:szCs w:val="24"/>
        </w:rPr>
        <w:t xml:space="preserve">администрация Гвазденского сельского поселения </w:t>
      </w:r>
      <w:r w:rsidRPr="002F5A60">
        <w:rPr>
          <w:sz w:val="24"/>
          <w:szCs w:val="24"/>
        </w:rPr>
        <w:t>Бутурлиновского муниципального района Воронежской области</w:t>
      </w:r>
    </w:p>
    <w:p w:rsidR="0018542C" w:rsidRPr="002F5A60" w:rsidRDefault="0018542C" w:rsidP="0018542C">
      <w:pPr>
        <w:pStyle w:val="FR1"/>
        <w:spacing w:before="0"/>
        <w:ind w:firstLine="709"/>
        <w:jc w:val="both"/>
        <w:rPr>
          <w:sz w:val="24"/>
          <w:szCs w:val="24"/>
        </w:rPr>
      </w:pPr>
    </w:p>
    <w:p w:rsidR="0018542C" w:rsidRPr="002F5A60" w:rsidRDefault="0018542C" w:rsidP="0018542C">
      <w:pPr>
        <w:pStyle w:val="FR1"/>
        <w:spacing w:before="0"/>
        <w:jc w:val="center"/>
        <w:rPr>
          <w:sz w:val="24"/>
          <w:szCs w:val="24"/>
        </w:rPr>
      </w:pPr>
      <w:r w:rsidRPr="002F5A60">
        <w:rPr>
          <w:sz w:val="24"/>
          <w:szCs w:val="24"/>
        </w:rPr>
        <w:t>ПОСТАНОВЛЯЕТ:</w:t>
      </w:r>
    </w:p>
    <w:p w:rsidR="0018542C" w:rsidRPr="002F5A60" w:rsidRDefault="0018542C" w:rsidP="0018542C">
      <w:pPr>
        <w:pStyle w:val="FR1"/>
        <w:spacing w:before="0"/>
        <w:jc w:val="both"/>
        <w:rPr>
          <w:sz w:val="24"/>
          <w:szCs w:val="24"/>
        </w:rPr>
      </w:pP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xml:space="preserve">1. Утвердить административный регламент по предоставлению муниципальной услуги «Предоставление жилого помещения по договору социального найма» на территории </w:t>
      </w:r>
      <w:r w:rsidRPr="002F5A60">
        <w:rPr>
          <w:rFonts w:ascii="Times New Roman" w:hAnsi="Times New Roman" w:cs="Times New Roman"/>
          <w:sz w:val="24"/>
          <w:szCs w:val="24"/>
        </w:rPr>
        <w:lastRenderedPageBreak/>
        <w:t>Гвазденского сельского поселения Бутурлиновского муниципального района городского округа Воронежской области согласно приложению к настоящему постановлению.</w:t>
      </w:r>
    </w:p>
    <w:p w:rsidR="0018542C" w:rsidRPr="002F5A60" w:rsidRDefault="0018542C" w:rsidP="0018542C">
      <w:pPr>
        <w:autoSpaceDE w:val="0"/>
        <w:autoSpaceDN w:val="0"/>
        <w:adjustRightInd w:val="0"/>
        <w:ind w:firstLine="709"/>
        <w:jc w:val="both"/>
        <w:rPr>
          <w:sz w:val="24"/>
          <w:szCs w:val="24"/>
        </w:rPr>
      </w:pPr>
      <w:r w:rsidRPr="002F5A60">
        <w:rPr>
          <w:sz w:val="24"/>
          <w:szCs w:val="24"/>
        </w:rPr>
        <w:t>2. Признать утратившим силу постановление администрации Гвазденского сельского поселения Бутурлиновского муниципального района  Воронежской области от 31.05.2016 года № 69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граждан малоимущими в целях постановки на учёт и предоставления им по договорам социального найма жилых помещений муниципального жилищного фонда».</w:t>
      </w:r>
    </w:p>
    <w:p w:rsidR="0018542C" w:rsidRPr="002F5A60" w:rsidRDefault="0018542C" w:rsidP="0018542C">
      <w:pPr>
        <w:tabs>
          <w:tab w:val="left" w:pos="900"/>
        </w:tabs>
        <w:ind w:firstLine="709"/>
        <w:contextualSpacing/>
        <w:jc w:val="both"/>
        <w:rPr>
          <w:rFonts w:eastAsia="Calibri"/>
          <w:sz w:val="24"/>
          <w:szCs w:val="24"/>
        </w:rPr>
      </w:pPr>
      <w:r w:rsidRPr="002F5A60">
        <w:rPr>
          <w:rFonts w:eastAsia="Calibri"/>
          <w:sz w:val="24"/>
          <w:szCs w:val="24"/>
        </w:rPr>
        <w:t xml:space="preserve">3. Настоящее постановление вступает силу со дня его официального опубликования. </w:t>
      </w:r>
    </w:p>
    <w:p w:rsidR="0018542C" w:rsidRPr="002F5A60" w:rsidRDefault="0018542C" w:rsidP="0018542C">
      <w:pPr>
        <w:tabs>
          <w:tab w:val="left" w:pos="900"/>
        </w:tabs>
        <w:ind w:firstLine="709"/>
        <w:contextualSpacing/>
        <w:jc w:val="both"/>
        <w:rPr>
          <w:rFonts w:eastAsia="Calibri"/>
          <w:sz w:val="24"/>
          <w:szCs w:val="24"/>
        </w:rPr>
      </w:pPr>
      <w:r w:rsidRPr="002F5A60">
        <w:rPr>
          <w:rFonts w:eastAsia="Calibri"/>
          <w:sz w:val="24"/>
          <w:szCs w:val="24"/>
        </w:rPr>
        <w:t>4. Контроль за исполнением настоящего постановления оставляю за собой.</w:t>
      </w:r>
    </w:p>
    <w:p w:rsidR="0018542C" w:rsidRPr="002F5A60" w:rsidRDefault="0018542C" w:rsidP="0018542C">
      <w:pPr>
        <w:pStyle w:val="FR1"/>
        <w:spacing w:before="0"/>
        <w:ind w:firstLine="709"/>
        <w:jc w:val="both"/>
        <w:rPr>
          <w:sz w:val="24"/>
          <w:szCs w:val="24"/>
        </w:rPr>
      </w:pPr>
    </w:p>
    <w:p w:rsidR="0018542C" w:rsidRPr="002F5A60" w:rsidRDefault="0018542C" w:rsidP="0018542C">
      <w:pPr>
        <w:pStyle w:val="FR1"/>
        <w:spacing w:before="0"/>
        <w:jc w:val="both"/>
        <w:rPr>
          <w:sz w:val="24"/>
          <w:szCs w:val="24"/>
        </w:rPr>
      </w:pPr>
    </w:p>
    <w:p w:rsidR="0018542C" w:rsidRPr="002F5A60" w:rsidRDefault="0018542C" w:rsidP="0018542C">
      <w:pPr>
        <w:pStyle w:val="FR1"/>
        <w:spacing w:before="0"/>
        <w:jc w:val="both"/>
        <w:rPr>
          <w:sz w:val="24"/>
          <w:szCs w:val="24"/>
        </w:rPr>
      </w:pPr>
    </w:p>
    <w:p w:rsidR="0018542C" w:rsidRPr="002F5A60" w:rsidRDefault="0018542C" w:rsidP="0018542C">
      <w:pPr>
        <w:pStyle w:val="FR1"/>
        <w:spacing w:before="0"/>
        <w:jc w:val="both"/>
        <w:rPr>
          <w:sz w:val="24"/>
          <w:szCs w:val="24"/>
        </w:rPr>
      </w:pPr>
      <w:r w:rsidRPr="002F5A60">
        <w:rPr>
          <w:sz w:val="24"/>
          <w:szCs w:val="24"/>
        </w:rPr>
        <w:t xml:space="preserve">Глава Гвазденского </w:t>
      </w:r>
    </w:p>
    <w:p w:rsidR="0018542C" w:rsidRPr="002F5A60" w:rsidRDefault="0018542C" w:rsidP="0018542C">
      <w:pPr>
        <w:pStyle w:val="FR1"/>
        <w:spacing w:before="0"/>
        <w:rPr>
          <w:sz w:val="24"/>
          <w:szCs w:val="24"/>
        </w:rPr>
        <w:sectPr w:rsidR="0018542C" w:rsidRPr="002F5A60" w:rsidSect="0018542C">
          <w:headerReference w:type="default" r:id="rId8"/>
          <w:pgSz w:w="11906" w:h="16838"/>
          <w:pgMar w:top="1134" w:right="424" w:bottom="993" w:left="1701" w:header="708" w:footer="708" w:gutter="0"/>
          <w:cols w:space="708"/>
          <w:titlePg/>
          <w:docGrid w:linePitch="360"/>
        </w:sectPr>
      </w:pPr>
      <w:r w:rsidRPr="002F5A60">
        <w:rPr>
          <w:sz w:val="24"/>
          <w:szCs w:val="24"/>
        </w:rPr>
        <w:t>сельского поселения                                                 Л.М.Богданова</w:t>
      </w:r>
    </w:p>
    <w:p w:rsidR="0018542C" w:rsidRPr="002F5A60" w:rsidRDefault="0018542C" w:rsidP="0018542C">
      <w:pPr>
        <w:pStyle w:val="FR1"/>
        <w:spacing w:before="0"/>
        <w:jc w:val="both"/>
        <w:rPr>
          <w:sz w:val="24"/>
          <w:szCs w:val="24"/>
        </w:rPr>
      </w:pPr>
    </w:p>
    <w:p w:rsidR="0018542C" w:rsidRPr="002F5A60" w:rsidRDefault="0018542C" w:rsidP="0018542C">
      <w:pPr>
        <w:ind w:left="3969"/>
        <w:contextualSpacing/>
        <w:rPr>
          <w:sz w:val="24"/>
          <w:szCs w:val="24"/>
        </w:rPr>
      </w:pPr>
    </w:p>
    <w:p w:rsidR="0018542C" w:rsidRPr="002F5A60" w:rsidRDefault="0018542C" w:rsidP="0018542C">
      <w:pPr>
        <w:ind w:left="3969"/>
        <w:contextualSpacing/>
        <w:rPr>
          <w:sz w:val="24"/>
          <w:szCs w:val="24"/>
        </w:rPr>
      </w:pPr>
      <w:r w:rsidRPr="002F5A60">
        <w:rPr>
          <w:sz w:val="24"/>
          <w:szCs w:val="24"/>
        </w:rPr>
        <w:t>Приложение</w:t>
      </w:r>
    </w:p>
    <w:p w:rsidR="0018542C" w:rsidRPr="002F5A60" w:rsidRDefault="0018542C" w:rsidP="0018542C">
      <w:pPr>
        <w:ind w:left="3969"/>
        <w:contextualSpacing/>
        <w:rPr>
          <w:sz w:val="24"/>
          <w:szCs w:val="24"/>
        </w:rPr>
      </w:pPr>
      <w:r w:rsidRPr="002F5A60">
        <w:rPr>
          <w:sz w:val="24"/>
          <w:szCs w:val="24"/>
        </w:rPr>
        <w:t>к постановлению администрации</w:t>
      </w:r>
    </w:p>
    <w:p w:rsidR="0018542C" w:rsidRPr="002F5A60" w:rsidRDefault="0018542C" w:rsidP="0018542C">
      <w:pPr>
        <w:ind w:left="3969"/>
        <w:contextualSpacing/>
        <w:rPr>
          <w:sz w:val="24"/>
          <w:szCs w:val="24"/>
        </w:rPr>
      </w:pPr>
      <w:r w:rsidRPr="002F5A60">
        <w:rPr>
          <w:sz w:val="24"/>
          <w:szCs w:val="24"/>
        </w:rPr>
        <w:t xml:space="preserve">Гвазденского сельского поселения </w:t>
      </w:r>
    </w:p>
    <w:p w:rsidR="0018542C" w:rsidRPr="002F5A60" w:rsidRDefault="0018542C" w:rsidP="0018542C">
      <w:pPr>
        <w:ind w:left="3969"/>
        <w:contextualSpacing/>
        <w:rPr>
          <w:sz w:val="24"/>
          <w:szCs w:val="24"/>
        </w:rPr>
      </w:pPr>
      <w:r w:rsidRPr="002F5A60">
        <w:rPr>
          <w:sz w:val="24"/>
          <w:szCs w:val="24"/>
        </w:rPr>
        <w:t>Бутурлиновского муниципального района Воронежской области</w:t>
      </w:r>
    </w:p>
    <w:p w:rsidR="0018542C" w:rsidRPr="002F5A60" w:rsidRDefault="0018542C" w:rsidP="0018542C">
      <w:pPr>
        <w:ind w:left="3969"/>
        <w:contextualSpacing/>
        <w:rPr>
          <w:sz w:val="24"/>
          <w:szCs w:val="24"/>
        </w:rPr>
      </w:pPr>
    </w:p>
    <w:p w:rsidR="0018542C" w:rsidRPr="002F5A60" w:rsidRDefault="0018542C" w:rsidP="0018542C">
      <w:pPr>
        <w:ind w:left="3969"/>
        <w:contextualSpacing/>
        <w:rPr>
          <w:sz w:val="24"/>
          <w:szCs w:val="24"/>
        </w:rPr>
      </w:pPr>
      <w:r w:rsidRPr="002F5A60">
        <w:rPr>
          <w:sz w:val="24"/>
          <w:szCs w:val="24"/>
        </w:rPr>
        <w:t>от «14»ноября 2023 г. № 51</w:t>
      </w:r>
    </w:p>
    <w:p w:rsidR="0018542C" w:rsidRPr="002F5A60" w:rsidRDefault="0018542C" w:rsidP="0018542C">
      <w:pPr>
        <w:ind w:left="4253"/>
        <w:contextualSpacing/>
        <w:jc w:val="center"/>
        <w:rPr>
          <w:sz w:val="24"/>
          <w:szCs w:val="24"/>
        </w:rPr>
      </w:pPr>
    </w:p>
    <w:p w:rsidR="0018542C" w:rsidRPr="002F5A60" w:rsidRDefault="0018542C" w:rsidP="0018542C">
      <w:pPr>
        <w:contextualSpacing/>
        <w:jc w:val="center"/>
        <w:rPr>
          <w:sz w:val="24"/>
          <w:szCs w:val="24"/>
        </w:rPr>
      </w:pPr>
    </w:p>
    <w:p w:rsidR="0018542C" w:rsidRPr="002F5A60" w:rsidRDefault="0018542C" w:rsidP="0018542C">
      <w:pPr>
        <w:contextualSpacing/>
        <w:jc w:val="center"/>
        <w:rPr>
          <w:sz w:val="24"/>
          <w:szCs w:val="24"/>
        </w:rPr>
      </w:pPr>
      <w:r w:rsidRPr="002F5A60">
        <w:rPr>
          <w:sz w:val="24"/>
          <w:szCs w:val="24"/>
        </w:rPr>
        <w:t xml:space="preserve">Административный регламент </w:t>
      </w:r>
    </w:p>
    <w:p w:rsidR="0018542C" w:rsidRPr="002F5A60" w:rsidRDefault="0018542C" w:rsidP="0018542C">
      <w:pPr>
        <w:contextualSpacing/>
        <w:jc w:val="center"/>
        <w:rPr>
          <w:sz w:val="24"/>
          <w:szCs w:val="24"/>
        </w:rPr>
      </w:pPr>
      <w:r w:rsidRPr="002F5A60">
        <w:rPr>
          <w:sz w:val="24"/>
          <w:szCs w:val="24"/>
        </w:rPr>
        <w:t>предоставления муниципальной услуги «Предоставление жилого помещения</w:t>
      </w:r>
    </w:p>
    <w:p w:rsidR="0018542C" w:rsidRPr="002F5A60" w:rsidRDefault="0018542C" w:rsidP="0018542C">
      <w:pPr>
        <w:contextualSpacing/>
        <w:jc w:val="center"/>
        <w:rPr>
          <w:sz w:val="24"/>
          <w:szCs w:val="24"/>
        </w:rPr>
      </w:pPr>
      <w:r w:rsidRPr="002F5A60">
        <w:rPr>
          <w:sz w:val="24"/>
          <w:szCs w:val="24"/>
        </w:rPr>
        <w:t>по договору социального найма» на территории Гвазденского сельского поселения Бутурлиновского муниципального района Воронежской области</w:t>
      </w:r>
    </w:p>
    <w:p w:rsidR="0018542C" w:rsidRPr="002F5A60" w:rsidRDefault="0018542C" w:rsidP="0018542C">
      <w:pPr>
        <w:contextualSpacing/>
        <w:jc w:val="both"/>
        <w:rPr>
          <w:sz w:val="24"/>
          <w:szCs w:val="24"/>
        </w:rPr>
      </w:pPr>
    </w:p>
    <w:p w:rsidR="0018542C" w:rsidRPr="002F5A60" w:rsidRDefault="0018542C" w:rsidP="00DE664B">
      <w:pPr>
        <w:pStyle w:val="a6"/>
        <w:numPr>
          <w:ilvl w:val="0"/>
          <w:numId w:val="2"/>
        </w:numPr>
        <w:spacing w:after="0" w:line="240" w:lineRule="auto"/>
        <w:ind w:left="0" w:firstLine="0"/>
        <w:contextualSpacing/>
        <w:jc w:val="center"/>
        <w:rPr>
          <w:rFonts w:ascii="Times New Roman" w:hAnsi="Times New Roman" w:cs="Times New Roman"/>
          <w:sz w:val="24"/>
          <w:szCs w:val="24"/>
        </w:rPr>
      </w:pPr>
      <w:r w:rsidRPr="002F5A60">
        <w:rPr>
          <w:rFonts w:ascii="Times New Roman" w:hAnsi="Times New Roman" w:cs="Times New Roman"/>
          <w:sz w:val="24"/>
          <w:szCs w:val="24"/>
        </w:rPr>
        <w:t>Общие положения.</w:t>
      </w: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1. Предмет регулирования Административного регламента</w:t>
      </w:r>
    </w:p>
    <w:p w:rsidR="0018542C" w:rsidRPr="002F5A60" w:rsidRDefault="0018542C" w:rsidP="0018542C">
      <w:pPr>
        <w:jc w:val="both"/>
        <w:rPr>
          <w:sz w:val="24"/>
          <w:szCs w:val="24"/>
        </w:rPr>
      </w:pPr>
    </w:p>
    <w:p w:rsidR="0018542C" w:rsidRPr="002F5A60" w:rsidRDefault="0018542C" w:rsidP="0018542C">
      <w:pPr>
        <w:ind w:firstLine="567"/>
        <w:jc w:val="both"/>
        <w:rPr>
          <w:sz w:val="24"/>
          <w:szCs w:val="24"/>
        </w:rPr>
      </w:pPr>
      <w:r w:rsidRPr="002F5A60">
        <w:rPr>
          <w:sz w:val="24"/>
          <w:szCs w:val="24"/>
        </w:rPr>
        <w:t xml:space="preserve">Административный регламент предоставления муниципальной услуги «Предоставление жилого помещения по договору социального найма» разработан в целях повышения качества и доступности предоставления муниципальной услуги, определяет стандарт, сроки и последовательность действий (административных процедур) при осуществлении полномочий по предоставлению жилых помещений по договору социального найма заявителям(далее – Муниципальная услуга) на территории Гвазденского сельского поселения Бутурлиновского муниципального района Воронежской области. </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2. Круг Заявителей</w:t>
      </w:r>
    </w:p>
    <w:p w:rsidR="0018542C" w:rsidRPr="002F5A60" w:rsidRDefault="0018542C" w:rsidP="0018542C">
      <w:pPr>
        <w:jc w:val="center"/>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2.1.Заявителями на получение Муниципальной услуги являются физические лица - малоимущие и другие категории граждан, определенные федеральным законом, Указом Президента Российской Федерации или законом Воронежской области, поставленные на учет в качестве нуждающихся в жилых помещениях в соответствии с </w:t>
      </w:r>
      <w:r w:rsidRPr="002F5A60">
        <w:rPr>
          <w:bCs/>
          <w:sz w:val="24"/>
          <w:szCs w:val="24"/>
        </w:rPr>
        <w:t xml:space="preserve">Законом Воронежской области от 30.11.2005 № 71-ОЗ «О порядке ведения органами местного самоуправления учета граждан в качестве нуждающихся в жилых помещениях, предоставляемых по договорам социального найма в Воронежской области» </w:t>
      </w:r>
      <w:r w:rsidRPr="002F5A60">
        <w:rPr>
          <w:sz w:val="24"/>
          <w:szCs w:val="24"/>
        </w:rPr>
        <w:t xml:space="preserve">(далее – Заявитель). </w:t>
      </w:r>
    </w:p>
    <w:p w:rsidR="0018542C" w:rsidRPr="002F5A60" w:rsidRDefault="0018542C" w:rsidP="0018542C">
      <w:pPr>
        <w:ind w:firstLine="567"/>
        <w:jc w:val="both"/>
        <w:rPr>
          <w:sz w:val="24"/>
          <w:szCs w:val="24"/>
        </w:rPr>
      </w:pPr>
      <w:r w:rsidRPr="002F5A60">
        <w:rPr>
          <w:sz w:val="24"/>
          <w:szCs w:val="24"/>
        </w:rPr>
        <w:t>2.2. Интересы заявителей, указанных в пункте 1.2 настоящего Административного регламента, могут представлять лица, обладающие соответствующими полномочиями (далее – представитель).</w:t>
      </w:r>
    </w:p>
    <w:p w:rsidR="0018542C" w:rsidRPr="002F5A60" w:rsidRDefault="0018542C" w:rsidP="0018542C">
      <w:pPr>
        <w:pStyle w:val="28"/>
        <w:shd w:val="clear" w:color="auto" w:fill="auto"/>
        <w:tabs>
          <w:tab w:val="left" w:pos="113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2.3.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18542C" w:rsidRPr="002F5A60" w:rsidRDefault="0018542C" w:rsidP="0018542C">
      <w:pPr>
        <w:pStyle w:val="14"/>
        <w:tabs>
          <w:tab w:val="left" w:pos="1426"/>
        </w:tabs>
        <w:ind w:firstLine="567"/>
        <w:jc w:val="both"/>
        <w:rPr>
          <w:sz w:val="24"/>
          <w:szCs w:val="24"/>
        </w:rPr>
      </w:pPr>
      <w:r w:rsidRPr="002F5A60">
        <w:rPr>
          <w:sz w:val="24"/>
          <w:szCs w:val="24"/>
        </w:rPr>
        <w:t>Перечень признаков Заявителей, а также комбинации значений признаков, каждая из которых соответствует одному варианту предоставления Муниципальной услуги, приведен в Приложении № 5 к настоящему Административному регламенту.</w:t>
      </w:r>
    </w:p>
    <w:p w:rsidR="0018542C" w:rsidRPr="002F5A60" w:rsidRDefault="0018542C" w:rsidP="0018542C">
      <w:pPr>
        <w:ind w:firstLine="567"/>
        <w:jc w:val="both"/>
        <w:rPr>
          <w:sz w:val="24"/>
          <w:szCs w:val="24"/>
        </w:rPr>
      </w:pPr>
    </w:p>
    <w:p w:rsidR="0018542C" w:rsidRPr="002F5A60" w:rsidRDefault="0018542C" w:rsidP="0018542C">
      <w:pPr>
        <w:jc w:val="center"/>
        <w:rPr>
          <w:sz w:val="24"/>
          <w:szCs w:val="24"/>
        </w:rPr>
      </w:pPr>
      <w:r w:rsidRPr="002F5A60">
        <w:rPr>
          <w:sz w:val="24"/>
          <w:szCs w:val="24"/>
        </w:rPr>
        <w:t>3. Требования к порядку информирования о предоставлении Муниципальной услуги</w:t>
      </w:r>
    </w:p>
    <w:p w:rsidR="0018542C" w:rsidRPr="002F5A60" w:rsidRDefault="0018542C" w:rsidP="0018542C">
      <w:pPr>
        <w:jc w:val="center"/>
        <w:rPr>
          <w:sz w:val="24"/>
          <w:szCs w:val="24"/>
        </w:rPr>
      </w:pPr>
    </w:p>
    <w:p w:rsidR="0018542C" w:rsidRPr="002F5A60" w:rsidRDefault="0018542C" w:rsidP="0018542C">
      <w:pPr>
        <w:tabs>
          <w:tab w:val="left" w:pos="1288"/>
        </w:tabs>
        <w:ind w:firstLine="567"/>
        <w:jc w:val="both"/>
        <w:rPr>
          <w:sz w:val="24"/>
          <w:szCs w:val="24"/>
        </w:rPr>
      </w:pPr>
      <w:r w:rsidRPr="002F5A60">
        <w:rPr>
          <w:sz w:val="24"/>
          <w:szCs w:val="24"/>
        </w:rPr>
        <w:t>3.1. Прием Заявителей по вопросу предоставления Муниципальной услуги осуществляется администрацией Гвазденского сельского поселения Бутурлиновского муниципального района Воронежской области (далее – Администрация) или в МФЦ.</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3.2. На официальном сайте Администрации Гвазденского сельского поселения  (http://gvazda.ru/.) (далее - сайт Администрации) в информационно-коммуникационной сети «Интернет» (далее - сеть Интернет), на ЕПГУ –  федеральной государственной </w:t>
      </w:r>
      <w:r w:rsidRPr="002F5A60">
        <w:rPr>
          <w:sz w:val="24"/>
          <w:szCs w:val="24"/>
        </w:rPr>
        <w:lastRenderedPageBreak/>
        <w:t xml:space="preserve">информационной системе «Единый портал государственных и муниципальных услуг (функций)», расположенной в сети Интернет по адресу: </w:t>
      </w:r>
      <w:hyperlink r:id="rId9" w:history="1">
        <w:r w:rsidRPr="002F5A60">
          <w:rPr>
            <w:rStyle w:val="af8"/>
            <w:rFonts w:eastAsiaTheme="majorEastAsia"/>
            <w:sz w:val="24"/>
            <w:szCs w:val="24"/>
            <w:lang w:val="en-US"/>
          </w:rPr>
          <w:t>www</w:t>
        </w:r>
        <w:r w:rsidRPr="002F5A60">
          <w:rPr>
            <w:rStyle w:val="af8"/>
            <w:rFonts w:eastAsiaTheme="majorEastAsia"/>
            <w:sz w:val="24"/>
            <w:szCs w:val="24"/>
          </w:rPr>
          <w:t>.</w:t>
        </w:r>
        <w:r w:rsidRPr="002F5A60">
          <w:rPr>
            <w:rStyle w:val="af8"/>
            <w:rFonts w:eastAsiaTheme="majorEastAsia"/>
            <w:sz w:val="24"/>
            <w:szCs w:val="24"/>
            <w:lang w:val="en-US"/>
          </w:rPr>
          <w:t>gosuslugi</w:t>
        </w:r>
        <w:r w:rsidRPr="002F5A60">
          <w:rPr>
            <w:rStyle w:val="af8"/>
            <w:rFonts w:eastAsiaTheme="majorEastAsia"/>
            <w:sz w:val="24"/>
            <w:szCs w:val="24"/>
          </w:rPr>
          <w:t>.</w:t>
        </w:r>
        <w:r w:rsidRPr="002F5A60">
          <w:rPr>
            <w:rStyle w:val="af8"/>
            <w:rFonts w:eastAsiaTheme="majorEastAsia"/>
            <w:sz w:val="24"/>
            <w:szCs w:val="24"/>
            <w:lang w:val="en-US"/>
          </w:rPr>
          <w:t>ru</w:t>
        </w:r>
      </w:hyperlink>
      <w:r w:rsidRPr="002F5A60">
        <w:rPr>
          <w:sz w:val="24"/>
          <w:szCs w:val="24"/>
        </w:rPr>
        <w:t xml:space="preserve"> (далее – Единый портал, ЕПГУ), в информационной системе «Портал Воронежской области в сети Интернет», расположенной в сети Интернет по адресу: </w:t>
      </w:r>
      <w:hyperlink r:id="rId10" w:history="1">
        <w:r w:rsidRPr="002F5A60">
          <w:rPr>
            <w:rStyle w:val="af8"/>
            <w:rFonts w:eastAsiaTheme="majorEastAsia"/>
            <w:sz w:val="24"/>
            <w:szCs w:val="24"/>
            <w:lang w:val="en-US"/>
          </w:rPr>
          <w:t>www</w:t>
        </w:r>
        <w:r w:rsidRPr="002F5A60">
          <w:rPr>
            <w:rStyle w:val="af8"/>
            <w:rFonts w:eastAsiaTheme="majorEastAsia"/>
            <w:sz w:val="24"/>
            <w:szCs w:val="24"/>
          </w:rPr>
          <w:t>.</w:t>
        </w:r>
        <w:r w:rsidRPr="002F5A60">
          <w:rPr>
            <w:rStyle w:val="af8"/>
            <w:rFonts w:eastAsiaTheme="majorEastAsia"/>
            <w:sz w:val="24"/>
            <w:szCs w:val="24"/>
            <w:lang w:val="en-US"/>
          </w:rPr>
          <w:t>govvrn</w:t>
        </w:r>
        <w:r w:rsidRPr="002F5A60">
          <w:rPr>
            <w:rStyle w:val="af8"/>
            <w:rFonts w:eastAsiaTheme="majorEastAsia"/>
            <w:sz w:val="24"/>
            <w:szCs w:val="24"/>
          </w:rPr>
          <w:t>.</w:t>
        </w:r>
        <w:r w:rsidRPr="002F5A60">
          <w:rPr>
            <w:rStyle w:val="af8"/>
            <w:rFonts w:eastAsiaTheme="majorEastAsia"/>
            <w:sz w:val="24"/>
            <w:szCs w:val="24"/>
            <w:lang w:val="en-US"/>
          </w:rPr>
          <w:t>ru</w:t>
        </w:r>
      </w:hyperlink>
      <w:r w:rsidRPr="002F5A60">
        <w:rPr>
          <w:sz w:val="24"/>
          <w:szCs w:val="24"/>
        </w:rPr>
        <w:t xml:space="preserve"> (далее – региональный портал, РПГУ) обязательному размещению подлежит следующая справочная информация:</w:t>
      </w:r>
    </w:p>
    <w:p w:rsidR="0018542C" w:rsidRPr="002F5A60" w:rsidRDefault="0018542C" w:rsidP="0018542C">
      <w:pPr>
        <w:autoSpaceDE w:val="0"/>
        <w:autoSpaceDN w:val="0"/>
        <w:adjustRightInd w:val="0"/>
        <w:ind w:firstLine="709"/>
        <w:rPr>
          <w:sz w:val="24"/>
          <w:szCs w:val="24"/>
        </w:rPr>
      </w:pPr>
      <w:r w:rsidRPr="002F5A60">
        <w:rPr>
          <w:sz w:val="24"/>
          <w:szCs w:val="24"/>
        </w:rPr>
        <w:t xml:space="preserve">- Место нахождения администрации </w:t>
      </w:r>
      <w:r w:rsidRPr="002F5A60">
        <w:rPr>
          <w:color w:val="000000"/>
          <w:sz w:val="24"/>
          <w:szCs w:val="24"/>
        </w:rPr>
        <w:t>Гвазденского сельского</w:t>
      </w:r>
      <w:r w:rsidRPr="002F5A60">
        <w:rPr>
          <w:sz w:val="24"/>
          <w:szCs w:val="24"/>
        </w:rPr>
        <w:t xml:space="preserve"> поселения Бутурлиновского муниципального района Воронежской области : с.Гвазда, Бутурлиновского муниципального района, Воронежской области, ул. Ивана Бочарникова, д.40</w:t>
      </w:r>
    </w:p>
    <w:p w:rsidR="0018542C" w:rsidRPr="002F5A60" w:rsidRDefault="0018542C" w:rsidP="0018542C">
      <w:pPr>
        <w:autoSpaceDE w:val="0"/>
        <w:autoSpaceDN w:val="0"/>
        <w:adjustRightInd w:val="0"/>
        <w:ind w:firstLine="709"/>
        <w:rPr>
          <w:sz w:val="24"/>
          <w:szCs w:val="24"/>
        </w:rPr>
      </w:pPr>
      <w:r w:rsidRPr="002F5A60">
        <w:rPr>
          <w:sz w:val="24"/>
          <w:szCs w:val="24"/>
        </w:rPr>
        <w:t>- График работы администрации Гвазденского сельского поселения, Бутурлиновского муниципального района, Воронежской области: Понедельник-пятница с 8.00до 17.00перерыв с 12.00до14.00</w:t>
      </w:r>
    </w:p>
    <w:p w:rsidR="0018542C" w:rsidRPr="002F5A60" w:rsidRDefault="0018542C" w:rsidP="0018542C">
      <w:pPr>
        <w:autoSpaceDE w:val="0"/>
        <w:autoSpaceDN w:val="0"/>
        <w:adjustRightInd w:val="0"/>
        <w:ind w:firstLine="709"/>
        <w:rPr>
          <w:sz w:val="24"/>
          <w:szCs w:val="24"/>
        </w:rPr>
      </w:pPr>
      <w:r w:rsidRPr="002F5A60">
        <w:rPr>
          <w:sz w:val="24"/>
          <w:szCs w:val="24"/>
        </w:rPr>
        <w:t>- Официальный сайт администрации Гвазденского сельского поселения, Бутурлиновского муниципального района, Воронежской области в сети Интернет: http://gvazda.ru/.</w:t>
      </w:r>
    </w:p>
    <w:p w:rsidR="0018542C" w:rsidRPr="002F5A60" w:rsidRDefault="0018542C" w:rsidP="0018542C">
      <w:pPr>
        <w:rPr>
          <w:color w:val="000000" w:themeColor="text1"/>
          <w:sz w:val="24"/>
          <w:szCs w:val="24"/>
        </w:rPr>
      </w:pPr>
      <w:r w:rsidRPr="002F5A60">
        <w:rPr>
          <w:sz w:val="24"/>
          <w:szCs w:val="24"/>
        </w:rPr>
        <w:t xml:space="preserve">- Адрес электронной почты администрации Гвазденского сельского поселения, Бутурлиновского муниципального района, Воронежской области: </w:t>
      </w:r>
      <w:r w:rsidRPr="002F5A60">
        <w:rPr>
          <w:color w:val="000000"/>
          <w:sz w:val="24"/>
          <w:szCs w:val="24"/>
          <w:shd w:val="clear" w:color="auto" w:fill="FFFFFF"/>
        </w:rPr>
        <w:t xml:space="preserve">      </w:t>
      </w:r>
      <w:r w:rsidRPr="002F5A60">
        <w:rPr>
          <w:rStyle w:val="rpc61"/>
          <w:color w:val="DB626C"/>
          <w:sz w:val="24"/>
          <w:szCs w:val="24"/>
        </w:rPr>
        <w:t xml:space="preserve"> </w:t>
      </w:r>
      <w:r w:rsidRPr="002F5A60">
        <w:rPr>
          <w:rStyle w:val="rpc61"/>
          <w:color w:val="000000" w:themeColor="text1"/>
          <w:sz w:val="24"/>
          <w:szCs w:val="24"/>
        </w:rPr>
        <w:t>gvazd.buturl@govvrn.ru</w:t>
      </w:r>
    </w:p>
    <w:p w:rsidR="0018542C" w:rsidRPr="002F5A60" w:rsidRDefault="0018542C" w:rsidP="0018542C">
      <w:pPr>
        <w:autoSpaceDE w:val="0"/>
        <w:autoSpaceDN w:val="0"/>
        <w:adjustRightInd w:val="0"/>
        <w:ind w:firstLine="709"/>
        <w:rPr>
          <w:sz w:val="24"/>
          <w:szCs w:val="24"/>
        </w:rPr>
      </w:pPr>
      <w:r w:rsidRPr="002F5A60">
        <w:rPr>
          <w:sz w:val="24"/>
          <w:szCs w:val="24"/>
        </w:rPr>
        <w:t>- Телефоны для справок:43-1-39.</w:t>
      </w:r>
    </w:p>
    <w:p w:rsidR="0018542C" w:rsidRPr="002F5A60" w:rsidRDefault="0018542C" w:rsidP="0018542C">
      <w:pPr>
        <w:tabs>
          <w:tab w:val="left" w:pos="1405"/>
        </w:tabs>
        <w:ind w:firstLine="567"/>
        <w:jc w:val="both"/>
        <w:rPr>
          <w:sz w:val="24"/>
          <w:szCs w:val="24"/>
        </w:rPr>
      </w:pPr>
      <w:r w:rsidRPr="002F5A60">
        <w:rPr>
          <w:sz w:val="24"/>
          <w:szCs w:val="24"/>
        </w:rPr>
        <w:t>3.3. Информирование Заявителей по вопросам предоставления Муниципальной услуги осуществляется:</w:t>
      </w:r>
    </w:p>
    <w:p w:rsidR="0018542C" w:rsidRPr="002F5A60" w:rsidRDefault="0018542C" w:rsidP="0018542C">
      <w:pPr>
        <w:tabs>
          <w:tab w:val="left" w:pos="1143"/>
        </w:tabs>
        <w:ind w:firstLine="567"/>
        <w:jc w:val="both"/>
        <w:rPr>
          <w:sz w:val="24"/>
          <w:szCs w:val="24"/>
        </w:rPr>
      </w:pPr>
      <w:r w:rsidRPr="002F5A60">
        <w:rPr>
          <w:sz w:val="24"/>
          <w:szCs w:val="24"/>
        </w:rPr>
        <w:t>а) путем размещения информации на сайте Администрации, ЕПГУ, РПГУ;</w:t>
      </w:r>
    </w:p>
    <w:p w:rsidR="0018542C" w:rsidRPr="002F5A60" w:rsidRDefault="0018542C" w:rsidP="0018542C">
      <w:pPr>
        <w:tabs>
          <w:tab w:val="left" w:pos="1242"/>
        </w:tabs>
        <w:ind w:firstLine="567"/>
        <w:jc w:val="both"/>
        <w:rPr>
          <w:sz w:val="24"/>
          <w:szCs w:val="24"/>
        </w:rPr>
      </w:pPr>
      <w:r w:rsidRPr="002F5A60">
        <w:rPr>
          <w:sz w:val="24"/>
          <w:szCs w:val="24"/>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18542C" w:rsidRPr="002F5A60" w:rsidRDefault="0018542C" w:rsidP="0018542C">
      <w:pPr>
        <w:tabs>
          <w:tab w:val="left" w:pos="1143"/>
        </w:tabs>
        <w:ind w:firstLine="567"/>
        <w:jc w:val="both"/>
        <w:rPr>
          <w:sz w:val="24"/>
          <w:szCs w:val="24"/>
        </w:rPr>
      </w:pPr>
      <w:r w:rsidRPr="002F5A60">
        <w:rPr>
          <w:sz w:val="24"/>
          <w:szCs w:val="24"/>
        </w:rPr>
        <w:t>в) путем публикации информационных материалов в средствах массовой информации;</w:t>
      </w:r>
    </w:p>
    <w:p w:rsidR="0018542C" w:rsidRPr="002F5A60" w:rsidRDefault="0018542C" w:rsidP="0018542C">
      <w:pPr>
        <w:tabs>
          <w:tab w:val="left" w:pos="1143"/>
        </w:tabs>
        <w:ind w:firstLine="567"/>
        <w:jc w:val="both"/>
        <w:rPr>
          <w:sz w:val="24"/>
          <w:szCs w:val="24"/>
        </w:rPr>
      </w:pPr>
      <w:r w:rsidRPr="002F5A60">
        <w:rPr>
          <w:sz w:val="24"/>
          <w:szCs w:val="24"/>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18542C" w:rsidRPr="002F5A60" w:rsidRDefault="0018542C" w:rsidP="0018542C">
      <w:pPr>
        <w:tabs>
          <w:tab w:val="left" w:pos="1178"/>
        </w:tabs>
        <w:ind w:firstLine="567"/>
        <w:jc w:val="both"/>
        <w:rPr>
          <w:sz w:val="24"/>
          <w:szCs w:val="24"/>
        </w:rPr>
      </w:pPr>
      <w:r w:rsidRPr="002F5A60">
        <w:rPr>
          <w:sz w:val="24"/>
          <w:szCs w:val="24"/>
        </w:rPr>
        <w:t>д) посредством телефонной и факсимильной связи;</w:t>
      </w:r>
    </w:p>
    <w:p w:rsidR="0018542C" w:rsidRPr="002F5A60" w:rsidRDefault="0018542C" w:rsidP="0018542C">
      <w:pPr>
        <w:ind w:firstLine="567"/>
        <w:jc w:val="both"/>
        <w:rPr>
          <w:sz w:val="24"/>
          <w:szCs w:val="24"/>
        </w:rPr>
      </w:pPr>
      <w:r w:rsidRPr="002F5A60">
        <w:rPr>
          <w:sz w:val="24"/>
          <w:szCs w:val="24"/>
        </w:rPr>
        <w:t>с) посредством ответов на обращения Заявителей по вопросу предоставления Муниципальной услуги.</w:t>
      </w:r>
    </w:p>
    <w:p w:rsidR="0018542C" w:rsidRPr="002F5A60" w:rsidRDefault="0018542C" w:rsidP="0018542C">
      <w:pPr>
        <w:tabs>
          <w:tab w:val="left" w:pos="1263"/>
        </w:tabs>
        <w:ind w:firstLine="567"/>
        <w:jc w:val="both"/>
        <w:rPr>
          <w:sz w:val="24"/>
          <w:szCs w:val="24"/>
        </w:rPr>
      </w:pPr>
      <w:r w:rsidRPr="002F5A60">
        <w:rPr>
          <w:sz w:val="24"/>
          <w:szCs w:val="24"/>
        </w:rPr>
        <w:t>3.4.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18542C" w:rsidRPr="002F5A60" w:rsidRDefault="0018542C" w:rsidP="0018542C">
      <w:pPr>
        <w:tabs>
          <w:tab w:val="left" w:pos="1112"/>
        </w:tabs>
        <w:ind w:firstLine="567"/>
        <w:jc w:val="both"/>
        <w:rPr>
          <w:sz w:val="24"/>
          <w:szCs w:val="24"/>
        </w:rPr>
      </w:pPr>
      <w:r w:rsidRPr="002F5A60">
        <w:rPr>
          <w:sz w:val="24"/>
          <w:szCs w:val="24"/>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18542C" w:rsidRPr="002F5A60" w:rsidRDefault="0018542C" w:rsidP="0018542C">
      <w:pPr>
        <w:tabs>
          <w:tab w:val="left" w:pos="1121"/>
        </w:tabs>
        <w:ind w:firstLine="567"/>
        <w:jc w:val="both"/>
        <w:rPr>
          <w:sz w:val="24"/>
          <w:szCs w:val="24"/>
        </w:rPr>
      </w:pPr>
      <w:r w:rsidRPr="002F5A60">
        <w:rPr>
          <w:sz w:val="24"/>
          <w:szCs w:val="24"/>
        </w:rPr>
        <w:t>б) перечень лиц, имеющих право на получение Муниципальной услуги;</w:t>
      </w:r>
    </w:p>
    <w:p w:rsidR="0018542C" w:rsidRPr="002F5A60" w:rsidRDefault="0018542C" w:rsidP="0018542C">
      <w:pPr>
        <w:tabs>
          <w:tab w:val="left" w:pos="1115"/>
        </w:tabs>
        <w:ind w:firstLine="567"/>
        <w:jc w:val="both"/>
        <w:rPr>
          <w:sz w:val="24"/>
          <w:szCs w:val="24"/>
        </w:rPr>
      </w:pPr>
      <w:r w:rsidRPr="002F5A60">
        <w:rPr>
          <w:sz w:val="24"/>
          <w:szCs w:val="24"/>
        </w:rPr>
        <w:t>в) срок предоставления Муниципальной услуги;</w:t>
      </w:r>
    </w:p>
    <w:p w:rsidR="0018542C" w:rsidRPr="002F5A60" w:rsidRDefault="0018542C" w:rsidP="0018542C">
      <w:pPr>
        <w:tabs>
          <w:tab w:val="left" w:pos="1129"/>
        </w:tabs>
        <w:ind w:firstLine="567"/>
        <w:jc w:val="both"/>
        <w:rPr>
          <w:sz w:val="24"/>
          <w:szCs w:val="24"/>
        </w:rPr>
      </w:pPr>
      <w:r w:rsidRPr="002F5A60">
        <w:rPr>
          <w:sz w:val="24"/>
          <w:szCs w:val="24"/>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18542C" w:rsidRPr="002F5A60" w:rsidRDefault="0018542C" w:rsidP="0018542C">
      <w:pPr>
        <w:tabs>
          <w:tab w:val="left" w:pos="1123"/>
        </w:tabs>
        <w:ind w:firstLine="567"/>
        <w:jc w:val="both"/>
        <w:rPr>
          <w:sz w:val="24"/>
          <w:szCs w:val="24"/>
        </w:rPr>
      </w:pPr>
      <w:r w:rsidRPr="002F5A60">
        <w:rPr>
          <w:sz w:val="24"/>
          <w:szCs w:val="24"/>
        </w:rPr>
        <w:t>д) исчерпывающий перечень оснований для приостановления или отказа в предоставлении Муниципальной услуги;</w:t>
      </w:r>
    </w:p>
    <w:p w:rsidR="0018542C" w:rsidRPr="002F5A60" w:rsidRDefault="0018542C" w:rsidP="0018542C">
      <w:pPr>
        <w:tabs>
          <w:tab w:val="left" w:pos="1129"/>
        </w:tabs>
        <w:ind w:firstLine="567"/>
        <w:jc w:val="both"/>
        <w:rPr>
          <w:sz w:val="24"/>
          <w:szCs w:val="24"/>
        </w:rPr>
      </w:pPr>
      <w:r w:rsidRPr="002F5A60">
        <w:rPr>
          <w:sz w:val="24"/>
          <w:szCs w:val="24"/>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18542C" w:rsidRPr="002F5A60" w:rsidRDefault="0018542C" w:rsidP="0018542C">
      <w:pPr>
        <w:tabs>
          <w:tab w:val="left" w:pos="1164"/>
        </w:tabs>
        <w:ind w:firstLine="567"/>
        <w:jc w:val="both"/>
        <w:rPr>
          <w:sz w:val="24"/>
          <w:szCs w:val="24"/>
        </w:rPr>
      </w:pPr>
      <w:r w:rsidRPr="002F5A60">
        <w:rPr>
          <w:sz w:val="24"/>
          <w:szCs w:val="24"/>
        </w:rPr>
        <w:t>ж) формы заявлений (уведомлений, сообщений), используемые при предоставлении Муниципальной услуги.</w:t>
      </w:r>
    </w:p>
    <w:p w:rsidR="0018542C" w:rsidRPr="002F5A60" w:rsidRDefault="0018542C" w:rsidP="0018542C">
      <w:pPr>
        <w:tabs>
          <w:tab w:val="left" w:pos="1274"/>
        </w:tabs>
        <w:ind w:firstLine="567"/>
        <w:jc w:val="both"/>
        <w:rPr>
          <w:sz w:val="24"/>
          <w:szCs w:val="24"/>
        </w:rPr>
      </w:pPr>
      <w:r w:rsidRPr="002F5A60">
        <w:rPr>
          <w:sz w:val="24"/>
          <w:szCs w:val="24"/>
        </w:rPr>
        <w:t>3.5. Информация на ЕПГУ, РПГУ и сайте Администрации о порядке и сроках предоставления Муниципальной услуги предоставляется бесплатно.</w:t>
      </w:r>
    </w:p>
    <w:p w:rsidR="0018542C" w:rsidRPr="002F5A60" w:rsidRDefault="0018542C" w:rsidP="0018542C">
      <w:pPr>
        <w:tabs>
          <w:tab w:val="left" w:pos="1272"/>
        </w:tabs>
        <w:ind w:firstLine="567"/>
        <w:jc w:val="both"/>
        <w:rPr>
          <w:sz w:val="24"/>
          <w:szCs w:val="24"/>
        </w:rPr>
      </w:pPr>
      <w:r w:rsidRPr="002F5A60">
        <w:rPr>
          <w:sz w:val="24"/>
          <w:szCs w:val="24"/>
        </w:rPr>
        <w:t>3.6. На сайте Администрации дополнительно размещаются:</w:t>
      </w:r>
    </w:p>
    <w:p w:rsidR="0018542C" w:rsidRPr="002F5A60" w:rsidRDefault="0018542C" w:rsidP="0018542C">
      <w:pPr>
        <w:tabs>
          <w:tab w:val="left" w:pos="1100"/>
        </w:tabs>
        <w:ind w:firstLine="567"/>
        <w:jc w:val="both"/>
        <w:rPr>
          <w:sz w:val="24"/>
          <w:szCs w:val="24"/>
        </w:rPr>
      </w:pPr>
      <w:r w:rsidRPr="002F5A60">
        <w:rPr>
          <w:sz w:val="24"/>
          <w:szCs w:val="24"/>
        </w:rPr>
        <w:t>а) полные наименования и почтовые адреса Администрации, предоставляющей Муниципальную услугу;</w:t>
      </w:r>
    </w:p>
    <w:p w:rsidR="0018542C" w:rsidRPr="002F5A60" w:rsidRDefault="0018542C" w:rsidP="0018542C">
      <w:pPr>
        <w:tabs>
          <w:tab w:val="left" w:pos="1135"/>
        </w:tabs>
        <w:ind w:firstLine="567"/>
        <w:jc w:val="both"/>
        <w:rPr>
          <w:sz w:val="24"/>
          <w:szCs w:val="24"/>
        </w:rPr>
      </w:pPr>
      <w:r w:rsidRPr="002F5A60">
        <w:rPr>
          <w:sz w:val="24"/>
          <w:szCs w:val="24"/>
        </w:rPr>
        <w:lastRenderedPageBreak/>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18542C" w:rsidRPr="002F5A60" w:rsidRDefault="0018542C" w:rsidP="0018542C">
      <w:pPr>
        <w:tabs>
          <w:tab w:val="left" w:pos="1115"/>
        </w:tabs>
        <w:ind w:firstLine="567"/>
        <w:jc w:val="both"/>
        <w:rPr>
          <w:sz w:val="24"/>
          <w:szCs w:val="24"/>
        </w:rPr>
      </w:pPr>
      <w:r w:rsidRPr="002F5A60">
        <w:rPr>
          <w:sz w:val="24"/>
          <w:szCs w:val="24"/>
        </w:rPr>
        <w:t>в) режим работы Администрации;</w:t>
      </w:r>
    </w:p>
    <w:p w:rsidR="0018542C" w:rsidRPr="002F5A60" w:rsidRDefault="0018542C" w:rsidP="0018542C">
      <w:pPr>
        <w:tabs>
          <w:tab w:val="left" w:pos="1112"/>
        </w:tabs>
        <w:ind w:firstLine="567"/>
        <w:jc w:val="both"/>
        <w:rPr>
          <w:sz w:val="24"/>
          <w:szCs w:val="24"/>
        </w:rPr>
      </w:pPr>
      <w:r w:rsidRPr="002F5A60">
        <w:rPr>
          <w:sz w:val="24"/>
          <w:szCs w:val="24"/>
        </w:rPr>
        <w:t>г) график работы подразделения, непосредственно предоставляющего Муниципальную услугу;</w:t>
      </w:r>
    </w:p>
    <w:p w:rsidR="0018542C" w:rsidRPr="002F5A60" w:rsidRDefault="0018542C" w:rsidP="0018542C">
      <w:pPr>
        <w:tabs>
          <w:tab w:val="left" w:pos="1129"/>
        </w:tabs>
        <w:ind w:firstLine="567"/>
        <w:jc w:val="both"/>
        <w:rPr>
          <w:sz w:val="24"/>
          <w:szCs w:val="24"/>
        </w:rPr>
      </w:pPr>
      <w:r w:rsidRPr="002F5A60">
        <w:rPr>
          <w:sz w:val="24"/>
          <w:szCs w:val="24"/>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18542C" w:rsidRPr="002F5A60" w:rsidRDefault="0018542C" w:rsidP="0018542C">
      <w:pPr>
        <w:ind w:firstLine="567"/>
        <w:jc w:val="both"/>
        <w:rPr>
          <w:sz w:val="24"/>
          <w:szCs w:val="24"/>
        </w:rPr>
      </w:pPr>
      <w:r w:rsidRPr="002F5A60">
        <w:rPr>
          <w:sz w:val="24"/>
          <w:szCs w:val="24"/>
        </w:rPr>
        <w:t>е) перечень лиц, имеющих право на получение Муниципальной услуги;</w:t>
      </w:r>
    </w:p>
    <w:p w:rsidR="0018542C" w:rsidRPr="002F5A60" w:rsidRDefault="0018542C" w:rsidP="0018542C">
      <w:pPr>
        <w:tabs>
          <w:tab w:val="left" w:pos="1164"/>
        </w:tabs>
        <w:ind w:firstLine="567"/>
        <w:jc w:val="both"/>
        <w:rPr>
          <w:sz w:val="24"/>
          <w:szCs w:val="24"/>
        </w:rPr>
      </w:pPr>
      <w:r w:rsidRPr="002F5A60">
        <w:rPr>
          <w:sz w:val="24"/>
          <w:szCs w:val="24"/>
        </w:rPr>
        <w:t>ж) формы заявлений (уведомлений, сообщений), используемые при предоставлении Муниципальной услуги, образцы и инструкции по заполнению;</w:t>
      </w:r>
    </w:p>
    <w:p w:rsidR="0018542C" w:rsidRPr="002F5A60" w:rsidRDefault="0018542C" w:rsidP="0018542C">
      <w:pPr>
        <w:tabs>
          <w:tab w:val="left" w:pos="1181"/>
        </w:tabs>
        <w:ind w:firstLine="567"/>
        <w:jc w:val="both"/>
        <w:rPr>
          <w:sz w:val="24"/>
          <w:szCs w:val="24"/>
        </w:rPr>
      </w:pPr>
      <w:r w:rsidRPr="002F5A60">
        <w:rPr>
          <w:sz w:val="24"/>
          <w:szCs w:val="24"/>
        </w:rPr>
        <w:t>з) порядок и способы предварительной записи на получение Муниципальной услуги;</w:t>
      </w:r>
    </w:p>
    <w:p w:rsidR="0018542C" w:rsidRPr="002F5A60" w:rsidRDefault="0018542C" w:rsidP="0018542C">
      <w:pPr>
        <w:tabs>
          <w:tab w:val="left" w:pos="1109"/>
        </w:tabs>
        <w:ind w:firstLine="567"/>
        <w:jc w:val="both"/>
        <w:rPr>
          <w:sz w:val="24"/>
          <w:szCs w:val="24"/>
        </w:rPr>
      </w:pPr>
      <w:r w:rsidRPr="002F5A60">
        <w:rPr>
          <w:sz w:val="24"/>
          <w:szCs w:val="24"/>
        </w:rPr>
        <w:t>и) текст Административного регламента с приложениями;</w:t>
      </w:r>
    </w:p>
    <w:p w:rsidR="0018542C" w:rsidRPr="002F5A60" w:rsidRDefault="0018542C" w:rsidP="0018542C">
      <w:pPr>
        <w:ind w:firstLine="567"/>
        <w:jc w:val="both"/>
        <w:rPr>
          <w:sz w:val="24"/>
          <w:szCs w:val="24"/>
        </w:rPr>
      </w:pPr>
      <w:r w:rsidRPr="002F5A60">
        <w:rPr>
          <w:sz w:val="24"/>
          <w:szCs w:val="24"/>
        </w:rPr>
        <w:t>к) краткое описание порядка предоставления Муниципальной услуги;</w:t>
      </w:r>
    </w:p>
    <w:p w:rsidR="0018542C" w:rsidRPr="002F5A60" w:rsidRDefault="0018542C" w:rsidP="0018542C">
      <w:pPr>
        <w:ind w:firstLine="567"/>
        <w:jc w:val="both"/>
        <w:rPr>
          <w:sz w:val="24"/>
          <w:szCs w:val="24"/>
        </w:rPr>
      </w:pPr>
      <w:r w:rsidRPr="002F5A60">
        <w:rPr>
          <w:sz w:val="24"/>
          <w:szCs w:val="24"/>
        </w:rPr>
        <w:t>л) порядок обжалования решений, действий или бездействия должностных лиц Администрации, предоставляющих Муниципальную услугу;</w:t>
      </w:r>
    </w:p>
    <w:p w:rsidR="0018542C" w:rsidRPr="002F5A60" w:rsidRDefault="0018542C" w:rsidP="0018542C">
      <w:pPr>
        <w:ind w:firstLine="567"/>
        <w:jc w:val="both"/>
        <w:rPr>
          <w:sz w:val="24"/>
          <w:szCs w:val="24"/>
        </w:rPr>
      </w:pPr>
      <w:r w:rsidRPr="002F5A60">
        <w:rPr>
          <w:sz w:val="24"/>
          <w:szCs w:val="24"/>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18542C" w:rsidRPr="002F5A60" w:rsidRDefault="0018542C" w:rsidP="0018542C">
      <w:pPr>
        <w:tabs>
          <w:tab w:val="left" w:pos="1274"/>
        </w:tabs>
        <w:ind w:firstLine="567"/>
        <w:jc w:val="both"/>
        <w:rPr>
          <w:sz w:val="24"/>
          <w:szCs w:val="24"/>
        </w:rPr>
      </w:pPr>
      <w:r w:rsidRPr="002F5A60">
        <w:rPr>
          <w:sz w:val="24"/>
          <w:szCs w:val="24"/>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18542C" w:rsidRPr="002F5A60" w:rsidRDefault="0018542C" w:rsidP="0018542C">
      <w:pPr>
        <w:ind w:firstLine="567"/>
        <w:jc w:val="both"/>
        <w:rPr>
          <w:sz w:val="24"/>
          <w:szCs w:val="24"/>
        </w:rPr>
      </w:pPr>
      <w:r w:rsidRPr="002F5A60">
        <w:rPr>
          <w:sz w:val="24"/>
          <w:szCs w:val="24"/>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18542C" w:rsidRPr="002F5A60" w:rsidRDefault="0018542C" w:rsidP="0018542C">
      <w:pPr>
        <w:ind w:firstLine="567"/>
        <w:jc w:val="both"/>
        <w:rPr>
          <w:sz w:val="24"/>
          <w:szCs w:val="24"/>
        </w:rPr>
      </w:pPr>
      <w:r w:rsidRPr="002F5A60">
        <w:rPr>
          <w:sz w:val="24"/>
          <w:szCs w:val="24"/>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18542C" w:rsidRPr="002F5A60" w:rsidRDefault="0018542C" w:rsidP="0018542C">
      <w:pPr>
        <w:ind w:firstLine="567"/>
        <w:jc w:val="both"/>
        <w:rPr>
          <w:sz w:val="24"/>
          <w:szCs w:val="24"/>
        </w:rPr>
      </w:pPr>
      <w:r w:rsidRPr="002F5A60">
        <w:rPr>
          <w:sz w:val="24"/>
          <w:szCs w:val="24"/>
        </w:rPr>
        <w:t>Во время разговора должностные лица Администрации произносят слова четко и не прерывают разговор по причине поступления другого звонка.</w:t>
      </w:r>
    </w:p>
    <w:p w:rsidR="0018542C" w:rsidRPr="002F5A60" w:rsidRDefault="0018542C" w:rsidP="0018542C">
      <w:pPr>
        <w:ind w:firstLine="567"/>
        <w:jc w:val="both"/>
        <w:rPr>
          <w:sz w:val="24"/>
          <w:szCs w:val="24"/>
        </w:rPr>
      </w:pPr>
      <w:r w:rsidRPr="002F5A60">
        <w:rPr>
          <w:sz w:val="24"/>
          <w:szCs w:val="24"/>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18542C" w:rsidRPr="002F5A60" w:rsidRDefault="0018542C" w:rsidP="0018542C">
      <w:pPr>
        <w:tabs>
          <w:tab w:val="left" w:pos="1390"/>
        </w:tabs>
        <w:ind w:firstLine="567"/>
        <w:jc w:val="both"/>
        <w:rPr>
          <w:sz w:val="24"/>
          <w:szCs w:val="24"/>
        </w:rPr>
      </w:pPr>
      <w:r w:rsidRPr="002F5A60">
        <w:rPr>
          <w:sz w:val="24"/>
          <w:szCs w:val="24"/>
        </w:rPr>
        <w:t>3.8. 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18542C" w:rsidRPr="002F5A60" w:rsidRDefault="0018542C" w:rsidP="0018542C">
      <w:pPr>
        <w:tabs>
          <w:tab w:val="left" w:pos="1103"/>
        </w:tabs>
        <w:ind w:firstLine="567"/>
        <w:jc w:val="both"/>
        <w:rPr>
          <w:sz w:val="24"/>
          <w:szCs w:val="24"/>
        </w:rPr>
      </w:pPr>
      <w:r w:rsidRPr="002F5A60">
        <w:rPr>
          <w:sz w:val="24"/>
          <w:szCs w:val="24"/>
        </w:rPr>
        <w:t>а) о перечне лиц, имеющих право на получение Муниципальной услуги;</w:t>
      </w:r>
    </w:p>
    <w:p w:rsidR="0018542C" w:rsidRPr="002F5A60" w:rsidRDefault="0018542C" w:rsidP="0018542C">
      <w:pPr>
        <w:tabs>
          <w:tab w:val="left" w:pos="1123"/>
        </w:tabs>
        <w:ind w:firstLine="567"/>
        <w:jc w:val="both"/>
        <w:rPr>
          <w:sz w:val="24"/>
          <w:szCs w:val="24"/>
        </w:rPr>
      </w:pPr>
      <w:r w:rsidRPr="002F5A60">
        <w:rPr>
          <w:sz w:val="24"/>
          <w:szCs w:val="24"/>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18542C" w:rsidRPr="002F5A60" w:rsidRDefault="0018542C" w:rsidP="0018542C">
      <w:pPr>
        <w:tabs>
          <w:tab w:val="left" w:pos="1109"/>
        </w:tabs>
        <w:ind w:firstLine="567"/>
        <w:jc w:val="both"/>
        <w:rPr>
          <w:sz w:val="24"/>
          <w:szCs w:val="24"/>
        </w:rPr>
      </w:pPr>
      <w:r w:rsidRPr="002F5A60">
        <w:rPr>
          <w:sz w:val="24"/>
          <w:szCs w:val="24"/>
        </w:rPr>
        <w:t>в) о перечне документов, необходимых для получения Муниципальной услуги;</w:t>
      </w:r>
    </w:p>
    <w:p w:rsidR="0018542C" w:rsidRPr="002F5A60" w:rsidRDefault="0018542C" w:rsidP="0018542C">
      <w:pPr>
        <w:tabs>
          <w:tab w:val="left" w:pos="1109"/>
        </w:tabs>
        <w:ind w:firstLine="567"/>
        <w:jc w:val="both"/>
        <w:rPr>
          <w:sz w:val="24"/>
          <w:szCs w:val="24"/>
        </w:rPr>
      </w:pPr>
      <w:r w:rsidRPr="002F5A60">
        <w:rPr>
          <w:sz w:val="24"/>
          <w:szCs w:val="24"/>
        </w:rPr>
        <w:t>г) о сроках предоставления Муниципальной услуги;</w:t>
      </w:r>
    </w:p>
    <w:p w:rsidR="0018542C" w:rsidRPr="002F5A60" w:rsidRDefault="0018542C" w:rsidP="0018542C">
      <w:pPr>
        <w:tabs>
          <w:tab w:val="left" w:pos="1132"/>
        </w:tabs>
        <w:ind w:firstLine="567"/>
        <w:jc w:val="both"/>
        <w:rPr>
          <w:sz w:val="24"/>
          <w:szCs w:val="24"/>
        </w:rPr>
      </w:pPr>
      <w:r w:rsidRPr="002F5A60">
        <w:rPr>
          <w:sz w:val="24"/>
          <w:szCs w:val="24"/>
        </w:rPr>
        <w:t>д) об основаниях для приостановления Муниципальной услуги;</w:t>
      </w:r>
    </w:p>
    <w:p w:rsidR="0018542C" w:rsidRPr="002F5A60" w:rsidRDefault="0018542C" w:rsidP="0018542C">
      <w:pPr>
        <w:tabs>
          <w:tab w:val="left" w:pos="1167"/>
        </w:tabs>
        <w:ind w:firstLine="567"/>
        <w:jc w:val="both"/>
        <w:rPr>
          <w:sz w:val="24"/>
          <w:szCs w:val="24"/>
        </w:rPr>
      </w:pPr>
      <w:r w:rsidRPr="002F5A60">
        <w:rPr>
          <w:sz w:val="24"/>
          <w:szCs w:val="24"/>
        </w:rPr>
        <w:t>ж) об основаниях для отказа в предоставлении Муниципальной услуги;</w:t>
      </w:r>
    </w:p>
    <w:p w:rsidR="0018542C" w:rsidRPr="002F5A60" w:rsidRDefault="0018542C" w:rsidP="0018542C">
      <w:pPr>
        <w:ind w:firstLine="567"/>
        <w:jc w:val="both"/>
        <w:rPr>
          <w:sz w:val="24"/>
          <w:szCs w:val="24"/>
        </w:rPr>
      </w:pPr>
      <w:r w:rsidRPr="002F5A60">
        <w:rPr>
          <w:sz w:val="24"/>
          <w:szCs w:val="24"/>
        </w:rPr>
        <w:t>е) о месте размещения на ЕПГУ, РПГУ, сайте Администрации информации по вопросам предоставления Муниципальной услуги.</w:t>
      </w:r>
    </w:p>
    <w:p w:rsidR="0018542C" w:rsidRPr="002F5A60" w:rsidRDefault="0018542C" w:rsidP="0018542C">
      <w:pPr>
        <w:tabs>
          <w:tab w:val="left" w:pos="1501"/>
        </w:tabs>
        <w:ind w:firstLine="567"/>
        <w:jc w:val="both"/>
        <w:rPr>
          <w:sz w:val="24"/>
          <w:szCs w:val="24"/>
        </w:rPr>
      </w:pPr>
      <w:r w:rsidRPr="002F5A60">
        <w:rPr>
          <w:sz w:val="24"/>
          <w:szCs w:val="24"/>
        </w:rPr>
        <w:t>3.9 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передает в МФЦ.</w:t>
      </w:r>
    </w:p>
    <w:p w:rsidR="0018542C" w:rsidRPr="002F5A60" w:rsidRDefault="0018542C" w:rsidP="0018542C">
      <w:pPr>
        <w:ind w:firstLine="567"/>
        <w:jc w:val="both"/>
        <w:rPr>
          <w:sz w:val="24"/>
          <w:szCs w:val="24"/>
        </w:rPr>
      </w:pPr>
      <w:r w:rsidRPr="002F5A60">
        <w:rPr>
          <w:sz w:val="24"/>
          <w:szCs w:val="24"/>
        </w:rPr>
        <w:lastRenderedPageBreak/>
        <w:t>3.10. Администрация обеспечивает своевременную актуализацию указанных информационных материалов на ЕПГУ, РПГУ, сайте Администрации и контролирует их наличие и актуальность в МФЦ.</w:t>
      </w:r>
    </w:p>
    <w:p w:rsidR="0018542C" w:rsidRPr="002F5A60" w:rsidRDefault="0018542C" w:rsidP="0018542C">
      <w:pPr>
        <w:autoSpaceDE w:val="0"/>
        <w:autoSpaceDN w:val="0"/>
        <w:adjustRightInd w:val="0"/>
        <w:ind w:firstLine="567"/>
        <w:jc w:val="both"/>
        <w:rPr>
          <w:rFonts w:eastAsia="Calibri"/>
          <w:iCs/>
          <w:sz w:val="24"/>
          <w:szCs w:val="24"/>
        </w:rPr>
      </w:pPr>
      <w:r w:rsidRPr="002F5A60">
        <w:rPr>
          <w:sz w:val="24"/>
          <w:szCs w:val="24"/>
        </w:rPr>
        <w:t xml:space="preserve">Состав информации о порядке предоставления Муниципальной услуги, размещаемой в МФЦ, соответствует </w:t>
      </w:r>
      <w:r w:rsidRPr="002F5A60">
        <w:rPr>
          <w:rFonts w:eastAsia="Calibri"/>
          <w:iCs/>
          <w:sz w:val="24"/>
          <w:szCs w:val="24"/>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18542C" w:rsidRPr="002F5A60" w:rsidRDefault="0018542C" w:rsidP="0018542C">
      <w:pPr>
        <w:tabs>
          <w:tab w:val="left" w:pos="1385"/>
        </w:tabs>
        <w:ind w:firstLine="567"/>
        <w:jc w:val="both"/>
        <w:rPr>
          <w:sz w:val="24"/>
          <w:szCs w:val="24"/>
        </w:rPr>
      </w:pPr>
      <w:r w:rsidRPr="002F5A60">
        <w:rPr>
          <w:sz w:val="24"/>
          <w:szCs w:val="24"/>
        </w:rPr>
        <w:t>3.11.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18542C" w:rsidRPr="002F5A60" w:rsidRDefault="0018542C" w:rsidP="0018542C">
      <w:pPr>
        <w:ind w:firstLine="567"/>
        <w:jc w:val="both"/>
        <w:rPr>
          <w:sz w:val="24"/>
          <w:szCs w:val="24"/>
        </w:rPr>
      </w:pPr>
      <w:r w:rsidRPr="002F5A60">
        <w:rPr>
          <w:sz w:val="24"/>
          <w:szCs w:val="24"/>
        </w:rPr>
        <w:t>3.12. Консультирование по вопросам предоставления Муниципальной услуги должностными лицами Администрации осуществляется бесплатно.</w:t>
      </w:r>
    </w:p>
    <w:p w:rsidR="0018542C" w:rsidRPr="002F5A60" w:rsidRDefault="0018542C" w:rsidP="0018542C">
      <w:pPr>
        <w:ind w:firstLine="567"/>
        <w:jc w:val="both"/>
        <w:rPr>
          <w:sz w:val="24"/>
          <w:szCs w:val="24"/>
        </w:rPr>
      </w:pPr>
    </w:p>
    <w:p w:rsidR="0018542C" w:rsidRPr="002F5A60" w:rsidRDefault="0018542C" w:rsidP="00DE664B">
      <w:pPr>
        <w:pStyle w:val="a6"/>
        <w:numPr>
          <w:ilvl w:val="0"/>
          <w:numId w:val="2"/>
        </w:numPr>
        <w:spacing w:after="0" w:line="240" w:lineRule="auto"/>
        <w:ind w:left="0" w:firstLine="0"/>
        <w:contextualSpacing/>
        <w:jc w:val="center"/>
        <w:rPr>
          <w:rFonts w:ascii="Times New Roman" w:hAnsi="Times New Roman" w:cs="Times New Roman"/>
          <w:sz w:val="24"/>
          <w:szCs w:val="24"/>
        </w:rPr>
      </w:pPr>
      <w:r w:rsidRPr="002F5A60">
        <w:rPr>
          <w:rFonts w:ascii="Times New Roman" w:hAnsi="Times New Roman" w:cs="Times New Roman"/>
          <w:sz w:val="24"/>
          <w:szCs w:val="24"/>
        </w:rPr>
        <w:t>Стандарт предоставления Муниципальной услуги</w:t>
      </w: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4. Наименование Муниципальной услуги</w:t>
      </w:r>
    </w:p>
    <w:p w:rsidR="0018542C" w:rsidRPr="002F5A60" w:rsidRDefault="0018542C" w:rsidP="0018542C">
      <w:pPr>
        <w:jc w:val="center"/>
        <w:rPr>
          <w:sz w:val="24"/>
          <w:szCs w:val="24"/>
        </w:rPr>
      </w:pP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 xml:space="preserve">Муниципальная услуга «Предоставление жилого помещения по договору социального найма». </w:t>
      </w:r>
    </w:p>
    <w:p w:rsidR="0018542C" w:rsidRPr="002F5A60" w:rsidRDefault="0018542C" w:rsidP="0018542C">
      <w:pPr>
        <w:ind w:left="360"/>
        <w:jc w:val="both"/>
        <w:rPr>
          <w:sz w:val="24"/>
          <w:szCs w:val="24"/>
        </w:rPr>
      </w:pPr>
    </w:p>
    <w:p w:rsidR="0018542C" w:rsidRPr="002F5A60" w:rsidRDefault="0018542C" w:rsidP="0018542C">
      <w:pPr>
        <w:jc w:val="center"/>
        <w:rPr>
          <w:sz w:val="24"/>
          <w:szCs w:val="24"/>
        </w:rPr>
      </w:pPr>
      <w:r w:rsidRPr="002F5A60">
        <w:rPr>
          <w:sz w:val="24"/>
          <w:szCs w:val="24"/>
        </w:rPr>
        <w:t>5. Наименование органа местного самоуправления, предоставляющего Муниципальную услугу</w:t>
      </w:r>
    </w:p>
    <w:p w:rsidR="0018542C" w:rsidRPr="002F5A60" w:rsidRDefault="0018542C" w:rsidP="0018542C">
      <w:pPr>
        <w:jc w:val="both"/>
        <w:rPr>
          <w:sz w:val="24"/>
          <w:szCs w:val="24"/>
        </w:rPr>
      </w:pPr>
    </w:p>
    <w:p w:rsidR="0018542C" w:rsidRPr="002F5A60" w:rsidRDefault="0018542C" w:rsidP="0018542C">
      <w:pPr>
        <w:ind w:firstLine="567"/>
        <w:jc w:val="both"/>
        <w:rPr>
          <w:sz w:val="24"/>
          <w:szCs w:val="24"/>
        </w:rPr>
      </w:pPr>
      <w:r w:rsidRPr="002F5A60">
        <w:rPr>
          <w:sz w:val="24"/>
          <w:szCs w:val="24"/>
        </w:rPr>
        <w:t xml:space="preserve">5.1.Муниципальная услуга предоставляется администрацией Гвазденского сельского поселения Бутурлиновского муниципального района Воронежской области. </w:t>
      </w:r>
    </w:p>
    <w:p w:rsidR="0018542C" w:rsidRPr="002F5A60" w:rsidRDefault="0018542C" w:rsidP="0018542C">
      <w:pPr>
        <w:ind w:firstLine="567"/>
        <w:jc w:val="both"/>
        <w:rPr>
          <w:sz w:val="24"/>
          <w:szCs w:val="24"/>
        </w:rPr>
      </w:pPr>
      <w:r w:rsidRPr="002F5A60">
        <w:rPr>
          <w:sz w:val="24"/>
          <w:szCs w:val="24"/>
        </w:rPr>
        <w:t xml:space="preserve">5.2. При предоставлении Муниципальной услуги Администрация взаимодействует с: </w:t>
      </w:r>
    </w:p>
    <w:p w:rsidR="0018542C" w:rsidRPr="002F5A60" w:rsidRDefault="0018542C" w:rsidP="0018542C">
      <w:pPr>
        <w:ind w:firstLine="567"/>
        <w:jc w:val="both"/>
        <w:rPr>
          <w:sz w:val="24"/>
          <w:szCs w:val="24"/>
        </w:rPr>
      </w:pPr>
      <w:r w:rsidRPr="002F5A60">
        <w:rPr>
          <w:sz w:val="24"/>
          <w:szCs w:val="24"/>
        </w:rPr>
        <w:t xml:space="preserve">5.2.1. Федеральной налоговой службой в части получения сведений из Единого государственного реестра записей актов гражданского состояния об актах гражданского состояния; </w:t>
      </w:r>
    </w:p>
    <w:p w:rsidR="0018542C" w:rsidRPr="002F5A60" w:rsidRDefault="0018542C" w:rsidP="0018542C">
      <w:pPr>
        <w:ind w:firstLine="567"/>
        <w:jc w:val="both"/>
        <w:rPr>
          <w:sz w:val="24"/>
          <w:szCs w:val="24"/>
        </w:rPr>
      </w:pPr>
      <w:r w:rsidRPr="002F5A60">
        <w:rPr>
          <w:sz w:val="24"/>
          <w:szCs w:val="24"/>
        </w:rPr>
        <w:t>5.2.2. Министерством внутренних дел Российской Федерации в части получения сведений, подтверждающих действительность паспорта Российской Федерации и регистрацию по месту жительства;</w:t>
      </w:r>
    </w:p>
    <w:p w:rsidR="0018542C" w:rsidRPr="002F5A60" w:rsidRDefault="0018542C" w:rsidP="0018542C">
      <w:pPr>
        <w:autoSpaceDE w:val="0"/>
        <w:autoSpaceDN w:val="0"/>
        <w:adjustRightInd w:val="0"/>
        <w:ind w:firstLine="567"/>
        <w:jc w:val="both"/>
        <w:rPr>
          <w:sz w:val="24"/>
          <w:szCs w:val="24"/>
        </w:rPr>
      </w:pPr>
      <w:r w:rsidRPr="002F5A60">
        <w:rPr>
          <w:sz w:val="24"/>
          <w:szCs w:val="24"/>
        </w:rPr>
        <w:t>5.2.3. Фондом пенсионного и социального страхования Российской Федерации в части проверки соответствия фамильно-именной группы, даты рождения, страхового номера индивидуального лицевого счета (СНИЛС);</w:t>
      </w:r>
    </w:p>
    <w:p w:rsidR="0018542C" w:rsidRPr="002F5A60" w:rsidRDefault="0018542C" w:rsidP="0018542C">
      <w:pPr>
        <w:ind w:firstLine="567"/>
        <w:jc w:val="both"/>
        <w:rPr>
          <w:sz w:val="24"/>
          <w:szCs w:val="24"/>
        </w:rPr>
      </w:pPr>
      <w:r w:rsidRPr="002F5A60">
        <w:rPr>
          <w:sz w:val="24"/>
          <w:szCs w:val="24"/>
        </w:rPr>
        <w:t xml:space="preserve">5.2.4. Федеральной службой государственной регистрации, кадастра и картографии в части получения сведений из Единого государственного реестра недвижимости на имеющиеся объекты недвижимости. </w:t>
      </w:r>
    </w:p>
    <w:p w:rsidR="0018542C" w:rsidRPr="002F5A60" w:rsidRDefault="0018542C" w:rsidP="0018542C">
      <w:pPr>
        <w:ind w:firstLine="567"/>
        <w:jc w:val="both"/>
        <w:rPr>
          <w:sz w:val="24"/>
          <w:szCs w:val="24"/>
        </w:rPr>
      </w:pPr>
      <w:r w:rsidRPr="002F5A60">
        <w:rPr>
          <w:sz w:val="24"/>
          <w:szCs w:val="24"/>
        </w:rPr>
        <w:t xml:space="preserve">5.3. При предоставлении Муниципальной услуги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органы и организации, за исключением получения услуг, включенных в перечень услуг, которые являются необходимыми и обязательными для предоставления Муниципальной услуги. </w:t>
      </w:r>
    </w:p>
    <w:p w:rsidR="0018542C" w:rsidRPr="002F5A60" w:rsidRDefault="0018542C" w:rsidP="0018542C">
      <w:pPr>
        <w:ind w:firstLine="567"/>
        <w:jc w:val="both"/>
        <w:rPr>
          <w:sz w:val="24"/>
          <w:szCs w:val="24"/>
        </w:rPr>
      </w:pPr>
    </w:p>
    <w:p w:rsidR="0018542C" w:rsidRPr="002F5A60" w:rsidRDefault="0018542C" w:rsidP="0018542C">
      <w:pPr>
        <w:jc w:val="center"/>
        <w:rPr>
          <w:sz w:val="24"/>
          <w:szCs w:val="24"/>
        </w:rPr>
      </w:pPr>
      <w:r w:rsidRPr="002F5A60">
        <w:rPr>
          <w:sz w:val="24"/>
          <w:szCs w:val="24"/>
        </w:rPr>
        <w:t>6. Результат предоставления Муниципальной услуги</w:t>
      </w:r>
    </w:p>
    <w:p w:rsidR="0018542C" w:rsidRPr="002F5A60" w:rsidRDefault="0018542C" w:rsidP="0018542C">
      <w:pPr>
        <w:jc w:val="both"/>
        <w:rPr>
          <w:sz w:val="24"/>
          <w:szCs w:val="24"/>
        </w:rPr>
      </w:pPr>
    </w:p>
    <w:p w:rsidR="0018542C" w:rsidRPr="002F5A60" w:rsidRDefault="0018542C" w:rsidP="0018542C">
      <w:pPr>
        <w:ind w:firstLine="567"/>
        <w:jc w:val="both"/>
        <w:rPr>
          <w:sz w:val="24"/>
          <w:szCs w:val="24"/>
        </w:rPr>
      </w:pPr>
      <w:r w:rsidRPr="002F5A60">
        <w:rPr>
          <w:sz w:val="24"/>
          <w:szCs w:val="24"/>
        </w:rPr>
        <w:t>6.1. Результатом предоставления Муниципальной услуги является:</w:t>
      </w:r>
    </w:p>
    <w:p w:rsidR="0018542C" w:rsidRPr="002F5A60" w:rsidRDefault="0018542C" w:rsidP="0018542C">
      <w:pPr>
        <w:ind w:firstLine="567"/>
        <w:jc w:val="both"/>
        <w:rPr>
          <w:sz w:val="24"/>
          <w:szCs w:val="24"/>
        </w:rPr>
      </w:pPr>
      <w:r w:rsidRPr="002F5A60">
        <w:rPr>
          <w:sz w:val="24"/>
          <w:szCs w:val="24"/>
        </w:rPr>
        <w:lastRenderedPageBreak/>
        <w:t>6.1.1. Решение о предоставлении жилого помещения по договору социального найма по форме, согласно Приложению № 1 к настоящему Административному регламенту и заключение договора социального найма жилого помещения по форме, утвержденной Постановлением Правительства Российской от 21.05.2005 № 315 «Об утверждении Типового договора социального найма жилого помещения».</w:t>
      </w:r>
    </w:p>
    <w:p w:rsidR="0018542C" w:rsidRPr="002F5A60" w:rsidRDefault="0018542C" w:rsidP="0018542C">
      <w:pPr>
        <w:ind w:firstLine="567"/>
        <w:jc w:val="both"/>
        <w:rPr>
          <w:sz w:val="24"/>
          <w:szCs w:val="24"/>
        </w:rPr>
      </w:pPr>
      <w:r w:rsidRPr="002F5A60">
        <w:rPr>
          <w:sz w:val="24"/>
          <w:szCs w:val="24"/>
        </w:rPr>
        <w:t xml:space="preserve">6.1.2. Решение об отказе в предоставлении Муниципальной услуги по форме, согласно Приложению № 3 к настоящему Административному регламенту. </w:t>
      </w:r>
    </w:p>
    <w:p w:rsidR="0018542C" w:rsidRPr="002F5A60" w:rsidRDefault="0018542C" w:rsidP="0018542C">
      <w:pPr>
        <w:ind w:firstLine="567"/>
        <w:jc w:val="both"/>
        <w:rPr>
          <w:sz w:val="24"/>
          <w:szCs w:val="24"/>
        </w:rPr>
      </w:pPr>
      <w:r w:rsidRPr="002F5A60">
        <w:rPr>
          <w:sz w:val="24"/>
          <w:szCs w:val="24"/>
        </w:rPr>
        <w:t>6.1.3. Решение об исправлении допущенных опечаток или ошибок в выданных документах либо решение об отказе в исправлении выданных опечаток или ошибок в выданных документах.</w:t>
      </w:r>
    </w:p>
    <w:p w:rsidR="0018542C" w:rsidRPr="002F5A60" w:rsidRDefault="0018542C" w:rsidP="0018542C">
      <w:pPr>
        <w:ind w:firstLine="567"/>
        <w:jc w:val="both"/>
        <w:rPr>
          <w:sz w:val="24"/>
          <w:szCs w:val="24"/>
        </w:rPr>
      </w:pPr>
      <w:r w:rsidRPr="002F5A60">
        <w:rPr>
          <w:sz w:val="24"/>
          <w:szCs w:val="24"/>
        </w:rPr>
        <w:t xml:space="preserve">6.1.4. Решение о выдаче дубликата выданного документа либо решение об отказе в выдаче дубликата.  </w:t>
      </w:r>
    </w:p>
    <w:p w:rsidR="0018542C" w:rsidRPr="002F5A60" w:rsidRDefault="0018542C" w:rsidP="0018542C">
      <w:pPr>
        <w:pStyle w:val="90"/>
        <w:shd w:val="clear" w:color="auto" w:fill="auto"/>
        <w:tabs>
          <w:tab w:val="left" w:pos="567"/>
        </w:tabs>
        <w:spacing w:after="0" w:line="240" w:lineRule="auto"/>
        <w:ind w:firstLine="567"/>
        <w:rPr>
          <w:rFonts w:ascii="Times New Roman" w:hAnsi="Times New Roman" w:cs="Times New Roman"/>
          <w:bCs/>
          <w:i w:val="0"/>
          <w:spacing w:val="0"/>
          <w:sz w:val="24"/>
          <w:szCs w:val="24"/>
        </w:rPr>
      </w:pPr>
      <w:r w:rsidRPr="002F5A60">
        <w:rPr>
          <w:rFonts w:ascii="Times New Roman" w:hAnsi="Times New Roman" w:cs="Times New Roman"/>
          <w:bCs/>
          <w:i w:val="0"/>
          <w:spacing w:val="0"/>
          <w:sz w:val="24"/>
          <w:szCs w:val="24"/>
        </w:rPr>
        <w:t>6.2. В случае выбора Заявителем в заявлении способа получения лично в многофункциональном центре такое решение направляется в многофункциональный центр.</w:t>
      </w:r>
    </w:p>
    <w:p w:rsidR="0018542C" w:rsidRPr="002F5A60" w:rsidRDefault="0018542C" w:rsidP="0018542C">
      <w:pPr>
        <w:pStyle w:val="af3"/>
        <w:ind w:firstLine="567"/>
        <w:rPr>
          <w:sz w:val="24"/>
          <w:szCs w:val="24"/>
        </w:rPr>
      </w:pPr>
      <w:r w:rsidRPr="002F5A60">
        <w:rPr>
          <w:bCs/>
          <w:sz w:val="24"/>
          <w:szCs w:val="24"/>
        </w:rPr>
        <w:t xml:space="preserve">6.3. </w:t>
      </w:r>
      <w:r w:rsidRPr="002F5A60">
        <w:rPr>
          <w:sz w:val="24"/>
          <w:szCs w:val="24"/>
        </w:rPr>
        <w:t xml:space="preserve">Формирование реестровой записи в качестве результата предоставления Муниципальной услуги не предусмотрено. </w:t>
      </w:r>
    </w:p>
    <w:p w:rsidR="0018542C" w:rsidRPr="002F5A60" w:rsidRDefault="0018542C" w:rsidP="0018542C">
      <w:pPr>
        <w:ind w:firstLine="567"/>
        <w:jc w:val="both"/>
        <w:rPr>
          <w:sz w:val="24"/>
          <w:szCs w:val="24"/>
        </w:rPr>
      </w:pPr>
      <w:r w:rsidRPr="002F5A60">
        <w:rPr>
          <w:sz w:val="24"/>
          <w:szCs w:val="24"/>
        </w:rPr>
        <w:t>6.4. Результат предоставления Муниципальной услуги направляется Заявителю одним из следующих способов:</w:t>
      </w:r>
    </w:p>
    <w:p w:rsidR="0018542C" w:rsidRPr="002F5A60" w:rsidRDefault="0018542C" w:rsidP="0018542C">
      <w:pPr>
        <w:ind w:firstLine="567"/>
        <w:jc w:val="both"/>
        <w:rPr>
          <w:sz w:val="24"/>
          <w:szCs w:val="24"/>
        </w:rPr>
      </w:pPr>
      <w:r w:rsidRPr="002F5A60">
        <w:rPr>
          <w:sz w:val="24"/>
          <w:szCs w:val="24"/>
        </w:rPr>
        <w:t>1. Посредством почтового отправления, электронной почты;</w:t>
      </w:r>
    </w:p>
    <w:p w:rsidR="0018542C" w:rsidRPr="002F5A60" w:rsidRDefault="0018542C" w:rsidP="0018542C">
      <w:pPr>
        <w:ind w:firstLine="567"/>
        <w:jc w:val="both"/>
        <w:rPr>
          <w:sz w:val="24"/>
          <w:szCs w:val="24"/>
        </w:rPr>
      </w:pPr>
      <w:r w:rsidRPr="002F5A60">
        <w:rPr>
          <w:sz w:val="24"/>
          <w:szCs w:val="24"/>
        </w:rPr>
        <w:t>2. В личный кабинет Заявителя на ЕПГУ, РПГУ;</w:t>
      </w:r>
    </w:p>
    <w:p w:rsidR="0018542C" w:rsidRPr="002F5A60" w:rsidRDefault="0018542C" w:rsidP="0018542C">
      <w:pPr>
        <w:ind w:firstLine="567"/>
        <w:jc w:val="both"/>
        <w:rPr>
          <w:sz w:val="24"/>
          <w:szCs w:val="24"/>
        </w:rPr>
      </w:pPr>
      <w:r w:rsidRPr="002F5A60">
        <w:rPr>
          <w:sz w:val="24"/>
          <w:szCs w:val="24"/>
        </w:rPr>
        <w:t>3. В МФЦ;</w:t>
      </w:r>
    </w:p>
    <w:p w:rsidR="0018542C" w:rsidRPr="002F5A60" w:rsidRDefault="0018542C" w:rsidP="0018542C">
      <w:pPr>
        <w:ind w:firstLine="567"/>
        <w:jc w:val="both"/>
        <w:rPr>
          <w:sz w:val="24"/>
          <w:szCs w:val="24"/>
        </w:rPr>
      </w:pPr>
      <w:r w:rsidRPr="002F5A60">
        <w:rPr>
          <w:sz w:val="24"/>
          <w:szCs w:val="24"/>
        </w:rPr>
        <w:t>4. Лично Заявителю либо его уполномоченному представителю в Администрации.</w:t>
      </w:r>
    </w:p>
    <w:p w:rsidR="0018542C" w:rsidRPr="002F5A60" w:rsidRDefault="0018542C" w:rsidP="0018542C">
      <w:pPr>
        <w:ind w:firstLine="567"/>
        <w:jc w:val="both"/>
        <w:rPr>
          <w:sz w:val="24"/>
          <w:szCs w:val="24"/>
        </w:rPr>
      </w:pPr>
      <w:r w:rsidRPr="002F5A60">
        <w:rPr>
          <w:sz w:val="24"/>
          <w:szCs w:val="24"/>
        </w:rPr>
        <w:t xml:space="preserve">6.5. Состав реквизитов документа, содержащего решение о предоставлении Муниципальной услуги: </w:t>
      </w:r>
    </w:p>
    <w:p w:rsidR="0018542C" w:rsidRPr="002F5A60" w:rsidRDefault="0018542C" w:rsidP="0018542C">
      <w:pPr>
        <w:ind w:firstLine="567"/>
        <w:jc w:val="both"/>
        <w:rPr>
          <w:sz w:val="24"/>
          <w:szCs w:val="24"/>
        </w:rPr>
      </w:pPr>
      <w:r w:rsidRPr="002F5A60">
        <w:rPr>
          <w:sz w:val="24"/>
          <w:szCs w:val="24"/>
        </w:rPr>
        <w:t xml:space="preserve">- регистрационный номер; </w:t>
      </w:r>
    </w:p>
    <w:p w:rsidR="0018542C" w:rsidRPr="002F5A60" w:rsidRDefault="0018542C" w:rsidP="0018542C">
      <w:pPr>
        <w:ind w:firstLine="567"/>
        <w:jc w:val="both"/>
        <w:rPr>
          <w:sz w:val="24"/>
          <w:szCs w:val="24"/>
        </w:rPr>
      </w:pPr>
      <w:r w:rsidRPr="002F5A60">
        <w:rPr>
          <w:sz w:val="24"/>
          <w:szCs w:val="24"/>
        </w:rPr>
        <w:t>- дата регистрации;</w:t>
      </w:r>
    </w:p>
    <w:p w:rsidR="0018542C" w:rsidRPr="002F5A60" w:rsidRDefault="0018542C" w:rsidP="0018542C">
      <w:pPr>
        <w:ind w:firstLine="567"/>
        <w:jc w:val="both"/>
        <w:rPr>
          <w:sz w:val="24"/>
          <w:szCs w:val="24"/>
        </w:rPr>
      </w:pPr>
      <w:r w:rsidRPr="002F5A60">
        <w:rPr>
          <w:sz w:val="24"/>
          <w:szCs w:val="24"/>
        </w:rPr>
        <w:t xml:space="preserve">- подпись должностного лица, уполномоченного на подписание результата предоставления Муниципальной услуги. </w:t>
      </w:r>
    </w:p>
    <w:p w:rsidR="0018542C" w:rsidRPr="002F5A60" w:rsidRDefault="0018542C" w:rsidP="0018542C">
      <w:pPr>
        <w:ind w:firstLine="567"/>
        <w:jc w:val="both"/>
        <w:rPr>
          <w:sz w:val="24"/>
          <w:szCs w:val="24"/>
        </w:rPr>
      </w:pPr>
    </w:p>
    <w:p w:rsidR="0018542C" w:rsidRPr="002F5A60" w:rsidRDefault="0018542C" w:rsidP="0018542C">
      <w:pPr>
        <w:jc w:val="center"/>
        <w:rPr>
          <w:sz w:val="24"/>
          <w:szCs w:val="24"/>
        </w:rPr>
      </w:pPr>
      <w:r w:rsidRPr="002F5A60">
        <w:rPr>
          <w:sz w:val="24"/>
          <w:szCs w:val="24"/>
        </w:rPr>
        <w:t>7. Срок предоставления Муниципальной услуги</w:t>
      </w:r>
    </w:p>
    <w:p w:rsidR="0018542C" w:rsidRPr="002F5A60" w:rsidRDefault="0018542C" w:rsidP="0018542C">
      <w:pPr>
        <w:jc w:val="both"/>
        <w:rPr>
          <w:sz w:val="24"/>
          <w:szCs w:val="24"/>
        </w:rPr>
      </w:pPr>
    </w:p>
    <w:p w:rsidR="0018542C" w:rsidRPr="002F5A60" w:rsidRDefault="0018542C" w:rsidP="0018542C">
      <w:pPr>
        <w:tabs>
          <w:tab w:val="left" w:pos="1134"/>
        </w:tabs>
        <w:ind w:firstLine="567"/>
        <w:jc w:val="both"/>
        <w:rPr>
          <w:sz w:val="24"/>
          <w:szCs w:val="24"/>
        </w:rPr>
      </w:pPr>
      <w:r w:rsidRPr="002F5A60">
        <w:rPr>
          <w:sz w:val="24"/>
          <w:szCs w:val="24"/>
        </w:rPr>
        <w:t xml:space="preserve">7.1.Администрация в течение 25рабочих дней со дня регистрации заявления и документов, необходимых для предоставления Муниципальной услуги, направляет Заявителю способом указанном в заявлении один из результатов, указанных в пункте 6.1 настоящего Административного регламента. </w:t>
      </w:r>
    </w:p>
    <w:p w:rsidR="0018542C" w:rsidRPr="002F5A60" w:rsidRDefault="0018542C" w:rsidP="00DE664B">
      <w:pPr>
        <w:pStyle w:val="13"/>
        <w:numPr>
          <w:ilvl w:val="1"/>
          <w:numId w:val="5"/>
        </w:numPr>
        <w:tabs>
          <w:tab w:val="left" w:pos="1134"/>
        </w:tabs>
        <w:ind w:left="0" w:firstLine="567"/>
        <w:rPr>
          <w:rFonts w:cs="Times New Roman"/>
          <w:color w:val="auto"/>
          <w:sz w:val="24"/>
        </w:rPr>
      </w:pPr>
      <w:r w:rsidRPr="002F5A60">
        <w:rPr>
          <w:rFonts w:eastAsia="Calibri" w:cs="Times New Roman"/>
          <w:color w:val="auto"/>
          <w:sz w:val="24"/>
          <w:lang w:eastAsia="en-US"/>
        </w:rPr>
        <w:t>Срок предоставления Муниципальной услуги исчисляется со дня регистрации заявления и документов в Администрации, на ЕПГУ, РПГУ, в МФЦ.</w:t>
      </w:r>
    </w:p>
    <w:p w:rsidR="0018542C" w:rsidRPr="002F5A60" w:rsidRDefault="0018542C" w:rsidP="00DE664B">
      <w:pPr>
        <w:pStyle w:val="13"/>
        <w:numPr>
          <w:ilvl w:val="1"/>
          <w:numId w:val="5"/>
        </w:numPr>
        <w:tabs>
          <w:tab w:val="left" w:pos="1134"/>
        </w:tabs>
        <w:ind w:left="0" w:firstLine="567"/>
        <w:rPr>
          <w:rFonts w:cs="Times New Roman"/>
          <w:color w:val="auto"/>
          <w:sz w:val="24"/>
        </w:rPr>
      </w:pPr>
      <w:r w:rsidRPr="002F5A60">
        <w:rPr>
          <w:rFonts w:eastAsia="Calibri" w:cs="Times New Roman"/>
          <w:color w:val="auto"/>
          <w:sz w:val="24"/>
          <w:lang w:eastAsia="en-US"/>
        </w:rPr>
        <w:t>Максимальные сроки предоставления Муниципальной услуги для каждого варианта предоставления Муниципальной услуги приведены в содержащих описание таких вариантов подразделах Административного регламента.</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8. Нормативные правовые акты, регулирующие предоставление Муниципальной услуги</w:t>
      </w:r>
    </w:p>
    <w:p w:rsidR="0018542C" w:rsidRPr="002F5A60" w:rsidRDefault="0018542C" w:rsidP="0018542C">
      <w:pPr>
        <w:jc w:val="center"/>
        <w:rPr>
          <w:sz w:val="24"/>
          <w:szCs w:val="24"/>
        </w:rPr>
      </w:pPr>
    </w:p>
    <w:p w:rsidR="0018542C" w:rsidRPr="002F5A60" w:rsidRDefault="0018542C" w:rsidP="0018542C">
      <w:pPr>
        <w:ind w:firstLine="567"/>
        <w:jc w:val="both"/>
        <w:rPr>
          <w:sz w:val="24"/>
          <w:szCs w:val="24"/>
        </w:rPr>
      </w:pPr>
      <w:r w:rsidRPr="002F5A60">
        <w:rPr>
          <w:sz w:val="24"/>
          <w:szCs w:val="24"/>
        </w:rPr>
        <w:t>8.1.Основными нормативными правовыми актами, регламентирующими предоставление Муниципальной услуги, являются:</w:t>
      </w:r>
    </w:p>
    <w:p w:rsidR="0018542C" w:rsidRPr="002F5A60" w:rsidRDefault="0018542C" w:rsidP="0018542C">
      <w:pPr>
        <w:autoSpaceDE w:val="0"/>
        <w:autoSpaceDN w:val="0"/>
        <w:adjustRightInd w:val="0"/>
        <w:ind w:firstLine="567"/>
        <w:contextualSpacing/>
        <w:jc w:val="both"/>
        <w:rPr>
          <w:sz w:val="24"/>
          <w:szCs w:val="24"/>
        </w:rPr>
      </w:pPr>
      <w:r w:rsidRPr="002F5A60">
        <w:rPr>
          <w:sz w:val="24"/>
          <w:szCs w:val="24"/>
        </w:rPr>
        <w:t xml:space="preserve">Жилищный </w:t>
      </w:r>
      <w:hyperlink r:id="rId11" w:history="1">
        <w:r w:rsidRPr="002F5A60">
          <w:rPr>
            <w:sz w:val="24"/>
            <w:szCs w:val="24"/>
          </w:rPr>
          <w:t>кодекс</w:t>
        </w:r>
      </w:hyperlink>
      <w:r w:rsidRPr="002F5A60">
        <w:rPr>
          <w:sz w:val="24"/>
          <w:szCs w:val="24"/>
        </w:rPr>
        <w:t xml:space="preserve"> Российской Федерации;</w:t>
      </w:r>
    </w:p>
    <w:p w:rsidR="0018542C" w:rsidRPr="002F5A60" w:rsidRDefault="0018542C" w:rsidP="0018542C">
      <w:pPr>
        <w:autoSpaceDE w:val="0"/>
        <w:autoSpaceDN w:val="0"/>
        <w:adjustRightInd w:val="0"/>
        <w:ind w:firstLine="567"/>
        <w:contextualSpacing/>
        <w:jc w:val="both"/>
        <w:rPr>
          <w:sz w:val="24"/>
          <w:szCs w:val="24"/>
        </w:rPr>
      </w:pPr>
      <w:r w:rsidRPr="002F5A60">
        <w:rPr>
          <w:sz w:val="24"/>
          <w:szCs w:val="24"/>
        </w:rPr>
        <w:t xml:space="preserve">Федеральный </w:t>
      </w:r>
      <w:hyperlink r:id="rId12" w:history="1">
        <w:r w:rsidRPr="002F5A60">
          <w:rPr>
            <w:sz w:val="24"/>
            <w:szCs w:val="24"/>
          </w:rPr>
          <w:t>закон</w:t>
        </w:r>
      </w:hyperlink>
      <w:r w:rsidRPr="002F5A60">
        <w:rPr>
          <w:sz w:val="24"/>
          <w:szCs w:val="24"/>
        </w:rPr>
        <w:t xml:space="preserve"> от 06.10.2003 № 131-ФЗ «Об общих принципах организации местного самоуправления в Российской Федерации»;</w:t>
      </w:r>
    </w:p>
    <w:p w:rsidR="0018542C" w:rsidRPr="002F5A60" w:rsidRDefault="0018542C" w:rsidP="0018542C">
      <w:pPr>
        <w:autoSpaceDE w:val="0"/>
        <w:autoSpaceDN w:val="0"/>
        <w:adjustRightInd w:val="0"/>
        <w:ind w:firstLine="567"/>
        <w:contextualSpacing/>
        <w:jc w:val="both"/>
        <w:rPr>
          <w:sz w:val="24"/>
          <w:szCs w:val="24"/>
        </w:rPr>
      </w:pPr>
      <w:r w:rsidRPr="002F5A60">
        <w:rPr>
          <w:sz w:val="24"/>
          <w:szCs w:val="24"/>
        </w:rPr>
        <w:t xml:space="preserve">Федеральный </w:t>
      </w:r>
      <w:hyperlink r:id="rId13" w:history="1">
        <w:r w:rsidRPr="002F5A60">
          <w:rPr>
            <w:sz w:val="24"/>
            <w:szCs w:val="24"/>
          </w:rPr>
          <w:t>закон</w:t>
        </w:r>
      </w:hyperlink>
      <w:r w:rsidRPr="002F5A60">
        <w:rPr>
          <w:sz w:val="24"/>
          <w:szCs w:val="24"/>
        </w:rPr>
        <w:t xml:space="preserve"> от 27.07.2010 № 210-ФЗ «Об организации предоставления государственных и муниципальных услуг»;</w:t>
      </w:r>
    </w:p>
    <w:p w:rsidR="0018542C" w:rsidRPr="002F5A60" w:rsidRDefault="0018542C" w:rsidP="0018542C">
      <w:pPr>
        <w:autoSpaceDE w:val="0"/>
        <w:autoSpaceDN w:val="0"/>
        <w:adjustRightInd w:val="0"/>
        <w:ind w:firstLine="567"/>
        <w:contextualSpacing/>
        <w:jc w:val="both"/>
        <w:rPr>
          <w:sz w:val="24"/>
          <w:szCs w:val="24"/>
        </w:rPr>
      </w:pPr>
      <w:r w:rsidRPr="002F5A60">
        <w:rPr>
          <w:sz w:val="24"/>
          <w:szCs w:val="24"/>
        </w:rPr>
        <w:t xml:space="preserve">Федеральный </w:t>
      </w:r>
      <w:hyperlink r:id="rId14" w:history="1">
        <w:r w:rsidRPr="002F5A60">
          <w:rPr>
            <w:sz w:val="24"/>
            <w:szCs w:val="24"/>
          </w:rPr>
          <w:t>закон</w:t>
        </w:r>
      </w:hyperlink>
      <w:r w:rsidRPr="002F5A60">
        <w:rPr>
          <w:sz w:val="24"/>
          <w:szCs w:val="24"/>
        </w:rPr>
        <w:t xml:space="preserve"> от 06.04.2011 № 63-ФЗ «Об электронной подписи»;</w:t>
      </w:r>
    </w:p>
    <w:p w:rsidR="0018542C" w:rsidRPr="002F5A60" w:rsidRDefault="0018542C" w:rsidP="0018542C">
      <w:pPr>
        <w:autoSpaceDE w:val="0"/>
        <w:autoSpaceDN w:val="0"/>
        <w:adjustRightInd w:val="0"/>
        <w:ind w:firstLine="567"/>
        <w:jc w:val="both"/>
        <w:rPr>
          <w:sz w:val="24"/>
          <w:szCs w:val="24"/>
        </w:rPr>
      </w:pPr>
      <w:r w:rsidRPr="002F5A60">
        <w:rPr>
          <w:sz w:val="24"/>
          <w:szCs w:val="24"/>
        </w:rPr>
        <w:lastRenderedPageBreak/>
        <w:t>Постановление Правительства Российской от 21.05.2005 № 315 «Об утверждении Типового договора социального найма жилого помещения»;</w:t>
      </w:r>
    </w:p>
    <w:p w:rsidR="0018542C" w:rsidRPr="002F5A60" w:rsidRDefault="0018542C" w:rsidP="0018542C">
      <w:pPr>
        <w:autoSpaceDE w:val="0"/>
        <w:autoSpaceDN w:val="0"/>
        <w:adjustRightInd w:val="0"/>
        <w:ind w:firstLine="567"/>
        <w:contextualSpacing/>
        <w:jc w:val="both"/>
        <w:rPr>
          <w:sz w:val="24"/>
          <w:szCs w:val="24"/>
        </w:rPr>
      </w:pPr>
      <w:hyperlink r:id="rId15" w:history="1">
        <w:r w:rsidRPr="002F5A60">
          <w:rPr>
            <w:sz w:val="24"/>
            <w:szCs w:val="24"/>
          </w:rPr>
          <w:t>Постановление</w:t>
        </w:r>
      </w:hyperlink>
      <w:r w:rsidRPr="002F5A60">
        <w:rPr>
          <w:sz w:val="24"/>
          <w:szCs w:val="24"/>
        </w:rPr>
        <w:t xml:space="preserve"> Правительства Российской Федерации от 25.01.2013 № 33 «Об использовании простой электронной подписи при оказании государственных и муниципальных услуг»;</w:t>
      </w:r>
    </w:p>
    <w:p w:rsidR="0018542C" w:rsidRPr="002F5A60" w:rsidRDefault="0018542C" w:rsidP="0018542C">
      <w:pPr>
        <w:autoSpaceDE w:val="0"/>
        <w:autoSpaceDN w:val="0"/>
        <w:adjustRightInd w:val="0"/>
        <w:ind w:firstLine="567"/>
        <w:jc w:val="both"/>
        <w:rPr>
          <w:sz w:val="24"/>
          <w:szCs w:val="24"/>
        </w:rPr>
      </w:pPr>
      <w:r w:rsidRPr="002F5A60">
        <w:rPr>
          <w:sz w:val="24"/>
          <w:szCs w:val="24"/>
        </w:rPr>
        <w:t>Закон Воронежской области от 30.11.2005 № 71-ОЗ «О порядке ведения органами местного самоуправления учета граждан в качестве нуждающихся в жилых помещениях, предоставляемых по договорам социального найма в Воронежской области»;</w:t>
      </w:r>
    </w:p>
    <w:p w:rsidR="0018542C" w:rsidRPr="002F5A60" w:rsidRDefault="0018542C" w:rsidP="0018542C">
      <w:pPr>
        <w:autoSpaceDE w:val="0"/>
        <w:autoSpaceDN w:val="0"/>
        <w:adjustRightInd w:val="0"/>
        <w:ind w:firstLine="567"/>
        <w:contextualSpacing/>
        <w:jc w:val="both"/>
        <w:rPr>
          <w:i/>
          <w:color w:val="000000" w:themeColor="text1"/>
          <w:sz w:val="24"/>
          <w:szCs w:val="24"/>
        </w:rPr>
      </w:pPr>
      <w:hyperlink r:id="rId16" w:history="1">
        <w:r w:rsidRPr="002F5A60">
          <w:rPr>
            <w:color w:val="000000" w:themeColor="text1"/>
            <w:sz w:val="24"/>
            <w:szCs w:val="24"/>
          </w:rPr>
          <w:t>Устав</w:t>
        </w:r>
      </w:hyperlink>
      <w:r w:rsidRPr="002F5A60">
        <w:rPr>
          <w:color w:val="000000" w:themeColor="text1"/>
          <w:sz w:val="24"/>
          <w:szCs w:val="24"/>
        </w:rPr>
        <w:t xml:space="preserve"> Гвазденского сельского поселения Бутурлиновского муниципального района Воронежской области.</w:t>
      </w:r>
    </w:p>
    <w:p w:rsidR="0018542C" w:rsidRPr="002F5A60" w:rsidRDefault="0018542C" w:rsidP="0018542C">
      <w:pPr>
        <w:ind w:firstLine="567"/>
        <w:jc w:val="both"/>
        <w:rPr>
          <w:sz w:val="24"/>
          <w:szCs w:val="24"/>
        </w:rPr>
      </w:pPr>
      <w:r w:rsidRPr="002F5A60">
        <w:rPr>
          <w:sz w:val="24"/>
          <w:szCs w:val="24"/>
        </w:rPr>
        <w:t xml:space="preserve">8.2.Перечень нормативных правовых актов, регулирующих предоставление Муниципальной услуги, с указанием их реквизитов и источников официального опубликования размещается на ЕПГУ и РПГУ. </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9. Исчерпывающий перечень документов и сведений, необходимых в соответствии с нормативными правовыми актами для предоставления Муниципальной услуги, подлежащих представлению Заявителем</w:t>
      </w:r>
    </w:p>
    <w:p w:rsidR="0018542C" w:rsidRPr="002F5A60" w:rsidRDefault="0018542C" w:rsidP="0018542C">
      <w:pPr>
        <w:jc w:val="center"/>
        <w:rPr>
          <w:sz w:val="24"/>
          <w:szCs w:val="24"/>
        </w:rPr>
      </w:pPr>
    </w:p>
    <w:p w:rsidR="0018542C" w:rsidRPr="002F5A60" w:rsidRDefault="0018542C" w:rsidP="0018542C">
      <w:pPr>
        <w:ind w:firstLine="567"/>
        <w:jc w:val="both"/>
        <w:rPr>
          <w:sz w:val="24"/>
          <w:szCs w:val="24"/>
        </w:rPr>
      </w:pPr>
      <w:r w:rsidRPr="002F5A60">
        <w:rPr>
          <w:sz w:val="24"/>
          <w:szCs w:val="24"/>
        </w:rPr>
        <w:t xml:space="preserve">9.1. Для получения Муниципальной услуги Заявитель представляет: </w:t>
      </w:r>
    </w:p>
    <w:p w:rsidR="0018542C" w:rsidRPr="002F5A60" w:rsidRDefault="0018542C" w:rsidP="0018542C">
      <w:pPr>
        <w:ind w:firstLine="567"/>
        <w:jc w:val="both"/>
        <w:rPr>
          <w:sz w:val="24"/>
          <w:szCs w:val="24"/>
        </w:rPr>
      </w:pPr>
      <w:r w:rsidRPr="002F5A60">
        <w:rPr>
          <w:sz w:val="24"/>
          <w:szCs w:val="24"/>
        </w:rPr>
        <w:t xml:space="preserve">9.1.1. Заявление о предоставлении жилого помещения по договору социального найма по форме согласно Приложению № 4 к настоящему Административному регламенту. </w:t>
      </w:r>
    </w:p>
    <w:p w:rsidR="0018542C" w:rsidRPr="002F5A60" w:rsidRDefault="0018542C" w:rsidP="0018542C">
      <w:pPr>
        <w:ind w:firstLine="567"/>
        <w:jc w:val="both"/>
        <w:rPr>
          <w:sz w:val="24"/>
          <w:szCs w:val="24"/>
        </w:rPr>
      </w:pPr>
      <w:r w:rsidRPr="002F5A60">
        <w:rPr>
          <w:sz w:val="24"/>
          <w:szCs w:val="24"/>
        </w:rPr>
        <w:t xml:space="preserve">В случае направления заявления посредством ЕПГУ, РПГУ формирование заявления осуществляется посредством заполнения интерактивной формы на ЕПГУ, РПГУ без необходимости дополнительной подачи заявления в какой-либо иной форме. </w:t>
      </w:r>
    </w:p>
    <w:p w:rsidR="0018542C" w:rsidRPr="002F5A60" w:rsidRDefault="0018542C" w:rsidP="0018542C">
      <w:pPr>
        <w:ind w:firstLine="567"/>
        <w:jc w:val="both"/>
        <w:rPr>
          <w:sz w:val="24"/>
          <w:szCs w:val="24"/>
        </w:rPr>
      </w:pPr>
      <w:r w:rsidRPr="002F5A60">
        <w:rPr>
          <w:sz w:val="24"/>
          <w:szCs w:val="24"/>
        </w:rPr>
        <w:t xml:space="preserve">В заявлении также указывается один из следующих способов направления результата предоставления Муниципальной услуги: </w:t>
      </w:r>
    </w:p>
    <w:p w:rsidR="0018542C" w:rsidRPr="002F5A60" w:rsidRDefault="0018542C" w:rsidP="0018542C">
      <w:pPr>
        <w:ind w:firstLine="567"/>
        <w:jc w:val="both"/>
        <w:rPr>
          <w:sz w:val="24"/>
          <w:szCs w:val="24"/>
        </w:rPr>
      </w:pPr>
      <w:r w:rsidRPr="002F5A60">
        <w:rPr>
          <w:sz w:val="24"/>
          <w:szCs w:val="24"/>
        </w:rPr>
        <w:t xml:space="preserve">- в форме электронного документа в личном кабинете на ЕПГУ, РПГУ, посредством электронной почты; </w:t>
      </w:r>
    </w:p>
    <w:p w:rsidR="0018542C" w:rsidRPr="002F5A60" w:rsidRDefault="0018542C" w:rsidP="0018542C">
      <w:pPr>
        <w:ind w:firstLine="567"/>
        <w:jc w:val="both"/>
        <w:rPr>
          <w:sz w:val="24"/>
          <w:szCs w:val="24"/>
        </w:rPr>
      </w:pPr>
      <w:r w:rsidRPr="002F5A60">
        <w:rPr>
          <w:sz w:val="24"/>
          <w:szCs w:val="24"/>
        </w:rPr>
        <w:t xml:space="preserve">- на бумажном носителе в Администрации, в МФЦ. </w:t>
      </w:r>
    </w:p>
    <w:p w:rsidR="0018542C" w:rsidRPr="002F5A60" w:rsidRDefault="0018542C" w:rsidP="0018542C">
      <w:pPr>
        <w:ind w:firstLine="567"/>
        <w:jc w:val="both"/>
        <w:rPr>
          <w:sz w:val="24"/>
          <w:szCs w:val="24"/>
        </w:rPr>
      </w:pPr>
      <w:r w:rsidRPr="002F5A60">
        <w:rPr>
          <w:sz w:val="24"/>
          <w:szCs w:val="24"/>
        </w:rPr>
        <w:t xml:space="preserve">9.1.2. Документ, удостоверяющий личность Заявителя, его представителя (в случае обращения представителя Заявителя). </w:t>
      </w:r>
    </w:p>
    <w:p w:rsidR="0018542C" w:rsidRPr="002F5A60" w:rsidRDefault="0018542C" w:rsidP="0018542C">
      <w:pPr>
        <w:ind w:firstLine="567"/>
        <w:jc w:val="both"/>
        <w:rPr>
          <w:sz w:val="24"/>
          <w:szCs w:val="24"/>
        </w:rPr>
      </w:pPr>
      <w:r w:rsidRPr="002F5A60">
        <w:rPr>
          <w:sz w:val="24"/>
          <w:szCs w:val="24"/>
        </w:rPr>
        <w:t xml:space="preserve">В случае направления заявления посредством ЕПГУ, РПГУ сведения из документа, удостоверяющего личность Заявителя, его представителя, проверяются при подтверждении учетной записи в Единой системе идентификации и аутентификации (далее – ЕСИА). </w:t>
      </w:r>
    </w:p>
    <w:p w:rsidR="0018542C" w:rsidRPr="002F5A60" w:rsidRDefault="0018542C" w:rsidP="0018542C">
      <w:pPr>
        <w:ind w:firstLine="567"/>
        <w:jc w:val="both"/>
        <w:rPr>
          <w:sz w:val="24"/>
          <w:szCs w:val="24"/>
        </w:rPr>
      </w:pPr>
      <w:r w:rsidRPr="002F5A60">
        <w:rPr>
          <w:sz w:val="24"/>
          <w:szCs w:val="24"/>
        </w:rPr>
        <w:t xml:space="preserve">В случае направления заявления посредством ЕПГУ, РПГУ сведения из документа, удостоверяющего личность Заявителя, его представителя формируются при подтверждении учетной записи в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w:t>
      </w:r>
    </w:p>
    <w:p w:rsidR="0018542C" w:rsidRPr="002F5A60" w:rsidRDefault="0018542C" w:rsidP="0018542C">
      <w:pPr>
        <w:ind w:firstLine="567"/>
        <w:jc w:val="both"/>
        <w:rPr>
          <w:sz w:val="24"/>
          <w:szCs w:val="24"/>
        </w:rPr>
      </w:pPr>
      <w:r w:rsidRPr="002F5A60">
        <w:rPr>
          <w:sz w:val="24"/>
          <w:szCs w:val="24"/>
        </w:rPr>
        <w:t xml:space="preserve">9.1.3. Документы, удостоверяющие личность членов семьи Заявителя. </w:t>
      </w:r>
    </w:p>
    <w:p w:rsidR="0018542C" w:rsidRPr="002F5A60" w:rsidRDefault="0018542C" w:rsidP="0018542C">
      <w:pPr>
        <w:autoSpaceDE w:val="0"/>
        <w:autoSpaceDN w:val="0"/>
        <w:adjustRightInd w:val="0"/>
        <w:ind w:firstLine="567"/>
        <w:jc w:val="both"/>
        <w:rPr>
          <w:sz w:val="24"/>
          <w:szCs w:val="24"/>
        </w:rPr>
      </w:pPr>
      <w:r w:rsidRPr="002F5A60">
        <w:rPr>
          <w:sz w:val="24"/>
          <w:szCs w:val="24"/>
        </w:rPr>
        <w:t xml:space="preserve">9.1.4. Обязательство по форме, установленной Приложением № 6 к настоящему Административному регламенту, о расторжении договора социального найма либо иного договора и освобождении занимаемого жилого помещения муниципального жилищного фонда. </w:t>
      </w:r>
    </w:p>
    <w:p w:rsidR="0018542C" w:rsidRPr="002F5A60" w:rsidRDefault="0018542C" w:rsidP="0018542C">
      <w:pPr>
        <w:ind w:firstLine="567"/>
        <w:jc w:val="both"/>
        <w:rPr>
          <w:sz w:val="24"/>
          <w:szCs w:val="24"/>
        </w:rPr>
      </w:pPr>
      <w:r w:rsidRPr="002F5A60">
        <w:rPr>
          <w:sz w:val="24"/>
          <w:szCs w:val="24"/>
        </w:rPr>
        <w:t xml:space="preserve">9.2. Заявления и прилагаемые документы, указанные в пункте 9.1 настоящего Административного регламента, направляются (подаются) в Администрацию или в МФЦ на бумажном носителе или в электронной форме путем заполнения формы запроса через личный кабинет Заявителя на ЕПГУ, РПГУ, а также посредством электронной почты. </w:t>
      </w:r>
    </w:p>
    <w:p w:rsidR="0018542C" w:rsidRPr="002F5A60" w:rsidRDefault="0018542C" w:rsidP="0018542C">
      <w:pPr>
        <w:ind w:firstLine="567"/>
        <w:jc w:val="both"/>
        <w:rPr>
          <w:sz w:val="24"/>
          <w:szCs w:val="24"/>
        </w:rPr>
      </w:pP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lastRenderedPageBreak/>
        <w:t>10. Исчерпывающий перечень документов и сведений, необходимых в соответствии с нормативными правовыми актами для предоставления Муниципальной услуги, которые Заявитель вправе представить</w:t>
      </w:r>
    </w:p>
    <w:p w:rsidR="0018542C" w:rsidRPr="002F5A60" w:rsidRDefault="0018542C" w:rsidP="0018542C">
      <w:pPr>
        <w:jc w:val="both"/>
        <w:rPr>
          <w:sz w:val="24"/>
          <w:szCs w:val="24"/>
        </w:rPr>
      </w:pPr>
    </w:p>
    <w:p w:rsidR="0018542C" w:rsidRPr="002F5A60" w:rsidRDefault="0018542C" w:rsidP="0018542C">
      <w:pPr>
        <w:pStyle w:val="28"/>
        <w:shd w:val="clear" w:color="auto" w:fill="auto"/>
        <w:tabs>
          <w:tab w:val="left" w:pos="1321"/>
        </w:tabs>
        <w:spacing w:before="0" w:after="0" w:line="240" w:lineRule="auto"/>
        <w:ind w:firstLine="567"/>
        <w:rPr>
          <w:rFonts w:ascii="Times New Roman" w:hAnsi="Times New Roman" w:cs="Times New Roman"/>
          <w:spacing w:val="0"/>
          <w:sz w:val="24"/>
          <w:szCs w:val="24"/>
        </w:rPr>
      </w:pPr>
      <w:r w:rsidRPr="002F5A60">
        <w:rPr>
          <w:rFonts w:ascii="Times New Roman" w:hAnsi="Times New Roman" w:cs="Times New Roman"/>
          <w:spacing w:val="0"/>
          <w:sz w:val="24"/>
          <w:szCs w:val="24"/>
        </w:rPr>
        <w:t>10.1.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18542C" w:rsidRPr="002F5A60" w:rsidRDefault="0018542C" w:rsidP="0018542C">
      <w:pPr>
        <w:ind w:firstLine="567"/>
        <w:jc w:val="both"/>
        <w:rPr>
          <w:sz w:val="24"/>
          <w:szCs w:val="24"/>
        </w:rPr>
      </w:pPr>
      <w:r w:rsidRPr="002F5A60">
        <w:rPr>
          <w:sz w:val="24"/>
          <w:szCs w:val="24"/>
        </w:rPr>
        <w:t xml:space="preserve">10.1.1. Сведения из Единого государственного реестра записей актов гражданского состояния об актах гражданского состояния; </w:t>
      </w:r>
    </w:p>
    <w:p w:rsidR="0018542C" w:rsidRPr="002F5A60" w:rsidRDefault="0018542C" w:rsidP="0018542C">
      <w:pPr>
        <w:ind w:firstLine="567"/>
        <w:jc w:val="both"/>
        <w:rPr>
          <w:sz w:val="24"/>
          <w:szCs w:val="24"/>
        </w:rPr>
      </w:pPr>
      <w:r w:rsidRPr="002F5A60">
        <w:rPr>
          <w:sz w:val="24"/>
          <w:szCs w:val="24"/>
        </w:rPr>
        <w:t>10.1.2. Сведения, подтверждающие действительность паспорта гражданина Российской Федерации;</w:t>
      </w:r>
    </w:p>
    <w:p w:rsidR="0018542C" w:rsidRPr="002F5A60" w:rsidRDefault="0018542C" w:rsidP="0018542C">
      <w:pPr>
        <w:ind w:firstLine="567"/>
        <w:jc w:val="both"/>
        <w:rPr>
          <w:sz w:val="24"/>
          <w:szCs w:val="24"/>
        </w:rPr>
      </w:pPr>
      <w:r w:rsidRPr="002F5A60">
        <w:rPr>
          <w:sz w:val="24"/>
          <w:szCs w:val="24"/>
        </w:rPr>
        <w:t>10.1.3. Адресно-справочная информация  о лицах, проживающих совместно с Заявителем;</w:t>
      </w:r>
    </w:p>
    <w:p w:rsidR="0018542C" w:rsidRPr="002F5A60" w:rsidRDefault="0018542C" w:rsidP="0018542C">
      <w:pPr>
        <w:ind w:firstLine="567"/>
        <w:jc w:val="both"/>
        <w:rPr>
          <w:sz w:val="24"/>
          <w:szCs w:val="24"/>
        </w:rPr>
      </w:pPr>
      <w:r w:rsidRPr="002F5A60">
        <w:rPr>
          <w:sz w:val="24"/>
          <w:szCs w:val="24"/>
        </w:rPr>
        <w:t>10.1.4. Сведения из Единого государственного реестра недвижимости об объектах недвижимости Заявителя.</w:t>
      </w:r>
    </w:p>
    <w:p w:rsidR="0018542C" w:rsidRPr="002F5A60" w:rsidRDefault="0018542C" w:rsidP="0018542C">
      <w:pPr>
        <w:pStyle w:val="90"/>
        <w:shd w:val="clear" w:color="auto" w:fill="auto"/>
        <w:tabs>
          <w:tab w:val="left" w:pos="1553"/>
        </w:tabs>
        <w:spacing w:after="0" w:line="240" w:lineRule="auto"/>
        <w:ind w:firstLine="567"/>
        <w:rPr>
          <w:rFonts w:ascii="Times New Roman" w:hAnsi="Times New Roman" w:cs="Times New Roman"/>
          <w:i w:val="0"/>
          <w:spacing w:val="0"/>
          <w:sz w:val="24"/>
          <w:szCs w:val="24"/>
        </w:rPr>
      </w:pPr>
      <w:r w:rsidRPr="002F5A60">
        <w:rPr>
          <w:rFonts w:ascii="Times New Roman" w:hAnsi="Times New Roman" w:cs="Times New Roman"/>
          <w:i w:val="0"/>
          <w:spacing w:val="0"/>
          <w:sz w:val="24"/>
          <w:szCs w:val="24"/>
        </w:rPr>
        <w:t>10.2.  Запрещается требовать от Заявителя:</w:t>
      </w:r>
    </w:p>
    <w:p w:rsidR="0018542C" w:rsidRPr="002F5A60" w:rsidRDefault="0018542C" w:rsidP="0018542C">
      <w:pPr>
        <w:autoSpaceDE w:val="0"/>
        <w:autoSpaceDN w:val="0"/>
        <w:adjustRightInd w:val="0"/>
        <w:ind w:firstLine="567"/>
        <w:jc w:val="both"/>
        <w:rPr>
          <w:bCs/>
          <w:sz w:val="24"/>
          <w:szCs w:val="24"/>
        </w:rPr>
      </w:pPr>
      <w:r w:rsidRPr="002F5A60">
        <w:rPr>
          <w:bCs/>
          <w:sz w:val="24"/>
          <w:szCs w:val="24"/>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Российской Федерации и</w:t>
      </w:r>
      <w:r w:rsidRPr="002F5A60">
        <w:rPr>
          <w:bCs/>
          <w:iCs/>
          <w:sz w:val="24"/>
          <w:szCs w:val="24"/>
        </w:rPr>
        <w:t xml:space="preserve"> Воронежской области</w:t>
      </w:r>
      <w:r w:rsidRPr="002F5A60">
        <w:rPr>
          <w:bCs/>
          <w:sz w:val="24"/>
          <w:szCs w:val="24"/>
        </w:rPr>
        <w:t xml:space="preserve">, муниципальными правовыми актами, регулирующими отношения, возникающие в связи с предоставлением Муниципальной услуги; </w:t>
      </w:r>
    </w:p>
    <w:p w:rsidR="0018542C" w:rsidRPr="002F5A60" w:rsidRDefault="0018542C" w:rsidP="0018542C">
      <w:pPr>
        <w:autoSpaceDE w:val="0"/>
        <w:autoSpaceDN w:val="0"/>
        <w:adjustRightInd w:val="0"/>
        <w:ind w:firstLine="567"/>
        <w:jc w:val="both"/>
        <w:rPr>
          <w:bCs/>
          <w:sz w:val="24"/>
          <w:szCs w:val="24"/>
        </w:rPr>
      </w:pPr>
      <w:r w:rsidRPr="002F5A60">
        <w:rPr>
          <w:bCs/>
          <w:sz w:val="24"/>
          <w:szCs w:val="24"/>
        </w:rPr>
        <w:t>- представления документов и информации, которые в соответствии с нормативными правовыми актами Российской Федерации и</w:t>
      </w:r>
      <w:r w:rsidRPr="002F5A60">
        <w:rPr>
          <w:bCs/>
          <w:iCs/>
          <w:sz w:val="24"/>
          <w:szCs w:val="24"/>
        </w:rPr>
        <w:t xml:space="preserve"> Воронежской области</w:t>
      </w:r>
      <w:r w:rsidRPr="002F5A60">
        <w:rPr>
          <w:bCs/>
          <w:sz w:val="24"/>
          <w:szCs w:val="24"/>
        </w:rPr>
        <w:t>, муниципальными правовыми актами находятся в распоряжении органов, предоставляющих Муниципальную услугу,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части 6 статьи 7 Федерального закона от 27 июля 2010 года № 210-ФЗ «Об организации предоставления государственных и муниципальных услуг»;</w:t>
      </w:r>
    </w:p>
    <w:p w:rsidR="0018542C" w:rsidRPr="002F5A60" w:rsidRDefault="0018542C" w:rsidP="0018542C">
      <w:pPr>
        <w:autoSpaceDE w:val="0"/>
        <w:autoSpaceDN w:val="0"/>
        <w:adjustRightInd w:val="0"/>
        <w:ind w:firstLine="567"/>
        <w:jc w:val="both"/>
        <w:rPr>
          <w:bCs/>
          <w:sz w:val="24"/>
          <w:szCs w:val="24"/>
        </w:rPr>
      </w:pPr>
      <w:r w:rsidRPr="002F5A60">
        <w:rPr>
          <w:bCs/>
          <w:sz w:val="24"/>
          <w:szCs w:val="24"/>
        </w:rPr>
        <w:t xml:space="preserve">- </w:t>
      </w:r>
      <w:r w:rsidRPr="002F5A60">
        <w:rPr>
          <w:rFonts w:eastAsia="Calibri"/>
          <w:sz w:val="24"/>
          <w:szCs w:val="24"/>
        </w:rPr>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7" w:history="1">
        <w:r w:rsidRPr="002F5A60">
          <w:rPr>
            <w:rFonts w:eastAsia="Calibri"/>
            <w:sz w:val="24"/>
            <w:szCs w:val="24"/>
          </w:rPr>
          <w:t>части 1 статьи 9</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w:t>
      </w:r>
    </w:p>
    <w:p w:rsidR="0018542C" w:rsidRPr="002F5A60" w:rsidRDefault="0018542C" w:rsidP="0018542C">
      <w:pPr>
        <w:autoSpaceDE w:val="0"/>
        <w:autoSpaceDN w:val="0"/>
        <w:adjustRightInd w:val="0"/>
        <w:ind w:firstLine="567"/>
        <w:jc w:val="both"/>
        <w:rPr>
          <w:rFonts w:eastAsia="Calibri"/>
          <w:sz w:val="24"/>
          <w:szCs w:val="24"/>
        </w:rPr>
      </w:pPr>
      <w:r w:rsidRPr="002F5A60">
        <w:rPr>
          <w:rFonts w:eastAsia="Calibri"/>
          <w:sz w:val="24"/>
          <w:szCs w:val="24"/>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18542C" w:rsidRPr="002F5A60" w:rsidRDefault="0018542C" w:rsidP="0018542C">
      <w:pPr>
        <w:autoSpaceDE w:val="0"/>
        <w:autoSpaceDN w:val="0"/>
        <w:adjustRightInd w:val="0"/>
        <w:ind w:firstLine="567"/>
        <w:jc w:val="both"/>
        <w:rPr>
          <w:rFonts w:eastAsia="Calibri"/>
          <w:sz w:val="24"/>
          <w:szCs w:val="24"/>
        </w:rPr>
      </w:pPr>
      <w:r w:rsidRPr="002F5A60">
        <w:rPr>
          <w:rFonts w:eastAsia="Calibri"/>
          <w:sz w:val="24"/>
          <w:szCs w:val="24"/>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18542C" w:rsidRPr="002F5A60" w:rsidRDefault="0018542C" w:rsidP="0018542C">
      <w:pPr>
        <w:autoSpaceDE w:val="0"/>
        <w:autoSpaceDN w:val="0"/>
        <w:adjustRightInd w:val="0"/>
        <w:ind w:firstLine="567"/>
        <w:jc w:val="both"/>
        <w:rPr>
          <w:rFonts w:eastAsia="Calibri"/>
          <w:sz w:val="24"/>
          <w:szCs w:val="24"/>
        </w:rPr>
      </w:pPr>
      <w:r w:rsidRPr="002F5A60">
        <w:rPr>
          <w:rFonts w:eastAsia="Calibri"/>
          <w:sz w:val="24"/>
          <w:szCs w:val="24"/>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18542C" w:rsidRPr="002F5A60" w:rsidRDefault="0018542C" w:rsidP="0018542C">
      <w:pPr>
        <w:autoSpaceDE w:val="0"/>
        <w:autoSpaceDN w:val="0"/>
        <w:adjustRightInd w:val="0"/>
        <w:ind w:firstLine="567"/>
        <w:jc w:val="both"/>
        <w:rPr>
          <w:rFonts w:eastAsia="Calibri"/>
          <w:sz w:val="24"/>
          <w:szCs w:val="24"/>
        </w:rPr>
      </w:pPr>
      <w:r w:rsidRPr="002F5A60">
        <w:rPr>
          <w:rFonts w:eastAsia="Calibri"/>
          <w:sz w:val="24"/>
          <w:szCs w:val="24"/>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18542C" w:rsidRPr="002F5A60" w:rsidRDefault="0018542C" w:rsidP="0018542C">
      <w:pPr>
        <w:autoSpaceDE w:val="0"/>
        <w:autoSpaceDN w:val="0"/>
        <w:adjustRightInd w:val="0"/>
        <w:ind w:firstLine="567"/>
        <w:jc w:val="both"/>
        <w:rPr>
          <w:rFonts w:eastAsia="Calibri"/>
          <w:sz w:val="24"/>
          <w:szCs w:val="24"/>
        </w:rPr>
      </w:pPr>
      <w:r w:rsidRPr="002F5A60">
        <w:rPr>
          <w:rFonts w:eastAsia="Calibri"/>
          <w:sz w:val="24"/>
          <w:szCs w:val="24"/>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18" w:history="1">
        <w:r w:rsidRPr="002F5A60">
          <w:rPr>
            <w:rFonts w:eastAsia="Calibri"/>
            <w:sz w:val="24"/>
            <w:szCs w:val="24"/>
          </w:rPr>
          <w:t>частью 1.1 статьи 16</w:t>
        </w:r>
      </w:hyperlink>
      <w:r w:rsidRPr="002F5A60">
        <w:rPr>
          <w:rFonts w:eastAsia="Calibri"/>
          <w:sz w:val="24"/>
          <w:szCs w:val="24"/>
        </w:rPr>
        <w:t xml:space="preserve"> Федерального закона от 27.07.2010 № 210-ФЗ «Об организации </w:t>
      </w:r>
      <w:r w:rsidRPr="002F5A60">
        <w:rPr>
          <w:rFonts w:eastAsia="Calibri"/>
          <w:sz w:val="24"/>
          <w:szCs w:val="24"/>
        </w:rPr>
        <w:lastRenderedPageBreak/>
        <w:t xml:space="preserve">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19" w:history="1">
        <w:r w:rsidRPr="002F5A60">
          <w:rPr>
            <w:rFonts w:eastAsia="Calibri"/>
            <w:sz w:val="24"/>
            <w:szCs w:val="24"/>
          </w:rPr>
          <w:t>частью 1.1 статьи 16</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18542C" w:rsidRPr="002F5A60" w:rsidRDefault="0018542C" w:rsidP="0018542C">
      <w:pPr>
        <w:autoSpaceDE w:val="0"/>
        <w:autoSpaceDN w:val="0"/>
        <w:adjustRightInd w:val="0"/>
        <w:ind w:firstLine="567"/>
        <w:jc w:val="both"/>
        <w:rPr>
          <w:bCs/>
          <w:sz w:val="24"/>
          <w:szCs w:val="24"/>
        </w:rPr>
      </w:pPr>
      <w:r w:rsidRPr="002F5A60">
        <w:rPr>
          <w:rFonts w:eastAsia="Calibri"/>
          <w:sz w:val="24"/>
          <w:szCs w:val="24"/>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20" w:history="1">
        <w:r w:rsidRPr="002F5A60">
          <w:rPr>
            <w:rFonts w:eastAsia="Calibri"/>
            <w:sz w:val="24"/>
            <w:szCs w:val="24"/>
          </w:rPr>
          <w:t>пунктом 7.2 части 1 статьи 16</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r w:rsidRPr="002F5A60">
        <w:rPr>
          <w:bCs/>
          <w:sz w:val="24"/>
          <w:szCs w:val="24"/>
        </w:rPr>
        <w:t>.</w:t>
      </w:r>
    </w:p>
    <w:p w:rsidR="0018542C" w:rsidRPr="002F5A60" w:rsidRDefault="0018542C" w:rsidP="0018542C">
      <w:pPr>
        <w:pStyle w:val="28"/>
        <w:shd w:val="clear" w:color="auto" w:fill="auto"/>
        <w:tabs>
          <w:tab w:val="left" w:pos="1396"/>
        </w:tabs>
        <w:spacing w:before="0" w:after="0" w:line="240" w:lineRule="auto"/>
        <w:ind w:firstLine="567"/>
        <w:rPr>
          <w:rFonts w:ascii="Times New Roman" w:hAnsi="Times New Roman" w:cs="Times New Roman"/>
          <w:spacing w:val="0"/>
          <w:sz w:val="24"/>
          <w:szCs w:val="24"/>
        </w:rPr>
      </w:pPr>
      <w:r w:rsidRPr="002F5A60">
        <w:rPr>
          <w:rFonts w:ascii="Times New Roman" w:hAnsi="Times New Roman" w:cs="Times New Roman"/>
          <w:bCs/>
          <w:spacing w:val="0"/>
          <w:sz w:val="24"/>
          <w:szCs w:val="24"/>
        </w:rPr>
        <w:t xml:space="preserve">10.3. </w:t>
      </w:r>
      <w:r w:rsidRPr="002F5A60">
        <w:rPr>
          <w:rFonts w:ascii="Times New Roman" w:hAnsi="Times New Roman" w:cs="Times New Roman"/>
          <w:spacing w:val="0"/>
          <w:sz w:val="24"/>
          <w:szCs w:val="24"/>
        </w:rPr>
        <w:t>Документы, указанные в пункте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18542C" w:rsidRPr="002F5A60" w:rsidRDefault="0018542C" w:rsidP="0018542C">
      <w:pPr>
        <w:ind w:firstLine="567"/>
        <w:jc w:val="both"/>
        <w:rPr>
          <w:sz w:val="24"/>
          <w:szCs w:val="24"/>
        </w:rPr>
      </w:pPr>
    </w:p>
    <w:p w:rsidR="0018542C" w:rsidRPr="002F5A60" w:rsidRDefault="0018542C" w:rsidP="0018542C">
      <w:pPr>
        <w:jc w:val="center"/>
        <w:rPr>
          <w:sz w:val="24"/>
          <w:szCs w:val="24"/>
        </w:rPr>
      </w:pPr>
      <w:r w:rsidRPr="002F5A60">
        <w:rPr>
          <w:sz w:val="24"/>
          <w:szCs w:val="24"/>
        </w:rPr>
        <w:t>11. Исчерпывающий перечень оснований для отказа в приеме документов, необходимых для предоставления Муниципальной услуги</w:t>
      </w:r>
    </w:p>
    <w:p w:rsidR="0018542C" w:rsidRPr="002F5A60" w:rsidRDefault="0018542C" w:rsidP="0018542C">
      <w:pPr>
        <w:jc w:val="both"/>
        <w:rPr>
          <w:sz w:val="24"/>
          <w:szCs w:val="24"/>
        </w:rPr>
      </w:pPr>
    </w:p>
    <w:p w:rsidR="0018542C" w:rsidRPr="002F5A60" w:rsidRDefault="0018542C" w:rsidP="0018542C">
      <w:pPr>
        <w:ind w:firstLine="567"/>
        <w:jc w:val="both"/>
        <w:rPr>
          <w:sz w:val="24"/>
          <w:szCs w:val="24"/>
        </w:rPr>
      </w:pPr>
      <w:r w:rsidRPr="002F5A60">
        <w:rPr>
          <w:sz w:val="24"/>
          <w:szCs w:val="24"/>
        </w:rPr>
        <w:t xml:space="preserve">Основаниями для отказа в приеме документов, необходимых для предоставления Муниципальной услуги, являются: </w:t>
      </w:r>
    </w:p>
    <w:p w:rsidR="0018542C" w:rsidRPr="002F5A60" w:rsidRDefault="0018542C" w:rsidP="0018542C">
      <w:pPr>
        <w:ind w:firstLine="567"/>
        <w:jc w:val="both"/>
        <w:rPr>
          <w:sz w:val="24"/>
          <w:szCs w:val="24"/>
        </w:rPr>
      </w:pPr>
      <w:r w:rsidRPr="002F5A60">
        <w:rPr>
          <w:sz w:val="24"/>
          <w:szCs w:val="24"/>
        </w:rPr>
        <w:t xml:space="preserve">11.1. Заявление  о предоставлении Муниципальной услуги подано в орган местного самоуправления, в полномочия которого не входит предоставление Муниципальной услуги. </w:t>
      </w:r>
    </w:p>
    <w:p w:rsidR="0018542C" w:rsidRPr="002F5A60" w:rsidRDefault="0018542C" w:rsidP="0018542C">
      <w:pPr>
        <w:ind w:firstLine="567"/>
        <w:jc w:val="both"/>
        <w:rPr>
          <w:sz w:val="24"/>
          <w:szCs w:val="24"/>
        </w:rPr>
      </w:pPr>
      <w:r w:rsidRPr="002F5A60">
        <w:rPr>
          <w:sz w:val="24"/>
          <w:szCs w:val="24"/>
        </w:rPr>
        <w:t xml:space="preserve">11.2. Неполное заполнение обязательных полей в форме заявления о предоставлении Муниципальной услуги. </w:t>
      </w:r>
    </w:p>
    <w:p w:rsidR="0018542C" w:rsidRPr="002F5A60" w:rsidRDefault="0018542C" w:rsidP="0018542C">
      <w:pPr>
        <w:ind w:firstLine="567"/>
        <w:jc w:val="both"/>
        <w:rPr>
          <w:sz w:val="24"/>
          <w:szCs w:val="24"/>
        </w:rPr>
      </w:pPr>
      <w:r w:rsidRPr="002F5A60">
        <w:rPr>
          <w:sz w:val="24"/>
          <w:szCs w:val="24"/>
        </w:rPr>
        <w:t xml:space="preserve">11.3. Представление неполного комплекта документов, подлежащих представлению Заявителем самостоятельно. </w:t>
      </w:r>
    </w:p>
    <w:p w:rsidR="0018542C" w:rsidRPr="002F5A60" w:rsidRDefault="0018542C" w:rsidP="0018542C">
      <w:pPr>
        <w:ind w:firstLine="567"/>
        <w:jc w:val="both"/>
        <w:rPr>
          <w:sz w:val="24"/>
          <w:szCs w:val="24"/>
        </w:rPr>
      </w:pPr>
      <w:r w:rsidRPr="002F5A60">
        <w:rPr>
          <w:sz w:val="24"/>
          <w:szCs w:val="24"/>
        </w:rPr>
        <w:t xml:space="preserve">11.4. Представленные документы утратили силу на момент обращения за Муниципальной услуги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 </w:t>
      </w:r>
    </w:p>
    <w:p w:rsidR="0018542C" w:rsidRPr="002F5A60" w:rsidRDefault="0018542C" w:rsidP="0018542C">
      <w:pPr>
        <w:ind w:firstLine="567"/>
        <w:jc w:val="both"/>
        <w:rPr>
          <w:sz w:val="24"/>
          <w:szCs w:val="24"/>
        </w:rPr>
      </w:pPr>
      <w:r w:rsidRPr="002F5A60">
        <w:rPr>
          <w:sz w:val="24"/>
          <w:szCs w:val="24"/>
        </w:rPr>
        <w:t xml:space="preserve">11.5. Представленные документы содержат подчистки и исправления текста, не заверенные в порядке, установленном законодательством Российской Федерации. </w:t>
      </w:r>
    </w:p>
    <w:p w:rsidR="0018542C" w:rsidRPr="002F5A60" w:rsidRDefault="0018542C" w:rsidP="0018542C">
      <w:pPr>
        <w:ind w:firstLine="567"/>
        <w:jc w:val="both"/>
        <w:rPr>
          <w:sz w:val="24"/>
          <w:szCs w:val="24"/>
        </w:rPr>
      </w:pPr>
      <w:r w:rsidRPr="002F5A60">
        <w:rPr>
          <w:sz w:val="24"/>
          <w:szCs w:val="24"/>
        </w:rPr>
        <w:t xml:space="preserve">11.6. Подача заявления о предоставлении Муниципальной услуги и документов, необходимых для предоставления Муниципальной услуги, в электронной форме с нарушением установленных требований. </w:t>
      </w:r>
    </w:p>
    <w:p w:rsidR="0018542C" w:rsidRPr="002F5A60" w:rsidRDefault="0018542C" w:rsidP="0018542C">
      <w:pPr>
        <w:ind w:firstLine="567"/>
        <w:jc w:val="both"/>
        <w:rPr>
          <w:sz w:val="24"/>
          <w:szCs w:val="24"/>
        </w:rPr>
      </w:pPr>
      <w:r w:rsidRPr="002F5A60">
        <w:rPr>
          <w:sz w:val="24"/>
          <w:szCs w:val="24"/>
        </w:rPr>
        <w:t xml:space="preserve">11.7.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 </w:t>
      </w:r>
    </w:p>
    <w:p w:rsidR="0018542C" w:rsidRPr="002F5A60" w:rsidRDefault="0018542C" w:rsidP="0018542C">
      <w:pPr>
        <w:ind w:firstLine="567"/>
        <w:jc w:val="both"/>
        <w:rPr>
          <w:sz w:val="24"/>
          <w:szCs w:val="24"/>
        </w:rPr>
      </w:pPr>
      <w:r w:rsidRPr="002F5A60">
        <w:rPr>
          <w:sz w:val="24"/>
          <w:szCs w:val="24"/>
        </w:rPr>
        <w:t xml:space="preserve">11.8. Заявление подано лицом, не имеющим полномочий представлять интересы Заявителя. </w:t>
      </w:r>
    </w:p>
    <w:p w:rsidR="0018542C" w:rsidRPr="002F5A60" w:rsidRDefault="0018542C" w:rsidP="0018542C">
      <w:pPr>
        <w:ind w:firstLine="567"/>
        <w:jc w:val="both"/>
        <w:rPr>
          <w:sz w:val="24"/>
          <w:szCs w:val="24"/>
        </w:rPr>
      </w:pPr>
      <w:r w:rsidRPr="002F5A60">
        <w:rPr>
          <w:sz w:val="24"/>
          <w:szCs w:val="24"/>
        </w:rPr>
        <w:t xml:space="preserve">11.9. </w:t>
      </w:r>
      <w:r w:rsidRPr="002F5A60">
        <w:rPr>
          <w:bCs/>
          <w:sz w:val="24"/>
          <w:szCs w:val="24"/>
        </w:rPr>
        <w:t>Несоблюдение установленных статьей 11 Федерального закона от 06 апреля 2011 года № 63-ФЗ «Об электронной подписи» условий признания действительности усиленной квалифицированной электронной подписи.</w:t>
      </w:r>
    </w:p>
    <w:p w:rsidR="0018542C" w:rsidRPr="002F5A60" w:rsidRDefault="0018542C" w:rsidP="0018542C">
      <w:pPr>
        <w:ind w:firstLine="567"/>
        <w:jc w:val="both"/>
        <w:rPr>
          <w:sz w:val="24"/>
          <w:szCs w:val="24"/>
        </w:rPr>
      </w:pPr>
    </w:p>
    <w:p w:rsidR="0018542C" w:rsidRPr="002F5A60" w:rsidRDefault="0018542C" w:rsidP="0018542C">
      <w:pPr>
        <w:jc w:val="center"/>
        <w:rPr>
          <w:sz w:val="24"/>
          <w:szCs w:val="24"/>
        </w:rPr>
      </w:pPr>
      <w:r w:rsidRPr="002F5A60">
        <w:rPr>
          <w:sz w:val="24"/>
          <w:szCs w:val="24"/>
        </w:rPr>
        <w:t>12. Исчерпывающий перечень оснований для приостановления или отказа в предоставлении Муниципальной услуги</w:t>
      </w:r>
    </w:p>
    <w:p w:rsidR="0018542C" w:rsidRPr="002F5A60" w:rsidRDefault="0018542C" w:rsidP="0018542C">
      <w:pPr>
        <w:jc w:val="both"/>
        <w:rPr>
          <w:sz w:val="24"/>
          <w:szCs w:val="24"/>
        </w:rPr>
      </w:pPr>
    </w:p>
    <w:p w:rsidR="0018542C" w:rsidRPr="002F5A60" w:rsidRDefault="0018542C" w:rsidP="0018542C">
      <w:pPr>
        <w:ind w:firstLine="567"/>
        <w:jc w:val="both"/>
        <w:rPr>
          <w:sz w:val="24"/>
          <w:szCs w:val="24"/>
        </w:rPr>
      </w:pPr>
      <w:r w:rsidRPr="002F5A60">
        <w:rPr>
          <w:sz w:val="24"/>
          <w:szCs w:val="24"/>
        </w:rPr>
        <w:lastRenderedPageBreak/>
        <w:t>12.1. Оснований для приостановления предоставления Муниципальной услуги законодательством Российской Федерации не предусмотрено.</w:t>
      </w:r>
    </w:p>
    <w:p w:rsidR="0018542C" w:rsidRPr="002F5A60" w:rsidRDefault="0018542C" w:rsidP="0018542C">
      <w:pPr>
        <w:ind w:firstLine="567"/>
        <w:jc w:val="both"/>
        <w:rPr>
          <w:sz w:val="24"/>
          <w:szCs w:val="24"/>
        </w:rPr>
      </w:pPr>
      <w:r w:rsidRPr="002F5A60">
        <w:rPr>
          <w:sz w:val="24"/>
          <w:szCs w:val="24"/>
        </w:rPr>
        <w:t xml:space="preserve">12.2. Основаниями для отказа в предоставлении Муниципальной услуги в соответствии с вариантом 1 являются: </w:t>
      </w:r>
    </w:p>
    <w:p w:rsidR="0018542C" w:rsidRPr="002F5A60" w:rsidRDefault="0018542C" w:rsidP="0018542C">
      <w:pPr>
        <w:ind w:firstLine="567"/>
        <w:jc w:val="both"/>
        <w:rPr>
          <w:sz w:val="24"/>
          <w:szCs w:val="24"/>
        </w:rPr>
      </w:pPr>
      <w:r w:rsidRPr="002F5A60">
        <w:rPr>
          <w:sz w:val="24"/>
          <w:szCs w:val="24"/>
        </w:rPr>
        <w:t xml:space="preserve">12.2.1. Документы (сведения), представленные заявителем, противоречат документам (сведениям), полученным в рамках межведомственного взаимодействия. </w:t>
      </w:r>
    </w:p>
    <w:p w:rsidR="0018542C" w:rsidRPr="002F5A60" w:rsidRDefault="0018542C" w:rsidP="0018542C">
      <w:pPr>
        <w:ind w:firstLine="567"/>
        <w:jc w:val="both"/>
        <w:rPr>
          <w:sz w:val="24"/>
          <w:szCs w:val="24"/>
        </w:rPr>
      </w:pPr>
      <w:r w:rsidRPr="002F5A60">
        <w:rPr>
          <w:sz w:val="24"/>
          <w:szCs w:val="24"/>
        </w:rPr>
        <w:t xml:space="preserve">12.2.2. Представленными документами и сведениями не подтверждается право гражданина в предоставлении жилого помещения. </w:t>
      </w:r>
    </w:p>
    <w:p w:rsidR="0018542C" w:rsidRPr="002F5A60" w:rsidRDefault="0018542C" w:rsidP="0018542C">
      <w:pPr>
        <w:ind w:firstLine="567"/>
        <w:jc w:val="both"/>
        <w:rPr>
          <w:sz w:val="24"/>
          <w:szCs w:val="24"/>
        </w:rPr>
      </w:pPr>
      <w:r w:rsidRPr="002F5A60">
        <w:rPr>
          <w:sz w:val="24"/>
          <w:szCs w:val="24"/>
        </w:rPr>
        <w:t xml:space="preserve">12.3. Основаниями для отказа в предоставлении Муниципальной услуги в соответствии с вариантом 2 являются: </w:t>
      </w:r>
    </w:p>
    <w:p w:rsidR="0018542C" w:rsidRPr="002F5A60" w:rsidRDefault="0018542C" w:rsidP="0018542C">
      <w:pPr>
        <w:ind w:firstLine="567"/>
        <w:jc w:val="both"/>
        <w:rPr>
          <w:sz w:val="24"/>
          <w:szCs w:val="24"/>
        </w:rPr>
      </w:pPr>
      <w:r w:rsidRPr="002F5A60">
        <w:rPr>
          <w:sz w:val="24"/>
          <w:szCs w:val="24"/>
        </w:rPr>
        <w:t>- обращение лица, не являющегося Заявителем (его представителем);</w:t>
      </w:r>
    </w:p>
    <w:p w:rsidR="0018542C" w:rsidRPr="002F5A60" w:rsidRDefault="0018542C" w:rsidP="0018542C">
      <w:pPr>
        <w:ind w:firstLine="567"/>
        <w:jc w:val="both"/>
        <w:rPr>
          <w:sz w:val="24"/>
          <w:szCs w:val="24"/>
        </w:rPr>
      </w:pPr>
      <w:r w:rsidRPr="002F5A60">
        <w:rPr>
          <w:sz w:val="24"/>
          <w:szCs w:val="24"/>
        </w:rPr>
        <w:t>- отсутствие опечаток или ошибок в документах.</w:t>
      </w:r>
    </w:p>
    <w:p w:rsidR="0018542C" w:rsidRPr="002F5A60" w:rsidRDefault="0018542C" w:rsidP="0018542C">
      <w:pPr>
        <w:ind w:firstLine="567"/>
        <w:jc w:val="both"/>
        <w:rPr>
          <w:sz w:val="24"/>
          <w:szCs w:val="24"/>
        </w:rPr>
      </w:pPr>
      <w:r w:rsidRPr="002F5A60">
        <w:rPr>
          <w:sz w:val="24"/>
          <w:szCs w:val="24"/>
        </w:rPr>
        <w:t xml:space="preserve">12.4. Основаниями для отказа в предоставлении Муниципальной услуги в соответствии с вариантом 3 являются: </w:t>
      </w:r>
    </w:p>
    <w:p w:rsidR="0018542C" w:rsidRPr="002F5A60" w:rsidRDefault="0018542C" w:rsidP="0018542C">
      <w:pPr>
        <w:ind w:firstLine="567"/>
        <w:jc w:val="both"/>
        <w:rPr>
          <w:sz w:val="24"/>
          <w:szCs w:val="24"/>
        </w:rPr>
      </w:pPr>
      <w:r w:rsidRPr="002F5A60">
        <w:rPr>
          <w:sz w:val="24"/>
          <w:szCs w:val="24"/>
        </w:rPr>
        <w:t>- обращение лица, не являющегося Заявителем (его представителем).</w:t>
      </w:r>
    </w:p>
    <w:p w:rsidR="0018542C" w:rsidRPr="002F5A60" w:rsidRDefault="0018542C" w:rsidP="0018542C">
      <w:pPr>
        <w:ind w:firstLine="567"/>
        <w:jc w:val="both"/>
        <w:rPr>
          <w:sz w:val="24"/>
          <w:szCs w:val="24"/>
        </w:rPr>
      </w:pPr>
    </w:p>
    <w:p w:rsidR="0018542C" w:rsidRPr="002F5A60" w:rsidRDefault="0018542C" w:rsidP="0018542C">
      <w:pPr>
        <w:jc w:val="center"/>
        <w:rPr>
          <w:sz w:val="24"/>
          <w:szCs w:val="24"/>
        </w:rPr>
      </w:pPr>
      <w:r w:rsidRPr="002F5A60">
        <w:rPr>
          <w:sz w:val="24"/>
          <w:szCs w:val="24"/>
        </w:rPr>
        <w:t>13. Размер платы, взимаемой с Заявителя при предоставлении Муниципальной услуги, и способы ее взимания</w:t>
      </w:r>
    </w:p>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t xml:space="preserve">Предоставление Муниципальной услуги осуществляется бесплатно. </w:t>
      </w:r>
    </w:p>
    <w:p w:rsidR="0018542C" w:rsidRPr="002F5A60" w:rsidRDefault="0018542C" w:rsidP="0018542C">
      <w:pPr>
        <w:ind w:firstLine="567"/>
        <w:jc w:val="both"/>
        <w:rPr>
          <w:sz w:val="24"/>
          <w:szCs w:val="24"/>
        </w:rPr>
      </w:pPr>
    </w:p>
    <w:p w:rsidR="0018542C" w:rsidRPr="002F5A60" w:rsidRDefault="0018542C" w:rsidP="00DE664B">
      <w:pPr>
        <w:numPr>
          <w:ilvl w:val="0"/>
          <w:numId w:val="6"/>
        </w:numPr>
        <w:autoSpaceDE w:val="0"/>
        <w:autoSpaceDN w:val="0"/>
        <w:adjustRightInd w:val="0"/>
        <w:ind w:left="0" w:firstLine="567"/>
        <w:jc w:val="center"/>
        <w:rPr>
          <w:bCs/>
          <w:sz w:val="24"/>
          <w:szCs w:val="24"/>
        </w:rPr>
      </w:pPr>
      <w:r w:rsidRPr="002F5A60">
        <w:rPr>
          <w:bCs/>
          <w:sz w:val="24"/>
          <w:szCs w:val="24"/>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18542C" w:rsidRPr="002F5A60" w:rsidRDefault="0018542C" w:rsidP="0018542C">
      <w:pPr>
        <w:autoSpaceDE w:val="0"/>
        <w:autoSpaceDN w:val="0"/>
        <w:adjustRightInd w:val="0"/>
        <w:ind w:firstLine="567"/>
        <w:rPr>
          <w:bCs/>
          <w:sz w:val="24"/>
          <w:szCs w:val="24"/>
        </w:rPr>
      </w:pPr>
    </w:p>
    <w:p w:rsidR="0018542C" w:rsidRPr="002F5A60" w:rsidRDefault="0018542C" w:rsidP="0018542C">
      <w:pPr>
        <w:autoSpaceDE w:val="0"/>
        <w:autoSpaceDN w:val="0"/>
        <w:adjustRightInd w:val="0"/>
        <w:ind w:firstLine="567"/>
        <w:jc w:val="both"/>
        <w:rPr>
          <w:bCs/>
          <w:sz w:val="24"/>
          <w:szCs w:val="24"/>
        </w:rPr>
      </w:pPr>
      <w:r w:rsidRPr="002F5A60">
        <w:rPr>
          <w:bCs/>
          <w:sz w:val="24"/>
          <w:szCs w:val="24"/>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18542C" w:rsidRPr="002F5A60" w:rsidRDefault="0018542C" w:rsidP="0018542C">
      <w:pPr>
        <w:autoSpaceDE w:val="0"/>
        <w:autoSpaceDN w:val="0"/>
        <w:adjustRightInd w:val="0"/>
        <w:ind w:firstLine="567"/>
        <w:jc w:val="both"/>
        <w:rPr>
          <w:bCs/>
          <w:sz w:val="24"/>
          <w:szCs w:val="24"/>
        </w:rPr>
      </w:pPr>
    </w:p>
    <w:p w:rsidR="0018542C" w:rsidRPr="002F5A60" w:rsidRDefault="0018542C" w:rsidP="00DE664B">
      <w:pPr>
        <w:numPr>
          <w:ilvl w:val="0"/>
          <w:numId w:val="6"/>
        </w:numPr>
        <w:autoSpaceDE w:val="0"/>
        <w:autoSpaceDN w:val="0"/>
        <w:adjustRightInd w:val="0"/>
        <w:ind w:left="0" w:firstLine="567"/>
        <w:jc w:val="center"/>
        <w:rPr>
          <w:bCs/>
          <w:sz w:val="24"/>
          <w:szCs w:val="24"/>
        </w:rPr>
      </w:pPr>
      <w:r w:rsidRPr="002F5A60">
        <w:rPr>
          <w:bCs/>
          <w:sz w:val="24"/>
          <w:szCs w:val="24"/>
        </w:rPr>
        <w:t xml:space="preserve"> Срок регистрации запроса Заявителя о предоставлении </w:t>
      </w:r>
    </w:p>
    <w:p w:rsidR="0018542C" w:rsidRPr="002F5A60" w:rsidRDefault="0018542C" w:rsidP="0018542C">
      <w:pPr>
        <w:autoSpaceDE w:val="0"/>
        <w:autoSpaceDN w:val="0"/>
        <w:adjustRightInd w:val="0"/>
        <w:ind w:firstLine="567"/>
        <w:rPr>
          <w:bCs/>
          <w:sz w:val="24"/>
          <w:szCs w:val="24"/>
        </w:rPr>
      </w:pPr>
      <w:r w:rsidRPr="002F5A60">
        <w:rPr>
          <w:bCs/>
          <w:sz w:val="24"/>
          <w:szCs w:val="24"/>
        </w:rPr>
        <w:t xml:space="preserve">                                            Муниципальной услуги</w:t>
      </w:r>
    </w:p>
    <w:p w:rsidR="0018542C" w:rsidRPr="002F5A60" w:rsidRDefault="0018542C" w:rsidP="0018542C">
      <w:pPr>
        <w:pStyle w:val="28"/>
        <w:shd w:val="clear" w:color="auto" w:fill="auto"/>
        <w:tabs>
          <w:tab w:val="left" w:pos="1276"/>
        </w:tabs>
        <w:spacing w:before="0" w:after="0" w:line="240" w:lineRule="auto"/>
        <w:ind w:firstLine="567"/>
        <w:rPr>
          <w:rFonts w:ascii="Times New Roman" w:hAnsi="Times New Roman" w:cs="Times New Roman"/>
          <w:bCs/>
          <w:spacing w:val="0"/>
          <w:sz w:val="24"/>
          <w:szCs w:val="24"/>
        </w:rPr>
      </w:pPr>
    </w:p>
    <w:p w:rsidR="0018542C" w:rsidRPr="002F5A60" w:rsidRDefault="0018542C" w:rsidP="00DE664B">
      <w:pPr>
        <w:pStyle w:val="28"/>
        <w:numPr>
          <w:ilvl w:val="1"/>
          <w:numId w:val="6"/>
        </w:numPr>
        <w:shd w:val="clear" w:color="auto" w:fill="auto"/>
        <w:tabs>
          <w:tab w:val="left" w:pos="1276"/>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 xml:space="preserve">Запрос Заявителя о предоставлении Муниципальной услуги подлежит регистрации в день его поступления. </w:t>
      </w:r>
    </w:p>
    <w:p w:rsidR="0018542C" w:rsidRPr="002F5A60" w:rsidRDefault="0018542C" w:rsidP="00DE664B">
      <w:pPr>
        <w:pStyle w:val="28"/>
        <w:numPr>
          <w:ilvl w:val="1"/>
          <w:numId w:val="6"/>
        </w:numPr>
        <w:shd w:val="clear" w:color="auto" w:fill="auto"/>
        <w:tabs>
          <w:tab w:val="left" w:pos="1276"/>
        </w:tabs>
        <w:spacing w:before="0" w:after="0" w:line="240" w:lineRule="auto"/>
        <w:ind w:left="0" w:firstLine="567"/>
        <w:rPr>
          <w:rFonts w:ascii="Times New Roman" w:hAnsi="Times New Roman" w:cs="Times New Roman"/>
          <w:spacing w:val="0"/>
          <w:sz w:val="24"/>
          <w:szCs w:val="24"/>
        </w:rPr>
      </w:pPr>
      <w:r w:rsidRPr="002F5A60">
        <w:rPr>
          <w:rFonts w:ascii="Times New Roman" w:hAnsi="Times New Roman" w:cs="Times New Roman"/>
          <w:spacing w:val="0"/>
          <w:sz w:val="24"/>
          <w:szCs w:val="24"/>
        </w:rPr>
        <w:t xml:space="preserve">В случае поступления заявления после 16.00 либо в выходной (праздничный) день, его регистрация осуществляется не позднее следующего рабочего дня. </w:t>
      </w:r>
    </w:p>
    <w:p w:rsidR="0018542C" w:rsidRPr="002F5A60" w:rsidRDefault="0018542C" w:rsidP="0018542C">
      <w:pPr>
        <w:pStyle w:val="28"/>
        <w:shd w:val="clear" w:color="auto" w:fill="auto"/>
        <w:tabs>
          <w:tab w:val="left" w:pos="1276"/>
        </w:tabs>
        <w:spacing w:before="0" w:after="0" w:line="240" w:lineRule="auto"/>
        <w:ind w:firstLine="567"/>
        <w:rPr>
          <w:rFonts w:ascii="Times New Roman" w:hAnsi="Times New Roman" w:cs="Times New Roman"/>
          <w:spacing w:val="0"/>
          <w:sz w:val="24"/>
          <w:szCs w:val="24"/>
        </w:rPr>
      </w:pPr>
    </w:p>
    <w:p w:rsidR="0018542C" w:rsidRPr="002F5A60" w:rsidRDefault="0018542C" w:rsidP="00DE664B">
      <w:pPr>
        <w:numPr>
          <w:ilvl w:val="0"/>
          <w:numId w:val="6"/>
        </w:numPr>
        <w:ind w:left="0" w:firstLine="567"/>
        <w:jc w:val="center"/>
        <w:rPr>
          <w:iCs/>
          <w:sz w:val="24"/>
          <w:szCs w:val="24"/>
        </w:rPr>
      </w:pPr>
      <w:r w:rsidRPr="002F5A60">
        <w:rPr>
          <w:iCs/>
          <w:sz w:val="24"/>
          <w:szCs w:val="24"/>
        </w:rPr>
        <w:t xml:space="preserve"> Требования к помещениям, в которых предоставляется Муниципальная услуга</w:t>
      </w:r>
    </w:p>
    <w:p w:rsidR="0018542C" w:rsidRPr="002F5A60" w:rsidRDefault="0018542C" w:rsidP="0018542C">
      <w:pPr>
        <w:ind w:firstLine="567"/>
        <w:rPr>
          <w:iCs/>
          <w:sz w:val="24"/>
          <w:szCs w:val="24"/>
        </w:rPr>
      </w:pPr>
    </w:p>
    <w:p w:rsidR="0018542C" w:rsidRPr="002F5A60" w:rsidRDefault="0018542C" w:rsidP="0018542C">
      <w:pPr>
        <w:ind w:firstLine="567"/>
        <w:jc w:val="both"/>
        <w:rPr>
          <w:iCs/>
          <w:sz w:val="24"/>
          <w:szCs w:val="24"/>
        </w:rPr>
      </w:pPr>
      <w:r w:rsidRPr="002F5A60">
        <w:rPr>
          <w:sz w:val="24"/>
          <w:szCs w:val="24"/>
        </w:rPr>
        <w:t xml:space="preserve">16.1. Местоположение административных зданий, в которых осуществляется прием </w:t>
      </w:r>
      <w:r w:rsidRPr="002F5A60">
        <w:rPr>
          <w:bCs/>
          <w:sz w:val="24"/>
          <w:szCs w:val="24"/>
        </w:rPr>
        <w:t>заявлений</w:t>
      </w:r>
      <w:r w:rsidRPr="002F5A60">
        <w:rPr>
          <w:sz w:val="24"/>
          <w:szCs w:val="24"/>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18542C" w:rsidRPr="002F5A60" w:rsidRDefault="0018542C" w:rsidP="0018542C">
      <w:pPr>
        <w:widowControl w:val="0"/>
        <w:tabs>
          <w:tab w:val="left" w:pos="567"/>
        </w:tabs>
        <w:ind w:firstLine="567"/>
        <w:contextualSpacing/>
        <w:jc w:val="both"/>
        <w:rPr>
          <w:sz w:val="24"/>
          <w:szCs w:val="24"/>
        </w:rPr>
      </w:pPr>
      <w:r w:rsidRPr="002F5A60">
        <w:rPr>
          <w:sz w:val="24"/>
          <w:szCs w:val="24"/>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18542C" w:rsidRPr="002F5A60" w:rsidRDefault="0018542C" w:rsidP="0018542C">
      <w:pPr>
        <w:widowControl w:val="0"/>
        <w:tabs>
          <w:tab w:val="left" w:pos="567"/>
        </w:tabs>
        <w:ind w:firstLine="567"/>
        <w:contextualSpacing/>
        <w:jc w:val="both"/>
        <w:rPr>
          <w:sz w:val="24"/>
          <w:szCs w:val="24"/>
        </w:rPr>
      </w:pPr>
      <w:r w:rsidRPr="002F5A60">
        <w:rPr>
          <w:sz w:val="24"/>
          <w:szCs w:val="24"/>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 xml:space="preserve">16.4. В целях обеспечения беспрепятственного доступа Заявителей, в том числе передвигающихся на инвалидных колясках, вход в здание и помещения, в которых  </w:t>
      </w:r>
      <w:r w:rsidRPr="002F5A60">
        <w:rPr>
          <w:sz w:val="24"/>
          <w:szCs w:val="24"/>
        </w:rPr>
        <w:lastRenderedPageBreak/>
        <w:t>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16.5. Центральный вход в здание Администрации должен быть оборудован информационной табличкой (вывеской), содержащей информацию:</w:t>
      </w:r>
    </w:p>
    <w:p w:rsidR="0018542C" w:rsidRPr="002F5A60" w:rsidRDefault="0018542C" w:rsidP="0018542C">
      <w:pPr>
        <w:widowControl w:val="0"/>
        <w:tabs>
          <w:tab w:val="left" w:pos="567"/>
          <w:tab w:val="left" w:pos="1134"/>
        </w:tabs>
        <w:ind w:firstLine="567"/>
        <w:contextualSpacing/>
        <w:jc w:val="both"/>
        <w:rPr>
          <w:sz w:val="24"/>
          <w:szCs w:val="24"/>
        </w:rPr>
      </w:pPr>
      <w:r w:rsidRPr="002F5A60">
        <w:rPr>
          <w:sz w:val="24"/>
          <w:szCs w:val="24"/>
        </w:rPr>
        <w:t>наименование;</w:t>
      </w:r>
    </w:p>
    <w:p w:rsidR="0018542C" w:rsidRPr="002F5A60" w:rsidRDefault="0018542C" w:rsidP="0018542C">
      <w:pPr>
        <w:widowControl w:val="0"/>
        <w:tabs>
          <w:tab w:val="left" w:pos="567"/>
          <w:tab w:val="left" w:pos="1134"/>
        </w:tabs>
        <w:ind w:firstLine="567"/>
        <w:contextualSpacing/>
        <w:jc w:val="both"/>
        <w:rPr>
          <w:sz w:val="24"/>
          <w:szCs w:val="24"/>
        </w:rPr>
      </w:pPr>
      <w:r w:rsidRPr="002F5A60">
        <w:rPr>
          <w:sz w:val="24"/>
          <w:szCs w:val="24"/>
        </w:rPr>
        <w:t>местонахождение и юридический адрес;</w:t>
      </w:r>
    </w:p>
    <w:p w:rsidR="0018542C" w:rsidRPr="002F5A60" w:rsidRDefault="0018542C" w:rsidP="0018542C">
      <w:pPr>
        <w:widowControl w:val="0"/>
        <w:tabs>
          <w:tab w:val="left" w:pos="567"/>
          <w:tab w:val="left" w:pos="1134"/>
        </w:tabs>
        <w:ind w:firstLine="567"/>
        <w:contextualSpacing/>
        <w:jc w:val="both"/>
        <w:rPr>
          <w:sz w:val="24"/>
          <w:szCs w:val="24"/>
        </w:rPr>
      </w:pPr>
      <w:r w:rsidRPr="002F5A60">
        <w:rPr>
          <w:sz w:val="24"/>
          <w:szCs w:val="24"/>
        </w:rPr>
        <w:t>режим работы;</w:t>
      </w:r>
    </w:p>
    <w:p w:rsidR="0018542C" w:rsidRPr="002F5A60" w:rsidRDefault="0018542C" w:rsidP="0018542C">
      <w:pPr>
        <w:widowControl w:val="0"/>
        <w:tabs>
          <w:tab w:val="left" w:pos="567"/>
          <w:tab w:val="left" w:pos="1134"/>
        </w:tabs>
        <w:ind w:firstLine="567"/>
        <w:contextualSpacing/>
        <w:jc w:val="both"/>
        <w:rPr>
          <w:sz w:val="24"/>
          <w:szCs w:val="24"/>
        </w:rPr>
      </w:pPr>
      <w:r w:rsidRPr="002F5A60">
        <w:rPr>
          <w:sz w:val="24"/>
          <w:szCs w:val="24"/>
        </w:rPr>
        <w:t>график приема;</w:t>
      </w:r>
    </w:p>
    <w:p w:rsidR="0018542C" w:rsidRPr="002F5A60" w:rsidRDefault="0018542C" w:rsidP="0018542C">
      <w:pPr>
        <w:widowControl w:val="0"/>
        <w:tabs>
          <w:tab w:val="left" w:pos="567"/>
          <w:tab w:val="left" w:pos="1134"/>
        </w:tabs>
        <w:ind w:firstLine="567"/>
        <w:contextualSpacing/>
        <w:jc w:val="both"/>
        <w:rPr>
          <w:sz w:val="24"/>
          <w:szCs w:val="24"/>
        </w:rPr>
      </w:pPr>
      <w:r w:rsidRPr="002F5A60">
        <w:rPr>
          <w:sz w:val="24"/>
          <w:szCs w:val="24"/>
        </w:rPr>
        <w:t>номера телефонов для справок.</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16.6. Помещения, в которых предоставляется Муниципальная услуга, должны соответствовать санитарно-эпидемиологическим правилам и нормативам.</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16.7.Помещения, в которых предоставляется Муниципальная услуга, оснащаются:</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противопожарной системой и средствами пожаротушения;</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системой оповещения о возникновении чрезвычайной ситуации;</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средствами оказания первой медицинской помощи;</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туалетными комнатами для посетителей.</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16.10. Места для заполнения заявлений оборудуются стульями, столами (стойками), бланками заявлений, письменными принадлежностями.</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16.11. Места приема Заявителей оборудуются информационными табличками (вывесками) с указанием:</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номера кабинета и наименования отдела;</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фамилии, имени и отчества (последнее – при наличии), должности ответственного лица за прием документов;</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графика приема Заявителей.</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16.13. Лицо, ответственное за прием документов, должно иметь настольную табличку с указанием фамилии, имени, отчества (при наличии) и должности.</w:t>
      </w:r>
    </w:p>
    <w:p w:rsidR="0018542C" w:rsidRPr="002F5A60" w:rsidRDefault="0018542C" w:rsidP="0018542C">
      <w:pPr>
        <w:pStyle w:val="13"/>
        <w:rPr>
          <w:rFonts w:cs="Times New Roman"/>
          <w:color w:val="auto"/>
          <w:sz w:val="24"/>
        </w:rPr>
      </w:pPr>
      <w:r w:rsidRPr="002F5A60">
        <w:rPr>
          <w:rFonts w:cs="Times New Roman"/>
          <w:color w:val="auto"/>
          <w:sz w:val="24"/>
        </w:rPr>
        <w:t>1</w:t>
      </w:r>
      <w:r w:rsidRPr="002F5A60">
        <w:rPr>
          <w:rFonts w:cs="Times New Roman"/>
          <w:sz w:val="24"/>
        </w:rPr>
        <w:t>6</w:t>
      </w:r>
      <w:r w:rsidRPr="002F5A60">
        <w:rPr>
          <w:rFonts w:cs="Times New Roman"/>
          <w:color w:val="auto"/>
          <w:sz w:val="24"/>
        </w:rPr>
        <w:t>.14.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18542C" w:rsidRPr="002F5A60" w:rsidRDefault="0018542C" w:rsidP="0018542C">
      <w:pPr>
        <w:widowControl w:val="0"/>
        <w:autoSpaceDE w:val="0"/>
        <w:autoSpaceDN w:val="0"/>
        <w:adjustRightInd w:val="0"/>
        <w:ind w:firstLine="567"/>
        <w:jc w:val="both"/>
        <w:rPr>
          <w:sz w:val="24"/>
          <w:szCs w:val="24"/>
        </w:rPr>
      </w:pPr>
    </w:p>
    <w:p w:rsidR="0018542C" w:rsidRPr="002F5A60" w:rsidRDefault="0018542C" w:rsidP="00DE664B">
      <w:pPr>
        <w:widowControl w:val="0"/>
        <w:numPr>
          <w:ilvl w:val="0"/>
          <w:numId w:val="6"/>
        </w:numPr>
        <w:autoSpaceDE w:val="0"/>
        <w:autoSpaceDN w:val="0"/>
        <w:adjustRightInd w:val="0"/>
        <w:ind w:left="0" w:firstLine="567"/>
        <w:jc w:val="center"/>
        <w:rPr>
          <w:sz w:val="24"/>
          <w:szCs w:val="24"/>
        </w:rPr>
      </w:pPr>
      <w:r w:rsidRPr="002F5A60">
        <w:rPr>
          <w:sz w:val="24"/>
          <w:szCs w:val="24"/>
        </w:rPr>
        <w:t xml:space="preserve"> Показатели качества и доступности Муниципальной услуги</w:t>
      </w:r>
    </w:p>
    <w:p w:rsidR="0018542C" w:rsidRPr="002F5A60" w:rsidRDefault="0018542C" w:rsidP="0018542C">
      <w:pPr>
        <w:widowControl w:val="0"/>
        <w:autoSpaceDE w:val="0"/>
        <w:autoSpaceDN w:val="0"/>
        <w:adjustRightInd w:val="0"/>
        <w:ind w:firstLine="567"/>
        <w:rPr>
          <w:sz w:val="24"/>
          <w:szCs w:val="24"/>
        </w:rPr>
      </w:pPr>
    </w:p>
    <w:p w:rsidR="0018542C" w:rsidRPr="002F5A60" w:rsidRDefault="0018542C" w:rsidP="0018542C">
      <w:pPr>
        <w:ind w:firstLine="567"/>
        <w:jc w:val="both"/>
        <w:rPr>
          <w:sz w:val="24"/>
          <w:szCs w:val="24"/>
        </w:rPr>
      </w:pPr>
      <w:r w:rsidRPr="002F5A60">
        <w:rPr>
          <w:sz w:val="24"/>
          <w:szCs w:val="24"/>
        </w:rPr>
        <w:t>17.1. Оценка доступности и качества предоставления Муниципальной услуги должна осуществляться по следующим показателям:</w:t>
      </w:r>
    </w:p>
    <w:p w:rsidR="0018542C" w:rsidRPr="002F5A60" w:rsidRDefault="0018542C" w:rsidP="0018542C">
      <w:pPr>
        <w:ind w:firstLine="567"/>
        <w:jc w:val="both"/>
        <w:rPr>
          <w:sz w:val="24"/>
          <w:szCs w:val="24"/>
        </w:rPr>
      </w:pPr>
      <w:r w:rsidRPr="002F5A60">
        <w:rPr>
          <w:sz w:val="24"/>
          <w:szCs w:val="24"/>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18542C" w:rsidRPr="002F5A60" w:rsidRDefault="0018542C" w:rsidP="0018542C">
      <w:pPr>
        <w:ind w:firstLine="567"/>
        <w:jc w:val="both"/>
        <w:rPr>
          <w:sz w:val="24"/>
          <w:szCs w:val="24"/>
        </w:rPr>
      </w:pPr>
      <w:r w:rsidRPr="002F5A60">
        <w:rPr>
          <w:sz w:val="24"/>
          <w:szCs w:val="24"/>
        </w:rPr>
        <w:t>б) возможность выбора Заявителем форм предоставления Муниципальной услуги;</w:t>
      </w:r>
    </w:p>
    <w:p w:rsidR="0018542C" w:rsidRPr="002F5A60" w:rsidRDefault="0018542C" w:rsidP="0018542C">
      <w:pPr>
        <w:ind w:firstLine="567"/>
        <w:jc w:val="both"/>
        <w:rPr>
          <w:sz w:val="24"/>
          <w:szCs w:val="24"/>
        </w:rPr>
      </w:pPr>
      <w:r w:rsidRPr="002F5A60">
        <w:rPr>
          <w:sz w:val="24"/>
          <w:szCs w:val="24"/>
        </w:rPr>
        <w:t xml:space="preserve">в) 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w:t>
      </w:r>
      <w:r w:rsidRPr="002F5A60">
        <w:rPr>
          <w:sz w:val="24"/>
          <w:szCs w:val="24"/>
        </w:rPr>
        <w:lastRenderedPageBreak/>
        <w:t>подаче ими запросов на предоставление Муниципальной услуги в электронной форме с использованием ЕПГУ, РПГУ;</w:t>
      </w:r>
    </w:p>
    <w:p w:rsidR="0018542C" w:rsidRPr="002F5A60" w:rsidRDefault="0018542C" w:rsidP="0018542C">
      <w:pPr>
        <w:ind w:firstLine="567"/>
        <w:jc w:val="both"/>
        <w:rPr>
          <w:sz w:val="24"/>
          <w:szCs w:val="24"/>
        </w:rPr>
      </w:pPr>
      <w:r w:rsidRPr="002F5A60">
        <w:rPr>
          <w:sz w:val="24"/>
          <w:szCs w:val="24"/>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18542C" w:rsidRPr="002F5A60" w:rsidRDefault="0018542C" w:rsidP="0018542C">
      <w:pPr>
        <w:ind w:firstLine="567"/>
        <w:jc w:val="both"/>
        <w:rPr>
          <w:sz w:val="24"/>
          <w:szCs w:val="24"/>
        </w:rPr>
      </w:pPr>
      <w:r w:rsidRPr="002F5A60">
        <w:rPr>
          <w:sz w:val="24"/>
          <w:szCs w:val="24"/>
        </w:rPr>
        <w:t>д) доступность обращения за предоставлением Муниципальной услуги, в том числе для маломобильных групп населения;</w:t>
      </w:r>
    </w:p>
    <w:p w:rsidR="0018542C" w:rsidRPr="002F5A60" w:rsidRDefault="0018542C" w:rsidP="0018542C">
      <w:pPr>
        <w:ind w:firstLine="567"/>
        <w:jc w:val="both"/>
        <w:rPr>
          <w:sz w:val="24"/>
          <w:szCs w:val="24"/>
        </w:rPr>
      </w:pPr>
      <w:r w:rsidRPr="002F5A60">
        <w:rPr>
          <w:sz w:val="24"/>
          <w:szCs w:val="24"/>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18542C" w:rsidRPr="002F5A60" w:rsidRDefault="0018542C" w:rsidP="0018542C">
      <w:pPr>
        <w:ind w:firstLine="567"/>
        <w:jc w:val="both"/>
        <w:rPr>
          <w:sz w:val="24"/>
          <w:szCs w:val="24"/>
        </w:rPr>
      </w:pPr>
      <w:r w:rsidRPr="002F5A60">
        <w:rPr>
          <w:sz w:val="24"/>
          <w:szCs w:val="24"/>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18542C" w:rsidRPr="002F5A60" w:rsidRDefault="0018542C" w:rsidP="0018542C">
      <w:pPr>
        <w:ind w:firstLine="567"/>
        <w:jc w:val="both"/>
        <w:rPr>
          <w:sz w:val="24"/>
          <w:szCs w:val="24"/>
        </w:rPr>
      </w:pPr>
      <w:r w:rsidRPr="002F5A60">
        <w:rPr>
          <w:sz w:val="24"/>
          <w:szCs w:val="24"/>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18542C" w:rsidRPr="002F5A60" w:rsidRDefault="0018542C" w:rsidP="0018542C">
      <w:pPr>
        <w:ind w:firstLine="567"/>
        <w:jc w:val="both"/>
        <w:rPr>
          <w:sz w:val="24"/>
          <w:szCs w:val="24"/>
        </w:rPr>
      </w:pPr>
      <w:r w:rsidRPr="002F5A60">
        <w:rPr>
          <w:sz w:val="24"/>
          <w:szCs w:val="24"/>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18542C" w:rsidRPr="002F5A60" w:rsidRDefault="0018542C" w:rsidP="0018542C">
      <w:pPr>
        <w:ind w:firstLine="567"/>
        <w:jc w:val="both"/>
        <w:rPr>
          <w:sz w:val="24"/>
          <w:szCs w:val="24"/>
        </w:rPr>
      </w:pPr>
      <w:r w:rsidRPr="002F5A60">
        <w:rPr>
          <w:sz w:val="24"/>
          <w:szCs w:val="24"/>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18542C" w:rsidRPr="002F5A60" w:rsidRDefault="0018542C" w:rsidP="0018542C">
      <w:pPr>
        <w:ind w:firstLine="567"/>
        <w:jc w:val="both"/>
        <w:rPr>
          <w:sz w:val="24"/>
          <w:szCs w:val="24"/>
        </w:rPr>
      </w:pPr>
      <w:r w:rsidRPr="002F5A60">
        <w:rPr>
          <w:sz w:val="24"/>
          <w:szCs w:val="24"/>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18542C" w:rsidRPr="002F5A60" w:rsidRDefault="0018542C" w:rsidP="0018542C">
      <w:pPr>
        <w:ind w:firstLine="567"/>
        <w:jc w:val="both"/>
        <w:rPr>
          <w:sz w:val="24"/>
          <w:szCs w:val="24"/>
        </w:rPr>
      </w:pPr>
      <w:r w:rsidRPr="002F5A60">
        <w:rPr>
          <w:sz w:val="24"/>
          <w:szCs w:val="24"/>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2F5A60">
        <w:rPr>
          <w:rFonts w:eastAsia="Calibri"/>
          <w:sz w:val="24"/>
          <w:szCs w:val="24"/>
        </w:rPr>
        <w:t>РПГУ</w:t>
      </w:r>
      <w:r w:rsidRPr="002F5A60">
        <w:rPr>
          <w:sz w:val="24"/>
          <w:szCs w:val="24"/>
        </w:rPr>
        <w:t>.</w:t>
      </w:r>
    </w:p>
    <w:p w:rsidR="0018542C" w:rsidRPr="002F5A60" w:rsidRDefault="0018542C" w:rsidP="0018542C">
      <w:pPr>
        <w:ind w:firstLine="567"/>
        <w:jc w:val="both"/>
        <w:rPr>
          <w:sz w:val="24"/>
          <w:szCs w:val="24"/>
        </w:rPr>
      </w:pPr>
      <w:r w:rsidRPr="002F5A60">
        <w:rPr>
          <w:sz w:val="24"/>
          <w:szCs w:val="24"/>
        </w:rPr>
        <w:t xml:space="preserve">Для возможности подачи заявления о предоставлении Муниципальной услуги через ЕПГУ, </w:t>
      </w:r>
      <w:r w:rsidRPr="002F5A60">
        <w:rPr>
          <w:rFonts w:eastAsia="Calibri"/>
          <w:sz w:val="24"/>
          <w:szCs w:val="24"/>
        </w:rPr>
        <w:t>РПГУ</w:t>
      </w:r>
      <w:r w:rsidRPr="002F5A60">
        <w:rPr>
          <w:sz w:val="24"/>
          <w:szCs w:val="24"/>
        </w:rPr>
        <w:t xml:space="preserve"> Заявитель должен быть зарегистрирован в единой системе идентификации и аутентификации. </w:t>
      </w:r>
    </w:p>
    <w:p w:rsidR="0018542C" w:rsidRPr="002F5A60" w:rsidRDefault="0018542C" w:rsidP="0018542C">
      <w:pPr>
        <w:autoSpaceDE w:val="0"/>
        <w:autoSpaceDN w:val="0"/>
        <w:adjustRightInd w:val="0"/>
        <w:ind w:firstLine="567"/>
        <w:jc w:val="both"/>
        <w:rPr>
          <w:bCs/>
          <w:sz w:val="24"/>
          <w:szCs w:val="24"/>
        </w:rPr>
      </w:pPr>
    </w:p>
    <w:p w:rsidR="0018542C" w:rsidRPr="002F5A60" w:rsidRDefault="0018542C" w:rsidP="00DE664B">
      <w:pPr>
        <w:numPr>
          <w:ilvl w:val="0"/>
          <w:numId w:val="6"/>
        </w:numPr>
        <w:tabs>
          <w:tab w:val="left" w:pos="0"/>
        </w:tabs>
        <w:ind w:left="0" w:firstLine="567"/>
        <w:jc w:val="center"/>
        <w:rPr>
          <w:iCs/>
          <w:sz w:val="24"/>
          <w:szCs w:val="24"/>
        </w:rPr>
      </w:pPr>
      <w:r w:rsidRPr="002F5A60">
        <w:rPr>
          <w:iCs/>
          <w:sz w:val="24"/>
          <w:szCs w:val="24"/>
        </w:rPr>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18542C" w:rsidRPr="002F5A60" w:rsidRDefault="0018542C" w:rsidP="0018542C">
      <w:pPr>
        <w:tabs>
          <w:tab w:val="left" w:pos="0"/>
        </w:tabs>
        <w:ind w:firstLine="567"/>
        <w:jc w:val="both"/>
        <w:rPr>
          <w:iCs/>
          <w:sz w:val="24"/>
          <w:szCs w:val="24"/>
        </w:rPr>
      </w:pPr>
    </w:p>
    <w:p w:rsidR="0018542C" w:rsidRPr="002F5A60" w:rsidRDefault="0018542C" w:rsidP="0018542C">
      <w:pPr>
        <w:ind w:firstLine="567"/>
        <w:jc w:val="both"/>
        <w:rPr>
          <w:sz w:val="24"/>
          <w:szCs w:val="24"/>
        </w:rPr>
      </w:pPr>
      <w:r w:rsidRPr="002F5A60">
        <w:rPr>
          <w:sz w:val="24"/>
          <w:szCs w:val="24"/>
        </w:rPr>
        <w:t xml:space="preserve">18.1. Услуг, необходимых и обязательных для предоставления данной Муниципальной услуги, не имеется. </w:t>
      </w:r>
    </w:p>
    <w:p w:rsidR="0018542C" w:rsidRPr="002F5A60" w:rsidRDefault="0018542C" w:rsidP="0018542C">
      <w:pPr>
        <w:ind w:firstLine="567"/>
        <w:jc w:val="both"/>
        <w:rPr>
          <w:sz w:val="24"/>
          <w:szCs w:val="24"/>
        </w:rPr>
      </w:pPr>
      <w:r w:rsidRPr="002F5A60">
        <w:rPr>
          <w:sz w:val="24"/>
          <w:szCs w:val="24"/>
        </w:rPr>
        <w:t xml:space="preserve">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w:t>
      </w:r>
    </w:p>
    <w:p w:rsidR="0018542C" w:rsidRPr="002F5A60" w:rsidRDefault="0018542C" w:rsidP="0018542C">
      <w:pPr>
        <w:ind w:firstLine="567"/>
        <w:jc w:val="both"/>
        <w:rPr>
          <w:sz w:val="24"/>
          <w:szCs w:val="24"/>
        </w:rPr>
      </w:pPr>
      <w:r w:rsidRPr="002F5A60">
        <w:rPr>
          <w:sz w:val="24"/>
          <w:szCs w:val="24"/>
        </w:rPr>
        <w:t>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18542C" w:rsidRPr="002F5A60" w:rsidRDefault="0018542C" w:rsidP="0018542C">
      <w:pPr>
        <w:ind w:firstLine="567"/>
        <w:jc w:val="both"/>
        <w:rPr>
          <w:sz w:val="24"/>
          <w:szCs w:val="24"/>
        </w:rPr>
      </w:pPr>
      <w:r w:rsidRPr="002F5A60">
        <w:rPr>
          <w:sz w:val="24"/>
          <w:szCs w:val="24"/>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18542C" w:rsidRPr="002F5A60" w:rsidRDefault="0018542C" w:rsidP="0018542C">
      <w:pPr>
        <w:ind w:firstLine="567"/>
        <w:jc w:val="both"/>
        <w:rPr>
          <w:sz w:val="24"/>
          <w:szCs w:val="24"/>
        </w:rPr>
      </w:pPr>
      <w:r w:rsidRPr="002F5A60">
        <w:rPr>
          <w:sz w:val="24"/>
          <w:szCs w:val="24"/>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18542C" w:rsidRPr="002F5A60" w:rsidRDefault="0018542C" w:rsidP="0018542C">
      <w:pPr>
        <w:ind w:firstLine="567"/>
        <w:jc w:val="both"/>
        <w:rPr>
          <w:sz w:val="24"/>
          <w:szCs w:val="24"/>
        </w:rPr>
      </w:pPr>
      <w:r w:rsidRPr="002F5A60">
        <w:rPr>
          <w:sz w:val="24"/>
          <w:szCs w:val="24"/>
        </w:rPr>
        <w:t xml:space="preserve">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w:t>
      </w:r>
      <w:r w:rsidRPr="002F5A60">
        <w:rPr>
          <w:sz w:val="24"/>
          <w:szCs w:val="24"/>
        </w:rPr>
        <w:lastRenderedPageBreak/>
        <w:t>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18542C" w:rsidRPr="002F5A60" w:rsidRDefault="0018542C" w:rsidP="0018542C">
      <w:pPr>
        <w:ind w:firstLine="567"/>
        <w:jc w:val="both"/>
        <w:rPr>
          <w:sz w:val="24"/>
          <w:szCs w:val="24"/>
        </w:rPr>
      </w:pPr>
      <w:r w:rsidRPr="002F5A60">
        <w:rPr>
          <w:sz w:val="24"/>
          <w:szCs w:val="24"/>
        </w:rPr>
        <w:t xml:space="preserve">18.5. Результат предоставления Муниципальной услуги, направляется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Администрации(по выбору Заявителя). </w:t>
      </w:r>
    </w:p>
    <w:p w:rsidR="0018542C" w:rsidRPr="002F5A60" w:rsidRDefault="0018542C" w:rsidP="0018542C">
      <w:pPr>
        <w:ind w:firstLine="567"/>
        <w:jc w:val="both"/>
        <w:rPr>
          <w:sz w:val="24"/>
          <w:szCs w:val="24"/>
        </w:rPr>
      </w:pPr>
      <w:r w:rsidRPr="002F5A60">
        <w:rPr>
          <w:sz w:val="24"/>
          <w:szCs w:val="24"/>
        </w:rPr>
        <w:t>В случае направления заявления посредством ЕПГУ,</w:t>
      </w:r>
      <w:r w:rsidRPr="002F5A60">
        <w:rPr>
          <w:rFonts w:eastAsia="Calibri"/>
          <w:sz w:val="24"/>
          <w:szCs w:val="24"/>
        </w:rPr>
        <w:t xml:space="preserve"> РПГУ ре</w:t>
      </w:r>
      <w:r w:rsidRPr="002F5A60">
        <w:rPr>
          <w:sz w:val="24"/>
          <w:szCs w:val="24"/>
        </w:rPr>
        <w:t>зультат предоставления Муниципальной услуги также может быть выдан Заявителю на бумажном носителе в МФЦ, в Администрации.</w:t>
      </w:r>
    </w:p>
    <w:p w:rsidR="0018542C" w:rsidRPr="002F5A60" w:rsidRDefault="0018542C" w:rsidP="0018542C">
      <w:pPr>
        <w:ind w:firstLine="567"/>
        <w:jc w:val="both"/>
        <w:rPr>
          <w:sz w:val="24"/>
          <w:szCs w:val="24"/>
        </w:rPr>
      </w:pPr>
      <w:r w:rsidRPr="002F5A60">
        <w:rPr>
          <w:sz w:val="24"/>
          <w:szCs w:val="24"/>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18542C" w:rsidRPr="002F5A60" w:rsidRDefault="0018542C" w:rsidP="0018542C">
      <w:pPr>
        <w:ind w:firstLine="567"/>
        <w:jc w:val="both"/>
        <w:rPr>
          <w:sz w:val="24"/>
          <w:szCs w:val="24"/>
        </w:rPr>
      </w:pPr>
      <w:r w:rsidRPr="002F5A60">
        <w:rPr>
          <w:sz w:val="24"/>
          <w:szCs w:val="24"/>
        </w:rPr>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заявления в Администрацию. </w:t>
      </w:r>
    </w:p>
    <w:p w:rsidR="0018542C" w:rsidRPr="002F5A60" w:rsidRDefault="0018542C" w:rsidP="0018542C">
      <w:pPr>
        <w:ind w:firstLine="567"/>
        <w:jc w:val="both"/>
        <w:rPr>
          <w:sz w:val="24"/>
          <w:szCs w:val="24"/>
        </w:rPr>
      </w:pPr>
      <w:r w:rsidRPr="002F5A60">
        <w:rPr>
          <w:sz w:val="24"/>
          <w:szCs w:val="24"/>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18542C" w:rsidRPr="002F5A60" w:rsidRDefault="0018542C" w:rsidP="0018542C">
      <w:pPr>
        <w:ind w:firstLine="567"/>
        <w:jc w:val="both"/>
        <w:rPr>
          <w:sz w:val="24"/>
          <w:szCs w:val="24"/>
        </w:rPr>
      </w:pPr>
      <w:r w:rsidRPr="002F5A60">
        <w:rPr>
          <w:sz w:val="24"/>
          <w:szCs w:val="24"/>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18542C" w:rsidRPr="002F5A60" w:rsidRDefault="0018542C" w:rsidP="0018542C">
      <w:pPr>
        <w:ind w:firstLine="567"/>
        <w:jc w:val="both"/>
        <w:rPr>
          <w:sz w:val="24"/>
          <w:szCs w:val="24"/>
        </w:rPr>
      </w:pPr>
      <w:r w:rsidRPr="002F5A60">
        <w:rPr>
          <w:sz w:val="24"/>
          <w:szCs w:val="24"/>
        </w:rPr>
        <w:t>Электронные документы представляются в следующих форматах:</w:t>
      </w:r>
    </w:p>
    <w:p w:rsidR="0018542C" w:rsidRPr="002F5A60" w:rsidRDefault="0018542C" w:rsidP="0018542C">
      <w:pPr>
        <w:ind w:firstLine="567"/>
        <w:jc w:val="both"/>
        <w:rPr>
          <w:sz w:val="24"/>
          <w:szCs w:val="24"/>
        </w:rPr>
      </w:pPr>
      <w:r w:rsidRPr="002F5A60">
        <w:rPr>
          <w:sz w:val="24"/>
          <w:szCs w:val="24"/>
        </w:rPr>
        <w:t xml:space="preserve">а) </w:t>
      </w:r>
      <w:r w:rsidRPr="002F5A60">
        <w:rPr>
          <w:sz w:val="24"/>
          <w:szCs w:val="24"/>
          <w:lang w:val="en-US"/>
        </w:rPr>
        <w:t>xml</w:t>
      </w:r>
      <w:r w:rsidRPr="002F5A60">
        <w:rPr>
          <w:sz w:val="24"/>
          <w:szCs w:val="24"/>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2F5A60">
        <w:rPr>
          <w:sz w:val="24"/>
          <w:szCs w:val="24"/>
          <w:lang w:val="en-US"/>
        </w:rPr>
        <w:t>xml</w:t>
      </w:r>
      <w:r w:rsidRPr="002F5A60">
        <w:rPr>
          <w:sz w:val="24"/>
          <w:szCs w:val="24"/>
        </w:rPr>
        <w:t>;</w:t>
      </w:r>
    </w:p>
    <w:p w:rsidR="0018542C" w:rsidRPr="002F5A60" w:rsidRDefault="0018542C" w:rsidP="0018542C">
      <w:pPr>
        <w:ind w:firstLine="567"/>
        <w:jc w:val="both"/>
        <w:rPr>
          <w:sz w:val="24"/>
          <w:szCs w:val="24"/>
        </w:rPr>
      </w:pPr>
      <w:r w:rsidRPr="002F5A60">
        <w:rPr>
          <w:sz w:val="24"/>
          <w:szCs w:val="24"/>
        </w:rPr>
        <w:t xml:space="preserve">б) </w:t>
      </w:r>
      <w:r w:rsidRPr="002F5A60">
        <w:rPr>
          <w:sz w:val="24"/>
          <w:szCs w:val="24"/>
          <w:lang w:val="en-US"/>
        </w:rPr>
        <w:t>doc</w:t>
      </w:r>
      <w:r w:rsidRPr="002F5A60">
        <w:rPr>
          <w:sz w:val="24"/>
          <w:szCs w:val="24"/>
        </w:rPr>
        <w:t xml:space="preserve">, </w:t>
      </w:r>
      <w:r w:rsidRPr="002F5A60">
        <w:rPr>
          <w:sz w:val="24"/>
          <w:szCs w:val="24"/>
          <w:lang w:val="en-US"/>
        </w:rPr>
        <w:t>docx</w:t>
      </w:r>
      <w:r w:rsidRPr="002F5A60">
        <w:rPr>
          <w:sz w:val="24"/>
          <w:szCs w:val="24"/>
        </w:rPr>
        <w:t xml:space="preserve">, </w:t>
      </w:r>
      <w:r w:rsidRPr="002F5A60">
        <w:rPr>
          <w:sz w:val="24"/>
          <w:szCs w:val="24"/>
          <w:lang w:val="en-US"/>
        </w:rPr>
        <w:t>odt</w:t>
      </w:r>
      <w:r w:rsidRPr="002F5A60">
        <w:rPr>
          <w:sz w:val="24"/>
          <w:szCs w:val="24"/>
        </w:rPr>
        <w:t xml:space="preserve"> - для документов с текстовым содержанием, не включающим формулы;</w:t>
      </w:r>
    </w:p>
    <w:p w:rsidR="0018542C" w:rsidRPr="002F5A60" w:rsidRDefault="0018542C" w:rsidP="0018542C">
      <w:pPr>
        <w:ind w:firstLine="567"/>
        <w:jc w:val="both"/>
        <w:rPr>
          <w:sz w:val="24"/>
          <w:szCs w:val="24"/>
        </w:rPr>
      </w:pPr>
      <w:r w:rsidRPr="002F5A60">
        <w:rPr>
          <w:sz w:val="24"/>
          <w:szCs w:val="24"/>
        </w:rPr>
        <w:t xml:space="preserve">в) </w:t>
      </w:r>
      <w:r w:rsidRPr="002F5A60">
        <w:rPr>
          <w:sz w:val="24"/>
          <w:szCs w:val="24"/>
          <w:lang w:val="en-US"/>
        </w:rPr>
        <w:t>pdf</w:t>
      </w:r>
      <w:r w:rsidRPr="002F5A60">
        <w:rPr>
          <w:sz w:val="24"/>
          <w:szCs w:val="24"/>
        </w:rPr>
        <w:t xml:space="preserve">, </w:t>
      </w:r>
      <w:r w:rsidRPr="002F5A60">
        <w:rPr>
          <w:sz w:val="24"/>
          <w:szCs w:val="24"/>
          <w:lang w:val="en-US"/>
        </w:rPr>
        <w:t>jpg</w:t>
      </w:r>
      <w:r w:rsidRPr="002F5A60">
        <w:rPr>
          <w:sz w:val="24"/>
          <w:szCs w:val="24"/>
        </w:rPr>
        <w:t xml:space="preserve">, </w:t>
      </w:r>
      <w:r w:rsidRPr="002F5A60">
        <w:rPr>
          <w:sz w:val="24"/>
          <w:szCs w:val="24"/>
          <w:lang w:val="en-US"/>
        </w:rPr>
        <w:t>jpeg</w:t>
      </w:r>
      <w:r w:rsidRPr="002F5A60">
        <w:rPr>
          <w:sz w:val="24"/>
          <w:szCs w:val="24"/>
        </w:rPr>
        <w:t xml:space="preserve">, </w:t>
      </w:r>
      <w:r w:rsidRPr="002F5A60">
        <w:rPr>
          <w:sz w:val="24"/>
          <w:szCs w:val="24"/>
          <w:lang w:val="en-US"/>
        </w:rPr>
        <w:t>png</w:t>
      </w:r>
      <w:r w:rsidRPr="002F5A60">
        <w:rPr>
          <w:sz w:val="24"/>
          <w:szCs w:val="24"/>
        </w:rPr>
        <w:t xml:space="preserve">, </w:t>
      </w:r>
      <w:r w:rsidRPr="002F5A60">
        <w:rPr>
          <w:sz w:val="24"/>
          <w:szCs w:val="24"/>
          <w:lang w:val="en-US"/>
        </w:rPr>
        <w:t>bmp</w:t>
      </w:r>
      <w:r w:rsidRPr="002F5A60">
        <w:rPr>
          <w:sz w:val="24"/>
          <w:szCs w:val="24"/>
        </w:rPr>
        <w:t xml:space="preserve">, </w:t>
      </w:r>
      <w:r w:rsidRPr="002F5A60">
        <w:rPr>
          <w:sz w:val="24"/>
          <w:szCs w:val="24"/>
          <w:lang w:val="en-US"/>
        </w:rPr>
        <w:t>tiff</w:t>
      </w:r>
      <w:r w:rsidRPr="002F5A60">
        <w:rPr>
          <w:sz w:val="24"/>
          <w:szCs w:val="24"/>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18542C" w:rsidRPr="002F5A60" w:rsidRDefault="0018542C" w:rsidP="0018542C">
      <w:pPr>
        <w:ind w:firstLine="567"/>
        <w:jc w:val="both"/>
        <w:rPr>
          <w:sz w:val="24"/>
          <w:szCs w:val="24"/>
        </w:rPr>
      </w:pPr>
      <w:r w:rsidRPr="002F5A60">
        <w:rPr>
          <w:sz w:val="24"/>
          <w:szCs w:val="24"/>
        </w:rPr>
        <w:t xml:space="preserve">г) </w:t>
      </w:r>
      <w:r w:rsidRPr="002F5A60">
        <w:rPr>
          <w:sz w:val="24"/>
          <w:szCs w:val="24"/>
          <w:lang w:val="en-US"/>
        </w:rPr>
        <w:t>zip</w:t>
      </w:r>
      <w:r w:rsidRPr="002F5A60">
        <w:rPr>
          <w:sz w:val="24"/>
          <w:szCs w:val="24"/>
        </w:rPr>
        <w:t xml:space="preserve">, </w:t>
      </w:r>
      <w:r w:rsidRPr="002F5A60">
        <w:rPr>
          <w:sz w:val="24"/>
          <w:szCs w:val="24"/>
          <w:lang w:val="en-US"/>
        </w:rPr>
        <w:t>rar</w:t>
      </w:r>
      <w:r w:rsidRPr="002F5A60">
        <w:rPr>
          <w:sz w:val="24"/>
          <w:szCs w:val="24"/>
        </w:rPr>
        <w:t xml:space="preserve"> для сжатых документов в один файл;</w:t>
      </w:r>
    </w:p>
    <w:p w:rsidR="0018542C" w:rsidRPr="002F5A60" w:rsidRDefault="0018542C" w:rsidP="0018542C">
      <w:pPr>
        <w:ind w:firstLine="567"/>
        <w:jc w:val="both"/>
        <w:rPr>
          <w:sz w:val="24"/>
          <w:szCs w:val="24"/>
        </w:rPr>
      </w:pPr>
      <w:r w:rsidRPr="002F5A60">
        <w:rPr>
          <w:sz w:val="24"/>
          <w:szCs w:val="24"/>
        </w:rPr>
        <w:t xml:space="preserve">д) </w:t>
      </w:r>
      <w:r w:rsidRPr="002F5A60">
        <w:rPr>
          <w:sz w:val="24"/>
          <w:szCs w:val="24"/>
          <w:lang w:val="en-US"/>
        </w:rPr>
        <w:t>sig</w:t>
      </w:r>
      <w:r w:rsidRPr="002F5A60">
        <w:rPr>
          <w:sz w:val="24"/>
          <w:szCs w:val="24"/>
        </w:rPr>
        <w:t xml:space="preserve"> для открепленной усиленной квалифицированной электронной подписи.</w:t>
      </w:r>
    </w:p>
    <w:p w:rsidR="0018542C" w:rsidRPr="002F5A60" w:rsidRDefault="0018542C" w:rsidP="0018542C">
      <w:pPr>
        <w:ind w:firstLine="567"/>
        <w:jc w:val="both"/>
        <w:rPr>
          <w:sz w:val="24"/>
          <w:szCs w:val="24"/>
        </w:rPr>
      </w:pPr>
      <w:r w:rsidRPr="002F5A60">
        <w:rPr>
          <w:sz w:val="24"/>
          <w:szCs w:val="24"/>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2F5A60">
        <w:rPr>
          <w:sz w:val="24"/>
          <w:szCs w:val="24"/>
          <w:lang w:val="en-US"/>
        </w:rPr>
        <w:t>dpi</w:t>
      </w:r>
      <w:r w:rsidRPr="002F5A60">
        <w:rPr>
          <w:sz w:val="24"/>
          <w:szCs w:val="24"/>
        </w:rPr>
        <w:t xml:space="preserve"> (масштаб 1:1) с использованием следующих режимов:</w:t>
      </w:r>
    </w:p>
    <w:p w:rsidR="0018542C" w:rsidRPr="002F5A60" w:rsidRDefault="0018542C" w:rsidP="0018542C">
      <w:pPr>
        <w:ind w:firstLine="567"/>
        <w:jc w:val="both"/>
        <w:rPr>
          <w:sz w:val="24"/>
          <w:szCs w:val="24"/>
        </w:rPr>
      </w:pPr>
      <w:r w:rsidRPr="002F5A60">
        <w:rPr>
          <w:sz w:val="24"/>
          <w:szCs w:val="24"/>
        </w:rPr>
        <w:t>а) «черно-белый» (при отсутствии в документе графических изображений и (или) цветного текста);</w:t>
      </w:r>
    </w:p>
    <w:p w:rsidR="0018542C" w:rsidRPr="002F5A60" w:rsidRDefault="0018542C" w:rsidP="0018542C">
      <w:pPr>
        <w:ind w:firstLine="567"/>
        <w:jc w:val="both"/>
        <w:rPr>
          <w:sz w:val="24"/>
          <w:szCs w:val="24"/>
        </w:rPr>
      </w:pPr>
      <w:r w:rsidRPr="002F5A60">
        <w:rPr>
          <w:sz w:val="24"/>
          <w:szCs w:val="24"/>
        </w:rPr>
        <w:t>б) «оттенки серого» (при наличии в документе графических изображений, отличных от цветного графического изображения);</w:t>
      </w:r>
    </w:p>
    <w:p w:rsidR="0018542C" w:rsidRPr="002F5A60" w:rsidRDefault="0018542C" w:rsidP="0018542C">
      <w:pPr>
        <w:ind w:firstLine="567"/>
        <w:jc w:val="both"/>
        <w:rPr>
          <w:sz w:val="24"/>
          <w:szCs w:val="24"/>
        </w:rPr>
      </w:pPr>
      <w:r w:rsidRPr="002F5A60">
        <w:rPr>
          <w:sz w:val="24"/>
          <w:szCs w:val="24"/>
        </w:rPr>
        <w:t>в) «цветной» или «режим полной цветопередачи» (при наличии в документе цветных графических изображений либо цветного текста);</w:t>
      </w:r>
    </w:p>
    <w:p w:rsidR="0018542C" w:rsidRPr="002F5A60" w:rsidRDefault="0018542C" w:rsidP="0018542C">
      <w:pPr>
        <w:ind w:firstLine="567"/>
        <w:jc w:val="both"/>
        <w:rPr>
          <w:sz w:val="24"/>
          <w:szCs w:val="24"/>
        </w:rPr>
      </w:pPr>
      <w:r w:rsidRPr="002F5A60">
        <w:rPr>
          <w:sz w:val="24"/>
          <w:szCs w:val="24"/>
        </w:rPr>
        <w:t>г) сохранением всех аутентичных признаков подлинности, а именно: графической подписи лица, печати, углового штампа бланка.</w:t>
      </w:r>
    </w:p>
    <w:p w:rsidR="0018542C" w:rsidRPr="002F5A60" w:rsidRDefault="0018542C" w:rsidP="0018542C">
      <w:pPr>
        <w:ind w:firstLine="567"/>
        <w:jc w:val="both"/>
        <w:rPr>
          <w:sz w:val="24"/>
          <w:szCs w:val="24"/>
        </w:rPr>
      </w:pPr>
      <w:r w:rsidRPr="002F5A60">
        <w:rPr>
          <w:sz w:val="24"/>
          <w:szCs w:val="24"/>
        </w:rPr>
        <w:t>Количество файлов должно соответствовать количеству документов, каждый из которых содержит текстовую и (или) графическую информацию.</w:t>
      </w:r>
    </w:p>
    <w:p w:rsidR="0018542C" w:rsidRPr="002F5A60" w:rsidRDefault="0018542C" w:rsidP="0018542C">
      <w:pPr>
        <w:ind w:firstLine="567"/>
        <w:jc w:val="both"/>
        <w:rPr>
          <w:sz w:val="24"/>
          <w:szCs w:val="24"/>
        </w:rPr>
      </w:pPr>
      <w:r w:rsidRPr="002F5A60">
        <w:rPr>
          <w:sz w:val="24"/>
          <w:szCs w:val="24"/>
        </w:rPr>
        <w:t>18.8. Электронные документы должны обеспечивать:</w:t>
      </w:r>
    </w:p>
    <w:p w:rsidR="0018542C" w:rsidRPr="002F5A60" w:rsidRDefault="0018542C" w:rsidP="0018542C">
      <w:pPr>
        <w:ind w:firstLine="567"/>
        <w:jc w:val="both"/>
        <w:rPr>
          <w:sz w:val="24"/>
          <w:szCs w:val="24"/>
        </w:rPr>
      </w:pPr>
      <w:r w:rsidRPr="002F5A60">
        <w:rPr>
          <w:sz w:val="24"/>
          <w:szCs w:val="24"/>
        </w:rPr>
        <w:t>а) возможность идентифицировать документ и количество листов в документе;</w:t>
      </w:r>
    </w:p>
    <w:p w:rsidR="0018542C" w:rsidRPr="002F5A60" w:rsidRDefault="0018542C" w:rsidP="0018542C">
      <w:pPr>
        <w:ind w:firstLine="567"/>
        <w:jc w:val="both"/>
        <w:rPr>
          <w:sz w:val="24"/>
          <w:szCs w:val="24"/>
        </w:rPr>
      </w:pPr>
      <w:r w:rsidRPr="002F5A60">
        <w:rPr>
          <w:sz w:val="24"/>
          <w:szCs w:val="24"/>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18542C" w:rsidRPr="002F5A60" w:rsidRDefault="0018542C" w:rsidP="0018542C">
      <w:pPr>
        <w:ind w:firstLine="567"/>
        <w:jc w:val="both"/>
        <w:rPr>
          <w:sz w:val="24"/>
          <w:szCs w:val="24"/>
        </w:rPr>
      </w:pPr>
      <w:r w:rsidRPr="002F5A60">
        <w:rPr>
          <w:sz w:val="24"/>
          <w:szCs w:val="24"/>
        </w:rPr>
        <w:t>в) содержать оглавление, соответствующее их смыслу и содержанию;</w:t>
      </w:r>
    </w:p>
    <w:p w:rsidR="0018542C" w:rsidRPr="002F5A60" w:rsidRDefault="0018542C" w:rsidP="0018542C">
      <w:pPr>
        <w:ind w:firstLine="567"/>
        <w:jc w:val="both"/>
        <w:rPr>
          <w:sz w:val="24"/>
          <w:szCs w:val="24"/>
        </w:rPr>
      </w:pPr>
      <w:r w:rsidRPr="002F5A60">
        <w:rPr>
          <w:sz w:val="24"/>
          <w:szCs w:val="24"/>
        </w:rPr>
        <w:lastRenderedPageBreak/>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18542C" w:rsidRPr="002F5A60" w:rsidRDefault="0018542C" w:rsidP="0018542C">
      <w:pPr>
        <w:ind w:firstLine="567"/>
        <w:jc w:val="both"/>
        <w:rPr>
          <w:sz w:val="24"/>
          <w:szCs w:val="24"/>
        </w:rPr>
      </w:pPr>
      <w:r w:rsidRPr="002F5A60">
        <w:rPr>
          <w:sz w:val="24"/>
          <w:szCs w:val="24"/>
        </w:rPr>
        <w:t xml:space="preserve">18.9. Документы, подлежащие представлению в форматах </w:t>
      </w:r>
      <w:r w:rsidRPr="002F5A60">
        <w:rPr>
          <w:sz w:val="24"/>
          <w:szCs w:val="24"/>
          <w:lang w:val="en-US"/>
        </w:rPr>
        <w:t>xls</w:t>
      </w:r>
      <w:r w:rsidRPr="002F5A60">
        <w:rPr>
          <w:sz w:val="24"/>
          <w:szCs w:val="24"/>
        </w:rPr>
        <w:t xml:space="preserve">, </w:t>
      </w:r>
      <w:r w:rsidRPr="002F5A60">
        <w:rPr>
          <w:rStyle w:val="85pt0pt"/>
          <w:rFonts w:eastAsiaTheme="minorHAnsi"/>
          <w:sz w:val="24"/>
          <w:szCs w:val="24"/>
        </w:rPr>
        <w:t>xlIsx</w:t>
      </w:r>
      <w:r w:rsidRPr="002F5A60">
        <w:rPr>
          <w:sz w:val="24"/>
          <w:szCs w:val="24"/>
        </w:rPr>
        <w:t xml:space="preserve">или </w:t>
      </w:r>
      <w:r w:rsidRPr="002F5A60">
        <w:rPr>
          <w:sz w:val="24"/>
          <w:szCs w:val="24"/>
          <w:lang w:val="en-US"/>
        </w:rPr>
        <w:t>ods</w:t>
      </w:r>
      <w:r w:rsidRPr="002F5A60">
        <w:rPr>
          <w:sz w:val="24"/>
          <w:szCs w:val="24"/>
        </w:rPr>
        <w:t>, формируются в виде отдельного электронного документа.</w:t>
      </w:r>
    </w:p>
    <w:p w:rsidR="0018542C" w:rsidRPr="002F5A60" w:rsidRDefault="0018542C" w:rsidP="0018542C">
      <w:pPr>
        <w:ind w:firstLine="567"/>
        <w:jc w:val="both"/>
        <w:rPr>
          <w:sz w:val="24"/>
          <w:szCs w:val="24"/>
        </w:rPr>
      </w:pPr>
      <w:r w:rsidRPr="002F5A60">
        <w:rPr>
          <w:sz w:val="24"/>
          <w:szCs w:val="24"/>
        </w:rPr>
        <w:t xml:space="preserve">18.10. Информационными системами, используемыми для предоставления Муниципальной услуги, являются: </w:t>
      </w:r>
    </w:p>
    <w:p w:rsidR="0018542C" w:rsidRPr="002F5A60" w:rsidRDefault="0018542C" w:rsidP="0018542C">
      <w:pPr>
        <w:ind w:firstLine="567"/>
        <w:jc w:val="both"/>
        <w:rPr>
          <w:rFonts w:eastAsia="Calibri"/>
          <w:sz w:val="24"/>
          <w:szCs w:val="24"/>
        </w:rPr>
      </w:pPr>
      <w:r w:rsidRPr="002F5A60">
        <w:rPr>
          <w:rFonts w:eastAsia="Calibri"/>
          <w:sz w:val="24"/>
          <w:szCs w:val="24"/>
        </w:rPr>
        <w:t>а) информационная система Воронежской области «Портал Воронежской области в сети Интернет»;</w:t>
      </w:r>
    </w:p>
    <w:p w:rsidR="0018542C" w:rsidRPr="002F5A60" w:rsidRDefault="0018542C" w:rsidP="0018542C">
      <w:pPr>
        <w:ind w:firstLine="567"/>
        <w:jc w:val="both"/>
        <w:rPr>
          <w:rFonts w:eastAsia="Calibri"/>
          <w:sz w:val="24"/>
          <w:szCs w:val="24"/>
        </w:rPr>
      </w:pPr>
      <w:r w:rsidRPr="002F5A60">
        <w:rPr>
          <w:rFonts w:eastAsia="Calibri"/>
          <w:sz w:val="24"/>
          <w:szCs w:val="24"/>
        </w:rPr>
        <w:t>б) федеральная государственная информационная система «Единый портал государственных и муниципальных услуг (функций)»;</w:t>
      </w:r>
    </w:p>
    <w:p w:rsidR="0018542C" w:rsidRPr="002F5A60" w:rsidRDefault="0018542C" w:rsidP="0018542C">
      <w:pPr>
        <w:ind w:firstLine="567"/>
        <w:jc w:val="both"/>
        <w:rPr>
          <w:rFonts w:eastAsia="Calibri"/>
          <w:sz w:val="24"/>
          <w:szCs w:val="24"/>
        </w:rPr>
      </w:pPr>
      <w:r w:rsidRPr="002F5A60">
        <w:rPr>
          <w:rFonts w:eastAsia="Calibri"/>
          <w:sz w:val="24"/>
          <w:szCs w:val="24"/>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18542C" w:rsidRPr="002F5A60" w:rsidRDefault="0018542C" w:rsidP="0018542C">
      <w:pPr>
        <w:ind w:firstLine="567"/>
        <w:jc w:val="both"/>
        <w:rPr>
          <w:rFonts w:eastAsia="Calibri"/>
          <w:sz w:val="24"/>
          <w:szCs w:val="24"/>
        </w:rPr>
      </w:pPr>
      <w:r w:rsidRPr="002F5A60">
        <w:rPr>
          <w:rFonts w:eastAsia="Calibri"/>
          <w:sz w:val="24"/>
          <w:szCs w:val="24"/>
        </w:rPr>
        <w:t xml:space="preserve">18.11. 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 </w:t>
      </w:r>
    </w:p>
    <w:p w:rsidR="0018542C" w:rsidRPr="002F5A60" w:rsidRDefault="0018542C" w:rsidP="00DE664B">
      <w:pPr>
        <w:widowControl w:val="0"/>
        <w:numPr>
          <w:ilvl w:val="1"/>
          <w:numId w:val="7"/>
        </w:numPr>
        <w:autoSpaceDE w:val="0"/>
        <w:autoSpaceDN w:val="0"/>
        <w:adjustRightInd w:val="0"/>
        <w:ind w:left="0" w:firstLine="567"/>
        <w:jc w:val="both"/>
        <w:rPr>
          <w:sz w:val="24"/>
          <w:szCs w:val="24"/>
        </w:rPr>
      </w:pPr>
      <w:r w:rsidRPr="002F5A60">
        <w:rPr>
          <w:sz w:val="24"/>
          <w:szCs w:val="24"/>
        </w:rPr>
        <w:t>Многофункциональный центр осуществляет:</w:t>
      </w:r>
    </w:p>
    <w:p w:rsidR="0018542C" w:rsidRPr="002F5A60" w:rsidRDefault="0018542C" w:rsidP="00DE664B">
      <w:pPr>
        <w:numPr>
          <w:ilvl w:val="2"/>
          <w:numId w:val="7"/>
        </w:numPr>
        <w:autoSpaceDE w:val="0"/>
        <w:autoSpaceDN w:val="0"/>
        <w:adjustRightInd w:val="0"/>
        <w:ind w:left="0" w:firstLine="567"/>
        <w:jc w:val="both"/>
        <w:rPr>
          <w:sz w:val="24"/>
          <w:szCs w:val="24"/>
        </w:rPr>
      </w:pPr>
      <w:r w:rsidRPr="002F5A60">
        <w:rPr>
          <w:sz w:val="24"/>
          <w:szCs w:val="24"/>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18542C" w:rsidRPr="002F5A60" w:rsidRDefault="0018542C" w:rsidP="00DE664B">
      <w:pPr>
        <w:numPr>
          <w:ilvl w:val="2"/>
          <w:numId w:val="7"/>
        </w:numPr>
        <w:autoSpaceDE w:val="0"/>
        <w:autoSpaceDN w:val="0"/>
        <w:adjustRightInd w:val="0"/>
        <w:ind w:left="0" w:firstLine="567"/>
        <w:jc w:val="both"/>
        <w:rPr>
          <w:sz w:val="24"/>
          <w:szCs w:val="24"/>
        </w:rPr>
      </w:pPr>
      <w:r w:rsidRPr="002F5A60">
        <w:rPr>
          <w:sz w:val="24"/>
          <w:szCs w:val="24"/>
        </w:rPr>
        <w:t>Выдачу Заявителю результата предоставления Муниципальной услуги, на бумажном носителе.</w:t>
      </w:r>
    </w:p>
    <w:p w:rsidR="0018542C" w:rsidRPr="002F5A60" w:rsidRDefault="0018542C" w:rsidP="0018542C">
      <w:pPr>
        <w:widowControl w:val="0"/>
        <w:autoSpaceDE w:val="0"/>
        <w:autoSpaceDN w:val="0"/>
        <w:adjustRightInd w:val="0"/>
        <w:ind w:firstLine="567"/>
        <w:jc w:val="both"/>
        <w:rPr>
          <w:sz w:val="24"/>
          <w:szCs w:val="24"/>
        </w:rPr>
      </w:pPr>
      <w:r w:rsidRPr="002F5A60">
        <w:rPr>
          <w:sz w:val="24"/>
          <w:szCs w:val="24"/>
        </w:rPr>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18542C" w:rsidRPr="002F5A60" w:rsidRDefault="0018542C" w:rsidP="0018542C">
      <w:pPr>
        <w:ind w:firstLine="567"/>
        <w:jc w:val="both"/>
        <w:rPr>
          <w:sz w:val="24"/>
          <w:szCs w:val="24"/>
        </w:rPr>
      </w:pPr>
      <w:r w:rsidRPr="002F5A60">
        <w:rPr>
          <w:sz w:val="24"/>
          <w:szCs w:val="24"/>
        </w:rPr>
        <w:t xml:space="preserve">18.14. 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w:t>
      </w:r>
    </w:p>
    <w:p w:rsidR="0018542C" w:rsidRPr="002F5A60" w:rsidRDefault="0018542C" w:rsidP="0018542C">
      <w:pPr>
        <w:ind w:firstLine="567"/>
        <w:jc w:val="both"/>
        <w:rPr>
          <w:sz w:val="24"/>
          <w:szCs w:val="24"/>
        </w:rPr>
      </w:pPr>
      <w:r w:rsidRPr="002F5A60">
        <w:rPr>
          <w:sz w:val="24"/>
          <w:szCs w:val="24"/>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18542C" w:rsidRPr="002F5A60" w:rsidRDefault="0018542C" w:rsidP="0018542C">
      <w:pPr>
        <w:autoSpaceDE w:val="0"/>
        <w:autoSpaceDN w:val="0"/>
        <w:adjustRightInd w:val="0"/>
        <w:ind w:firstLine="567"/>
        <w:jc w:val="both"/>
        <w:rPr>
          <w:sz w:val="24"/>
          <w:szCs w:val="24"/>
        </w:rPr>
      </w:pPr>
      <w:r w:rsidRPr="002F5A60">
        <w:rPr>
          <w:sz w:val="24"/>
          <w:szCs w:val="24"/>
        </w:rPr>
        <w:t xml:space="preserve">18.16.  При наличии в </w:t>
      </w:r>
      <w:r w:rsidRPr="002F5A60">
        <w:rPr>
          <w:bCs/>
          <w:sz w:val="24"/>
          <w:szCs w:val="24"/>
        </w:rPr>
        <w:t>заявлении о предоставлении Муниципальной услуги</w:t>
      </w:r>
      <w:r w:rsidRPr="002F5A60">
        <w:rPr>
          <w:sz w:val="24"/>
          <w:szCs w:val="24"/>
        </w:rPr>
        <w:t xml:space="preserve"> указания о выдаче результатов через многофункциональный центр, Администрация передает документы в многофункциональный центр 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18542C" w:rsidRPr="002F5A60" w:rsidRDefault="0018542C" w:rsidP="0018542C">
      <w:pPr>
        <w:autoSpaceDE w:val="0"/>
        <w:autoSpaceDN w:val="0"/>
        <w:adjustRightInd w:val="0"/>
        <w:ind w:firstLine="567"/>
        <w:jc w:val="both"/>
        <w:rPr>
          <w:sz w:val="24"/>
          <w:szCs w:val="24"/>
        </w:rPr>
      </w:pPr>
      <w:r w:rsidRPr="002F5A60">
        <w:rPr>
          <w:sz w:val="24"/>
          <w:szCs w:val="24"/>
        </w:rPr>
        <w:t>18.17. Порядок и сроки передачи Администрацией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27.09.2011№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18542C" w:rsidRPr="002F5A60" w:rsidRDefault="0018542C" w:rsidP="0018542C">
      <w:pPr>
        <w:autoSpaceDE w:val="0"/>
        <w:autoSpaceDN w:val="0"/>
        <w:adjustRightInd w:val="0"/>
        <w:ind w:firstLine="567"/>
        <w:jc w:val="both"/>
        <w:rPr>
          <w:sz w:val="24"/>
          <w:szCs w:val="24"/>
        </w:rPr>
      </w:pPr>
      <w:r w:rsidRPr="002F5A60">
        <w:rPr>
          <w:sz w:val="24"/>
          <w:szCs w:val="24"/>
        </w:rPr>
        <w:lastRenderedPageBreak/>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18542C" w:rsidRPr="002F5A60" w:rsidRDefault="0018542C" w:rsidP="0018542C">
      <w:pPr>
        <w:tabs>
          <w:tab w:val="left" w:pos="7920"/>
        </w:tabs>
        <w:ind w:firstLine="567"/>
        <w:jc w:val="both"/>
        <w:rPr>
          <w:sz w:val="24"/>
          <w:szCs w:val="24"/>
        </w:rPr>
      </w:pPr>
      <w:r w:rsidRPr="002F5A60">
        <w:rPr>
          <w:sz w:val="24"/>
          <w:szCs w:val="24"/>
        </w:rPr>
        <w:t>18.19. Работник многофункционального центра осуществляет следующие действия:</w:t>
      </w:r>
    </w:p>
    <w:p w:rsidR="0018542C" w:rsidRPr="002F5A60" w:rsidRDefault="0018542C" w:rsidP="0018542C">
      <w:pPr>
        <w:tabs>
          <w:tab w:val="left" w:pos="7920"/>
        </w:tabs>
        <w:ind w:firstLine="567"/>
        <w:jc w:val="both"/>
        <w:rPr>
          <w:sz w:val="24"/>
          <w:szCs w:val="24"/>
        </w:rPr>
      </w:pPr>
      <w:r w:rsidRPr="002F5A60">
        <w:rPr>
          <w:sz w:val="24"/>
          <w:szCs w:val="24"/>
        </w:rPr>
        <w:t>18.19.1. Устанавливает личность Заявителя на основании документа, удостоверяющего личность в соответствии с законодательством Российской Федерации;</w:t>
      </w:r>
    </w:p>
    <w:p w:rsidR="0018542C" w:rsidRPr="002F5A60" w:rsidRDefault="0018542C" w:rsidP="0018542C">
      <w:pPr>
        <w:tabs>
          <w:tab w:val="left" w:pos="7920"/>
        </w:tabs>
        <w:ind w:firstLine="567"/>
        <w:jc w:val="both"/>
        <w:rPr>
          <w:sz w:val="24"/>
          <w:szCs w:val="24"/>
        </w:rPr>
      </w:pPr>
      <w:r w:rsidRPr="002F5A60">
        <w:rPr>
          <w:sz w:val="24"/>
          <w:szCs w:val="24"/>
        </w:rPr>
        <w:t>18.19.2. Проверяет полномочия представителя Заявителя (в случае обращения представителя Заявителя);</w:t>
      </w:r>
    </w:p>
    <w:p w:rsidR="0018542C" w:rsidRPr="002F5A60" w:rsidRDefault="0018542C" w:rsidP="0018542C">
      <w:pPr>
        <w:tabs>
          <w:tab w:val="left" w:pos="7920"/>
        </w:tabs>
        <w:ind w:firstLine="567"/>
        <w:jc w:val="both"/>
        <w:rPr>
          <w:sz w:val="24"/>
          <w:szCs w:val="24"/>
        </w:rPr>
      </w:pPr>
      <w:r w:rsidRPr="002F5A60">
        <w:rPr>
          <w:sz w:val="24"/>
          <w:szCs w:val="24"/>
        </w:rPr>
        <w:t xml:space="preserve">18.19.3. Определяет статус исполнения </w:t>
      </w:r>
      <w:r w:rsidRPr="002F5A60">
        <w:rPr>
          <w:bCs/>
          <w:sz w:val="24"/>
          <w:szCs w:val="24"/>
        </w:rPr>
        <w:t>заявления о предоставлении муниципальной услуги</w:t>
      </w:r>
      <w:r w:rsidRPr="002F5A60">
        <w:rPr>
          <w:sz w:val="24"/>
          <w:szCs w:val="24"/>
        </w:rPr>
        <w:t xml:space="preserve"> в АИС «МФЦ»;</w:t>
      </w:r>
    </w:p>
    <w:p w:rsidR="0018542C" w:rsidRPr="002F5A60" w:rsidRDefault="0018542C" w:rsidP="0018542C">
      <w:pPr>
        <w:tabs>
          <w:tab w:val="left" w:pos="7920"/>
        </w:tabs>
        <w:ind w:firstLine="567"/>
        <w:jc w:val="both"/>
        <w:rPr>
          <w:sz w:val="24"/>
          <w:szCs w:val="24"/>
        </w:rPr>
      </w:pPr>
      <w:r w:rsidRPr="002F5A60">
        <w:rPr>
          <w:sz w:val="24"/>
          <w:szCs w:val="24"/>
        </w:rPr>
        <w:t>18.19.4. Выдает результат предоставления Муниципальной услуги Заявителю на бумажном носителе.</w:t>
      </w:r>
    </w:p>
    <w:p w:rsidR="0018542C" w:rsidRPr="002F5A60" w:rsidRDefault="0018542C" w:rsidP="0018542C">
      <w:pPr>
        <w:autoSpaceDE w:val="0"/>
        <w:autoSpaceDN w:val="0"/>
        <w:adjustRightInd w:val="0"/>
        <w:ind w:firstLine="567"/>
        <w:jc w:val="center"/>
        <w:rPr>
          <w:sz w:val="24"/>
          <w:szCs w:val="24"/>
        </w:rPr>
      </w:pPr>
    </w:p>
    <w:p w:rsidR="0018542C" w:rsidRPr="002F5A60" w:rsidRDefault="0018542C" w:rsidP="00DE664B">
      <w:pPr>
        <w:pStyle w:val="a6"/>
        <w:numPr>
          <w:ilvl w:val="0"/>
          <w:numId w:val="2"/>
        </w:numPr>
        <w:spacing w:after="0" w:line="240" w:lineRule="auto"/>
        <w:ind w:left="0" w:firstLine="0"/>
        <w:contextualSpacing/>
        <w:jc w:val="center"/>
        <w:rPr>
          <w:rFonts w:ascii="Times New Roman" w:hAnsi="Times New Roman" w:cs="Times New Roman"/>
          <w:sz w:val="24"/>
          <w:szCs w:val="24"/>
        </w:rPr>
      </w:pPr>
      <w:r w:rsidRPr="002F5A60">
        <w:rPr>
          <w:rFonts w:ascii="Times New Roman" w:hAnsi="Times New Roman" w:cs="Times New Roman"/>
          <w:sz w:val="24"/>
          <w:szCs w:val="24"/>
        </w:rPr>
        <w:t>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в электронной форме</w:t>
      </w:r>
    </w:p>
    <w:p w:rsidR="0018542C" w:rsidRPr="002F5A60" w:rsidRDefault="0018542C" w:rsidP="0018542C">
      <w:pPr>
        <w:jc w:val="center"/>
        <w:rPr>
          <w:sz w:val="24"/>
          <w:szCs w:val="24"/>
        </w:rPr>
      </w:pPr>
    </w:p>
    <w:p w:rsidR="0018542C" w:rsidRPr="002F5A60" w:rsidRDefault="0018542C" w:rsidP="00DE664B">
      <w:pPr>
        <w:pStyle w:val="a6"/>
        <w:numPr>
          <w:ilvl w:val="0"/>
          <w:numId w:val="7"/>
        </w:numPr>
        <w:autoSpaceDE w:val="0"/>
        <w:autoSpaceDN w:val="0"/>
        <w:adjustRightInd w:val="0"/>
        <w:spacing w:after="0" w:line="240" w:lineRule="auto"/>
        <w:ind w:left="0" w:firstLine="709"/>
        <w:contextualSpacing/>
        <w:rPr>
          <w:rFonts w:ascii="Times New Roman" w:hAnsi="Times New Roman" w:cs="Times New Roman"/>
          <w:bCs/>
          <w:sz w:val="24"/>
          <w:szCs w:val="24"/>
        </w:rPr>
      </w:pPr>
      <w:r w:rsidRPr="002F5A60">
        <w:rPr>
          <w:rFonts w:ascii="Times New Roman" w:hAnsi="Times New Roman" w:cs="Times New Roman"/>
          <w:bCs/>
          <w:sz w:val="24"/>
          <w:szCs w:val="24"/>
        </w:rPr>
        <w:t>Перечень вариантов предоставления Муниципальной услуги</w:t>
      </w:r>
    </w:p>
    <w:p w:rsidR="0018542C" w:rsidRPr="002F5A60" w:rsidRDefault="0018542C" w:rsidP="0018542C">
      <w:pPr>
        <w:tabs>
          <w:tab w:val="left" w:pos="0"/>
        </w:tabs>
        <w:autoSpaceDE w:val="0"/>
        <w:autoSpaceDN w:val="0"/>
        <w:adjustRightInd w:val="0"/>
        <w:jc w:val="both"/>
        <w:rPr>
          <w:sz w:val="24"/>
          <w:szCs w:val="24"/>
        </w:rPr>
      </w:pPr>
      <w:r w:rsidRPr="002F5A60">
        <w:rPr>
          <w:sz w:val="24"/>
          <w:szCs w:val="24"/>
        </w:rPr>
        <w:tab/>
      </w:r>
    </w:p>
    <w:p w:rsidR="0018542C" w:rsidRPr="002F5A60" w:rsidRDefault="0018542C" w:rsidP="0018542C">
      <w:pPr>
        <w:tabs>
          <w:tab w:val="left" w:pos="0"/>
        </w:tabs>
        <w:autoSpaceDE w:val="0"/>
        <w:autoSpaceDN w:val="0"/>
        <w:adjustRightInd w:val="0"/>
        <w:ind w:firstLine="567"/>
        <w:jc w:val="both"/>
        <w:rPr>
          <w:sz w:val="24"/>
          <w:szCs w:val="24"/>
        </w:rPr>
      </w:pPr>
      <w:r w:rsidRPr="002F5A60">
        <w:rPr>
          <w:sz w:val="24"/>
          <w:szCs w:val="24"/>
        </w:rPr>
        <w:t>Вариант 1. Подготовка решения о предоставлении жилого помещения по договору социального найма и проекта договора социального найма жилого помещения по форме, утвержденной Постановлением Правительства Российской от 21.05.2005 № 315 «Об утверждении Типового договора социального найма жилого помещения».</w:t>
      </w:r>
    </w:p>
    <w:p w:rsidR="0018542C" w:rsidRPr="002F5A60" w:rsidRDefault="0018542C" w:rsidP="0018542C">
      <w:pPr>
        <w:tabs>
          <w:tab w:val="left" w:pos="0"/>
        </w:tabs>
        <w:autoSpaceDE w:val="0"/>
        <w:autoSpaceDN w:val="0"/>
        <w:adjustRightInd w:val="0"/>
        <w:ind w:firstLine="567"/>
        <w:jc w:val="both"/>
        <w:rPr>
          <w:sz w:val="24"/>
          <w:szCs w:val="24"/>
        </w:rPr>
      </w:pPr>
      <w:r w:rsidRPr="002F5A60">
        <w:rPr>
          <w:sz w:val="24"/>
          <w:szCs w:val="24"/>
        </w:rPr>
        <w:t>Вариант 2. Исправление допущенных опечаток и (или) ошибок в выданных в результате предоставления Муниципальной услуги документах.</w:t>
      </w:r>
    </w:p>
    <w:p w:rsidR="0018542C" w:rsidRPr="002F5A60" w:rsidRDefault="0018542C" w:rsidP="0018542C">
      <w:pPr>
        <w:tabs>
          <w:tab w:val="left" w:pos="0"/>
        </w:tabs>
        <w:autoSpaceDE w:val="0"/>
        <w:autoSpaceDN w:val="0"/>
        <w:adjustRightInd w:val="0"/>
        <w:ind w:firstLine="567"/>
        <w:jc w:val="both"/>
        <w:rPr>
          <w:rFonts w:eastAsia="Calibri"/>
          <w:bCs/>
          <w:sz w:val="24"/>
          <w:szCs w:val="24"/>
        </w:rPr>
      </w:pPr>
      <w:r w:rsidRPr="002F5A60">
        <w:rPr>
          <w:sz w:val="24"/>
          <w:szCs w:val="24"/>
        </w:rPr>
        <w:t xml:space="preserve">Вариант 3. </w:t>
      </w:r>
      <w:r w:rsidRPr="002F5A60">
        <w:rPr>
          <w:rFonts w:eastAsia="Calibri"/>
          <w:sz w:val="24"/>
          <w:szCs w:val="24"/>
        </w:rPr>
        <w:t>В</w:t>
      </w:r>
      <w:r w:rsidRPr="002F5A60">
        <w:rPr>
          <w:rFonts w:eastAsia="Calibri"/>
          <w:bCs/>
          <w:sz w:val="24"/>
          <w:szCs w:val="24"/>
        </w:rPr>
        <w:t>ыдача дубликата документа, выданного по результатам предоставления Муниципальной услуги.</w:t>
      </w:r>
    </w:p>
    <w:p w:rsidR="0018542C" w:rsidRPr="002F5A60" w:rsidRDefault="0018542C" w:rsidP="0018542C">
      <w:pPr>
        <w:pStyle w:val="28"/>
        <w:shd w:val="clear" w:color="auto" w:fill="auto"/>
        <w:tabs>
          <w:tab w:val="left" w:pos="0"/>
        </w:tabs>
        <w:spacing w:before="0" w:after="0" w:line="240" w:lineRule="auto"/>
        <w:ind w:firstLine="709"/>
        <w:jc w:val="center"/>
        <w:rPr>
          <w:rFonts w:ascii="Times New Roman" w:hAnsi="Times New Roman" w:cs="Times New Roman"/>
          <w:spacing w:val="0"/>
          <w:sz w:val="24"/>
          <w:szCs w:val="24"/>
        </w:rPr>
      </w:pPr>
    </w:p>
    <w:p w:rsidR="0018542C" w:rsidRPr="002F5A60" w:rsidRDefault="0018542C" w:rsidP="0018542C">
      <w:pPr>
        <w:pStyle w:val="28"/>
        <w:shd w:val="clear" w:color="auto" w:fill="auto"/>
        <w:tabs>
          <w:tab w:val="left" w:pos="0"/>
        </w:tabs>
        <w:spacing w:before="0" w:after="0" w:line="240" w:lineRule="auto"/>
        <w:ind w:firstLine="709"/>
        <w:jc w:val="center"/>
        <w:rPr>
          <w:rFonts w:ascii="Times New Roman" w:hAnsi="Times New Roman" w:cs="Times New Roman"/>
          <w:spacing w:val="0"/>
          <w:sz w:val="24"/>
          <w:szCs w:val="24"/>
        </w:rPr>
      </w:pPr>
      <w:r w:rsidRPr="002F5A60">
        <w:rPr>
          <w:rFonts w:ascii="Times New Roman" w:hAnsi="Times New Roman" w:cs="Times New Roman"/>
          <w:spacing w:val="0"/>
          <w:sz w:val="24"/>
          <w:szCs w:val="24"/>
        </w:rPr>
        <w:t>20. Перечень административных процедур для каждого варианта предоставления Муниципальной услуги:</w:t>
      </w:r>
    </w:p>
    <w:p w:rsidR="0018542C" w:rsidRPr="002F5A60" w:rsidRDefault="0018542C" w:rsidP="0018542C">
      <w:pPr>
        <w:pStyle w:val="ConsPlusNormal0"/>
        <w:ind w:firstLine="539"/>
        <w:contextualSpacing/>
        <w:jc w:val="both"/>
        <w:rPr>
          <w:b w:val="0"/>
          <w:sz w:val="24"/>
          <w:szCs w:val="24"/>
        </w:rPr>
      </w:pPr>
    </w:p>
    <w:p w:rsidR="0018542C" w:rsidRPr="002F5A60" w:rsidRDefault="0018542C" w:rsidP="0018542C">
      <w:pPr>
        <w:pStyle w:val="ConsPlusNormal0"/>
        <w:ind w:firstLine="539"/>
        <w:contextualSpacing/>
        <w:jc w:val="both"/>
        <w:rPr>
          <w:b w:val="0"/>
          <w:sz w:val="24"/>
          <w:szCs w:val="24"/>
        </w:rPr>
      </w:pPr>
      <w:r w:rsidRPr="002F5A60">
        <w:rPr>
          <w:b w:val="0"/>
          <w:sz w:val="24"/>
          <w:szCs w:val="24"/>
        </w:rPr>
        <w:t>Для каждого варианта предоставления Муниципальной услуги предусмотрен следующий перечень административных процедур:</w:t>
      </w:r>
    </w:p>
    <w:p w:rsidR="0018542C" w:rsidRPr="002F5A60" w:rsidRDefault="0018542C" w:rsidP="0018542C">
      <w:pPr>
        <w:pStyle w:val="ConsPlusNormal0"/>
        <w:ind w:firstLine="539"/>
        <w:contextualSpacing/>
        <w:jc w:val="both"/>
        <w:rPr>
          <w:b w:val="0"/>
          <w:sz w:val="24"/>
          <w:szCs w:val="24"/>
        </w:rPr>
      </w:pPr>
      <w:r w:rsidRPr="002F5A60">
        <w:rPr>
          <w:b w:val="0"/>
          <w:sz w:val="24"/>
          <w:szCs w:val="24"/>
        </w:rPr>
        <w:t xml:space="preserve">а) прием и регистрация заявления с приложенными к нему документами;   </w:t>
      </w:r>
    </w:p>
    <w:p w:rsidR="0018542C" w:rsidRPr="002F5A60" w:rsidRDefault="0018542C" w:rsidP="0018542C">
      <w:pPr>
        <w:pStyle w:val="ConsPlusNormal0"/>
        <w:ind w:firstLine="539"/>
        <w:contextualSpacing/>
        <w:jc w:val="both"/>
        <w:rPr>
          <w:b w:val="0"/>
          <w:sz w:val="24"/>
          <w:szCs w:val="24"/>
        </w:rPr>
      </w:pPr>
      <w:r w:rsidRPr="002F5A60">
        <w:rPr>
          <w:b w:val="0"/>
          <w:sz w:val="24"/>
          <w:szCs w:val="24"/>
        </w:rPr>
        <w:t xml:space="preserve">б) формирование и направление межведомственных запросов;   </w:t>
      </w:r>
    </w:p>
    <w:p w:rsidR="0018542C" w:rsidRPr="002F5A60" w:rsidRDefault="0018542C" w:rsidP="0018542C">
      <w:pPr>
        <w:pStyle w:val="ConsPlusNormal0"/>
        <w:ind w:firstLine="539"/>
        <w:contextualSpacing/>
        <w:jc w:val="both"/>
        <w:rPr>
          <w:b w:val="0"/>
          <w:sz w:val="24"/>
          <w:szCs w:val="24"/>
        </w:rPr>
      </w:pPr>
      <w:r w:rsidRPr="002F5A60">
        <w:rPr>
          <w:b w:val="0"/>
          <w:sz w:val="24"/>
          <w:szCs w:val="24"/>
        </w:rPr>
        <w:t xml:space="preserve">в) принятие решения о предоставлении Муниципальной услуги или об отказе в предоставлении Муниципальной услуги;   </w:t>
      </w:r>
    </w:p>
    <w:p w:rsidR="0018542C" w:rsidRPr="002F5A60" w:rsidRDefault="0018542C" w:rsidP="0018542C">
      <w:pPr>
        <w:pStyle w:val="ConsPlusNormal0"/>
        <w:ind w:firstLine="539"/>
        <w:contextualSpacing/>
        <w:jc w:val="both"/>
        <w:rPr>
          <w:b w:val="0"/>
          <w:sz w:val="24"/>
          <w:szCs w:val="24"/>
        </w:rPr>
      </w:pPr>
      <w:r w:rsidRPr="002F5A60">
        <w:rPr>
          <w:b w:val="0"/>
          <w:sz w:val="24"/>
          <w:szCs w:val="24"/>
        </w:rPr>
        <w:t>г) выдача (направление) результата предоставления Муниципальной услуги Заявителю;</w:t>
      </w:r>
    </w:p>
    <w:p w:rsidR="0018542C" w:rsidRPr="002F5A60" w:rsidRDefault="0018542C" w:rsidP="0018542C">
      <w:pPr>
        <w:pStyle w:val="ConsPlusNormal0"/>
        <w:ind w:firstLine="539"/>
        <w:contextualSpacing/>
        <w:jc w:val="both"/>
        <w:rPr>
          <w:b w:val="0"/>
          <w:sz w:val="24"/>
          <w:szCs w:val="24"/>
        </w:rPr>
      </w:pPr>
      <w:r w:rsidRPr="002F5A60">
        <w:rPr>
          <w:b w:val="0"/>
          <w:sz w:val="24"/>
          <w:szCs w:val="24"/>
        </w:rPr>
        <w:t>д) получение дополнительных сведений от Заявителя (при необходимости).</w:t>
      </w:r>
    </w:p>
    <w:p w:rsidR="0018542C" w:rsidRPr="002F5A60" w:rsidRDefault="0018542C" w:rsidP="0018542C">
      <w:pPr>
        <w:pStyle w:val="ConsPlusNormal0"/>
        <w:ind w:firstLine="539"/>
        <w:contextualSpacing/>
        <w:jc w:val="both"/>
        <w:rPr>
          <w:b w:val="0"/>
          <w:sz w:val="24"/>
          <w:szCs w:val="24"/>
        </w:rPr>
      </w:pPr>
    </w:p>
    <w:p w:rsidR="0018542C" w:rsidRPr="002F5A60" w:rsidRDefault="0018542C" w:rsidP="00DE664B">
      <w:pPr>
        <w:pStyle w:val="ConsPlusNormal0"/>
        <w:numPr>
          <w:ilvl w:val="0"/>
          <w:numId w:val="9"/>
        </w:numPr>
        <w:contextualSpacing/>
        <w:jc w:val="center"/>
        <w:rPr>
          <w:b w:val="0"/>
          <w:sz w:val="24"/>
          <w:szCs w:val="24"/>
        </w:rPr>
      </w:pPr>
      <w:r w:rsidRPr="002F5A60">
        <w:rPr>
          <w:b w:val="0"/>
          <w:sz w:val="24"/>
          <w:szCs w:val="24"/>
        </w:rPr>
        <w:t>Описание административной процедуры профилирования Заявителя</w:t>
      </w:r>
    </w:p>
    <w:p w:rsidR="0018542C" w:rsidRPr="002F5A60" w:rsidRDefault="0018542C" w:rsidP="0018542C">
      <w:pPr>
        <w:autoSpaceDE w:val="0"/>
        <w:autoSpaceDN w:val="0"/>
        <w:adjustRightInd w:val="0"/>
        <w:jc w:val="both"/>
        <w:rPr>
          <w:bCs/>
          <w:sz w:val="24"/>
          <w:szCs w:val="24"/>
        </w:rPr>
      </w:pPr>
    </w:p>
    <w:p w:rsidR="0018542C" w:rsidRPr="002F5A60" w:rsidRDefault="0018542C" w:rsidP="0018542C">
      <w:pPr>
        <w:ind w:firstLine="360"/>
        <w:jc w:val="both"/>
        <w:rPr>
          <w:rFonts w:eastAsia="Calibri"/>
          <w:sz w:val="24"/>
          <w:szCs w:val="24"/>
        </w:rPr>
      </w:pPr>
      <w:r w:rsidRPr="002F5A60">
        <w:rPr>
          <w:rFonts w:eastAsia="Calibri"/>
          <w:sz w:val="24"/>
          <w:szCs w:val="24"/>
        </w:rPr>
        <w:t>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5 к настоящему Административному регламенту.</w:t>
      </w:r>
    </w:p>
    <w:p w:rsidR="0018542C" w:rsidRPr="002F5A60" w:rsidRDefault="0018542C" w:rsidP="0018542C">
      <w:pPr>
        <w:ind w:firstLine="567"/>
        <w:jc w:val="both"/>
        <w:rPr>
          <w:rFonts w:eastAsia="Calibri"/>
          <w:sz w:val="24"/>
          <w:szCs w:val="24"/>
        </w:rPr>
      </w:pPr>
      <w:r w:rsidRPr="002F5A60">
        <w:rPr>
          <w:rFonts w:eastAsia="Calibri"/>
          <w:sz w:val="24"/>
          <w:szCs w:val="24"/>
        </w:rPr>
        <w:t>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w:t>
      </w:r>
    </w:p>
    <w:p w:rsidR="0018542C" w:rsidRPr="002F5A60" w:rsidRDefault="0018542C" w:rsidP="0018542C">
      <w:pPr>
        <w:autoSpaceDE w:val="0"/>
        <w:autoSpaceDN w:val="0"/>
        <w:adjustRightInd w:val="0"/>
        <w:jc w:val="both"/>
        <w:rPr>
          <w:bCs/>
          <w:sz w:val="24"/>
          <w:szCs w:val="24"/>
        </w:rPr>
      </w:pPr>
    </w:p>
    <w:p w:rsidR="0018542C" w:rsidRPr="002F5A60" w:rsidRDefault="0018542C" w:rsidP="0018542C">
      <w:pPr>
        <w:autoSpaceDE w:val="0"/>
        <w:autoSpaceDN w:val="0"/>
        <w:adjustRightInd w:val="0"/>
        <w:jc w:val="center"/>
        <w:rPr>
          <w:bCs/>
          <w:sz w:val="24"/>
          <w:szCs w:val="24"/>
        </w:rPr>
      </w:pPr>
      <w:r w:rsidRPr="002F5A60">
        <w:rPr>
          <w:bCs/>
          <w:sz w:val="24"/>
          <w:szCs w:val="24"/>
        </w:rPr>
        <w:t>Подразделы, содержащие описание вариантов предоставления Муниципальной услуги</w:t>
      </w:r>
    </w:p>
    <w:p w:rsidR="0018542C" w:rsidRPr="002F5A60" w:rsidRDefault="0018542C" w:rsidP="0018542C">
      <w:pPr>
        <w:autoSpaceDE w:val="0"/>
        <w:autoSpaceDN w:val="0"/>
        <w:adjustRightInd w:val="0"/>
        <w:jc w:val="both"/>
        <w:rPr>
          <w:bCs/>
          <w:sz w:val="24"/>
          <w:szCs w:val="24"/>
          <w:highlight w:val="lightGray"/>
        </w:rPr>
      </w:pPr>
    </w:p>
    <w:p w:rsidR="0018542C" w:rsidRPr="002F5A60" w:rsidRDefault="0018542C" w:rsidP="0018542C">
      <w:pPr>
        <w:autoSpaceDE w:val="0"/>
        <w:autoSpaceDN w:val="0"/>
        <w:adjustRightInd w:val="0"/>
        <w:ind w:firstLine="709"/>
        <w:jc w:val="both"/>
        <w:rPr>
          <w:bCs/>
          <w:sz w:val="24"/>
          <w:szCs w:val="24"/>
          <w:highlight w:val="lightGray"/>
        </w:rPr>
      </w:pPr>
      <w:r w:rsidRPr="002F5A60">
        <w:rPr>
          <w:bCs/>
          <w:sz w:val="24"/>
          <w:szCs w:val="24"/>
        </w:rPr>
        <w:t xml:space="preserve">22. Вариант 1. </w:t>
      </w:r>
      <w:r w:rsidRPr="002F5A60">
        <w:rPr>
          <w:sz w:val="24"/>
          <w:szCs w:val="24"/>
        </w:rPr>
        <w:t>Подготовка решения о предоставлении жилого помещения по договору социального найма и проекта договора социального найма жилого помещения по форме, утвержденной Постановлением Правительства Российской от 21.05.2005 № 315 «Об утверждении Типового договора социального найма жилого помещения».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22.1. Результат предоставления Муниципальной услуги указан в разделе 6 настоящего Административного регламента.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Срок предоставления Муниципальной услуги в соответствии с настоящим вариантом – не более 25рабочих дней со дня подачи заявления и документов.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22.2. Прием и регистрация заявления с приложенными к нему документами.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по форме, указанной в Приложении № 1 к настоящему Административному регламенту, и комплектом документов в Администрацию либо в МФЦ.</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К заявлению должны быть приложены документы, указанные в пункте 9 настоящего Административного регламента.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При личном обращении Заявителя или его уполномоченного представителя в Администрацию либо в МФЦ должностное лицо, уполномоченное на прием документов:</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устанавливает предмет обращения, личность Заявителя;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проверяет полномочия Заявителя, в том числе полномочия представителя Заявителя действовать от его имени;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проверяет соответствие заявления требованиям, установленным в соответствии с настоящим Административным регламентом;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с использованием информационных технологий, предусмотренных частью 18 статьи 14.1 Федерального закона от 27.07.2006 № 149-ФЗ «Об информации, информационных технологиях и о защите информации».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При наличии оснований для отказа в приеме документов должностное лицо, уполномоченное на прием документов, указывает Заявителю на допущенные нарушения и возвращает ему заявление и комплект документов. Форма решения об отказе в приеме документов приведена в Приложении № 2 к настоящему Административному регламенту.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В случае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сроки, указанные в соглашении между Администрацией и МФЦ.</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Заявителю выдается расписка в получении представленных документов с указанием их перечня и даты получения Администрацией. В случае представления документов Заявителем через МФЦ расписка выдается МФЦ.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При поступлении заявления в форме электронного документа и комплекта электронных документов 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w:t>
      </w:r>
      <w:r w:rsidRPr="002F5A60">
        <w:rPr>
          <w:bCs/>
          <w:sz w:val="24"/>
          <w:szCs w:val="24"/>
        </w:rPr>
        <w:lastRenderedPageBreak/>
        <w:t>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18542C" w:rsidRPr="002F5A60" w:rsidRDefault="0018542C" w:rsidP="0018542C">
      <w:pPr>
        <w:autoSpaceDE w:val="0"/>
        <w:autoSpaceDN w:val="0"/>
        <w:adjustRightInd w:val="0"/>
        <w:ind w:firstLine="709"/>
        <w:jc w:val="both"/>
        <w:rPr>
          <w:bCs/>
          <w:sz w:val="24"/>
          <w:szCs w:val="24"/>
          <w:highlight w:val="lightGray"/>
        </w:rPr>
      </w:pPr>
      <w:r w:rsidRPr="002F5A60">
        <w:rPr>
          <w:bCs/>
          <w:sz w:val="24"/>
          <w:szCs w:val="24"/>
        </w:rPr>
        <w:t>Максимальный срок исполнения административной процедуры - 1 рабочий день.</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Результатом административной процедуры является прием и регистрация заявления и комплекта документов либо отказ в приеме документов.</w:t>
      </w:r>
    </w:p>
    <w:p w:rsidR="0018542C" w:rsidRPr="002F5A60" w:rsidRDefault="0018542C" w:rsidP="0018542C">
      <w:pPr>
        <w:autoSpaceDE w:val="0"/>
        <w:autoSpaceDN w:val="0"/>
        <w:adjustRightInd w:val="0"/>
        <w:ind w:firstLine="567"/>
        <w:jc w:val="both"/>
        <w:rPr>
          <w:sz w:val="24"/>
          <w:szCs w:val="24"/>
        </w:rPr>
      </w:pPr>
      <w:r w:rsidRPr="002F5A60">
        <w:rPr>
          <w:bCs/>
          <w:sz w:val="24"/>
          <w:szCs w:val="24"/>
        </w:rPr>
        <w:t xml:space="preserve">23.3.  </w:t>
      </w:r>
      <w:r w:rsidRPr="002F5A60">
        <w:rPr>
          <w:sz w:val="24"/>
          <w:szCs w:val="24"/>
        </w:rPr>
        <w:t xml:space="preserve">Формирование и направление межведомственных запросов.   </w:t>
      </w:r>
    </w:p>
    <w:p w:rsidR="0018542C" w:rsidRPr="002F5A60" w:rsidRDefault="0018542C" w:rsidP="0018542C">
      <w:pPr>
        <w:autoSpaceDE w:val="0"/>
        <w:autoSpaceDN w:val="0"/>
        <w:adjustRightInd w:val="0"/>
        <w:ind w:firstLine="567"/>
        <w:jc w:val="both"/>
        <w:rPr>
          <w:bCs/>
          <w:sz w:val="24"/>
          <w:szCs w:val="24"/>
        </w:rPr>
      </w:pPr>
      <w:r w:rsidRPr="002F5A60">
        <w:rPr>
          <w:bCs/>
          <w:sz w:val="24"/>
          <w:szCs w:val="24"/>
        </w:rPr>
        <w:t>Специалист в течение двух рабочих дней с 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18542C" w:rsidRPr="002F5A60" w:rsidRDefault="0018542C" w:rsidP="0018542C">
      <w:pPr>
        <w:autoSpaceDE w:val="0"/>
        <w:autoSpaceDN w:val="0"/>
        <w:adjustRightInd w:val="0"/>
        <w:ind w:firstLine="567"/>
        <w:jc w:val="both"/>
        <w:rPr>
          <w:bCs/>
          <w:sz w:val="24"/>
          <w:szCs w:val="24"/>
        </w:rPr>
      </w:pPr>
      <w:r w:rsidRPr="002F5A60">
        <w:rPr>
          <w:bCs/>
          <w:sz w:val="24"/>
          <w:szCs w:val="24"/>
        </w:rPr>
        <w:t>Рассмотрение документов, истребование документов (сведений), указанных в пункте 10 настоящего Административного регламента, в рамках межведомственного взаимодействия и подготовка проекта решения осуществляется специалистом, ответственным за предоставление Муниципальной услуги (далее - специалист).</w:t>
      </w:r>
    </w:p>
    <w:p w:rsidR="0018542C" w:rsidRPr="002F5A60" w:rsidRDefault="0018542C" w:rsidP="0018542C">
      <w:pPr>
        <w:pStyle w:val="28"/>
        <w:shd w:val="clear" w:color="auto" w:fill="auto"/>
        <w:tabs>
          <w:tab w:val="left" w:pos="1123"/>
        </w:tabs>
        <w:spacing w:before="0" w:after="0" w:line="240" w:lineRule="auto"/>
        <w:ind w:firstLine="567"/>
        <w:rPr>
          <w:rFonts w:ascii="Times New Roman" w:hAnsi="Times New Roman" w:cs="Times New Roman"/>
          <w:spacing w:val="0"/>
          <w:sz w:val="24"/>
          <w:szCs w:val="24"/>
        </w:rPr>
      </w:pPr>
      <w:r w:rsidRPr="002F5A60">
        <w:rPr>
          <w:rFonts w:ascii="Times New Roman" w:hAnsi="Times New Roman" w:cs="Times New Roman"/>
          <w:spacing w:val="0"/>
          <w:sz w:val="24"/>
          <w:szCs w:val="24"/>
        </w:rPr>
        <w:t>Специалист в течение 5 рабочих дней (в пределах сроков, установленных пунктом 7 настоящего Административного регламента) в рамках межведомственного взаимодействия запрашивает в случае необходимости:</w:t>
      </w:r>
    </w:p>
    <w:p w:rsidR="0018542C" w:rsidRPr="002F5A60" w:rsidRDefault="0018542C" w:rsidP="0018542C">
      <w:pPr>
        <w:pStyle w:val="28"/>
        <w:shd w:val="clear" w:color="auto" w:fill="auto"/>
        <w:tabs>
          <w:tab w:val="left" w:pos="1123"/>
        </w:tabs>
        <w:spacing w:before="0" w:after="0" w:line="240" w:lineRule="auto"/>
        <w:ind w:firstLine="567"/>
        <w:rPr>
          <w:rFonts w:ascii="Times New Roman" w:hAnsi="Times New Roman" w:cs="Times New Roman"/>
          <w:spacing w:val="0"/>
          <w:sz w:val="24"/>
          <w:szCs w:val="24"/>
        </w:rPr>
      </w:pPr>
      <w:r w:rsidRPr="002F5A60">
        <w:rPr>
          <w:rFonts w:ascii="Times New Roman" w:hAnsi="Times New Roman" w:cs="Times New Roman"/>
          <w:spacing w:val="0"/>
          <w:sz w:val="24"/>
          <w:szCs w:val="24"/>
        </w:rPr>
        <w:t>- в Главном управлении Министерства внутренних дел Российской Федерации по Воронежской области сведения – подтверждающие действительность паспорта Российской Федерации и регистрацию по месту;</w:t>
      </w:r>
    </w:p>
    <w:p w:rsidR="0018542C" w:rsidRPr="002F5A60" w:rsidRDefault="0018542C" w:rsidP="0018542C">
      <w:pPr>
        <w:pStyle w:val="28"/>
        <w:tabs>
          <w:tab w:val="left" w:pos="1123"/>
        </w:tabs>
        <w:spacing w:before="0" w:after="0" w:line="240" w:lineRule="auto"/>
        <w:ind w:firstLine="567"/>
        <w:rPr>
          <w:rFonts w:ascii="Times New Roman" w:hAnsi="Times New Roman" w:cs="Times New Roman"/>
          <w:spacing w:val="0"/>
          <w:sz w:val="24"/>
          <w:szCs w:val="24"/>
        </w:rPr>
      </w:pPr>
      <w:r w:rsidRPr="002F5A60">
        <w:rPr>
          <w:rFonts w:ascii="Times New Roman" w:hAnsi="Times New Roman" w:cs="Times New Roman"/>
          <w:spacing w:val="0"/>
          <w:sz w:val="24"/>
          <w:szCs w:val="24"/>
        </w:rPr>
        <w:t>- в Управлении Фонда пенсионного и социального страхования Российской Федерации по Воронежской области – сведения о соответствии фамильно-именной группы, даты рождения, страхового номера индивидуального лицевого счета (СНИЛС);</w:t>
      </w:r>
    </w:p>
    <w:p w:rsidR="0018542C" w:rsidRPr="002F5A60" w:rsidRDefault="0018542C" w:rsidP="0018542C">
      <w:pPr>
        <w:pStyle w:val="28"/>
        <w:shd w:val="clear" w:color="auto" w:fill="auto"/>
        <w:tabs>
          <w:tab w:val="left" w:pos="1123"/>
        </w:tabs>
        <w:spacing w:before="0" w:after="0" w:line="240" w:lineRule="auto"/>
        <w:ind w:firstLine="567"/>
        <w:rPr>
          <w:rFonts w:ascii="Times New Roman" w:hAnsi="Times New Roman" w:cs="Times New Roman"/>
          <w:spacing w:val="0"/>
          <w:sz w:val="24"/>
          <w:szCs w:val="24"/>
        </w:rPr>
      </w:pPr>
      <w:r w:rsidRPr="002F5A60">
        <w:rPr>
          <w:rFonts w:ascii="Times New Roman" w:hAnsi="Times New Roman" w:cs="Times New Roman"/>
          <w:spacing w:val="0"/>
          <w:sz w:val="24"/>
          <w:szCs w:val="24"/>
        </w:rPr>
        <w:t>- в Управлении Федеральной службой государственной регистрации, кадастра и картографии по Воронежской области – выписки из Единого государственного реестра недвижимости на имеющиеся объекты недвижимости у Заявителя.</w:t>
      </w:r>
    </w:p>
    <w:p w:rsidR="0018542C" w:rsidRPr="002F5A60" w:rsidRDefault="0018542C" w:rsidP="0018542C">
      <w:pPr>
        <w:ind w:firstLine="567"/>
        <w:jc w:val="both"/>
        <w:rPr>
          <w:sz w:val="24"/>
          <w:szCs w:val="24"/>
        </w:rPr>
      </w:pPr>
      <w:r w:rsidRPr="002F5A60">
        <w:rPr>
          <w:sz w:val="24"/>
          <w:szCs w:val="24"/>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18542C" w:rsidRPr="002F5A60" w:rsidRDefault="0018542C" w:rsidP="0018542C">
      <w:pPr>
        <w:ind w:firstLine="567"/>
        <w:jc w:val="both"/>
        <w:rPr>
          <w:sz w:val="24"/>
          <w:szCs w:val="24"/>
        </w:rPr>
      </w:pPr>
      <w:r w:rsidRPr="002F5A60">
        <w:rPr>
          <w:sz w:val="24"/>
          <w:szCs w:val="24"/>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18542C" w:rsidRPr="002F5A60" w:rsidRDefault="0018542C" w:rsidP="0018542C">
      <w:pPr>
        <w:ind w:firstLine="567"/>
        <w:jc w:val="both"/>
        <w:rPr>
          <w:sz w:val="24"/>
          <w:szCs w:val="24"/>
        </w:rPr>
      </w:pPr>
      <w:r w:rsidRPr="002F5A60">
        <w:rPr>
          <w:sz w:val="24"/>
          <w:szCs w:val="24"/>
        </w:rPr>
        <w:t xml:space="preserve">Межведомственный запрос формируется в соответствии с требованиями Федерального </w:t>
      </w:r>
      <w:hyperlink r:id="rId21" w:history="1">
        <w:r w:rsidRPr="002F5A60">
          <w:rPr>
            <w:sz w:val="24"/>
            <w:szCs w:val="24"/>
          </w:rPr>
          <w:t>закона</w:t>
        </w:r>
      </w:hyperlink>
      <w:r w:rsidRPr="002F5A60">
        <w:rPr>
          <w:sz w:val="24"/>
          <w:szCs w:val="24"/>
        </w:rPr>
        <w:t xml:space="preserve"> от 27.07.2010 № 210-ФЗ и должен содержать следующие сведения: </w:t>
      </w:r>
    </w:p>
    <w:p w:rsidR="0018542C" w:rsidRPr="002F5A60" w:rsidRDefault="0018542C" w:rsidP="0018542C">
      <w:pPr>
        <w:ind w:firstLine="567"/>
        <w:jc w:val="both"/>
        <w:rPr>
          <w:sz w:val="24"/>
          <w:szCs w:val="24"/>
        </w:rPr>
      </w:pPr>
      <w:r w:rsidRPr="002F5A60">
        <w:rPr>
          <w:sz w:val="24"/>
          <w:szCs w:val="24"/>
        </w:rPr>
        <w:t xml:space="preserve">- наименование органа, направляющего межведомственный запрос; </w:t>
      </w:r>
    </w:p>
    <w:p w:rsidR="0018542C" w:rsidRPr="002F5A60" w:rsidRDefault="0018542C" w:rsidP="0018542C">
      <w:pPr>
        <w:ind w:firstLine="567"/>
        <w:jc w:val="both"/>
        <w:rPr>
          <w:sz w:val="24"/>
          <w:szCs w:val="24"/>
        </w:rPr>
      </w:pPr>
      <w:r w:rsidRPr="002F5A60">
        <w:rPr>
          <w:sz w:val="24"/>
          <w:szCs w:val="24"/>
        </w:rPr>
        <w:t xml:space="preserve">- наименование органа или организации, в адрес которых направляется межведомственный запрос; </w:t>
      </w:r>
    </w:p>
    <w:p w:rsidR="0018542C" w:rsidRPr="002F5A60" w:rsidRDefault="0018542C" w:rsidP="0018542C">
      <w:pPr>
        <w:ind w:firstLine="567"/>
        <w:jc w:val="both"/>
        <w:rPr>
          <w:sz w:val="24"/>
          <w:szCs w:val="24"/>
        </w:rPr>
      </w:pPr>
      <w:r w:rsidRPr="002F5A60">
        <w:rPr>
          <w:sz w:val="24"/>
          <w:szCs w:val="24"/>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18542C" w:rsidRPr="002F5A60" w:rsidRDefault="0018542C" w:rsidP="0018542C">
      <w:pPr>
        <w:ind w:firstLine="567"/>
        <w:jc w:val="both"/>
        <w:rPr>
          <w:sz w:val="24"/>
          <w:szCs w:val="24"/>
        </w:rPr>
      </w:pPr>
      <w:r w:rsidRPr="002F5A60">
        <w:rPr>
          <w:sz w:val="24"/>
          <w:szCs w:val="24"/>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18542C" w:rsidRPr="002F5A60" w:rsidRDefault="0018542C" w:rsidP="0018542C">
      <w:pPr>
        <w:ind w:firstLine="567"/>
        <w:jc w:val="both"/>
        <w:rPr>
          <w:sz w:val="24"/>
          <w:szCs w:val="24"/>
        </w:rPr>
      </w:pPr>
      <w:r w:rsidRPr="002F5A60">
        <w:rPr>
          <w:sz w:val="24"/>
          <w:szCs w:val="24"/>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18542C" w:rsidRPr="002F5A60" w:rsidRDefault="0018542C" w:rsidP="0018542C">
      <w:pPr>
        <w:ind w:firstLine="567"/>
        <w:jc w:val="both"/>
        <w:rPr>
          <w:sz w:val="24"/>
          <w:szCs w:val="24"/>
        </w:rPr>
      </w:pPr>
      <w:r w:rsidRPr="002F5A60">
        <w:rPr>
          <w:sz w:val="24"/>
          <w:szCs w:val="24"/>
        </w:rPr>
        <w:t xml:space="preserve">- контактная информация для направления ответа на межведомственный запрос; </w:t>
      </w:r>
    </w:p>
    <w:p w:rsidR="0018542C" w:rsidRPr="002F5A60" w:rsidRDefault="0018542C" w:rsidP="0018542C">
      <w:pPr>
        <w:ind w:firstLine="567"/>
        <w:jc w:val="both"/>
        <w:rPr>
          <w:sz w:val="24"/>
          <w:szCs w:val="24"/>
        </w:rPr>
      </w:pPr>
      <w:r w:rsidRPr="002F5A60">
        <w:rPr>
          <w:sz w:val="24"/>
          <w:szCs w:val="24"/>
        </w:rPr>
        <w:t xml:space="preserve">- дата направления межведомственного запроса; </w:t>
      </w:r>
    </w:p>
    <w:p w:rsidR="0018542C" w:rsidRPr="002F5A60" w:rsidRDefault="0018542C" w:rsidP="0018542C">
      <w:pPr>
        <w:ind w:firstLine="567"/>
        <w:jc w:val="both"/>
        <w:rPr>
          <w:sz w:val="24"/>
          <w:szCs w:val="24"/>
        </w:rPr>
      </w:pPr>
      <w:r w:rsidRPr="002F5A60">
        <w:rPr>
          <w:sz w:val="24"/>
          <w:szCs w:val="24"/>
        </w:rPr>
        <w:lastRenderedPageBreak/>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18542C" w:rsidRPr="002F5A60" w:rsidRDefault="0018542C" w:rsidP="0018542C">
      <w:pPr>
        <w:ind w:firstLine="567"/>
        <w:jc w:val="both"/>
        <w:rPr>
          <w:sz w:val="24"/>
          <w:szCs w:val="24"/>
        </w:rPr>
      </w:pPr>
      <w:r w:rsidRPr="002F5A60">
        <w:rPr>
          <w:sz w:val="24"/>
          <w:szCs w:val="24"/>
        </w:rPr>
        <w:t xml:space="preserve">- информация о факте получения согласия на обработку персональных данных. </w:t>
      </w:r>
    </w:p>
    <w:p w:rsidR="0018542C" w:rsidRPr="002F5A60" w:rsidRDefault="0018542C" w:rsidP="0018542C">
      <w:pPr>
        <w:autoSpaceDE w:val="0"/>
        <w:autoSpaceDN w:val="0"/>
        <w:adjustRightInd w:val="0"/>
        <w:ind w:firstLine="567"/>
        <w:jc w:val="both"/>
        <w:rPr>
          <w:sz w:val="24"/>
          <w:szCs w:val="24"/>
        </w:rPr>
      </w:pPr>
      <w:r w:rsidRPr="002F5A60">
        <w:rPr>
          <w:sz w:val="24"/>
          <w:szCs w:val="24"/>
        </w:rPr>
        <w:t>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если иные сроки подготовки и направления ответа на межведомственный запрос не установлены федеральными законами, правовыми актами Правительства Российской Федерации и принятыми в соответствии с федеральными законами нормативными правовыми актами Воронежской области.</w:t>
      </w:r>
    </w:p>
    <w:p w:rsidR="0018542C" w:rsidRPr="002F5A60" w:rsidRDefault="0018542C" w:rsidP="0018542C">
      <w:pPr>
        <w:ind w:firstLine="567"/>
        <w:jc w:val="both"/>
        <w:rPr>
          <w:sz w:val="24"/>
          <w:szCs w:val="24"/>
        </w:rPr>
      </w:pPr>
      <w:r w:rsidRPr="002F5A60">
        <w:rPr>
          <w:sz w:val="24"/>
          <w:szCs w:val="24"/>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Муниципальной услуги. </w:t>
      </w:r>
    </w:p>
    <w:p w:rsidR="0018542C" w:rsidRPr="002F5A60" w:rsidRDefault="0018542C" w:rsidP="0018542C">
      <w:pPr>
        <w:ind w:firstLine="567"/>
        <w:jc w:val="both"/>
        <w:rPr>
          <w:sz w:val="24"/>
          <w:szCs w:val="24"/>
        </w:rPr>
      </w:pPr>
      <w:r w:rsidRPr="002F5A60">
        <w:rPr>
          <w:sz w:val="24"/>
          <w:szCs w:val="24"/>
        </w:rPr>
        <w:t xml:space="preserve">Документы, полученные в результате межведомственного взаимодействия, приобщаются к документам, представленным Заявителем. </w:t>
      </w:r>
    </w:p>
    <w:p w:rsidR="0018542C" w:rsidRPr="002F5A60" w:rsidRDefault="0018542C" w:rsidP="0018542C">
      <w:pPr>
        <w:pStyle w:val="28"/>
        <w:shd w:val="clear" w:color="auto" w:fill="auto"/>
        <w:tabs>
          <w:tab w:val="left" w:pos="1123"/>
        </w:tabs>
        <w:spacing w:before="0" w:after="0" w:line="240" w:lineRule="auto"/>
        <w:ind w:firstLine="567"/>
        <w:rPr>
          <w:rFonts w:ascii="Times New Roman" w:hAnsi="Times New Roman" w:cs="Times New Roman"/>
          <w:spacing w:val="0"/>
          <w:sz w:val="24"/>
          <w:szCs w:val="24"/>
        </w:rPr>
      </w:pPr>
      <w:r w:rsidRPr="002F5A60">
        <w:rPr>
          <w:rFonts w:ascii="Times New Roman" w:hAnsi="Times New Roman" w:cs="Times New Roman"/>
          <w:spacing w:val="0"/>
          <w:sz w:val="24"/>
          <w:szCs w:val="24"/>
        </w:rPr>
        <w:t xml:space="preserve">Результатом административной процедуры является сформированный и направленный межведомственный запрос. </w:t>
      </w:r>
    </w:p>
    <w:p w:rsidR="0018542C" w:rsidRPr="002F5A60" w:rsidRDefault="0018542C" w:rsidP="0018542C">
      <w:pPr>
        <w:pStyle w:val="ConsPlusNormal0"/>
        <w:ind w:firstLine="539"/>
        <w:contextualSpacing/>
        <w:jc w:val="both"/>
        <w:rPr>
          <w:b w:val="0"/>
          <w:sz w:val="24"/>
          <w:szCs w:val="24"/>
        </w:rPr>
      </w:pPr>
      <w:r w:rsidRPr="002F5A60">
        <w:rPr>
          <w:b w:val="0"/>
          <w:sz w:val="24"/>
          <w:szCs w:val="24"/>
        </w:rPr>
        <w:t xml:space="preserve">22.4. Принятие решения о предоставлении Муниципальной услуги или об отказе в предоставлении Муниципальной услуги. </w:t>
      </w:r>
    </w:p>
    <w:p w:rsidR="0018542C" w:rsidRPr="002F5A60" w:rsidRDefault="0018542C" w:rsidP="0018542C">
      <w:pPr>
        <w:pStyle w:val="28"/>
        <w:shd w:val="clear" w:color="auto" w:fill="auto"/>
        <w:tabs>
          <w:tab w:val="left" w:pos="1123"/>
        </w:tabs>
        <w:spacing w:before="0" w:after="0" w:line="240" w:lineRule="auto"/>
        <w:ind w:firstLine="539"/>
        <w:rPr>
          <w:rFonts w:ascii="Times New Roman" w:hAnsi="Times New Roman" w:cs="Times New Roman"/>
          <w:spacing w:val="0"/>
          <w:sz w:val="24"/>
          <w:szCs w:val="24"/>
        </w:rPr>
      </w:pPr>
      <w:r w:rsidRPr="002F5A60">
        <w:rPr>
          <w:rFonts w:ascii="Times New Roman" w:hAnsi="Times New Roman" w:cs="Times New Roman"/>
          <w:spacing w:val="0"/>
          <w:sz w:val="24"/>
          <w:szCs w:val="24"/>
        </w:rPr>
        <w:t>Специалист рассматривает предоставленные Заявителем, а также полученные в рамках межведомственного информационного взаимодействия документы на предмет соответствия установленным требованиям.</w:t>
      </w:r>
    </w:p>
    <w:p w:rsidR="0018542C" w:rsidRPr="002F5A60" w:rsidRDefault="0018542C" w:rsidP="0018542C">
      <w:pPr>
        <w:pStyle w:val="28"/>
        <w:tabs>
          <w:tab w:val="left" w:pos="1123"/>
        </w:tabs>
        <w:spacing w:before="0" w:after="0" w:line="240" w:lineRule="auto"/>
        <w:ind w:firstLine="539"/>
        <w:rPr>
          <w:rFonts w:ascii="Times New Roman" w:hAnsi="Times New Roman" w:cs="Times New Roman"/>
          <w:spacing w:val="0"/>
          <w:sz w:val="24"/>
          <w:szCs w:val="24"/>
        </w:rPr>
      </w:pPr>
      <w:r w:rsidRPr="002F5A60">
        <w:rPr>
          <w:rFonts w:ascii="Times New Roman" w:hAnsi="Times New Roman" w:cs="Times New Roman"/>
          <w:spacing w:val="0"/>
          <w:sz w:val="24"/>
          <w:szCs w:val="24"/>
        </w:rPr>
        <w:t>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w:t>
      </w:r>
    </w:p>
    <w:p w:rsidR="0018542C" w:rsidRPr="002F5A60" w:rsidRDefault="0018542C" w:rsidP="0018542C">
      <w:pPr>
        <w:autoSpaceDE w:val="0"/>
        <w:autoSpaceDN w:val="0"/>
        <w:adjustRightInd w:val="0"/>
        <w:ind w:firstLine="539"/>
        <w:jc w:val="both"/>
        <w:rPr>
          <w:bCs/>
          <w:sz w:val="24"/>
          <w:szCs w:val="24"/>
        </w:rPr>
      </w:pPr>
      <w:r w:rsidRPr="002F5A60">
        <w:rPr>
          <w:bCs/>
          <w:sz w:val="24"/>
          <w:szCs w:val="24"/>
        </w:rPr>
        <w:t>При отсутствии 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решения о предоставлении Муниципальной услуги по форме согласно Приложению № 1 к настоящему Административному регламенту</w:t>
      </w:r>
      <w:r w:rsidRPr="002F5A60">
        <w:rPr>
          <w:sz w:val="24"/>
          <w:szCs w:val="24"/>
        </w:rPr>
        <w:t xml:space="preserve"> и </w:t>
      </w:r>
      <w:r w:rsidRPr="002F5A60">
        <w:rPr>
          <w:bCs/>
          <w:sz w:val="24"/>
          <w:szCs w:val="24"/>
        </w:rPr>
        <w:t>проект договора социального найма жилого помещения в двух экземплярах.</w:t>
      </w:r>
    </w:p>
    <w:p w:rsidR="0018542C" w:rsidRPr="002F5A60" w:rsidRDefault="0018542C" w:rsidP="0018542C">
      <w:pPr>
        <w:autoSpaceDE w:val="0"/>
        <w:autoSpaceDN w:val="0"/>
        <w:adjustRightInd w:val="0"/>
        <w:ind w:firstLine="539"/>
        <w:jc w:val="both"/>
        <w:rPr>
          <w:bCs/>
          <w:sz w:val="24"/>
          <w:szCs w:val="24"/>
        </w:rPr>
      </w:pPr>
      <w:r w:rsidRPr="002F5A60">
        <w:rPr>
          <w:bCs/>
          <w:sz w:val="24"/>
          <w:szCs w:val="24"/>
        </w:rPr>
        <w:t>При наличии оснований для отказа в предоставлении Муниципальной услуги, предусмотренных пунктом 12 настоящего Административного регламента, специалист готовит проект решения об отказе в предоставлении Муниципальной услуги по форме, указанной в Приложении № 3 к настоящему Административному регламенту.</w:t>
      </w:r>
    </w:p>
    <w:p w:rsidR="0018542C" w:rsidRPr="002F5A60" w:rsidRDefault="0018542C" w:rsidP="0018542C">
      <w:pPr>
        <w:ind w:firstLine="539"/>
        <w:jc w:val="both"/>
        <w:rPr>
          <w:sz w:val="24"/>
          <w:szCs w:val="24"/>
        </w:rPr>
      </w:pPr>
      <w:r w:rsidRPr="002F5A60">
        <w:rPr>
          <w:sz w:val="24"/>
          <w:szCs w:val="24"/>
        </w:rPr>
        <w:t xml:space="preserve">Подготовленные специалистом проекты решения Администрации о предоставлении жилого помещения и договора социального найма жилого помещения передается на подписание главе (уполномоченному должностному лицу)Администрации. </w:t>
      </w:r>
    </w:p>
    <w:p w:rsidR="0018542C" w:rsidRPr="002F5A60" w:rsidRDefault="0018542C" w:rsidP="0018542C">
      <w:pPr>
        <w:autoSpaceDE w:val="0"/>
        <w:autoSpaceDN w:val="0"/>
        <w:adjustRightInd w:val="0"/>
        <w:ind w:firstLine="539"/>
        <w:jc w:val="both"/>
        <w:rPr>
          <w:bCs/>
          <w:sz w:val="24"/>
          <w:szCs w:val="24"/>
        </w:rPr>
      </w:pPr>
      <w:r w:rsidRPr="002F5A60">
        <w:rPr>
          <w:bCs/>
          <w:sz w:val="24"/>
          <w:szCs w:val="24"/>
        </w:rPr>
        <w:t>Подписание проекта решения и договора социального найма жилого помещения  осуществляется в течение одного рабочего дня (в пределах сроков, установленных пунктом 7 настоящего Административного регламента).</w:t>
      </w:r>
    </w:p>
    <w:p w:rsidR="0018542C" w:rsidRPr="002F5A60" w:rsidRDefault="0018542C" w:rsidP="0018542C">
      <w:pPr>
        <w:autoSpaceDE w:val="0"/>
        <w:autoSpaceDN w:val="0"/>
        <w:adjustRightInd w:val="0"/>
        <w:ind w:firstLine="539"/>
        <w:jc w:val="both"/>
        <w:rPr>
          <w:bCs/>
          <w:sz w:val="24"/>
          <w:szCs w:val="24"/>
        </w:rPr>
      </w:pPr>
      <w:r w:rsidRPr="002F5A60">
        <w:rPr>
          <w:bCs/>
          <w:sz w:val="24"/>
          <w:szCs w:val="24"/>
        </w:rPr>
        <w:t>Решение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18542C" w:rsidRPr="002F5A60" w:rsidRDefault="0018542C" w:rsidP="0018542C">
      <w:pPr>
        <w:pStyle w:val="ConsPlusNormal0"/>
        <w:ind w:firstLine="539"/>
        <w:contextualSpacing/>
        <w:jc w:val="both"/>
        <w:rPr>
          <w:b w:val="0"/>
          <w:sz w:val="24"/>
          <w:szCs w:val="24"/>
        </w:rPr>
      </w:pPr>
      <w:r w:rsidRPr="002F5A60">
        <w:rPr>
          <w:b w:val="0"/>
          <w:sz w:val="24"/>
          <w:szCs w:val="24"/>
        </w:rPr>
        <w:t xml:space="preserve">22.5. Выдача (направление) результата предоставления Муниципальной услуги Заявителю.  </w:t>
      </w:r>
    </w:p>
    <w:p w:rsidR="0018542C" w:rsidRPr="002F5A60" w:rsidRDefault="0018542C" w:rsidP="0018542C">
      <w:pPr>
        <w:pStyle w:val="ConsPlusNormal0"/>
        <w:ind w:firstLine="539"/>
        <w:contextualSpacing/>
        <w:jc w:val="both"/>
        <w:rPr>
          <w:b w:val="0"/>
          <w:sz w:val="24"/>
          <w:szCs w:val="24"/>
        </w:rPr>
      </w:pPr>
      <w:r w:rsidRPr="002F5A60">
        <w:rPr>
          <w:b w:val="0"/>
          <w:sz w:val="24"/>
          <w:szCs w:val="24"/>
        </w:rPr>
        <w:t>Основанием для начала административной процедуры является принятие и подписание решения Администрации о предоставлении (либо отказе в предоставлении) Муниципальной услуги.</w:t>
      </w:r>
    </w:p>
    <w:p w:rsidR="0018542C" w:rsidRPr="002F5A60" w:rsidRDefault="0018542C" w:rsidP="0018542C">
      <w:pPr>
        <w:pStyle w:val="ConsPlusNormal0"/>
        <w:ind w:firstLine="539"/>
        <w:contextualSpacing/>
        <w:jc w:val="both"/>
        <w:rPr>
          <w:b w:val="0"/>
          <w:sz w:val="24"/>
          <w:szCs w:val="24"/>
        </w:rPr>
      </w:pPr>
      <w:r w:rsidRPr="002F5A60">
        <w:rPr>
          <w:b w:val="0"/>
          <w:sz w:val="24"/>
          <w:szCs w:val="24"/>
        </w:rPr>
        <w:lastRenderedPageBreak/>
        <w:t xml:space="preserve">Выдача (направление) результата Муниципальной услуги Заявителю осуществляется в соответствии со способами, указанными в пункте 6.4 настоящего Административного регламента не позднее чем через три рабочих дня со дня принятия решения. </w:t>
      </w:r>
    </w:p>
    <w:p w:rsidR="0018542C" w:rsidRPr="002F5A60" w:rsidRDefault="0018542C" w:rsidP="0018542C">
      <w:pPr>
        <w:pStyle w:val="ConsPlusNormal0"/>
        <w:ind w:firstLine="539"/>
        <w:contextualSpacing/>
        <w:jc w:val="both"/>
        <w:rPr>
          <w:b w:val="0"/>
          <w:sz w:val="24"/>
          <w:szCs w:val="24"/>
        </w:rPr>
      </w:pPr>
      <w:r w:rsidRPr="002F5A60">
        <w:rPr>
          <w:b w:val="0"/>
          <w:sz w:val="24"/>
          <w:szCs w:val="24"/>
        </w:rPr>
        <w:t>При обращении Заявителя за получением Муниципальной услуги в электронном виде с использованием ЕПГУ или РПГУ специалист Администрации в двухдневный срок в подсистеме «Личный кабинет» направляет Заявителю уведомление о необходимости получения результата предоставления Муниципальной услуги или уведомление об отказе в предоставлении Муниципальной услуги.</w:t>
      </w:r>
    </w:p>
    <w:p w:rsidR="0018542C" w:rsidRPr="002F5A60" w:rsidRDefault="0018542C" w:rsidP="0018542C">
      <w:pPr>
        <w:pStyle w:val="ConsPlusNormal0"/>
        <w:ind w:firstLine="539"/>
        <w:contextualSpacing/>
        <w:jc w:val="both"/>
        <w:rPr>
          <w:b w:val="0"/>
          <w:sz w:val="24"/>
          <w:szCs w:val="24"/>
        </w:rPr>
      </w:pPr>
      <w:r w:rsidRPr="002F5A60">
        <w:rPr>
          <w:b w:val="0"/>
          <w:sz w:val="24"/>
          <w:szCs w:val="24"/>
        </w:rPr>
        <w:t>Электронный образ документа, являющегося результатом предоставления Муниципальной услуги, подписывается усиленной электронной подписью уполномоченного должностного лица, ответственного за предоставление Муниципальной услуги. Получение Заявителем электронного образа документа, являющегося результатом предоставления Муниципальной услуги, не исключает получения результата предоставления Муниципальной услуги в виде бумажного документа лично Заявителем либо его представителем.</w:t>
      </w:r>
    </w:p>
    <w:p w:rsidR="0018542C" w:rsidRPr="002F5A60" w:rsidRDefault="0018542C" w:rsidP="0018542C">
      <w:pPr>
        <w:pStyle w:val="ConsPlusNormal0"/>
        <w:ind w:firstLine="539"/>
        <w:contextualSpacing/>
        <w:jc w:val="both"/>
        <w:rPr>
          <w:b w:val="0"/>
          <w:sz w:val="24"/>
          <w:szCs w:val="24"/>
        </w:rPr>
      </w:pPr>
      <w:r w:rsidRPr="002F5A60">
        <w:rPr>
          <w:b w:val="0"/>
          <w:sz w:val="24"/>
          <w:szCs w:val="24"/>
        </w:rPr>
        <w:t>При выдаче документов через МФЦ указанные документы выдаются специалистом МФЦ Заявителю либо его представителю на руки.</w:t>
      </w:r>
    </w:p>
    <w:p w:rsidR="0018542C" w:rsidRPr="002F5A60" w:rsidRDefault="0018542C" w:rsidP="0018542C">
      <w:pPr>
        <w:pStyle w:val="ConsPlusNormal0"/>
        <w:ind w:firstLine="539"/>
        <w:contextualSpacing/>
        <w:jc w:val="both"/>
        <w:rPr>
          <w:b w:val="0"/>
          <w:sz w:val="24"/>
          <w:szCs w:val="24"/>
        </w:rPr>
      </w:pPr>
      <w:r w:rsidRPr="002F5A60">
        <w:rPr>
          <w:b w:val="0"/>
          <w:sz w:val="24"/>
          <w:szCs w:val="24"/>
        </w:rPr>
        <w:t>Специалист МФЦ:</w:t>
      </w:r>
    </w:p>
    <w:p w:rsidR="0018542C" w:rsidRPr="002F5A60" w:rsidRDefault="0018542C" w:rsidP="0018542C">
      <w:pPr>
        <w:pStyle w:val="ConsPlusNormal0"/>
        <w:ind w:firstLine="539"/>
        <w:contextualSpacing/>
        <w:jc w:val="both"/>
        <w:rPr>
          <w:b w:val="0"/>
          <w:sz w:val="24"/>
          <w:szCs w:val="24"/>
        </w:rPr>
      </w:pPr>
      <w:r w:rsidRPr="002F5A60">
        <w:rPr>
          <w:b w:val="0"/>
          <w:sz w:val="24"/>
          <w:szCs w:val="24"/>
        </w:rPr>
        <w:t>устанавливает личность Заявителя либо уполномоченного им лица в установленном законом порядке при выдаче результата предоставления Муниципальной услуги Заявителю на руки;</w:t>
      </w:r>
    </w:p>
    <w:p w:rsidR="0018542C" w:rsidRPr="002F5A60" w:rsidRDefault="0018542C" w:rsidP="0018542C">
      <w:pPr>
        <w:pStyle w:val="ConsPlusNormal0"/>
        <w:ind w:firstLine="539"/>
        <w:contextualSpacing/>
        <w:jc w:val="both"/>
        <w:rPr>
          <w:b w:val="0"/>
          <w:sz w:val="24"/>
          <w:szCs w:val="24"/>
        </w:rPr>
      </w:pPr>
      <w:r w:rsidRPr="002F5A60">
        <w:rPr>
          <w:b w:val="0"/>
          <w:sz w:val="24"/>
          <w:szCs w:val="24"/>
        </w:rPr>
        <w:t>выдает Заявителю результат предоставления Муниципальной услуги.</w:t>
      </w:r>
    </w:p>
    <w:p w:rsidR="0018542C" w:rsidRPr="002F5A60" w:rsidRDefault="0018542C" w:rsidP="0018542C">
      <w:pPr>
        <w:pStyle w:val="ConsPlusNormal0"/>
        <w:ind w:firstLine="539"/>
        <w:contextualSpacing/>
        <w:jc w:val="both"/>
        <w:rPr>
          <w:b w:val="0"/>
          <w:sz w:val="24"/>
          <w:szCs w:val="24"/>
        </w:rPr>
      </w:pPr>
      <w:r w:rsidRPr="002F5A60">
        <w:rPr>
          <w:b w:val="0"/>
          <w:sz w:val="24"/>
          <w:szCs w:val="24"/>
        </w:rPr>
        <w:t>Максимальное время административной процедуры – один рабочий день.</w:t>
      </w:r>
    </w:p>
    <w:p w:rsidR="0018542C" w:rsidRPr="002F5A60" w:rsidRDefault="0018542C" w:rsidP="0018542C">
      <w:pPr>
        <w:pStyle w:val="ConsPlusNormal0"/>
        <w:ind w:firstLine="539"/>
        <w:contextualSpacing/>
        <w:jc w:val="both"/>
        <w:rPr>
          <w:b w:val="0"/>
          <w:sz w:val="24"/>
          <w:szCs w:val="24"/>
        </w:rPr>
      </w:pPr>
      <w:r w:rsidRPr="002F5A60">
        <w:rPr>
          <w:b w:val="0"/>
          <w:sz w:val="24"/>
          <w:szCs w:val="24"/>
        </w:rPr>
        <w:t xml:space="preserve">Результатом административной процедуры является выдача (направление) результата Муниципальной услуги Заявителю. </w:t>
      </w:r>
    </w:p>
    <w:p w:rsidR="0018542C" w:rsidRPr="002F5A60" w:rsidRDefault="0018542C" w:rsidP="0018542C">
      <w:pPr>
        <w:autoSpaceDE w:val="0"/>
        <w:autoSpaceDN w:val="0"/>
        <w:adjustRightInd w:val="0"/>
        <w:ind w:firstLine="539"/>
        <w:jc w:val="both"/>
        <w:rPr>
          <w:bCs/>
          <w:sz w:val="24"/>
          <w:szCs w:val="24"/>
          <w:highlight w:val="cyan"/>
        </w:rPr>
      </w:pPr>
      <w:r w:rsidRPr="002F5A60">
        <w:rPr>
          <w:bCs/>
          <w:sz w:val="24"/>
          <w:szCs w:val="24"/>
        </w:rPr>
        <w:t>После получения решения о предоставлении жилого помещения и договора найма жилого помещения Заявитель обеспечивает подписание всех экземпляров договора социального найма жилого помещения и представляет подписанный экземпляр лично в Администрацию либо направляет посредством почтового отправления.</w:t>
      </w:r>
    </w:p>
    <w:p w:rsidR="0018542C" w:rsidRPr="002F5A60" w:rsidRDefault="0018542C" w:rsidP="0018542C">
      <w:pPr>
        <w:pStyle w:val="ConsPlusNormal0"/>
        <w:ind w:firstLine="539"/>
        <w:contextualSpacing/>
        <w:jc w:val="both"/>
        <w:rPr>
          <w:b w:val="0"/>
          <w:sz w:val="24"/>
          <w:szCs w:val="24"/>
        </w:rPr>
      </w:pPr>
      <w:r w:rsidRPr="002F5A60">
        <w:rPr>
          <w:b w:val="0"/>
          <w:sz w:val="24"/>
          <w:szCs w:val="24"/>
        </w:rPr>
        <w:t xml:space="preserve">22.6. Административная процедура по истребованию дополнительных сведений у Заявителя не применяется. </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283"/>
        <w:jc w:val="both"/>
        <w:rPr>
          <w:bCs/>
          <w:sz w:val="24"/>
          <w:szCs w:val="24"/>
        </w:rPr>
      </w:pPr>
      <w:r w:rsidRPr="002F5A60">
        <w:rPr>
          <w:bCs/>
          <w:sz w:val="24"/>
          <w:szCs w:val="24"/>
        </w:rPr>
        <w:t>23. Вариант 2. Исправление допущенных опечаток и (или) ошибок в решении Администрации о предоставлении жилого помещения.</w:t>
      </w:r>
    </w:p>
    <w:p w:rsidR="0018542C" w:rsidRPr="002F5A60" w:rsidRDefault="0018542C" w:rsidP="0018542C">
      <w:pPr>
        <w:autoSpaceDE w:val="0"/>
        <w:autoSpaceDN w:val="0"/>
        <w:adjustRightInd w:val="0"/>
        <w:ind w:firstLine="283"/>
        <w:jc w:val="both"/>
        <w:rPr>
          <w:bCs/>
          <w:sz w:val="24"/>
          <w:szCs w:val="24"/>
        </w:rPr>
      </w:pPr>
    </w:p>
    <w:p w:rsidR="0018542C" w:rsidRPr="002F5A60" w:rsidRDefault="0018542C" w:rsidP="0018542C">
      <w:pPr>
        <w:ind w:firstLine="567"/>
        <w:jc w:val="both"/>
        <w:rPr>
          <w:bCs/>
          <w:sz w:val="24"/>
          <w:szCs w:val="24"/>
        </w:rPr>
      </w:pPr>
      <w:r w:rsidRPr="002F5A60">
        <w:rPr>
          <w:bCs/>
          <w:sz w:val="24"/>
          <w:szCs w:val="24"/>
        </w:rPr>
        <w:t>23.1. Прием и регистрация заявления об исправлении допущенных опечаток и ошибок в выданных в результате предоставления Муниципальной услуги документах.</w:t>
      </w:r>
    </w:p>
    <w:p w:rsidR="0018542C" w:rsidRPr="002F5A60" w:rsidRDefault="0018542C" w:rsidP="0018542C">
      <w:pPr>
        <w:ind w:firstLine="567"/>
        <w:jc w:val="both"/>
        <w:rPr>
          <w:bCs/>
          <w:sz w:val="24"/>
          <w:szCs w:val="24"/>
        </w:rPr>
      </w:pPr>
      <w:r w:rsidRPr="002F5A60">
        <w:rPr>
          <w:bCs/>
          <w:sz w:val="24"/>
          <w:szCs w:val="24"/>
        </w:rPr>
        <w:t>Заявитель вправе обратиться в Администрацию с заявлением об исправлении допущенных опечаток или ошибок в выданных в результате предоставления Муниципальной услуги документах. К заявлению могут быть приложены документы, подтверждающие допущенную опечатку или ошибку.</w:t>
      </w:r>
    </w:p>
    <w:p w:rsidR="0018542C" w:rsidRPr="002F5A60" w:rsidRDefault="0018542C" w:rsidP="0018542C">
      <w:pPr>
        <w:ind w:firstLine="567"/>
        <w:jc w:val="both"/>
        <w:rPr>
          <w:bCs/>
          <w:sz w:val="24"/>
          <w:szCs w:val="24"/>
        </w:rPr>
      </w:pPr>
      <w:r w:rsidRPr="002F5A60">
        <w:rPr>
          <w:bCs/>
          <w:sz w:val="24"/>
          <w:szCs w:val="24"/>
        </w:rPr>
        <w:t xml:space="preserve">23.2. Специалист Администрации осуществляет регистрацию направленного заявления об исправлении допущенных опечаток или ошибок в соответствии с пунктом 22.2 настоящего Административного регламента в течение одного рабочего дня с момента поступления заявления. </w:t>
      </w:r>
    </w:p>
    <w:p w:rsidR="0018542C" w:rsidRPr="002F5A60" w:rsidRDefault="0018542C" w:rsidP="0018542C">
      <w:pPr>
        <w:ind w:firstLine="567"/>
        <w:jc w:val="both"/>
        <w:rPr>
          <w:rFonts w:eastAsia="Calibri"/>
          <w:sz w:val="24"/>
          <w:szCs w:val="24"/>
        </w:rPr>
      </w:pPr>
      <w:r w:rsidRPr="002F5A60">
        <w:rPr>
          <w:rFonts w:eastAsia="Calibri"/>
          <w:sz w:val="24"/>
          <w:szCs w:val="24"/>
        </w:rPr>
        <w:t>23.3. Формирование межведомственных запросов.</w:t>
      </w:r>
    </w:p>
    <w:p w:rsidR="0018542C" w:rsidRPr="002F5A60" w:rsidRDefault="0018542C" w:rsidP="0018542C">
      <w:pPr>
        <w:ind w:firstLine="567"/>
        <w:jc w:val="both"/>
        <w:rPr>
          <w:rFonts w:eastAsia="Calibri"/>
          <w:sz w:val="24"/>
          <w:szCs w:val="24"/>
        </w:rPr>
      </w:pPr>
      <w:r w:rsidRPr="002F5A60">
        <w:rPr>
          <w:rFonts w:eastAsia="Calibri"/>
          <w:sz w:val="24"/>
          <w:szCs w:val="24"/>
        </w:rPr>
        <w:t xml:space="preserve">Административная процедура по формированию межведомственных запросов для данного варианта не применяется. </w:t>
      </w:r>
    </w:p>
    <w:p w:rsidR="0018542C" w:rsidRPr="002F5A60" w:rsidRDefault="0018542C" w:rsidP="0018542C">
      <w:pPr>
        <w:ind w:firstLine="567"/>
        <w:jc w:val="both"/>
        <w:rPr>
          <w:rFonts w:eastAsia="Calibri"/>
          <w:sz w:val="24"/>
          <w:szCs w:val="24"/>
        </w:rPr>
      </w:pPr>
      <w:r w:rsidRPr="002F5A60">
        <w:rPr>
          <w:rFonts w:eastAsia="Calibri"/>
          <w:sz w:val="24"/>
          <w:szCs w:val="24"/>
        </w:rPr>
        <w:t>23.4. Рассмотрение заявления.</w:t>
      </w:r>
    </w:p>
    <w:p w:rsidR="0018542C" w:rsidRPr="002F5A60" w:rsidRDefault="0018542C" w:rsidP="0018542C">
      <w:pPr>
        <w:ind w:firstLine="567"/>
        <w:jc w:val="both"/>
        <w:rPr>
          <w:rFonts w:eastAsia="Calibri"/>
          <w:sz w:val="24"/>
          <w:szCs w:val="24"/>
        </w:rPr>
      </w:pPr>
      <w:r w:rsidRPr="002F5A60">
        <w:rPr>
          <w:rFonts w:eastAsia="Calibri"/>
          <w:sz w:val="24"/>
          <w:szCs w:val="24"/>
        </w:rPr>
        <w:t xml:space="preserve">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w:t>
      </w:r>
      <w:r w:rsidRPr="002F5A60">
        <w:rPr>
          <w:rFonts w:eastAsia="Calibri"/>
          <w:sz w:val="24"/>
          <w:szCs w:val="24"/>
        </w:rPr>
        <w:lastRenderedPageBreak/>
        <w:t>отсутствия опечаток и (или) ошибок и готовит документ об их исправлении либо справку об отсутствии опечаток и (или) ошибок.</w:t>
      </w:r>
    </w:p>
    <w:p w:rsidR="0018542C" w:rsidRPr="002F5A60" w:rsidRDefault="0018542C" w:rsidP="0018542C">
      <w:pPr>
        <w:ind w:firstLine="567"/>
        <w:jc w:val="both"/>
        <w:rPr>
          <w:sz w:val="24"/>
          <w:szCs w:val="24"/>
        </w:rPr>
      </w:pPr>
      <w:r w:rsidRPr="002F5A60">
        <w:rPr>
          <w:sz w:val="24"/>
          <w:szCs w:val="24"/>
        </w:rPr>
        <w:t xml:space="preserve">Исчерпывающий перечень оснований для отказа в исправлении </w:t>
      </w:r>
      <w:r w:rsidRPr="002F5A60">
        <w:rPr>
          <w:rFonts w:eastAsia="Calibri"/>
          <w:sz w:val="24"/>
          <w:szCs w:val="24"/>
        </w:rPr>
        <w:t>опечаток и (или) ошибок в выданных в результате предоставления Муниципальной услуги документах</w:t>
      </w:r>
      <w:r w:rsidRPr="002F5A60">
        <w:rPr>
          <w:sz w:val="24"/>
          <w:szCs w:val="24"/>
        </w:rPr>
        <w:t>:</w:t>
      </w:r>
    </w:p>
    <w:p w:rsidR="0018542C" w:rsidRPr="002F5A60" w:rsidRDefault="0018542C" w:rsidP="0018542C">
      <w:pPr>
        <w:ind w:firstLine="567"/>
        <w:jc w:val="both"/>
        <w:rPr>
          <w:sz w:val="24"/>
          <w:szCs w:val="24"/>
        </w:rPr>
      </w:pPr>
      <w:r w:rsidRPr="002F5A60">
        <w:rPr>
          <w:sz w:val="24"/>
          <w:szCs w:val="24"/>
        </w:rPr>
        <w:t>- обращение лица, не являющегося Заявителем (его представителем);</w:t>
      </w:r>
    </w:p>
    <w:p w:rsidR="0018542C" w:rsidRPr="002F5A60" w:rsidRDefault="0018542C" w:rsidP="0018542C">
      <w:pPr>
        <w:ind w:firstLine="567"/>
        <w:jc w:val="both"/>
        <w:rPr>
          <w:sz w:val="24"/>
          <w:szCs w:val="24"/>
        </w:rPr>
      </w:pPr>
      <w:r w:rsidRPr="002F5A60">
        <w:rPr>
          <w:sz w:val="24"/>
          <w:szCs w:val="24"/>
        </w:rPr>
        <w:t>- отсутствие опечаток или ошибок в документах.</w:t>
      </w:r>
    </w:p>
    <w:p w:rsidR="0018542C" w:rsidRPr="002F5A60" w:rsidRDefault="0018542C" w:rsidP="0018542C">
      <w:pPr>
        <w:ind w:firstLine="567"/>
        <w:jc w:val="both"/>
        <w:rPr>
          <w:bCs/>
          <w:sz w:val="24"/>
          <w:szCs w:val="24"/>
        </w:rPr>
      </w:pPr>
      <w:r w:rsidRPr="002F5A60">
        <w:rPr>
          <w:rFonts w:eastAsia="Calibri"/>
          <w:sz w:val="24"/>
          <w:szCs w:val="24"/>
        </w:rPr>
        <w:t xml:space="preserve">23.5. Результат предоставления Муниципальной услуги передается на подпись </w:t>
      </w:r>
      <w:r w:rsidRPr="002F5A60">
        <w:rPr>
          <w:bCs/>
          <w:sz w:val="24"/>
          <w:szCs w:val="24"/>
        </w:rPr>
        <w:t xml:space="preserve">главой </w:t>
      </w:r>
      <w:r w:rsidRPr="002F5A60">
        <w:rPr>
          <w:sz w:val="24"/>
          <w:szCs w:val="24"/>
        </w:rPr>
        <w:t>Гвазденского сельского поселения Бутурлиновского муниципального района Воронежской области</w:t>
      </w:r>
      <w:r w:rsidRPr="002F5A60">
        <w:rPr>
          <w:bCs/>
          <w:sz w:val="24"/>
          <w:szCs w:val="24"/>
        </w:rPr>
        <w:t xml:space="preserve"> либо уполномоченному должностному лицу.</w:t>
      </w:r>
    </w:p>
    <w:p w:rsidR="0018542C" w:rsidRPr="002F5A60" w:rsidRDefault="0018542C" w:rsidP="0018542C">
      <w:pPr>
        <w:autoSpaceDE w:val="0"/>
        <w:autoSpaceDN w:val="0"/>
        <w:adjustRightInd w:val="0"/>
        <w:ind w:firstLine="539"/>
        <w:jc w:val="both"/>
        <w:rPr>
          <w:bCs/>
          <w:sz w:val="24"/>
          <w:szCs w:val="24"/>
        </w:rPr>
      </w:pPr>
      <w:r w:rsidRPr="002F5A60">
        <w:rPr>
          <w:bCs/>
          <w:sz w:val="24"/>
          <w:szCs w:val="24"/>
        </w:rPr>
        <w:t>Подписанное решение подлежит регистрации согласно внутренним правилам делопроизводства в день его подписания.</w:t>
      </w:r>
    </w:p>
    <w:p w:rsidR="0018542C" w:rsidRPr="002F5A60" w:rsidRDefault="0018542C" w:rsidP="0018542C">
      <w:pPr>
        <w:ind w:firstLine="567"/>
        <w:jc w:val="both"/>
        <w:rPr>
          <w:rFonts w:eastAsia="Calibri"/>
          <w:sz w:val="24"/>
          <w:szCs w:val="24"/>
        </w:rPr>
      </w:pPr>
      <w:r w:rsidRPr="002F5A60">
        <w:rPr>
          <w:sz w:val="24"/>
          <w:szCs w:val="24"/>
        </w:rPr>
        <w:t xml:space="preserve">23.6. </w:t>
      </w:r>
      <w:r w:rsidRPr="002F5A60">
        <w:rPr>
          <w:rFonts w:eastAsia="Calibri"/>
          <w:sz w:val="24"/>
          <w:szCs w:val="24"/>
        </w:rPr>
        <w:t xml:space="preserve">Выдача (направление) документов Заявителю. </w:t>
      </w:r>
    </w:p>
    <w:p w:rsidR="0018542C" w:rsidRPr="002F5A60" w:rsidRDefault="0018542C" w:rsidP="0018542C">
      <w:pPr>
        <w:ind w:firstLine="567"/>
        <w:jc w:val="both"/>
        <w:rPr>
          <w:rFonts w:eastAsia="Calibri"/>
          <w:sz w:val="24"/>
          <w:szCs w:val="24"/>
        </w:rPr>
      </w:pPr>
      <w:r w:rsidRPr="002F5A60">
        <w:rPr>
          <w:sz w:val="24"/>
          <w:szCs w:val="24"/>
        </w:rPr>
        <w:t xml:space="preserve">Документы с внесенными исправлениями допущенных опечаток и (или) ошибок либо решение об отказе во внесении исправлений в документы в виде справки об отсутствии опечаток и (или) ошибок направляется (выдается) Заявителю </w:t>
      </w:r>
      <w:r w:rsidRPr="002F5A60">
        <w:rPr>
          <w:rFonts w:eastAsia="Calibri"/>
          <w:sz w:val="24"/>
          <w:szCs w:val="24"/>
        </w:rPr>
        <w:t xml:space="preserve">в течение 1 рабочего дня с даты принятия и подписания соответствующего решения </w:t>
      </w:r>
      <w:r w:rsidRPr="002F5A60">
        <w:rPr>
          <w:bCs/>
          <w:sz w:val="24"/>
          <w:szCs w:val="24"/>
        </w:rPr>
        <w:t xml:space="preserve">главой </w:t>
      </w:r>
      <w:r w:rsidRPr="002F5A60">
        <w:rPr>
          <w:sz w:val="24"/>
          <w:szCs w:val="24"/>
        </w:rPr>
        <w:t>Гвазденского сельского поселения Бутурлиновского муниципального района Воронежской области</w:t>
      </w:r>
      <w:r w:rsidRPr="002F5A60">
        <w:rPr>
          <w:bCs/>
          <w:sz w:val="24"/>
          <w:szCs w:val="24"/>
        </w:rPr>
        <w:t xml:space="preserve"> либо уполномоченным должностным лицом</w:t>
      </w:r>
      <w:r w:rsidRPr="002F5A60">
        <w:rPr>
          <w:rFonts w:eastAsia="Calibri"/>
          <w:sz w:val="24"/>
          <w:szCs w:val="24"/>
        </w:rPr>
        <w:t xml:space="preserve">. </w:t>
      </w:r>
    </w:p>
    <w:p w:rsidR="0018542C" w:rsidRPr="002F5A60" w:rsidRDefault="0018542C" w:rsidP="0018542C">
      <w:pPr>
        <w:pStyle w:val="ConsPlusNormal0"/>
        <w:ind w:firstLine="567"/>
        <w:contextualSpacing/>
        <w:jc w:val="both"/>
        <w:rPr>
          <w:b w:val="0"/>
          <w:sz w:val="24"/>
          <w:szCs w:val="24"/>
        </w:rPr>
      </w:pPr>
      <w:r w:rsidRPr="002F5A60">
        <w:rPr>
          <w:b w:val="0"/>
          <w:sz w:val="24"/>
          <w:szCs w:val="24"/>
        </w:rPr>
        <w:t xml:space="preserve">23.7. Административная процедура по истребованию дополнительных сведений у Заявителя не применяется. </w:t>
      </w:r>
    </w:p>
    <w:p w:rsidR="0018542C" w:rsidRPr="002F5A60" w:rsidRDefault="0018542C" w:rsidP="0018542C">
      <w:pPr>
        <w:ind w:firstLine="567"/>
        <w:jc w:val="both"/>
        <w:rPr>
          <w:sz w:val="24"/>
          <w:szCs w:val="24"/>
        </w:rPr>
      </w:pPr>
      <w:r w:rsidRPr="002F5A60">
        <w:rPr>
          <w:sz w:val="24"/>
          <w:szCs w:val="24"/>
        </w:rPr>
        <w:t xml:space="preserve">23.8. Срок предоставления Муниципальной услуги в соответствии с настоящим вариантом – в течение 3 рабочих дней момента поступления заявления. </w:t>
      </w:r>
    </w:p>
    <w:p w:rsidR="0018542C" w:rsidRPr="002F5A60" w:rsidRDefault="0018542C" w:rsidP="0018542C">
      <w:pPr>
        <w:autoSpaceDE w:val="0"/>
        <w:autoSpaceDN w:val="0"/>
        <w:adjustRightInd w:val="0"/>
        <w:ind w:firstLine="567"/>
        <w:jc w:val="both"/>
        <w:rPr>
          <w:bCs/>
          <w:sz w:val="24"/>
          <w:szCs w:val="24"/>
          <w:highlight w:val="lightGray"/>
        </w:rPr>
      </w:pPr>
    </w:p>
    <w:p w:rsidR="0018542C" w:rsidRPr="002F5A60" w:rsidRDefault="0018542C" w:rsidP="0018542C">
      <w:pPr>
        <w:autoSpaceDE w:val="0"/>
        <w:autoSpaceDN w:val="0"/>
        <w:adjustRightInd w:val="0"/>
        <w:ind w:firstLine="567"/>
        <w:jc w:val="both"/>
        <w:rPr>
          <w:bCs/>
          <w:sz w:val="24"/>
          <w:szCs w:val="24"/>
        </w:rPr>
      </w:pPr>
      <w:r w:rsidRPr="002F5A60">
        <w:rPr>
          <w:bCs/>
          <w:sz w:val="24"/>
          <w:szCs w:val="24"/>
        </w:rPr>
        <w:t>24. Вариант 3. Выдача дубликата решения Администрации о предоставлении жилого помещения.</w:t>
      </w:r>
    </w:p>
    <w:p w:rsidR="0018542C" w:rsidRPr="002F5A60" w:rsidRDefault="0018542C" w:rsidP="0018542C">
      <w:pPr>
        <w:autoSpaceDE w:val="0"/>
        <w:autoSpaceDN w:val="0"/>
        <w:adjustRightInd w:val="0"/>
        <w:ind w:firstLine="567"/>
        <w:jc w:val="both"/>
        <w:rPr>
          <w:bCs/>
          <w:sz w:val="24"/>
          <w:szCs w:val="24"/>
          <w:highlight w:val="lightGray"/>
        </w:rPr>
      </w:pPr>
    </w:p>
    <w:p w:rsidR="0018542C" w:rsidRPr="002F5A60" w:rsidRDefault="0018542C" w:rsidP="0018542C">
      <w:pPr>
        <w:ind w:firstLine="567"/>
        <w:jc w:val="both"/>
        <w:rPr>
          <w:bCs/>
          <w:sz w:val="24"/>
          <w:szCs w:val="24"/>
        </w:rPr>
      </w:pPr>
      <w:r w:rsidRPr="002F5A60">
        <w:rPr>
          <w:bCs/>
          <w:sz w:val="24"/>
          <w:szCs w:val="24"/>
        </w:rPr>
        <w:t>24.1. Прием и регистрация заявления о выдаче дубликата решения Администрации о предоставлении жилого помещения.</w:t>
      </w:r>
    </w:p>
    <w:p w:rsidR="0018542C" w:rsidRPr="002F5A60" w:rsidRDefault="0018542C" w:rsidP="0018542C">
      <w:pPr>
        <w:ind w:firstLine="567"/>
        <w:jc w:val="both"/>
        <w:rPr>
          <w:bCs/>
          <w:sz w:val="24"/>
          <w:szCs w:val="24"/>
        </w:rPr>
      </w:pPr>
      <w:r w:rsidRPr="002F5A60">
        <w:rPr>
          <w:bCs/>
          <w:sz w:val="24"/>
          <w:szCs w:val="24"/>
        </w:rPr>
        <w:t>Заявитель вправе обратиться в Администрацию с заявлением о выдаче дубликата решения Администрации о предоставлении жилого помещения.</w:t>
      </w:r>
    </w:p>
    <w:p w:rsidR="0018542C" w:rsidRPr="002F5A60" w:rsidRDefault="0018542C" w:rsidP="0018542C">
      <w:pPr>
        <w:ind w:firstLine="567"/>
        <w:jc w:val="both"/>
        <w:rPr>
          <w:bCs/>
          <w:sz w:val="24"/>
          <w:szCs w:val="24"/>
        </w:rPr>
      </w:pPr>
      <w:r w:rsidRPr="002F5A60">
        <w:rPr>
          <w:bCs/>
          <w:sz w:val="24"/>
          <w:szCs w:val="24"/>
        </w:rPr>
        <w:t xml:space="preserve">Специалист Администрации осуществляет регистрацию направленного заявления о выдаче дубликата решения Администрации о предоставлении жилого помещения в соответствии с пунктом 22.2 настоящего Административного регламента в течение одного рабочего дня с момента поступления заявления. </w:t>
      </w:r>
    </w:p>
    <w:p w:rsidR="0018542C" w:rsidRPr="002F5A60" w:rsidRDefault="0018542C" w:rsidP="0018542C">
      <w:pPr>
        <w:ind w:firstLine="567"/>
        <w:jc w:val="both"/>
        <w:rPr>
          <w:rFonts w:eastAsia="Calibri"/>
          <w:sz w:val="24"/>
          <w:szCs w:val="24"/>
        </w:rPr>
      </w:pPr>
      <w:r w:rsidRPr="002F5A60">
        <w:rPr>
          <w:rFonts w:eastAsia="Calibri"/>
          <w:sz w:val="24"/>
          <w:szCs w:val="24"/>
        </w:rPr>
        <w:t>24.2. Формирование межведомственных запросов.</w:t>
      </w:r>
    </w:p>
    <w:p w:rsidR="0018542C" w:rsidRPr="002F5A60" w:rsidRDefault="0018542C" w:rsidP="0018542C">
      <w:pPr>
        <w:ind w:firstLine="567"/>
        <w:jc w:val="both"/>
        <w:rPr>
          <w:rFonts w:eastAsia="Calibri"/>
          <w:sz w:val="24"/>
          <w:szCs w:val="24"/>
        </w:rPr>
      </w:pPr>
      <w:r w:rsidRPr="002F5A60">
        <w:rPr>
          <w:rFonts w:eastAsia="Calibri"/>
          <w:sz w:val="24"/>
          <w:szCs w:val="24"/>
        </w:rPr>
        <w:t xml:space="preserve">Административная процедура по формированию межведомственных запросов для данного варианта не применяется. </w:t>
      </w:r>
    </w:p>
    <w:p w:rsidR="0018542C" w:rsidRPr="002F5A60" w:rsidRDefault="0018542C" w:rsidP="0018542C">
      <w:pPr>
        <w:ind w:firstLine="567"/>
        <w:jc w:val="both"/>
        <w:rPr>
          <w:rFonts w:eastAsia="Calibri"/>
          <w:sz w:val="24"/>
          <w:szCs w:val="24"/>
        </w:rPr>
      </w:pPr>
      <w:r w:rsidRPr="002F5A60">
        <w:rPr>
          <w:rFonts w:eastAsia="Calibri"/>
          <w:sz w:val="24"/>
          <w:szCs w:val="24"/>
        </w:rPr>
        <w:t>24.3. Рассмотрение заявления.</w:t>
      </w:r>
    </w:p>
    <w:p w:rsidR="0018542C" w:rsidRPr="002F5A60" w:rsidRDefault="0018542C" w:rsidP="0018542C">
      <w:pPr>
        <w:ind w:firstLine="567"/>
        <w:jc w:val="both"/>
        <w:rPr>
          <w:rFonts w:eastAsia="Calibri"/>
          <w:sz w:val="24"/>
          <w:szCs w:val="24"/>
        </w:rPr>
      </w:pPr>
      <w:r w:rsidRPr="002F5A60">
        <w:rPr>
          <w:rFonts w:eastAsia="Calibri"/>
          <w:sz w:val="24"/>
          <w:szCs w:val="24"/>
        </w:rPr>
        <w:t xml:space="preserve">Специалист Администрации в срок, не превышающий одного рабочего дня со дня регистрации заявления </w:t>
      </w:r>
      <w:r w:rsidRPr="002F5A60">
        <w:rPr>
          <w:bCs/>
          <w:sz w:val="24"/>
          <w:szCs w:val="24"/>
        </w:rPr>
        <w:t>о выдаче дубликата решения Администрации о предоставлении жилого помещения проверяет, что соответствующее заявление подано Заявителем (его представителем) и готовит дубликат соответствующего документа</w:t>
      </w:r>
      <w:r w:rsidRPr="002F5A60">
        <w:rPr>
          <w:rFonts w:eastAsia="Calibri"/>
          <w:sz w:val="24"/>
          <w:szCs w:val="24"/>
        </w:rPr>
        <w:t>.</w:t>
      </w:r>
    </w:p>
    <w:p w:rsidR="0018542C" w:rsidRPr="002F5A60" w:rsidRDefault="0018542C" w:rsidP="0018542C">
      <w:pPr>
        <w:ind w:firstLine="567"/>
        <w:jc w:val="both"/>
        <w:rPr>
          <w:rFonts w:eastAsia="Calibri"/>
          <w:sz w:val="24"/>
          <w:szCs w:val="24"/>
        </w:rPr>
      </w:pPr>
      <w:r w:rsidRPr="002F5A60">
        <w:rPr>
          <w:rFonts w:eastAsia="Calibri"/>
          <w:sz w:val="24"/>
          <w:szCs w:val="24"/>
        </w:rPr>
        <w:t xml:space="preserve">В случае подачи заявления о выдаче дубликата лицом, не являющимся Заявителем (его представителем), готовится проект решения об отказе в предоставлении Муниципальной услуги. </w:t>
      </w:r>
    </w:p>
    <w:p w:rsidR="0018542C" w:rsidRPr="002F5A60" w:rsidRDefault="0018542C" w:rsidP="0018542C">
      <w:pPr>
        <w:ind w:firstLine="567"/>
        <w:jc w:val="both"/>
        <w:rPr>
          <w:bCs/>
          <w:sz w:val="24"/>
          <w:szCs w:val="24"/>
        </w:rPr>
      </w:pPr>
      <w:r w:rsidRPr="002F5A60">
        <w:rPr>
          <w:rFonts w:eastAsia="Calibri"/>
          <w:sz w:val="24"/>
          <w:szCs w:val="24"/>
        </w:rPr>
        <w:t xml:space="preserve">Результат предоставления Муниципальной услуги передается на подпись </w:t>
      </w:r>
      <w:r w:rsidRPr="002F5A60">
        <w:rPr>
          <w:bCs/>
          <w:sz w:val="24"/>
          <w:szCs w:val="24"/>
        </w:rPr>
        <w:t xml:space="preserve">главе </w:t>
      </w:r>
      <w:r w:rsidRPr="002F5A60">
        <w:rPr>
          <w:sz w:val="24"/>
          <w:szCs w:val="24"/>
        </w:rPr>
        <w:t>Гвазденского  сельского поселения Бутурлиновского муниципального района Воронежской области</w:t>
      </w:r>
      <w:r w:rsidRPr="002F5A60">
        <w:rPr>
          <w:bCs/>
          <w:sz w:val="24"/>
          <w:szCs w:val="24"/>
        </w:rPr>
        <w:t xml:space="preserve"> либо уполномоченному должностному лицу.</w:t>
      </w:r>
    </w:p>
    <w:p w:rsidR="0018542C" w:rsidRPr="002F5A60" w:rsidRDefault="0018542C" w:rsidP="0018542C">
      <w:pPr>
        <w:autoSpaceDE w:val="0"/>
        <w:autoSpaceDN w:val="0"/>
        <w:adjustRightInd w:val="0"/>
        <w:ind w:firstLine="539"/>
        <w:jc w:val="both"/>
        <w:rPr>
          <w:bCs/>
          <w:sz w:val="24"/>
          <w:szCs w:val="24"/>
        </w:rPr>
      </w:pPr>
      <w:r w:rsidRPr="002F5A60">
        <w:rPr>
          <w:bCs/>
          <w:sz w:val="24"/>
          <w:szCs w:val="24"/>
        </w:rPr>
        <w:t>Подписанное решение подлежит регистрации согласно внутренним правилам делопроизводства в день его подписания.</w:t>
      </w:r>
    </w:p>
    <w:p w:rsidR="0018542C" w:rsidRPr="002F5A60" w:rsidRDefault="0018542C" w:rsidP="0018542C">
      <w:pPr>
        <w:ind w:firstLine="567"/>
        <w:jc w:val="both"/>
        <w:rPr>
          <w:rFonts w:eastAsia="Calibri"/>
          <w:sz w:val="24"/>
          <w:szCs w:val="24"/>
        </w:rPr>
      </w:pPr>
      <w:r w:rsidRPr="002F5A60">
        <w:rPr>
          <w:rFonts w:eastAsia="Calibri"/>
          <w:sz w:val="24"/>
          <w:szCs w:val="24"/>
        </w:rPr>
        <w:t xml:space="preserve">24.4. Выдача (направление) документов Заявителю. </w:t>
      </w:r>
    </w:p>
    <w:p w:rsidR="0018542C" w:rsidRPr="002F5A60" w:rsidRDefault="0018542C" w:rsidP="0018542C">
      <w:pPr>
        <w:ind w:firstLine="567"/>
        <w:jc w:val="both"/>
        <w:rPr>
          <w:rFonts w:eastAsia="Calibri"/>
          <w:sz w:val="24"/>
          <w:szCs w:val="24"/>
        </w:rPr>
      </w:pPr>
      <w:r w:rsidRPr="002F5A60">
        <w:rPr>
          <w:sz w:val="24"/>
          <w:szCs w:val="24"/>
        </w:rPr>
        <w:lastRenderedPageBreak/>
        <w:t xml:space="preserve">Дубликат </w:t>
      </w:r>
      <w:r w:rsidRPr="002F5A60">
        <w:rPr>
          <w:bCs/>
          <w:sz w:val="24"/>
          <w:szCs w:val="24"/>
        </w:rPr>
        <w:t xml:space="preserve">решения Администрации о предоставлении жилого помещения либо решение об отказе </w:t>
      </w:r>
      <w:r w:rsidRPr="002F5A60">
        <w:rPr>
          <w:sz w:val="24"/>
          <w:szCs w:val="24"/>
        </w:rPr>
        <w:t xml:space="preserve">направляется (выдается) Заявителю </w:t>
      </w:r>
      <w:r w:rsidRPr="002F5A60">
        <w:rPr>
          <w:rFonts w:eastAsia="Calibri"/>
          <w:sz w:val="24"/>
          <w:szCs w:val="24"/>
        </w:rPr>
        <w:t xml:space="preserve">в течение 1 рабочего дня с даты принятия и подписания. </w:t>
      </w:r>
    </w:p>
    <w:p w:rsidR="0018542C" w:rsidRPr="002F5A60" w:rsidRDefault="0018542C" w:rsidP="0018542C">
      <w:pPr>
        <w:ind w:firstLine="567"/>
        <w:jc w:val="both"/>
        <w:rPr>
          <w:sz w:val="24"/>
          <w:szCs w:val="24"/>
        </w:rPr>
      </w:pPr>
      <w:r w:rsidRPr="002F5A60">
        <w:rPr>
          <w:sz w:val="24"/>
          <w:szCs w:val="24"/>
        </w:rPr>
        <w:t>24.5. Основанием для отказа в выдаче дубликата документов является обращение лица, не являющегося Заявителем (его представителем).</w:t>
      </w:r>
    </w:p>
    <w:p w:rsidR="0018542C" w:rsidRPr="002F5A60" w:rsidRDefault="0018542C" w:rsidP="0018542C">
      <w:pPr>
        <w:pStyle w:val="ConsPlusNormal0"/>
        <w:ind w:firstLine="567"/>
        <w:contextualSpacing/>
        <w:jc w:val="both"/>
        <w:rPr>
          <w:b w:val="0"/>
          <w:sz w:val="24"/>
          <w:szCs w:val="24"/>
        </w:rPr>
      </w:pPr>
      <w:r w:rsidRPr="002F5A60">
        <w:rPr>
          <w:b w:val="0"/>
          <w:sz w:val="24"/>
          <w:szCs w:val="24"/>
        </w:rPr>
        <w:t xml:space="preserve">24.6. Административная процедура по истребованию дополнительных сведений у Заявителя не применяется. </w:t>
      </w:r>
    </w:p>
    <w:p w:rsidR="0018542C" w:rsidRPr="002F5A60" w:rsidRDefault="0018542C" w:rsidP="0018542C">
      <w:pPr>
        <w:ind w:firstLine="567"/>
        <w:jc w:val="both"/>
        <w:rPr>
          <w:sz w:val="24"/>
          <w:szCs w:val="24"/>
        </w:rPr>
      </w:pPr>
      <w:r w:rsidRPr="002F5A60">
        <w:rPr>
          <w:sz w:val="24"/>
          <w:szCs w:val="24"/>
        </w:rPr>
        <w:t xml:space="preserve">24.7. Срок предоставления Муниципальной услуги в соответствии с настоящим вариантом – в течение 3 рабочих дней с даты поступления заявления. </w:t>
      </w:r>
    </w:p>
    <w:p w:rsidR="0018542C" w:rsidRPr="002F5A60" w:rsidRDefault="0018542C" w:rsidP="0018542C">
      <w:pPr>
        <w:ind w:firstLine="567"/>
        <w:jc w:val="both"/>
        <w:rPr>
          <w:sz w:val="24"/>
          <w:szCs w:val="24"/>
        </w:rPr>
      </w:pPr>
    </w:p>
    <w:p w:rsidR="0018542C" w:rsidRPr="002F5A60" w:rsidRDefault="0018542C" w:rsidP="0018542C">
      <w:pPr>
        <w:autoSpaceDE w:val="0"/>
        <w:autoSpaceDN w:val="0"/>
        <w:adjustRightInd w:val="0"/>
        <w:ind w:firstLine="567"/>
        <w:jc w:val="both"/>
        <w:rPr>
          <w:sz w:val="24"/>
          <w:szCs w:val="24"/>
        </w:rPr>
      </w:pPr>
      <w:r w:rsidRPr="002F5A60">
        <w:rPr>
          <w:sz w:val="24"/>
          <w:szCs w:val="24"/>
        </w:rPr>
        <w:t xml:space="preserve">25. Порядок оставления запроса Заявителя без рассмотрения. </w:t>
      </w:r>
    </w:p>
    <w:p w:rsidR="0018542C" w:rsidRPr="002F5A60" w:rsidRDefault="0018542C" w:rsidP="0018542C">
      <w:pPr>
        <w:autoSpaceDE w:val="0"/>
        <w:autoSpaceDN w:val="0"/>
        <w:adjustRightInd w:val="0"/>
        <w:ind w:firstLine="567"/>
        <w:jc w:val="both"/>
        <w:rPr>
          <w:sz w:val="24"/>
          <w:szCs w:val="24"/>
        </w:rPr>
      </w:pPr>
      <w:r w:rsidRPr="002F5A60">
        <w:rPr>
          <w:sz w:val="24"/>
          <w:szCs w:val="24"/>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18542C" w:rsidRPr="002F5A60" w:rsidRDefault="0018542C" w:rsidP="0018542C">
      <w:pPr>
        <w:autoSpaceDE w:val="0"/>
        <w:autoSpaceDN w:val="0"/>
        <w:adjustRightInd w:val="0"/>
        <w:ind w:firstLine="567"/>
        <w:jc w:val="both"/>
        <w:rPr>
          <w:sz w:val="24"/>
          <w:szCs w:val="24"/>
        </w:rPr>
      </w:pPr>
      <w:r w:rsidRPr="002F5A60">
        <w:rPr>
          <w:sz w:val="24"/>
          <w:szCs w:val="24"/>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18542C" w:rsidRPr="002F5A60" w:rsidRDefault="0018542C" w:rsidP="0018542C">
      <w:pPr>
        <w:autoSpaceDE w:val="0"/>
        <w:autoSpaceDN w:val="0"/>
        <w:adjustRightInd w:val="0"/>
        <w:ind w:firstLine="567"/>
        <w:jc w:val="both"/>
        <w:rPr>
          <w:sz w:val="24"/>
          <w:szCs w:val="24"/>
        </w:rPr>
      </w:pPr>
      <w:r w:rsidRPr="002F5A60">
        <w:rPr>
          <w:sz w:val="24"/>
          <w:szCs w:val="24"/>
        </w:rPr>
        <w:t>Срок рассмотрения запроса об оставлении заявления о предоставлении Муниципальной услуги без рассмотрения – 1 рабочий день.</w:t>
      </w:r>
    </w:p>
    <w:p w:rsidR="0018542C" w:rsidRPr="002F5A60" w:rsidRDefault="0018542C" w:rsidP="0018542C">
      <w:pPr>
        <w:autoSpaceDE w:val="0"/>
        <w:autoSpaceDN w:val="0"/>
        <w:adjustRightInd w:val="0"/>
        <w:ind w:firstLine="567"/>
        <w:jc w:val="both"/>
        <w:rPr>
          <w:sz w:val="24"/>
          <w:szCs w:val="24"/>
        </w:rPr>
      </w:pPr>
      <w:r w:rsidRPr="002F5A60">
        <w:rPr>
          <w:sz w:val="24"/>
          <w:szCs w:val="24"/>
        </w:rPr>
        <w:t>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w:t>
      </w:r>
    </w:p>
    <w:p w:rsidR="0018542C" w:rsidRPr="002F5A60" w:rsidRDefault="0018542C" w:rsidP="0018542C">
      <w:pPr>
        <w:ind w:firstLine="567"/>
        <w:jc w:val="both"/>
        <w:rPr>
          <w:sz w:val="24"/>
          <w:szCs w:val="24"/>
        </w:rPr>
      </w:pPr>
    </w:p>
    <w:p w:rsidR="0018542C" w:rsidRPr="002F5A60" w:rsidRDefault="0018542C" w:rsidP="00DE664B">
      <w:pPr>
        <w:pStyle w:val="a6"/>
        <w:numPr>
          <w:ilvl w:val="0"/>
          <w:numId w:val="2"/>
        </w:numPr>
        <w:spacing w:after="0" w:line="240" w:lineRule="auto"/>
        <w:contextualSpacing/>
        <w:jc w:val="center"/>
        <w:rPr>
          <w:rFonts w:ascii="Times New Roman" w:hAnsi="Times New Roman" w:cs="Times New Roman"/>
          <w:sz w:val="24"/>
          <w:szCs w:val="24"/>
        </w:rPr>
      </w:pPr>
      <w:r w:rsidRPr="002F5A60">
        <w:rPr>
          <w:rFonts w:ascii="Times New Roman" w:hAnsi="Times New Roman" w:cs="Times New Roman"/>
          <w:sz w:val="24"/>
          <w:szCs w:val="24"/>
        </w:rPr>
        <w:t>Формы контроля за исполнением административного регламента</w:t>
      </w:r>
    </w:p>
    <w:p w:rsidR="0018542C" w:rsidRPr="002F5A60" w:rsidRDefault="0018542C" w:rsidP="0018542C">
      <w:pPr>
        <w:pStyle w:val="a6"/>
        <w:spacing w:after="0" w:line="240" w:lineRule="auto"/>
        <w:ind w:left="1080"/>
        <w:jc w:val="center"/>
        <w:rPr>
          <w:rFonts w:ascii="Times New Roman" w:hAnsi="Times New Roman" w:cs="Times New Roman"/>
          <w:sz w:val="24"/>
          <w:szCs w:val="24"/>
        </w:rPr>
      </w:pP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18542C" w:rsidRPr="002F5A60" w:rsidRDefault="0018542C" w:rsidP="0018542C">
      <w:pPr>
        <w:ind w:firstLine="993"/>
        <w:jc w:val="both"/>
        <w:rPr>
          <w:sz w:val="24"/>
          <w:szCs w:val="24"/>
        </w:rPr>
      </w:pPr>
      <w:r w:rsidRPr="002F5A60">
        <w:rPr>
          <w:sz w:val="24"/>
          <w:szCs w:val="24"/>
        </w:rPr>
        <w:t xml:space="preserve">26. Текущий контроль за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Уполномоченного органа, уполномоченными на осуществление контроля за предоставлением муниципальной услуги. </w:t>
      </w:r>
    </w:p>
    <w:p w:rsidR="0018542C" w:rsidRPr="002F5A60" w:rsidRDefault="0018542C" w:rsidP="0018542C">
      <w:pPr>
        <w:ind w:firstLine="708"/>
        <w:jc w:val="both"/>
        <w:rPr>
          <w:sz w:val="24"/>
          <w:szCs w:val="24"/>
        </w:rPr>
      </w:pPr>
      <w:r w:rsidRPr="002F5A60">
        <w:rPr>
          <w:sz w:val="24"/>
          <w:szCs w:val="24"/>
        </w:rPr>
        <w:t xml:space="preserve">Для текущего контроля используются сведения служебной корреспонденции, устная и письменная информация специалистов и должностных лиц Уполномоченного органа. </w:t>
      </w:r>
    </w:p>
    <w:p w:rsidR="0018542C" w:rsidRPr="002F5A60" w:rsidRDefault="0018542C" w:rsidP="0018542C">
      <w:pPr>
        <w:ind w:firstLine="708"/>
        <w:jc w:val="both"/>
        <w:rPr>
          <w:sz w:val="24"/>
          <w:szCs w:val="24"/>
        </w:rPr>
      </w:pPr>
      <w:r w:rsidRPr="002F5A60">
        <w:rPr>
          <w:sz w:val="24"/>
          <w:szCs w:val="24"/>
        </w:rPr>
        <w:t xml:space="preserve">Текущий контроль осуществляется путем проведения проверок: </w:t>
      </w:r>
    </w:p>
    <w:p w:rsidR="0018542C" w:rsidRPr="002F5A60" w:rsidRDefault="0018542C" w:rsidP="0018542C">
      <w:pPr>
        <w:jc w:val="both"/>
        <w:rPr>
          <w:sz w:val="24"/>
          <w:szCs w:val="24"/>
        </w:rPr>
      </w:pPr>
      <w:r w:rsidRPr="002F5A60">
        <w:rPr>
          <w:sz w:val="24"/>
          <w:szCs w:val="24"/>
        </w:rPr>
        <w:t xml:space="preserve">решений о предоставлении (об отказе в предоставлении) муниципальной услуги; </w:t>
      </w:r>
    </w:p>
    <w:p w:rsidR="0018542C" w:rsidRPr="002F5A60" w:rsidRDefault="0018542C" w:rsidP="0018542C">
      <w:pPr>
        <w:jc w:val="both"/>
        <w:rPr>
          <w:sz w:val="24"/>
          <w:szCs w:val="24"/>
        </w:rPr>
      </w:pPr>
      <w:r w:rsidRPr="002F5A60">
        <w:rPr>
          <w:sz w:val="24"/>
          <w:szCs w:val="24"/>
        </w:rPr>
        <w:t xml:space="preserve">выявления и устранения нарушений прав граждан; </w:t>
      </w:r>
    </w:p>
    <w:p w:rsidR="0018542C" w:rsidRPr="002F5A60" w:rsidRDefault="0018542C" w:rsidP="0018542C">
      <w:pPr>
        <w:jc w:val="both"/>
        <w:rPr>
          <w:sz w:val="24"/>
          <w:szCs w:val="24"/>
        </w:rPr>
      </w:pPr>
      <w:r w:rsidRPr="002F5A60">
        <w:rPr>
          <w:sz w:val="24"/>
          <w:szCs w:val="24"/>
        </w:rPr>
        <w:t xml:space="preserve">рассмотрения, принятия решений и подготовки ответов на обращения граждан, содержащие жалобы на решения, действия (бездействие) должностных лиц. </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18542C" w:rsidRPr="002F5A60" w:rsidRDefault="0018542C" w:rsidP="0018542C">
      <w:pPr>
        <w:ind w:firstLine="851"/>
        <w:jc w:val="both"/>
        <w:rPr>
          <w:sz w:val="24"/>
          <w:szCs w:val="24"/>
        </w:rPr>
      </w:pPr>
      <w:r w:rsidRPr="002F5A60">
        <w:rPr>
          <w:sz w:val="24"/>
          <w:szCs w:val="24"/>
        </w:rPr>
        <w:t>27. Контроль за полнотой и качеством предоставления муниципальной услуги включает в себя проведение плановых и внеплановых проверок.</w:t>
      </w:r>
    </w:p>
    <w:p w:rsidR="0018542C" w:rsidRPr="002F5A60" w:rsidRDefault="0018542C" w:rsidP="0018542C">
      <w:pPr>
        <w:ind w:firstLine="851"/>
        <w:jc w:val="both"/>
        <w:rPr>
          <w:sz w:val="24"/>
          <w:szCs w:val="24"/>
        </w:rPr>
      </w:pPr>
      <w:r w:rsidRPr="002F5A60">
        <w:rPr>
          <w:sz w:val="24"/>
          <w:szCs w:val="24"/>
        </w:rPr>
        <w:t xml:space="preserve">28. Плановые проверки осуществляются на основании годовых планов работы Уполномоченного органа, утверждаемых руководителем Уполномоченного органа. </w:t>
      </w:r>
    </w:p>
    <w:p w:rsidR="0018542C" w:rsidRPr="002F5A60" w:rsidRDefault="0018542C" w:rsidP="0018542C">
      <w:pPr>
        <w:ind w:firstLine="851"/>
        <w:jc w:val="both"/>
        <w:rPr>
          <w:sz w:val="24"/>
          <w:szCs w:val="24"/>
        </w:rPr>
      </w:pPr>
      <w:r w:rsidRPr="002F5A60">
        <w:rPr>
          <w:sz w:val="24"/>
          <w:szCs w:val="24"/>
        </w:rPr>
        <w:t xml:space="preserve">При плановой проверке полноты и качества предоставления муниципальной услуги контролю подлежат: </w:t>
      </w:r>
    </w:p>
    <w:p w:rsidR="0018542C" w:rsidRPr="002F5A60" w:rsidRDefault="0018542C" w:rsidP="0018542C">
      <w:pPr>
        <w:ind w:firstLine="851"/>
        <w:jc w:val="both"/>
        <w:rPr>
          <w:sz w:val="24"/>
          <w:szCs w:val="24"/>
        </w:rPr>
      </w:pPr>
      <w:r w:rsidRPr="002F5A60">
        <w:rPr>
          <w:sz w:val="24"/>
          <w:szCs w:val="24"/>
        </w:rPr>
        <w:t xml:space="preserve">соблюдение сроков предоставления муниципальной услуги; </w:t>
      </w:r>
    </w:p>
    <w:p w:rsidR="0018542C" w:rsidRPr="002F5A60" w:rsidRDefault="0018542C" w:rsidP="0018542C">
      <w:pPr>
        <w:ind w:firstLine="851"/>
        <w:jc w:val="both"/>
        <w:rPr>
          <w:sz w:val="24"/>
          <w:szCs w:val="24"/>
        </w:rPr>
      </w:pPr>
      <w:r w:rsidRPr="002F5A60">
        <w:rPr>
          <w:sz w:val="24"/>
          <w:szCs w:val="24"/>
        </w:rPr>
        <w:lastRenderedPageBreak/>
        <w:t>соблюдение положений настоящего Административного регламента;</w:t>
      </w:r>
    </w:p>
    <w:p w:rsidR="0018542C" w:rsidRPr="002F5A60" w:rsidRDefault="0018542C" w:rsidP="0018542C">
      <w:pPr>
        <w:ind w:firstLine="851"/>
        <w:jc w:val="both"/>
        <w:rPr>
          <w:sz w:val="24"/>
          <w:szCs w:val="24"/>
        </w:rPr>
      </w:pPr>
      <w:r w:rsidRPr="002F5A60">
        <w:rPr>
          <w:sz w:val="24"/>
          <w:szCs w:val="24"/>
        </w:rPr>
        <w:t xml:space="preserve">правильность и обоснованность принятого решения об отказе в предоставлении муниципальной услуги. </w:t>
      </w:r>
    </w:p>
    <w:p w:rsidR="0018542C" w:rsidRPr="002F5A60" w:rsidRDefault="0018542C" w:rsidP="0018542C">
      <w:pPr>
        <w:ind w:firstLine="851"/>
        <w:jc w:val="both"/>
        <w:rPr>
          <w:sz w:val="24"/>
          <w:szCs w:val="24"/>
        </w:rPr>
      </w:pPr>
      <w:r w:rsidRPr="002F5A60">
        <w:rPr>
          <w:sz w:val="24"/>
          <w:szCs w:val="24"/>
        </w:rPr>
        <w:t xml:space="preserve">Основанием для проведения внеплановых проверок являются: </w:t>
      </w:r>
    </w:p>
    <w:p w:rsidR="0018542C" w:rsidRPr="002F5A60" w:rsidRDefault="0018542C" w:rsidP="0018542C">
      <w:pPr>
        <w:ind w:firstLine="851"/>
        <w:jc w:val="both"/>
        <w:rPr>
          <w:sz w:val="24"/>
          <w:szCs w:val="24"/>
        </w:rPr>
      </w:pPr>
      <w:r w:rsidRPr="002F5A60">
        <w:rPr>
          <w:sz w:val="24"/>
          <w:szCs w:val="24"/>
        </w:rPr>
        <w:t>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муниципальных правовых актов органов местного самоуправления (указать наименование муниципального образования);</w:t>
      </w:r>
    </w:p>
    <w:p w:rsidR="0018542C" w:rsidRPr="002F5A60" w:rsidRDefault="0018542C" w:rsidP="0018542C">
      <w:pPr>
        <w:ind w:firstLine="851"/>
        <w:jc w:val="both"/>
        <w:rPr>
          <w:sz w:val="24"/>
          <w:szCs w:val="24"/>
        </w:rPr>
      </w:pPr>
      <w:r w:rsidRPr="002F5A60">
        <w:rPr>
          <w:sz w:val="24"/>
          <w:szCs w:val="24"/>
        </w:rPr>
        <w:t xml:space="preserve">обращения граждан и юридических лиц на нарушения законодательства, в том числе на качество предоставления муниципальной услуги. </w:t>
      </w:r>
    </w:p>
    <w:p w:rsidR="0018542C" w:rsidRPr="002F5A60" w:rsidRDefault="0018542C" w:rsidP="0018542C">
      <w:pPr>
        <w:ind w:firstLine="851"/>
        <w:jc w:val="both"/>
        <w:rPr>
          <w:sz w:val="24"/>
          <w:szCs w:val="24"/>
        </w:rPr>
      </w:pPr>
    </w:p>
    <w:p w:rsidR="0018542C" w:rsidRPr="002F5A60" w:rsidRDefault="0018542C" w:rsidP="0018542C">
      <w:pPr>
        <w:ind w:firstLine="851"/>
        <w:jc w:val="center"/>
        <w:rPr>
          <w:sz w:val="24"/>
          <w:szCs w:val="24"/>
        </w:rPr>
      </w:pPr>
      <w:r w:rsidRPr="002F5A60">
        <w:rPr>
          <w:sz w:val="24"/>
          <w:szCs w:val="24"/>
        </w:rPr>
        <w:t>Ответственность должностных лиц за решения и действия (бездействие), принимаемые (осуществляемые) ими в ходе предоставления муниципальной услуги</w:t>
      </w:r>
    </w:p>
    <w:p w:rsidR="0018542C" w:rsidRPr="002F5A60" w:rsidRDefault="0018542C" w:rsidP="0018542C">
      <w:pPr>
        <w:ind w:firstLine="851"/>
        <w:jc w:val="both"/>
        <w:rPr>
          <w:sz w:val="24"/>
          <w:szCs w:val="24"/>
        </w:rPr>
      </w:pPr>
      <w:r w:rsidRPr="002F5A60">
        <w:rPr>
          <w:sz w:val="24"/>
          <w:szCs w:val="24"/>
        </w:rPr>
        <w:t xml:space="preserve">29.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муниципальных правовых актов (указать наименование муниципального образования)осуществляется привлечение виновных лиц к ответственности в соответствии с законодательством Российской Федерации. </w:t>
      </w:r>
    </w:p>
    <w:p w:rsidR="0018542C" w:rsidRPr="002F5A60" w:rsidRDefault="0018542C" w:rsidP="0018542C">
      <w:pPr>
        <w:ind w:firstLine="851"/>
        <w:jc w:val="both"/>
        <w:rPr>
          <w:sz w:val="24"/>
          <w:szCs w:val="24"/>
        </w:rPr>
      </w:pPr>
      <w:r w:rsidRPr="002F5A60">
        <w:rPr>
          <w:sz w:val="24"/>
          <w:szCs w:val="24"/>
        </w:rPr>
        <w:t xml:space="preserve">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 </w:t>
      </w:r>
    </w:p>
    <w:p w:rsidR="0018542C" w:rsidRPr="002F5A60" w:rsidRDefault="0018542C" w:rsidP="0018542C">
      <w:pPr>
        <w:ind w:firstLine="851"/>
        <w:jc w:val="both"/>
        <w:rPr>
          <w:sz w:val="24"/>
          <w:szCs w:val="24"/>
        </w:rPr>
      </w:pPr>
    </w:p>
    <w:p w:rsidR="0018542C" w:rsidRPr="002F5A60" w:rsidRDefault="0018542C" w:rsidP="0018542C">
      <w:pPr>
        <w:ind w:firstLine="851"/>
        <w:jc w:val="center"/>
        <w:rPr>
          <w:sz w:val="24"/>
          <w:szCs w:val="24"/>
        </w:rPr>
      </w:pPr>
      <w:r w:rsidRPr="002F5A60">
        <w:rPr>
          <w:sz w:val="24"/>
          <w:szCs w:val="24"/>
        </w:rPr>
        <w:t>Требования к порядку и формам контроля за предоставлением муниципальной услуги, в том числе со стороны граждан, их объединений и организаций</w:t>
      </w:r>
    </w:p>
    <w:p w:rsidR="0018542C" w:rsidRPr="002F5A60" w:rsidRDefault="0018542C" w:rsidP="0018542C">
      <w:pPr>
        <w:ind w:firstLine="851"/>
        <w:jc w:val="both"/>
        <w:rPr>
          <w:sz w:val="24"/>
          <w:szCs w:val="24"/>
        </w:rPr>
      </w:pPr>
      <w:r w:rsidRPr="002F5A60">
        <w:rPr>
          <w:sz w:val="24"/>
          <w:szCs w:val="24"/>
        </w:rPr>
        <w:t xml:space="preserve">30. Граждане, их объединения и организации имеют право осуществлять контроль за предоставлением муниципальной услуги путем получения информации о ходе предоставления муниципальной услуги, в том числе о сроках завершения административных процедур (действий). </w:t>
      </w:r>
    </w:p>
    <w:p w:rsidR="0018542C" w:rsidRPr="002F5A60" w:rsidRDefault="0018542C" w:rsidP="0018542C">
      <w:pPr>
        <w:ind w:firstLine="851"/>
        <w:jc w:val="both"/>
        <w:rPr>
          <w:sz w:val="24"/>
          <w:szCs w:val="24"/>
        </w:rPr>
      </w:pPr>
      <w:r w:rsidRPr="002F5A60">
        <w:rPr>
          <w:sz w:val="24"/>
          <w:szCs w:val="24"/>
        </w:rPr>
        <w:t xml:space="preserve">Граждане, их объединения и организации также имеют право: </w:t>
      </w:r>
    </w:p>
    <w:p w:rsidR="0018542C" w:rsidRPr="002F5A60" w:rsidRDefault="0018542C" w:rsidP="0018542C">
      <w:pPr>
        <w:ind w:firstLine="851"/>
        <w:jc w:val="both"/>
        <w:rPr>
          <w:sz w:val="24"/>
          <w:szCs w:val="24"/>
        </w:rPr>
      </w:pPr>
      <w:r w:rsidRPr="002F5A60">
        <w:rPr>
          <w:sz w:val="24"/>
          <w:szCs w:val="24"/>
        </w:rPr>
        <w:t xml:space="preserve">направлять замечания и предложения по улучшению доступности и качества предоставления муниципальной услуги; </w:t>
      </w:r>
    </w:p>
    <w:p w:rsidR="0018542C" w:rsidRPr="002F5A60" w:rsidRDefault="0018542C" w:rsidP="0018542C">
      <w:pPr>
        <w:ind w:firstLine="851"/>
        <w:jc w:val="both"/>
        <w:rPr>
          <w:sz w:val="24"/>
          <w:szCs w:val="24"/>
        </w:rPr>
      </w:pPr>
      <w:r w:rsidRPr="002F5A60">
        <w:rPr>
          <w:sz w:val="24"/>
          <w:szCs w:val="24"/>
        </w:rPr>
        <w:t xml:space="preserve">вносить предложения о мерах по устранению нарушений настоящего Административного регламента. </w:t>
      </w:r>
    </w:p>
    <w:p w:rsidR="0018542C" w:rsidRPr="002F5A60" w:rsidRDefault="0018542C" w:rsidP="0018542C">
      <w:pPr>
        <w:ind w:firstLine="851"/>
        <w:jc w:val="both"/>
        <w:rPr>
          <w:sz w:val="24"/>
          <w:szCs w:val="24"/>
        </w:rPr>
      </w:pPr>
      <w:r w:rsidRPr="002F5A60">
        <w:rPr>
          <w:sz w:val="24"/>
          <w:szCs w:val="24"/>
        </w:rPr>
        <w:t xml:space="preserve">31. Должностные лица Уполномоченного органа принимают меры к прекращению допущенных нарушений, устраняют причины и условия, способствующие совершению нарушений. </w:t>
      </w:r>
    </w:p>
    <w:p w:rsidR="0018542C" w:rsidRPr="002F5A60" w:rsidRDefault="0018542C" w:rsidP="0018542C">
      <w:pPr>
        <w:ind w:firstLine="851"/>
        <w:jc w:val="both"/>
        <w:rPr>
          <w:sz w:val="24"/>
          <w:szCs w:val="24"/>
        </w:rPr>
      </w:pPr>
      <w:r w:rsidRPr="002F5A60">
        <w:rPr>
          <w:sz w:val="24"/>
          <w:szCs w:val="24"/>
        </w:rPr>
        <w:t xml:space="preserve">Информация о результатах рассмотрения замечаний и предложений граждан, их объединений и организаций доводится до сведения лиц, направивших эти замечания и предложения. </w:t>
      </w:r>
    </w:p>
    <w:p w:rsidR="0018542C" w:rsidRPr="002F5A60" w:rsidRDefault="0018542C" w:rsidP="0018542C">
      <w:pPr>
        <w:jc w:val="center"/>
        <w:rPr>
          <w:sz w:val="24"/>
          <w:szCs w:val="24"/>
        </w:rPr>
      </w:pPr>
      <w:r w:rsidRPr="002F5A60">
        <w:rPr>
          <w:sz w:val="24"/>
          <w:szCs w:val="24"/>
        </w:rPr>
        <w:t xml:space="preserve">Раздел V. </w:t>
      </w:r>
      <w:r w:rsidRPr="002F5A60">
        <w:rPr>
          <w:bCs/>
          <w:sz w:val="24"/>
          <w:szCs w:val="24"/>
        </w:rPr>
        <w:t>Досудебный (внесудебный) порядок обжалования решений</w:t>
      </w:r>
    </w:p>
    <w:p w:rsidR="0018542C" w:rsidRPr="002F5A60" w:rsidRDefault="0018542C" w:rsidP="0018542C">
      <w:pPr>
        <w:jc w:val="center"/>
        <w:rPr>
          <w:sz w:val="24"/>
          <w:szCs w:val="24"/>
        </w:rPr>
      </w:pPr>
      <w:r w:rsidRPr="002F5A60">
        <w:rPr>
          <w:bCs/>
          <w:sz w:val="24"/>
          <w:szCs w:val="24"/>
        </w:rPr>
        <w:t>и действий (бездействия) органа, предоставляющего</w:t>
      </w:r>
    </w:p>
    <w:p w:rsidR="0018542C" w:rsidRPr="002F5A60" w:rsidRDefault="0018542C" w:rsidP="0018542C">
      <w:pPr>
        <w:jc w:val="center"/>
        <w:rPr>
          <w:sz w:val="24"/>
          <w:szCs w:val="24"/>
        </w:rPr>
      </w:pPr>
      <w:r w:rsidRPr="002F5A60">
        <w:rPr>
          <w:bCs/>
          <w:sz w:val="24"/>
          <w:szCs w:val="24"/>
        </w:rPr>
        <w:t>муниципальную услугу, МФЦ, организаций, указанных в части</w:t>
      </w:r>
    </w:p>
    <w:p w:rsidR="0018542C" w:rsidRPr="002F5A60" w:rsidRDefault="0018542C" w:rsidP="0018542C">
      <w:pPr>
        <w:jc w:val="center"/>
        <w:rPr>
          <w:sz w:val="24"/>
          <w:szCs w:val="24"/>
        </w:rPr>
      </w:pPr>
      <w:r w:rsidRPr="002F5A60">
        <w:rPr>
          <w:bCs/>
          <w:sz w:val="24"/>
          <w:szCs w:val="24"/>
        </w:rPr>
        <w:t>1.1 статьи 16 федерального закона от 27.07.2010 № 210-ФЗ,</w:t>
      </w:r>
    </w:p>
    <w:p w:rsidR="0018542C" w:rsidRPr="002F5A60" w:rsidRDefault="0018542C" w:rsidP="0018542C">
      <w:pPr>
        <w:jc w:val="center"/>
        <w:rPr>
          <w:sz w:val="24"/>
          <w:szCs w:val="24"/>
        </w:rPr>
      </w:pPr>
      <w:r w:rsidRPr="002F5A60">
        <w:rPr>
          <w:bCs/>
          <w:sz w:val="24"/>
          <w:szCs w:val="24"/>
        </w:rPr>
        <w:t>а также их должностных лиц, муниципальных служащих,</w:t>
      </w:r>
    </w:p>
    <w:p w:rsidR="0018542C" w:rsidRPr="002F5A60" w:rsidRDefault="0018542C" w:rsidP="002F5A60">
      <w:pPr>
        <w:jc w:val="center"/>
        <w:rPr>
          <w:sz w:val="24"/>
          <w:szCs w:val="24"/>
        </w:rPr>
      </w:pPr>
      <w:r w:rsidRPr="002F5A60">
        <w:rPr>
          <w:bCs/>
          <w:sz w:val="24"/>
          <w:szCs w:val="24"/>
        </w:rPr>
        <w:t>работников</w:t>
      </w:r>
    </w:p>
    <w:p w:rsidR="0018542C" w:rsidRPr="002F5A60" w:rsidRDefault="0018542C" w:rsidP="0018542C">
      <w:pPr>
        <w:ind w:firstLine="540"/>
        <w:jc w:val="both"/>
        <w:rPr>
          <w:sz w:val="24"/>
          <w:szCs w:val="24"/>
        </w:rPr>
      </w:pPr>
      <w:r w:rsidRPr="002F5A60">
        <w:rPr>
          <w:sz w:val="24"/>
          <w:szCs w:val="24"/>
        </w:rPr>
        <w:t xml:space="preserve">32.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22" w:history="1">
        <w:r w:rsidRPr="002F5A60">
          <w:rPr>
            <w:rStyle w:val="af8"/>
            <w:rFonts w:eastAsiaTheme="majorEastAsia"/>
            <w:sz w:val="24"/>
            <w:szCs w:val="24"/>
          </w:rPr>
          <w:t>частью 1.1 статьи 16</w:t>
        </w:r>
      </w:hyperlink>
      <w:r w:rsidRPr="002F5A60">
        <w:rPr>
          <w:sz w:val="24"/>
          <w:szCs w:val="24"/>
        </w:rPr>
        <w:t xml:space="preserve"> Федерального закона от 27.07.2010 N 210-ФЗ (далее - привлекаемые организации), или их работников в досудебном порядке. </w:t>
      </w:r>
    </w:p>
    <w:p w:rsidR="0018542C" w:rsidRPr="002F5A60" w:rsidRDefault="0018542C" w:rsidP="0018542C">
      <w:pPr>
        <w:ind w:firstLine="540"/>
        <w:jc w:val="both"/>
        <w:rPr>
          <w:sz w:val="24"/>
          <w:szCs w:val="24"/>
        </w:rPr>
      </w:pPr>
      <w:r w:rsidRPr="002F5A60">
        <w:rPr>
          <w:sz w:val="24"/>
          <w:szCs w:val="24"/>
        </w:rPr>
        <w:t xml:space="preserve">33. Заявитель может обратиться с жалобой в том числе в следующих случаях: </w:t>
      </w:r>
    </w:p>
    <w:p w:rsidR="0018542C" w:rsidRPr="002F5A60" w:rsidRDefault="0018542C" w:rsidP="0018542C">
      <w:pPr>
        <w:ind w:firstLine="540"/>
        <w:jc w:val="both"/>
        <w:rPr>
          <w:sz w:val="24"/>
          <w:szCs w:val="24"/>
        </w:rPr>
      </w:pPr>
      <w:r w:rsidRPr="002F5A60">
        <w:rPr>
          <w:sz w:val="24"/>
          <w:szCs w:val="24"/>
        </w:rPr>
        <w:lastRenderedPageBreak/>
        <w:t xml:space="preserve">- нарушение срока регистрации запроса о предоставлении муниципальной услуги, комплексного запроса; </w:t>
      </w:r>
    </w:p>
    <w:p w:rsidR="0018542C" w:rsidRPr="002F5A60" w:rsidRDefault="0018542C" w:rsidP="0018542C">
      <w:pPr>
        <w:ind w:firstLine="540"/>
        <w:jc w:val="both"/>
        <w:rPr>
          <w:sz w:val="24"/>
          <w:szCs w:val="24"/>
        </w:rPr>
      </w:pPr>
      <w:r w:rsidRPr="002F5A60">
        <w:rPr>
          <w:sz w:val="24"/>
          <w:szCs w:val="24"/>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3"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jc w:val="both"/>
        <w:rPr>
          <w:sz w:val="24"/>
          <w:szCs w:val="24"/>
        </w:rPr>
      </w:pPr>
      <w:r w:rsidRPr="002F5A60">
        <w:rPr>
          <w:sz w:val="24"/>
          <w:szCs w:val="24"/>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18542C" w:rsidRPr="002F5A60" w:rsidRDefault="0018542C" w:rsidP="0018542C">
      <w:pPr>
        <w:ind w:firstLine="540"/>
        <w:jc w:val="both"/>
        <w:rPr>
          <w:sz w:val="24"/>
          <w:szCs w:val="24"/>
        </w:rPr>
      </w:pPr>
      <w:r w:rsidRPr="002F5A60">
        <w:rPr>
          <w:sz w:val="24"/>
          <w:szCs w:val="24"/>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18542C" w:rsidRPr="002F5A60" w:rsidRDefault="0018542C" w:rsidP="0018542C">
      <w:pPr>
        <w:ind w:firstLine="540"/>
        <w:jc w:val="both"/>
        <w:rPr>
          <w:sz w:val="24"/>
          <w:szCs w:val="24"/>
        </w:rPr>
      </w:pPr>
      <w:r w:rsidRPr="002F5A60">
        <w:rPr>
          <w:sz w:val="24"/>
          <w:szCs w:val="24"/>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4"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jc w:val="both"/>
        <w:rPr>
          <w:sz w:val="24"/>
          <w:szCs w:val="24"/>
        </w:rPr>
      </w:pPr>
      <w:r w:rsidRPr="002F5A60">
        <w:rPr>
          <w:sz w:val="24"/>
          <w:szCs w:val="24"/>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18542C" w:rsidRPr="002F5A60" w:rsidRDefault="0018542C" w:rsidP="0018542C">
      <w:pPr>
        <w:ind w:firstLine="540"/>
        <w:jc w:val="both"/>
        <w:rPr>
          <w:sz w:val="24"/>
          <w:szCs w:val="24"/>
        </w:rPr>
      </w:pPr>
      <w:r w:rsidRPr="002F5A60">
        <w:rPr>
          <w:sz w:val="24"/>
          <w:szCs w:val="24"/>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5"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jc w:val="both"/>
        <w:rPr>
          <w:sz w:val="24"/>
          <w:szCs w:val="24"/>
        </w:rPr>
      </w:pPr>
      <w:r w:rsidRPr="002F5A60">
        <w:rPr>
          <w:sz w:val="24"/>
          <w:szCs w:val="24"/>
        </w:rPr>
        <w:t xml:space="preserve">- нарушение срока или порядка выдачи документов по результатам предоставления муниципальной услуги; </w:t>
      </w:r>
    </w:p>
    <w:p w:rsidR="0018542C" w:rsidRPr="002F5A60" w:rsidRDefault="0018542C" w:rsidP="0018542C">
      <w:pPr>
        <w:ind w:firstLine="540"/>
        <w:jc w:val="both"/>
        <w:rPr>
          <w:sz w:val="24"/>
          <w:szCs w:val="24"/>
        </w:rPr>
      </w:pPr>
      <w:r w:rsidRPr="002F5A60">
        <w:rPr>
          <w:sz w:val="24"/>
          <w:szCs w:val="24"/>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6"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jc w:val="both"/>
        <w:rPr>
          <w:sz w:val="24"/>
          <w:szCs w:val="24"/>
        </w:rPr>
      </w:pPr>
      <w:r w:rsidRPr="002F5A60">
        <w:rPr>
          <w:sz w:val="24"/>
          <w:szCs w:val="24"/>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w:t>
      </w:r>
      <w:r w:rsidRPr="002F5A60">
        <w:rPr>
          <w:sz w:val="24"/>
          <w:szCs w:val="24"/>
        </w:rPr>
        <w:lastRenderedPageBreak/>
        <w:t xml:space="preserve">муниципальной услуги, либо в предоставлении муниципальной услуги, за исключением случаев, предусмотренных </w:t>
      </w:r>
      <w:hyperlink r:id="rId27" w:history="1">
        <w:r w:rsidRPr="002F5A60">
          <w:rPr>
            <w:rStyle w:val="af8"/>
            <w:rFonts w:eastAsiaTheme="majorEastAsia"/>
            <w:sz w:val="24"/>
            <w:szCs w:val="24"/>
          </w:rPr>
          <w:t>пунктом 4 части 1 статьи 7</w:t>
        </w:r>
      </w:hyperlink>
      <w:r w:rsidRPr="002F5A60">
        <w:rPr>
          <w:sz w:val="24"/>
          <w:szCs w:val="24"/>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8"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jc w:val="both"/>
        <w:rPr>
          <w:sz w:val="24"/>
          <w:szCs w:val="24"/>
        </w:rPr>
      </w:pPr>
      <w:r w:rsidRPr="002F5A60">
        <w:rPr>
          <w:sz w:val="24"/>
          <w:szCs w:val="24"/>
        </w:rPr>
        <w:t xml:space="preserve">34. Заявители имеют право на получение информации, необходимой для обоснования и рассмотрения жалобы. </w:t>
      </w:r>
    </w:p>
    <w:p w:rsidR="0018542C" w:rsidRPr="002F5A60" w:rsidRDefault="0018542C" w:rsidP="0018542C">
      <w:pPr>
        <w:ind w:firstLine="540"/>
        <w:jc w:val="both"/>
        <w:rPr>
          <w:sz w:val="24"/>
          <w:szCs w:val="24"/>
        </w:rPr>
      </w:pPr>
      <w:r w:rsidRPr="002F5A60">
        <w:rPr>
          <w:sz w:val="24"/>
          <w:szCs w:val="24"/>
        </w:rPr>
        <w:t xml:space="preserve">35. Оснований для отказа в рассмотрении жалобы не имеется. </w:t>
      </w:r>
    </w:p>
    <w:p w:rsidR="0018542C" w:rsidRPr="002F5A60" w:rsidRDefault="0018542C" w:rsidP="0018542C">
      <w:pPr>
        <w:ind w:firstLine="540"/>
        <w:jc w:val="both"/>
        <w:rPr>
          <w:sz w:val="24"/>
          <w:szCs w:val="24"/>
        </w:rPr>
      </w:pPr>
      <w:r w:rsidRPr="002F5A60">
        <w:rPr>
          <w:sz w:val="24"/>
          <w:szCs w:val="24"/>
        </w:rPr>
        <w:t xml:space="preserve">36. Основанием для начала процедуры досудебного (внесудебного) обжалования является поступившая жалоба. </w:t>
      </w:r>
    </w:p>
    <w:p w:rsidR="0018542C" w:rsidRPr="002F5A60" w:rsidRDefault="0018542C" w:rsidP="0018542C">
      <w:pPr>
        <w:ind w:firstLine="540"/>
        <w:jc w:val="both"/>
        <w:rPr>
          <w:sz w:val="24"/>
          <w:szCs w:val="24"/>
        </w:rPr>
      </w:pPr>
      <w:r w:rsidRPr="002F5A60">
        <w:rPr>
          <w:sz w:val="24"/>
          <w:szCs w:val="24"/>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18542C" w:rsidRPr="002F5A60" w:rsidRDefault="0018542C" w:rsidP="0018542C">
      <w:pPr>
        <w:ind w:firstLine="540"/>
        <w:jc w:val="both"/>
        <w:rPr>
          <w:sz w:val="24"/>
          <w:szCs w:val="24"/>
        </w:rPr>
      </w:pPr>
      <w:r w:rsidRPr="002F5A60">
        <w:rPr>
          <w:sz w:val="24"/>
          <w:szCs w:val="24"/>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18542C" w:rsidRPr="002F5A60" w:rsidRDefault="0018542C" w:rsidP="0018542C">
      <w:pPr>
        <w:ind w:firstLine="540"/>
        <w:jc w:val="both"/>
        <w:rPr>
          <w:sz w:val="24"/>
          <w:szCs w:val="24"/>
        </w:rPr>
      </w:pPr>
      <w:r w:rsidRPr="002F5A60">
        <w:rPr>
          <w:sz w:val="24"/>
          <w:szCs w:val="24"/>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18542C" w:rsidRPr="002F5A60" w:rsidRDefault="0018542C" w:rsidP="0018542C">
      <w:pPr>
        <w:ind w:firstLine="540"/>
        <w:jc w:val="both"/>
        <w:rPr>
          <w:sz w:val="24"/>
          <w:szCs w:val="24"/>
        </w:rPr>
      </w:pPr>
      <w:r w:rsidRPr="002F5A60">
        <w:rPr>
          <w:sz w:val="24"/>
          <w:szCs w:val="24"/>
        </w:rPr>
        <w:t xml:space="preserve">37. Жалоба должна содержать: </w:t>
      </w:r>
    </w:p>
    <w:p w:rsidR="0018542C" w:rsidRPr="002F5A60" w:rsidRDefault="0018542C" w:rsidP="0018542C">
      <w:pPr>
        <w:ind w:firstLine="540"/>
        <w:jc w:val="both"/>
        <w:rPr>
          <w:sz w:val="24"/>
          <w:szCs w:val="24"/>
        </w:rPr>
      </w:pPr>
      <w:r w:rsidRPr="002F5A60">
        <w:rPr>
          <w:sz w:val="24"/>
          <w:szCs w:val="24"/>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18542C" w:rsidRPr="002F5A60" w:rsidRDefault="0018542C" w:rsidP="0018542C">
      <w:pPr>
        <w:ind w:firstLine="540"/>
        <w:jc w:val="both"/>
        <w:rPr>
          <w:sz w:val="24"/>
          <w:szCs w:val="24"/>
        </w:rPr>
      </w:pPr>
      <w:r w:rsidRPr="002F5A60">
        <w:rPr>
          <w:sz w:val="24"/>
          <w:szCs w:val="24"/>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18542C" w:rsidRPr="002F5A60" w:rsidRDefault="0018542C" w:rsidP="0018542C">
      <w:pPr>
        <w:ind w:firstLine="540"/>
        <w:jc w:val="both"/>
        <w:rPr>
          <w:sz w:val="24"/>
          <w:szCs w:val="24"/>
        </w:rPr>
      </w:pPr>
      <w:r w:rsidRPr="002F5A60">
        <w:rPr>
          <w:sz w:val="24"/>
          <w:szCs w:val="24"/>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18542C" w:rsidRPr="002F5A60" w:rsidRDefault="0018542C" w:rsidP="0018542C">
      <w:pPr>
        <w:ind w:firstLine="540"/>
        <w:jc w:val="both"/>
        <w:rPr>
          <w:sz w:val="24"/>
          <w:szCs w:val="24"/>
        </w:rPr>
      </w:pPr>
      <w:r w:rsidRPr="002F5A60">
        <w:rPr>
          <w:sz w:val="24"/>
          <w:szCs w:val="24"/>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18542C" w:rsidRPr="002F5A60" w:rsidRDefault="0018542C" w:rsidP="0018542C">
      <w:pPr>
        <w:ind w:firstLine="540"/>
        <w:jc w:val="both"/>
        <w:rPr>
          <w:sz w:val="24"/>
          <w:szCs w:val="24"/>
        </w:rPr>
      </w:pPr>
      <w:r w:rsidRPr="002F5A60">
        <w:rPr>
          <w:sz w:val="24"/>
          <w:szCs w:val="24"/>
        </w:rPr>
        <w:t xml:space="preserve">38. Жалобы на решения и действия (бездействие) должностного лица подаются в Администрацию. </w:t>
      </w:r>
    </w:p>
    <w:p w:rsidR="0018542C" w:rsidRPr="002F5A60" w:rsidRDefault="0018542C" w:rsidP="0018542C">
      <w:pPr>
        <w:ind w:firstLine="540"/>
        <w:jc w:val="both"/>
        <w:rPr>
          <w:sz w:val="24"/>
          <w:szCs w:val="24"/>
        </w:rPr>
      </w:pPr>
      <w:r w:rsidRPr="002F5A60">
        <w:rPr>
          <w:sz w:val="24"/>
          <w:szCs w:val="24"/>
        </w:rPr>
        <w:t xml:space="preserve">Заявитель может обжаловать решения и действия (бездействие) должностных лиц, муниципальных служащих Администрации главе Администрации (заместителю главы Администрации). </w:t>
      </w:r>
    </w:p>
    <w:p w:rsidR="0018542C" w:rsidRPr="002F5A60" w:rsidRDefault="0018542C" w:rsidP="0018542C">
      <w:pPr>
        <w:ind w:firstLine="540"/>
        <w:jc w:val="both"/>
        <w:rPr>
          <w:sz w:val="24"/>
          <w:szCs w:val="24"/>
        </w:rPr>
      </w:pPr>
      <w:r w:rsidRPr="002F5A60">
        <w:rPr>
          <w:sz w:val="24"/>
          <w:szCs w:val="24"/>
        </w:rPr>
        <w:t xml:space="preserve">Глава Администрации (заместитель главы Администрации) проводят личный прием заявителей. </w:t>
      </w:r>
    </w:p>
    <w:p w:rsidR="0018542C" w:rsidRPr="002F5A60" w:rsidRDefault="0018542C" w:rsidP="0018542C">
      <w:pPr>
        <w:ind w:firstLine="540"/>
        <w:jc w:val="both"/>
        <w:rPr>
          <w:sz w:val="24"/>
          <w:szCs w:val="24"/>
        </w:rPr>
      </w:pPr>
      <w:r w:rsidRPr="002F5A60">
        <w:rPr>
          <w:sz w:val="24"/>
          <w:szCs w:val="24"/>
        </w:rPr>
        <w:lastRenderedPageBreak/>
        <w:t xml:space="preserve">39.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18542C" w:rsidRPr="002F5A60" w:rsidRDefault="0018542C" w:rsidP="0018542C">
      <w:pPr>
        <w:ind w:firstLine="540"/>
        <w:jc w:val="both"/>
        <w:rPr>
          <w:sz w:val="24"/>
          <w:szCs w:val="24"/>
        </w:rPr>
      </w:pPr>
      <w:r w:rsidRPr="002F5A60">
        <w:rPr>
          <w:sz w:val="24"/>
          <w:szCs w:val="24"/>
        </w:rPr>
        <w:t xml:space="preserve">Жалобы на решения и действия (бездействие) работников привлекаемых организаций подаются руководителям этих организаций. </w:t>
      </w:r>
    </w:p>
    <w:p w:rsidR="0018542C" w:rsidRPr="002F5A60" w:rsidRDefault="0018542C" w:rsidP="0018542C">
      <w:pPr>
        <w:ind w:firstLine="540"/>
        <w:jc w:val="both"/>
        <w:rPr>
          <w:sz w:val="24"/>
          <w:szCs w:val="24"/>
        </w:rPr>
      </w:pPr>
      <w:bookmarkStart w:id="1" w:name="p39"/>
      <w:bookmarkEnd w:id="1"/>
      <w:r w:rsidRPr="002F5A60">
        <w:rPr>
          <w:sz w:val="24"/>
          <w:szCs w:val="24"/>
        </w:rPr>
        <w:t xml:space="preserve">40. По результатам рассмотрения жалобы лицом, уполномоченным на ее рассмотрение, принимается одно из следующих решений: </w:t>
      </w:r>
    </w:p>
    <w:p w:rsidR="0018542C" w:rsidRPr="002F5A60" w:rsidRDefault="0018542C" w:rsidP="0018542C">
      <w:pPr>
        <w:ind w:firstLine="540"/>
        <w:jc w:val="both"/>
        <w:rPr>
          <w:sz w:val="24"/>
          <w:szCs w:val="24"/>
        </w:rPr>
      </w:pPr>
      <w:r w:rsidRPr="002F5A60">
        <w:rPr>
          <w:sz w:val="24"/>
          <w:szCs w:val="24"/>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18542C" w:rsidRPr="002F5A60" w:rsidRDefault="0018542C" w:rsidP="0018542C">
      <w:pPr>
        <w:ind w:firstLine="540"/>
        <w:jc w:val="both"/>
        <w:rPr>
          <w:sz w:val="24"/>
          <w:szCs w:val="24"/>
        </w:rPr>
      </w:pPr>
      <w:r w:rsidRPr="002F5A60">
        <w:rPr>
          <w:sz w:val="24"/>
          <w:szCs w:val="24"/>
        </w:rPr>
        <w:t xml:space="preserve">2) в удовлетворении жалобы отказывается. </w:t>
      </w:r>
    </w:p>
    <w:p w:rsidR="0018542C" w:rsidRPr="002F5A60" w:rsidRDefault="0018542C" w:rsidP="0018542C">
      <w:pPr>
        <w:ind w:firstLine="540"/>
        <w:jc w:val="both"/>
        <w:rPr>
          <w:sz w:val="24"/>
          <w:szCs w:val="24"/>
        </w:rPr>
      </w:pPr>
      <w:r w:rsidRPr="002F5A60">
        <w:rPr>
          <w:sz w:val="24"/>
          <w:szCs w:val="24"/>
        </w:rPr>
        <w:t xml:space="preserve">41.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18542C" w:rsidRPr="002F5A60" w:rsidRDefault="0018542C" w:rsidP="0018542C">
      <w:pPr>
        <w:ind w:firstLine="540"/>
        <w:jc w:val="both"/>
        <w:rPr>
          <w:sz w:val="24"/>
          <w:szCs w:val="24"/>
        </w:rPr>
      </w:pPr>
      <w:bookmarkStart w:id="2" w:name="p43"/>
      <w:bookmarkEnd w:id="2"/>
      <w:r w:rsidRPr="002F5A60">
        <w:rPr>
          <w:sz w:val="24"/>
          <w:szCs w:val="24"/>
        </w:rPr>
        <w:t xml:space="preserve">42. Не позднее 1 рабочего дня, следующего за днем принятия решения, указанного в </w:t>
      </w:r>
      <w:hyperlink r:id="rId29" w:anchor="p39" w:history="1">
        <w:r w:rsidRPr="002F5A60">
          <w:rPr>
            <w:rStyle w:val="af8"/>
            <w:rFonts w:eastAsiaTheme="majorEastAsia"/>
            <w:sz w:val="24"/>
            <w:szCs w:val="24"/>
          </w:rPr>
          <w:t>пункте 40</w:t>
        </w:r>
      </w:hyperlink>
      <w:r w:rsidRPr="002F5A60">
        <w:rPr>
          <w:sz w:val="24"/>
          <w:szCs w:val="24"/>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18542C" w:rsidRPr="002F5A60" w:rsidRDefault="0018542C" w:rsidP="0018542C">
      <w:pPr>
        <w:ind w:firstLine="540"/>
        <w:jc w:val="both"/>
        <w:rPr>
          <w:sz w:val="24"/>
          <w:szCs w:val="24"/>
        </w:rPr>
      </w:pPr>
      <w:r w:rsidRPr="002F5A60">
        <w:rPr>
          <w:sz w:val="24"/>
          <w:szCs w:val="24"/>
        </w:rPr>
        <w:t xml:space="preserve">43.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18542C" w:rsidRPr="002F5A60" w:rsidRDefault="0018542C" w:rsidP="0018542C">
      <w:pPr>
        <w:ind w:firstLine="540"/>
        <w:jc w:val="both"/>
        <w:rPr>
          <w:sz w:val="24"/>
          <w:szCs w:val="24"/>
        </w:rPr>
      </w:pPr>
      <w:r w:rsidRPr="002F5A60">
        <w:rPr>
          <w:sz w:val="24"/>
          <w:szCs w:val="24"/>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18542C" w:rsidRPr="002F5A60" w:rsidRDefault="0018542C" w:rsidP="0018542C">
      <w:pPr>
        <w:ind w:firstLine="540"/>
        <w:jc w:val="both"/>
        <w:rPr>
          <w:sz w:val="24"/>
          <w:szCs w:val="24"/>
        </w:rPr>
      </w:pPr>
      <w:r w:rsidRPr="002F5A60">
        <w:rPr>
          <w:sz w:val="24"/>
          <w:szCs w:val="24"/>
        </w:rPr>
        <w:t xml:space="preserve">44.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18542C" w:rsidRPr="002F5A60" w:rsidRDefault="0018542C" w:rsidP="0018542C">
      <w:pPr>
        <w:pStyle w:val="2"/>
        <w:spacing w:before="0"/>
        <w:jc w:val="center"/>
        <w:rPr>
          <w:rFonts w:ascii="Times New Roman" w:hAnsi="Times New Roman" w:cs="Times New Roman"/>
          <w:b w:val="0"/>
          <w:color w:val="auto"/>
          <w:sz w:val="24"/>
          <w:szCs w:val="24"/>
        </w:rPr>
      </w:pPr>
      <w:bookmarkStart w:id="3" w:name="_Toc134019825"/>
      <w:r w:rsidRPr="002F5A60">
        <w:rPr>
          <w:rFonts w:ascii="Times New Roman" w:hAnsi="Times New Roman" w:cs="Times New Roman"/>
          <w:b w:val="0"/>
          <w:color w:val="auto"/>
          <w:sz w:val="24"/>
          <w:szCs w:val="24"/>
        </w:rPr>
        <w:t>Перечень нормативных правовых актов, регулирующих порядок</w:t>
      </w:r>
      <w:bookmarkEnd w:id="3"/>
    </w:p>
    <w:p w:rsidR="0018542C" w:rsidRPr="002F5A60" w:rsidRDefault="0018542C" w:rsidP="0018542C">
      <w:pPr>
        <w:pStyle w:val="2"/>
        <w:spacing w:before="0"/>
        <w:jc w:val="center"/>
        <w:rPr>
          <w:rFonts w:ascii="Times New Roman" w:hAnsi="Times New Roman" w:cs="Times New Roman"/>
          <w:b w:val="0"/>
          <w:color w:val="auto"/>
          <w:sz w:val="24"/>
          <w:szCs w:val="24"/>
        </w:rPr>
      </w:pPr>
      <w:bookmarkStart w:id="4" w:name="_Toc134019826"/>
      <w:r w:rsidRPr="002F5A60">
        <w:rPr>
          <w:rFonts w:ascii="Times New Roman" w:hAnsi="Times New Roman" w:cs="Times New Roman"/>
          <w:b w:val="0"/>
          <w:color w:val="auto"/>
          <w:sz w:val="24"/>
          <w:szCs w:val="24"/>
        </w:rPr>
        <w:t>досудебного (внесудебного) обжалования действий</w:t>
      </w:r>
      <w:bookmarkEnd w:id="4"/>
    </w:p>
    <w:p w:rsidR="0018542C" w:rsidRPr="002F5A60" w:rsidRDefault="0018542C" w:rsidP="0018542C">
      <w:pPr>
        <w:pStyle w:val="2"/>
        <w:spacing w:before="0"/>
        <w:jc w:val="center"/>
        <w:rPr>
          <w:rFonts w:ascii="Times New Roman" w:hAnsi="Times New Roman" w:cs="Times New Roman"/>
          <w:b w:val="0"/>
          <w:color w:val="auto"/>
          <w:sz w:val="24"/>
          <w:szCs w:val="24"/>
        </w:rPr>
      </w:pPr>
      <w:bookmarkStart w:id="5" w:name="_Toc134019827"/>
      <w:r w:rsidRPr="002F5A60">
        <w:rPr>
          <w:rFonts w:ascii="Times New Roman" w:hAnsi="Times New Roman" w:cs="Times New Roman"/>
          <w:b w:val="0"/>
          <w:color w:val="auto"/>
          <w:sz w:val="24"/>
          <w:szCs w:val="24"/>
        </w:rPr>
        <w:t>(бездействия) и (или) решений, принятых (осуществленных)</w:t>
      </w:r>
      <w:bookmarkEnd w:id="5"/>
    </w:p>
    <w:p w:rsidR="0018542C" w:rsidRPr="002F5A60" w:rsidRDefault="0018542C" w:rsidP="0018542C">
      <w:pPr>
        <w:pStyle w:val="2"/>
        <w:spacing w:before="0"/>
        <w:jc w:val="center"/>
        <w:rPr>
          <w:rFonts w:ascii="Times New Roman" w:hAnsi="Times New Roman" w:cs="Times New Roman"/>
          <w:b w:val="0"/>
          <w:color w:val="auto"/>
          <w:sz w:val="24"/>
          <w:szCs w:val="24"/>
        </w:rPr>
      </w:pPr>
      <w:bookmarkStart w:id="6" w:name="_Toc134019828"/>
      <w:r w:rsidRPr="002F5A60">
        <w:rPr>
          <w:rFonts w:ascii="Times New Roman" w:hAnsi="Times New Roman" w:cs="Times New Roman"/>
          <w:b w:val="0"/>
          <w:color w:val="auto"/>
          <w:sz w:val="24"/>
          <w:szCs w:val="24"/>
        </w:rPr>
        <w:t>в ходе предоставления муниципальной услуги</w:t>
      </w:r>
      <w:bookmarkEnd w:id="6"/>
    </w:p>
    <w:p w:rsidR="0018542C" w:rsidRPr="002F5A60" w:rsidRDefault="0018542C" w:rsidP="0018542C">
      <w:pPr>
        <w:rPr>
          <w:sz w:val="24"/>
          <w:szCs w:val="24"/>
        </w:rPr>
      </w:pPr>
    </w:p>
    <w:p w:rsidR="0018542C" w:rsidRPr="002F5A60" w:rsidRDefault="0018542C" w:rsidP="0018542C">
      <w:pPr>
        <w:ind w:firstLine="567"/>
        <w:jc w:val="both"/>
        <w:rPr>
          <w:sz w:val="24"/>
          <w:szCs w:val="24"/>
        </w:rPr>
      </w:pPr>
      <w:r w:rsidRPr="002F5A60">
        <w:rPr>
          <w:sz w:val="24"/>
          <w:szCs w:val="24"/>
        </w:rPr>
        <w:t>45.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18542C" w:rsidRPr="002F5A60" w:rsidRDefault="0018542C" w:rsidP="0018542C">
      <w:pPr>
        <w:ind w:firstLine="567"/>
        <w:jc w:val="both"/>
        <w:rPr>
          <w:sz w:val="24"/>
          <w:szCs w:val="24"/>
        </w:rPr>
      </w:pPr>
      <w:r w:rsidRPr="002F5A60">
        <w:rPr>
          <w:sz w:val="24"/>
          <w:szCs w:val="24"/>
        </w:rPr>
        <w:t>- Федеральным законом N 210-ФЗ;</w:t>
      </w:r>
    </w:p>
    <w:p w:rsidR="0018542C" w:rsidRPr="002F5A60" w:rsidRDefault="0018542C" w:rsidP="0018542C">
      <w:pPr>
        <w:pStyle w:val="14"/>
        <w:ind w:firstLine="567"/>
        <w:jc w:val="both"/>
        <w:rPr>
          <w:spacing w:val="7"/>
          <w:sz w:val="24"/>
          <w:szCs w:val="24"/>
        </w:rPr>
      </w:pPr>
      <w:r w:rsidRPr="002F5A60">
        <w:rPr>
          <w:sz w:val="24"/>
          <w:szCs w:val="24"/>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2F5A60">
        <w:rPr>
          <w:sz w:val="24"/>
          <w:szCs w:val="24"/>
          <w:lang w:eastAsia="ru-RU"/>
        </w:rPr>
        <w:t>»</w:t>
      </w:r>
      <w:r w:rsidRPr="002F5A60">
        <w:rPr>
          <w:spacing w:val="7"/>
          <w:sz w:val="24"/>
          <w:szCs w:val="24"/>
        </w:rPr>
        <w:t>.</w:t>
      </w:r>
    </w:p>
    <w:p w:rsidR="0018542C" w:rsidRPr="002F5A60" w:rsidRDefault="0018542C" w:rsidP="0018542C">
      <w:pPr>
        <w:ind w:firstLine="567"/>
        <w:jc w:val="both"/>
        <w:rPr>
          <w:sz w:val="24"/>
          <w:szCs w:val="24"/>
        </w:rPr>
      </w:pPr>
    </w:p>
    <w:p w:rsidR="0018542C" w:rsidRPr="002F5A60" w:rsidRDefault="0018542C" w:rsidP="0018542C">
      <w:pPr>
        <w:ind w:left="5103"/>
        <w:jc w:val="both"/>
        <w:rPr>
          <w:sz w:val="24"/>
          <w:szCs w:val="24"/>
        </w:rPr>
      </w:pPr>
    </w:p>
    <w:p w:rsidR="0018542C" w:rsidRPr="002F5A60" w:rsidRDefault="0018542C" w:rsidP="0018542C">
      <w:pPr>
        <w:ind w:left="5103"/>
        <w:jc w:val="both"/>
        <w:rPr>
          <w:sz w:val="24"/>
          <w:szCs w:val="24"/>
        </w:rPr>
        <w:sectPr w:rsidR="0018542C" w:rsidRPr="002F5A60" w:rsidSect="002F5A60">
          <w:pgSz w:w="11906" w:h="16838"/>
          <w:pgMar w:top="284" w:right="424" w:bottom="993" w:left="1701" w:header="708" w:footer="708" w:gutter="0"/>
          <w:cols w:space="708"/>
          <w:titlePg/>
          <w:docGrid w:linePitch="360"/>
        </w:sectPr>
      </w:pPr>
    </w:p>
    <w:p w:rsidR="0018542C" w:rsidRPr="002F5A60" w:rsidRDefault="0018542C" w:rsidP="0018542C">
      <w:pPr>
        <w:ind w:left="5103"/>
        <w:jc w:val="both"/>
        <w:rPr>
          <w:sz w:val="24"/>
          <w:szCs w:val="24"/>
        </w:rPr>
      </w:pPr>
      <w:r w:rsidRPr="002F5A60">
        <w:rPr>
          <w:sz w:val="24"/>
          <w:szCs w:val="24"/>
        </w:rPr>
        <w:lastRenderedPageBreak/>
        <w:t xml:space="preserve">Приложение № 1 </w:t>
      </w:r>
    </w:p>
    <w:p w:rsidR="0018542C" w:rsidRPr="002F5A60" w:rsidRDefault="0018542C" w:rsidP="0018542C">
      <w:pPr>
        <w:ind w:left="5103"/>
        <w:jc w:val="both"/>
        <w:rPr>
          <w:sz w:val="24"/>
          <w:szCs w:val="24"/>
        </w:rPr>
      </w:pPr>
      <w:r w:rsidRPr="002F5A60">
        <w:rPr>
          <w:sz w:val="24"/>
          <w:szCs w:val="24"/>
        </w:rPr>
        <w:t xml:space="preserve">к Административному регламенту по предоставлению Муниципальной услуги </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Форма решения о предоставлении Муниципальной услуги</w:t>
      </w:r>
    </w:p>
    <w:p w:rsidR="0018542C" w:rsidRPr="002F5A60" w:rsidRDefault="0018542C" w:rsidP="0018542C">
      <w:pPr>
        <w:jc w:val="center"/>
        <w:rPr>
          <w:sz w:val="24"/>
          <w:szCs w:val="24"/>
        </w:rPr>
      </w:pPr>
      <w:r w:rsidRPr="002F5A60">
        <w:rPr>
          <w:sz w:val="24"/>
          <w:szCs w:val="24"/>
        </w:rPr>
        <w:t xml:space="preserve">____________________________________________________________ </w:t>
      </w:r>
    </w:p>
    <w:p w:rsidR="0018542C" w:rsidRPr="002F5A60" w:rsidRDefault="0018542C" w:rsidP="0018542C">
      <w:pPr>
        <w:jc w:val="center"/>
        <w:rPr>
          <w:sz w:val="24"/>
          <w:szCs w:val="24"/>
        </w:rPr>
      </w:pPr>
      <w:r w:rsidRPr="002F5A60">
        <w:rPr>
          <w:sz w:val="24"/>
          <w:szCs w:val="24"/>
          <w:vertAlign w:val="subscript"/>
        </w:rPr>
        <w:t>наименование уполномоченного органа местного самоуправления</w:t>
      </w:r>
    </w:p>
    <w:p w:rsidR="0018542C" w:rsidRPr="002F5A60" w:rsidRDefault="0018542C" w:rsidP="0018542C">
      <w:pPr>
        <w:jc w:val="center"/>
        <w:rPr>
          <w:sz w:val="24"/>
          <w:szCs w:val="24"/>
        </w:rPr>
      </w:pPr>
    </w:p>
    <w:p w:rsidR="0018542C" w:rsidRPr="002F5A60" w:rsidRDefault="0018542C" w:rsidP="0018542C">
      <w:pPr>
        <w:jc w:val="center"/>
        <w:rPr>
          <w:sz w:val="24"/>
          <w:szCs w:val="24"/>
        </w:rPr>
      </w:pPr>
    </w:p>
    <w:p w:rsidR="0018542C" w:rsidRPr="002F5A60" w:rsidRDefault="0018542C" w:rsidP="0018542C">
      <w:pPr>
        <w:ind w:left="5103"/>
        <w:jc w:val="center"/>
        <w:rPr>
          <w:sz w:val="24"/>
          <w:szCs w:val="24"/>
          <w:vertAlign w:val="subscript"/>
        </w:rPr>
      </w:pPr>
      <w:r w:rsidRPr="002F5A60">
        <w:rPr>
          <w:sz w:val="24"/>
          <w:szCs w:val="24"/>
        </w:rPr>
        <w:t xml:space="preserve">Кому ____________________________ </w:t>
      </w:r>
      <w:r w:rsidRPr="002F5A60">
        <w:rPr>
          <w:sz w:val="24"/>
          <w:szCs w:val="24"/>
          <w:vertAlign w:val="subscript"/>
        </w:rPr>
        <w:t>(фамилия, имя, отчество)</w:t>
      </w:r>
      <w:r w:rsidRPr="002F5A60">
        <w:rPr>
          <w:sz w:val="24"/>
          <w:szCs w:val="24"/>
        </w:rPr>
        <w:t xml:space="preserve"> _________________________________ _________________________________ </w:t>
      </w:r>
      <w:r w:rsidRPr="002F5A60">
        <w:rPr>
          <w:sz w:val="24"/>
          <w:szCs w:val="24"/>
          <w:vertAlign w:val="subscript"/>
        </w:rPr>
        <w:t>(телефон и адрес электронной почты)</w:t>
      </w:r>
    </w:p>
    <w:p w:rsidR="0018542C" w:rsidRPr="002F5A60" w:rsidRDefault="0018542C" w:rsidP="0018542C">
      <w:pPr>
        <w:jc w:val="center"/>
        <w:rPr>
          <w:sz w:val="24"/>
          <w:szCs w:val="24"/>
        </w:rPr>
      </w:pPr>
    </w:p>
    <w:p w:rsidR="0018542C" w:rsidRPr="002F5A60" w:rsidRDefault="0018542C" w:rsidP="0018542C">
      <w:pPr>
        <w:jc w:val="center"/>
        <w:rPr>
          <w:sz w:val="24"/>
          <w:szCs w:val="24"/>
        </w:rPr>
      </w:pPr>
      <w:r w:rsidRPr="002F5A60">
        <w:rPr>
          <w:sz w:val="24"/>
          <w:szCs w:val="24"/>
        </w:rPr>
        <w:t xml:space="preserve">РЕШЕНИЕ </w:t>
      </w:r>
    </w:p>
    <w:p w:rsidR="0018542C" w:rsidRPr="002F5A60" w:rsidRDefault="0018542C" w:rsidP="0018542C">
      <w:pPr>
        <w:jc w:val="center"/>
        <w:rPr>
          <w:sz w:val="24"/>
          <w:szCs w:val="24"/>
        </w:rPr>
      </w:pPr>
      <w:r w:rsidRPr="002F5A60">
        <w:rPr>
          <w:sz w:val="24"/>
          <w:szCs w:val="24"/>
        </w:rPr>
        <w:t xml:space="preserve">о предоставлении жилого помещения </w:t>
      </w:r>
    </w:p>
    <w:p w:rsidR="0018542C" w:rsidRPr="002F5A60" w:rsidRDefault="0018542C" w:rsidP="0018542C">
      <w:pPr>
        <w:jc w:val="center"/>
        <w:rPr>
          <w:sz w:val="24"/>
          <w:szCs w:val="24"/>
        </w:rPr>
      </w:pPr>
      <w:r w:rsidRPr="002F5A60">
        <w:rPr>
          <w:sz w:val="24"/>
          <w:szCs w:val="24"/>
        </w:rPr>
        <w:t xml:space="preserve">Дата ___________ № ________ </w:t>
      </w:r>
    </w:p>
    <w:p w:rsidR="0018542C" w:rsidRPr="002F5A60" w:rsidRDefault="0018542C" w:rsidP="0018542C">
      <w:pPr>
        <w:jc w:val="center"/>
        <w:rPr>
          <w:sz w:val="24"/>
          <w:szCs w:val="24"/>
        </w:rPr>
      </w:pPr>
    </w:p>
    <w:p w:rsidR="0018542C" w:rsidRPr="002F5A60" w:rsidRDefault="0018542C" w:rsidP="0018542C">
      <w:pPr>
        <w:rPr>
          <w:sz w:val="24"/>
          <w:szCs w:val="24"/>
        </w:rPr>
      </w:pPr>
      <w:r w:rsidRPr="002F5A60">
        <w:rPr>
          <w:sz w:val="24"/>
          <w:szCs w:val="24"/>
        </w:rPr>
        <w:t xml:space="preserve">По результатам рассмотрения заявления от __________ № __________ и приложенных к нему документов, в соответствии со статьей 57 Жилищного кодекса Российской Федерации принято решение предоставить жилое помещение: _________________________________________________________________ </w:t>
      </w:r>
    </w:p>
    <w:p w:rsidR="0018542C" w:rsidRPr="002F5A60" w:rsidRDefault="0018542C" w:rsidP="0018542C">
      <w:pPr>
        <w:jc w:val="center"/>
        <w:rPr>
          <w:sz w:val="24"/>
          <w:szCs w:val="24"/>
        </w:rPr>
      </w:pPr>
      <w:r w:rsidRPr="002F5A60">
        <w:rPr>
          <w:sz w:val="24"/>
          <w:szCs w:val="24"/>
          <w:vertAlign w:val="subscript"/>
        </w:rPr>
        <w:t>ФИО заявителя</w:t>
      </w:r>
    </w:p>
    <w:p w:rsidR="0018542C" w:rsidRPr="002F5A60" w:rsidRDefault="0018542C" w:rsidP="0018542C">
      <w:pPr>
        <w:rPr>
          <w:sz w:val="24"/>
          <w:szCs w:val="24"/>
        </w:rPr>
      </w:pPr>
      <w:r w:rsidRPr="002F5A60">
        <w:rPr>
          <w:sz w:val="24"/>
          <w:szCs w:val="24"/>
        </w:rPr>
        <w:t xml:space="preserve">и совместно проживающим с ним членам семьи: </w:t>
      </w:r>
    </w:p>
    <w:p w:rsidR="0018542C" w:rsidRPr="002F5A60" w:rsidRDefault="0018542C" w:rsidP="0018542C">
      <w:pPr>
        <w:rPr>
          <w:sz w:val="24"/>
          <w:szCs w:val="24"/>
        </w:rPr>
      </w:pPr>
      <w:r w:rsidRPr="002F5A60">
        <w:rPr>
          <w:sz w:val="24"/>
          <w:szCs w:val="24"/>
        </w:rPr>
        <w:t xml:space="preserve">1. </w:t>
      </w:r>
    </w:p>
    <w:p w:rsidR="0018542C" w:rsidRPr="002F5A60" w:rsidRDefault="0018542C" w:rsidP="0018542C">
      <w:pPr>
        <w:rPr>
          <w:sz w:val="24"/>
          <w:szCs w:val="24"/>
        </w:rPr>
      </w:pPr>
      <w:r w:rsidRPr="002F5A60">
        <w:rPr>
          <w:sz w:val="24"/>
          <w:szCs w:val="24"/>
        </w:rPr>
        <w:t xml:space="preserve">2. </w:t>
      </w:r>
    </w:p>
    <w:p w:rsidR="0018542C" w:rsidRPr="002F5A60" w:rsidRDefault="0018542C" w:rsidP="0018542C">
      <w:pPr>
        <w:rPr>
          <w:sz w:val="24"/>
          <w:szCs w:val="24"/>
        </w:rPr>
      </w:pPr>
      <w:r w:rsidRPr="002F5A60">
        <w:rPr>
          <w:sz w:val="24"/>
          <w:szCs w:val="24"/>
        </w:rPr>
        <w:t xml:space="preserve">3. </w:t>
      </w:r>
    </w:p>
    <w:tbl>
      <w:tblPr>
        <w:tblStyle w:val="ae"/>
        <w:tblW w:w="9606" w:type="dxa"/>
        <w:tblLook w:val="04A0"/>
      </w:tblPr>
      <w:tblGrid>
        <w:gridCol w:w="2802"/>
        <w:gridCol w:w="6804"/>
      </w:tblGrid>
      <w:tr w:rsidR="0018542C" w:rsidRPr="002F5A60" w:rsidTr="0018542C">
        <w:tc>
          <w:tcPr>
            <w:tcW w:w="9606" w:type="dxa"/>
            <w:gridSpan w:val="2"/>
          </w:tcPr>
          <w:p w:rsidR="0018542C" w:rsidRPr="002F5A60" w:rsidRDefault="0018542C" w:rsidP="0018542C">
            <w:pPr>
              <w:rPr>
                <w:sz w:val="24"/>
                <w:szCs w:val="24"/>
              </w:rPr>
            </w:pPr>
            <w:r w:rsidRPr="002F5A60">
              <w:rPr>
                <w:sz w:val="24"/>
                <w:szCs w:val="24"/>
              </w:rPr>
              <w:t>Сведения о жилом помещении</w:t>
            </w:r>
          </w:p>
        </w:tc>
      </w:tr>
      <w:tr w:rsidR="0018542C" w:rsidRPr="002F5A60" w:rsidTr="0018542C">
        <w:tc>
          <w:tcPr>
            <w:tcW w:w="2802" w:type="dxa"/>
          </w:tcPr>
          <w:p w:rsidR="0018542C" w:rsidRPr="002F5A60" w:rsidRDefault="0018542C" w:rsidP="0018542C">
            <w:pPr>
              <w:rPr>
                <w:sz w:val="24"/>
                <w:szCs w:val="24"/>
              </w:rPr>
            </w:pPr>
            <w:r w:rsidRPr="002F5A60">
              <w:rPr>
                <w:sz w:val="24"/>
                <w:szCs w:val="24"/>
              </w:rPr>
              <w:t>Вид жилого помещения</w:t>
            </w:r>
          </w:p>
        </w:tc>
        <w:tc>
          <w:tcPr>
            <w:tcW w:w="6804" w:type="dxa"/>
          </w:tcPr>
          <w:p w:rsidR="0018542C" w:rsidRPr="002F5A60" w:rsidRDefault="0018542C" w:rsidP="0018542C">
            <w:pPr>
              <w:rPr>
                <w:sz w:val="24"/>
                <w:szCs w:val="24"/>
              </w:rPr>
            </w:pPr>
          </w:p>
        </w:tc>
      </w:tr>
      <w:tr w:rsidR="0018542C" w:rsidRPr="002F5A60" w:rsidTr="0018542C">
        <w:tc>
          <w:tcPr>
            <w:tcW w:w="2802" w:type="dxa"/>
          </w:tcPr>
          <w:p w:rsidR="0018542C" w:rsidRPr="002F5A60" w:rsidRDefault="0018542C" w:rsidP="0018542C">
            <w:pPr>
              <w:rPr>
                <w:sz w:val="24"/>
                <w:szCs w:val="24"/>
              </w:rPr>
            </w:pPr>
            <w:r w:rsidRPr="002F5A60">
              <w:rPr>
                <w:sz w:val="24"/>
                <w:szCs w:val="24"/>
              </w:rPr>
              <w:t>Адрес</w:t>
            </w:r>
          </w:p>
        </w:tc>
        <w:tc>
          <w:tcPr>
            <w:tcW w:w="6804" w:type="dxa"/>
          </w:tcPr>
          <w:p w:rsidR="0018542C" w:rsidRPr="002F5A60" w:rsidRDefault="0018542C" w:rsidP="0018542C">
            <w:pPr>
              <w:rPr>
                <w:sz w:val="24"/>
                <w:szCs w:val="24"/>
              </w:rPr>
            </w:pPr>
          </w:p>
        </w:tc>
      </w:tr>
      <w:tr w:rsidR="0018542C" w:rsidRPr="002F5A60" w:rsidTr="0018542C">
        <w:tc>
          <w:tcPr>
            <w:tcW w:w="2802" w:type="dxa"/>
          </w:tcPr>
          <w:p w:rsidR="0018542C" w:rsidRPr="002F5A60" w:rsidRDefault="0018542C" w:rsidP="0018542C">
            <w:pPr>
              <w:rPr>
                <w:sz w:val="24"/>
                <w:szCs w:val="24"/>
              </w:rPr>
            </w:pPr>
            <w:r w:rsidRPr="002F5A60">
              <w:rPr>
                <w:sz w:val="24"/>
                <w:szCs w:val="24"/>
              </w:rPr>
              <w:t>Количество комнат</w:t>
            </w:r>
          </w:p>
        </w:tc>
        <w:tc>
          <w:tcPr>
            <w:tcW w:w="6804" w:type="dxa"/>
          </w:tcPr>
          <w:p w:rsidR="0018542C" w:rsidRPr="002F5A60" w:rsidRDefault="0018542C" w:rsidP="0018542C">
            <w:pPr>
              <w:rPr>
                <w:sz w:val="24"/>
                <w:szCs w:val="24"/>
              </w:rPr>
            </w:pPr>
          </w:p>
        </w:tc>
      </w:tr>
      <w:tr w:rsidR="0018542C" w:rsidRPr="002F5A60" w:rsidTr="0018542C">
        <w:tc>
          <w:tcPr>
            <w:tcW w:w="2802" w:type="dxa"/>
          </w:tcPr>
          <w:p w:rsidR="0018542C" w:rsidRPr="002F5A60" w:rsidRDefault="0018542C" w:rsidP="0018542C">
            <w:pPr>
              <w:rPr>
                <w:sz w:val="24"/>
                <w:szCs w:val="24"/>
              </w:rPr>
            </w:pPr>
            <w:r w:rsidRPr="002F5A60">
              <w:rPr>
                <w:sz w:val="24"/>
                <w:szCs w:val="24"/>
              </w:rPr>
              <w:t>Общая площадь</w:t>
            </w:r>
          </w:p>
        </w:tc>
        <w:tc>
          <w:tcPr>
            <w:tcW w:w="6804" w:type="dxa"/>
          </w:tcPr>
          <w:p w:rsidR="0018542C" w:rsidRPr="002F5A60" w:rsidRDefault="0018542C" w:rsidP="0018542C">
            <w:pPr>
              <w:rPr>
                <w:sz w:val="24"/>
                <w:szCs w:val="24"/>
              </w:rPr>
            </w:pPr>
          </w:p>
        </w:tc>
      </w:tr>
      <w:tr w:rsidR="0018542C" w:rsidRPr="002F5A60" w:rsidTr="0018542C">
        <w:tc>
          <w:tcPr>
            <w:tcW w:w="2802" w:type="dxa"/>
          </w:tcPr>
          <w:p w:rsidR="0018542C" w:rsidRPr="002F5A60" w:rsidRDefault="0018542C" w:rsidP="0018542C">
            <w:pPr>
              <w:rPr>
                <w:sz w:val="24"/>
                <w:szCs w:val="24"/>
              </w:rPr>
            </w:pPr>
            <w:r w:rsidRPr="002F5A60">
              <w:rPr>
                <w:sz w:val="24"/>
                <w:szCs w:val="24"/>
              </w:rPr>
              <w:t>Жилая площадь</w:t>
            </w:r>
          </w:p>
        </w:tc>
        <w:tc>
          <w:tcPr>
            <w:tcW w:w="6804" w:type="dxa"/>
          </w:tcPr>
          <w:p w:rsidR="0018542C" w:rsidRPr="002F5A60" w:rsidRDefault="0018542C" w:rsidP="0018542C">
            <w:pPr>
              <w:rPr>
                <w:sz w:val="24"/>
                <w:szCs w:val="24"/>
              </w:rPr>
            </w:pPr>
          </w:p>
        </w:tc>
      </w:tr>
    </w:tbl>
    <w:p w:rsidR="0018542C" w:rsidRPr="002F5A60" w:rsidRDefault="0018542C" w:rsidP="0018542C">
      <w:pPr>
        <w:rPr>
          <w:sz w:val="24"/>
          <w:szCs w:val="24"/>
        </w:rPr>
      </w:pPr>
      <w:r w:rsidRPr="002F5A60">
        <w:rPr>
          <w:sz w:val="24"/>
          <w:szCs w:val="24"/>
        </w:rPr>
        <w:t>_____________________ ___________ ________________________</w:t>
      </w:r>
    </w:p>
    <w:p w:rsidR="0018542C" w:rsidRPr="002F5A60" w:rsidRDefault="0018542C" w:rsidP="0018542C">
      <w:pPr>
        <w:spacing w:line="240" w:lineRule="atLeast"/>
        <w:contextualSpacing/>
        <w:rPr>
          <w:sz w:val="24"/>
          <w:szCs w:val="24"/>
          <w:vertAlign w:val="subscript"/>
        </w:rPr>
      </w:pPr>
      <w:r w:rsidRPr="002F5A60">
        <w:rPr>
          <w:sz w:val="24"/>
          <w:szCs w:val="24"/>
          <w:vertAlign w:val="subscript"/>
        </w:rPr>
        <w:t xml:space="preserve">(должность   сотрудника                                                 (подпись)                                                      (расшифровка подписи)       </w:t>
      </w:r>
    </w:p>
    <w:p w:rsidR="0018542C" w:rsidRPr="002F5A60" w:rsidRDefault="0018542C" w:rsidP="0018542C">
      <w:pPr>
        <w:spacing w:line="240" w:lineRule="atLeast"/>
        <w:contextualSpacing/>
        <w:rPr>
          <w:sz w:val="24"/>
          <w:szCs w:val="24"/>
          <w:vertAlign w:val="subscript"/>
        </w:rPr>
      </w:pPr>
      <w:r w:rsidRPr="002F5A60">
        <w:rPr>
          <w:sz w:val="24"/>
          <w:szCs w:val="24"/>
          <w:vertAlign w:val="subscript"/>
        </w:rPr>
        <w:t xml:space="preserve">органа власти, </w:t>
      </w:r>
    </w:p>
    <w:p w:rsidR="0018542C" w:rsidRPr="002F5A60" w:rsidRDefault="0018542C" w:rsidP="0018542C">
      <w:pPr>
        <w:spacing w:line="240" w:lineRule="atLeast"/>
        <w:contextualSpacing/>
        <w:rPr>
          <w:sz w:val="24"/>
          <w:szCs w:val="24"/>
          <w:vertAlign w:val="subscript"/>
        </w:rPr>
      </w:pPr>
      <w:r w:rsidRPr="002F5A60">
        <w:rPr>
          <w:sz w:val="24"/>
          <w:szCs w:val="24"/>
          <w:vertAlign w:val="subscript"/>
        </w:rPr>
        <w:t xml:space="preserve">принявшего решение) </w:t>
      </w:r>
    </w:p>
    <w:p w:rsidR="0018542C" w:rsidRPr="002F5A60" w:rsidRDefault="0018542C" w:rsidP="0018542C">
      <w:pPr>
        <w:rPr>
          <w:sz w:val="24"/>
          <w:szCs w:val="24"/>
        </w:rPr>
      </w:pPr>
    </w:p>
    <w:p w:rsidR="0018542C" w:rsidRPr="002F5A60" w:rsidRDefault="0018542C" w:rsidP="0018542C">
      <w:pPr>
        <w:rPr>
          <w:sz w:val="24"/>
          <w:szCs w:val="24"/>
        </w:rPr>
      </w:pPr>
      <w:r w:rsidRPr="002F5A60">
        <w:rPr>
          <w:sz w:val="24"/>
          <w:szCs w:val="24"/>
        </w:rPr>
        <w:t xml:space="preserve">М.П. </w:t>
      </w:r>
    </w:p>
    <w:p w:rsidR="0018542C" w:rsidRPr="002F5A60" w:rsidRDefault="0018542C" w:rsidP="0018542C">
      <w:pPr>
        <w:ind w:left="5103"/>
        <w:rPr>
          <w:sz w:val="24"/>
          <w:szCs w:val="24"/>
        </w:rPr>
        <w:sectPr w:rsidR="0018542C" w:rsidRPr="002F5A60" w:rsidSect="0018542C">
          <w:pgSz w:w="11906" w:h="16838"/>
          <w:pgMar w:top="1134" w:right="424" w:bottom="993" w:left="1701" w:header="708" w:footer="708" w:gutter="0"/>
          <w:cols w:space="708"/>
          <w:titlePg/>
          <w:docGrid w:linePitch="360"/>
        </w:sectPr>
      </w:pPr>
    </w:p>
    <w:p w:rsidR="0018542C" w:rsidRPr="002F5A60" w:rsidRDefault="0018542C" w:rsidP="0018542C">
      <w:pPr>
        <w:ind w:left="5103"/>
        <w:rPr>
          <w:sz w:val="24"/>
          <w:szCs w:val="24"/>
        </w:rPr>
      </w:pPr>
      <w:r w:rsidRPr="002F5A60">
        <w:rPr>
          <w:sz w:val="24"/>
          <w:szCs w:val="24"/>
        </w:rPr>
        <w:lastRenderedPageBreak/>
        <w:t xml:space="preserve">Приложение № 2 </w:t>
      </w:r>
    </w:p>
    <w:p w:rsidR="0018542C" w:rsidRPr="002F5A60" w:rsidRDefault="0018542C" w:rsidP="0018542C">
      <w:pPr>
        <w:ind w:left="5103"/>
        <w:rPr>
          <w:sz w:val="24"/>
          <w:szCs w:val="24"/>
        </w:rPr>
      </w:pPr>
      <w:r w:rsidRPr="002F5A60">
        <w:rPr>
          <w:sz w:val="24"/>
          <w:szCs w:val="24"/>
        </w:rPr>
        <w:t xml:space="preserve">к Административному регламенту по предоставлению муниципальной услуги </w:t>
      </w:r>
    </w:p>
    <w:p w:rsidR="0018542C" w:rsidRPr="002F5A60" w:rsidRDefault="0018542C" w:rsidP="0018542C">
      <w:pPr>
        <w:rPr>
          <w:sz w:val="24"/>
          <w:szCs w:val="24"/>
        </w:rPr>
      </w:pPr>
    </w:p>
    <w:p w:rsidR="0018542C" w:rsidRPr="002F5A60" w:rsidRDefault="0018542C" w:rsidP="0018542C">
      <w:pPr>
        <w:rPr>
          <w:sz w:val="24"/>
          <w:szCs w:val="24"/>
        </w:rPr>
      </w:pPr>
    </w:p>
    <w:p w:rsidR="0018542C" w:rsidRPr="002F5A60" w:rsidRDefault="0018542C" w:rsidP="0018542C">
      <w:pPr>
        <w:jc w:val="center"/>
        <w:rPr>
          <w:sz w:val="24"/>
          <w:szCs w:val="24"/>
        </w:rPr>
      </w:pPr>
      <w:r w:rsidRPr="002F5A60">
        <w:rPr>
          <w:sz w:val="24"/>
          <w:szCs w:val="24"/>
        </w:rPr>
        <w:t xml:space="preserve">Форма решения об отказе в приеме документов, необходимых для предоставления Муниципальной услуги ________________________________________________________ </w:t>
      </w:r>
    </w:p>
    <w:p w:rsidR="0018542C" w:rsidRPr="002F5A60" w:rsidRDefault="0018542C" w:rsidP="0018542C">
      <w:pPr>
        <w:jc w:val="center"/>
        <w:rPr>
          <w:sz w:val="24"/>
          <w:szCs w:val="24"/>
          <w:vertAlign w:val="subscript"/>
        </w:rPr>
      </w:pPr>
      <w:r w:rsidRPr="002F5A60">
        <w:rPr>
          <w:sz w:val="24"/>
          <w:szCs w:val="24"/>
          <w:vertAlign w:val="subscript"/>
        </w:rPr>
        <w:t xml:space="preserve">наименование органа местного самоуправления </w:t>
      </w:r>
    </w:p>
    <w:p w:rsidR="0018542C" w:rsidRPr="002F5A60" w:rsidRDefault="0018542C" w:rsidP="0018542C">
      <w:pPr>
        <w:ind w:left="5103"/>
        <w:jc w:val="center"/>
        <w:rPr>
          <w:sz w:val="24"/>
          <w:szCs w:val="24"/>
          <w:vertAlign w:val="subscript"/>
        </w:rPr>
      </w:pPr>
      <w:r w:rsidRPr="002F5A60">
        <w:rPr>
          <w:sz w:val="24"/>
          <w:szCs w:val="24"/>
        </w:rPr>
        <w:t xml:space="preserve">Кому ____________________________ </w:t>
      </w:r>
      <w:r w:rsidRPr="002F5A60">
        <w:rPr>
          <w:sz w:val="24"/>
          <w:szCs w:val="24"/>
          <w:vertAlign w:val="subscript"/>
        </w:rPr>
        <w:t>(фамилия, имя, отчество)</w:t>
      </w:r>
      <w:r w:rsidRPr="002F5A60">
        <w:rPr>
          <w:sz w:val="24"/>
          <w:szCs w:val="24"/>
        </w:rPr>
        <w:t xml:space="preserve"> _________________________________ _________________________________ </w:t>
      </w:r>
      <w:r w:rsidRPr="002F5A60">
        <w:rPr>
          <w:sz w:val="24"/>
          <w:szCs w:val="24"/>
          <w:vertAlign w:val="subscript"/>
        </w:rPr>
        <w:t>(телефон и адрес электронной почты)</w:t>
      </w:r>
    </w:p>
    <w:p w:rsidR="0018542C" w:rsidRPr="002F5A60" w:rsidRDefault="0018542C" w:rsidP="0018542C">
      <w:pPr>
        <w:rPr>
          <w:sz w:val="24"/>
          <w:szCs w:val="24"/>
        </w:rPr>
      </w:pPr>
    </w:p>
    <w:p w:rsidR="0018542C" w:rsidRPr="002F5A60" w:rsidRDefault="0018542C" w:rsidP="0018542C">
      <w:pPr>
        <w:jc w:val="center"/>
        <w:rPr>
          <w:sz w:val="24"/>
          <w:szCs w:val="24"/>
        </w:rPr>
      </w:pPr>
      <w:r w:rsidRPr="002F5A60">
        <w:rPr>
          <w:sz w:val="24"/>
          <w:szCs w:val="24"/>
        </w:rPr>
        <w:t>РЕШЕНИЕ</w:t>
      </w:r>
    </w:p>
    <w:p w:rsidR="0018542C" w:rsidRPr="002F5A60" w:rsidRDefault="0018542C" w:rsidP="0018542C">
      <w:pPr>
        <w:jc w:val="center"/>
        <w:rPr>
          <w:sz w:val="24"/>
          <w:szCs w:val="24"/>
        </w:rPr>
      </w:pPr>
      <w:r w:rsidRPr="002F5A60">
        <w:rPr>
          <w:sz w:val="24"/>
          <w:szCs w:val="24"/>
        </w:rPr>
        <w:t>об отказе в приеме документов, необходимых для предоставления Муниципальной услуги «Предоставление жилого помещения по договору социального найма»</w:t>
      </w:r>
    </w:p>
    <w:p w:rsidR="0018542C" w:rsidRPr="002F5A60" w:rsidRDefault="0018542C" w:rsidP="0018542C">
      <w:pPr>
        <w:rPr>
          <w:sz w:val="24"/>
          <w:szCs w:val="24"/>
        </w:rPr>
      </w:pPr>
    </w:p>
    <w:p w:rsidR="0018542C" w:rsidRPr="002F5A60" w:rsidRDefault="0018542C" w:rsidP="0018542C">
      <w:pPr>
        <w:rPr>
          <w:sz w:val="24"/>
          <w:szCs w:val="24"/>
        </w:rPr>
      </w:pPr>
      <w:r w:rsidRPr="002F5A60">
        <w:rPr>
          <w:sz w:val="24"/>
          <w:szCs w:val="24"/>
        </w:rPr>
        <w:t>Дата ____________ № _____________</w:t>
      </w:r>
    </w:p>
    <w:p w:rsidR="0018542C" w:rsidRPr="002F5A60" w:rsidRDefault="0018542C" w:rsidP="0018542C">
      <w:pPr>
        <w:rPr>
          <w:sz w:val="24"/>
          <w:szCs w:val="24"/>
        </w:rPr>
      </w:pPr>
    </w:p>
    <w:p w:rsidR="0018542C" w:rsidRPr="002F5A60" w:rsidRDefault="0018542C" w:rsidP="0018542C">
      <w:pPr>
        <w:jc w:val="both"/>
        <w:rPr>
          <w:sz w:val="24"/>
          <w:szCs w:val="24"/>
        </w:rPr>
      </w:pPr>
      <w:r w:rsidRPr="002F5A60">
        <w:rPr>
          <w:sz w:val="24"/>
          <w:szCs w:val="24"/>
        </w:rPr>
        <w:t xml:space="preserve">По результатам рассмотрения заявления от _________ № _______________ и приложенных к нему документов, в соответствии с Жилищным кодексом Российской Федерации принято решение отказать в приеме документов, необходимых для предоставления услуги, по следующим основаниям: </w:t>
      </w:r>
    </w:p>
    <w:tbl>
      <w:tblPr>
        <w:tblStyle w:val="ae"/>
        <w:tblW w:w="0" w:type="auto"/>
        <w:tblLook w:val="04A0"/>
      </w:tblPr>
      <w:tblGrid>
        <w:gridCol w:w="2802"/>
        <w:gridCol w:w="3862"/>
        <w:gridCol w:w="3333"/>
      </w:tblGrid>
      <w:tr w:rsidR="0018542C" w:rsidRPr="002F5A60" w:rsidTr="0018542C">
        <w:tc>
          <w:tcPr>
            <w:tcW w:w="2802" w:type="dxa"/>
          </w:tcPr>
          <w:p w:rsidR="0018542C" w:rsidRPr="002F5A60" w:rsidRDefault="0018542C" w:rsidP="0018542C">
            <w:pPr>
              <w:rPr>
                <w:sz w:val="24"/>
                <w:szCs w:val="24"/>
              </w:rPr>
            </w:pPr>
            <w:r w:rsidRPr="002F5A60">
              <w:rPr>
                <w:sz w:val="24"/>
                <w:szCs w:val="24"/>
              </w:rPr>
              <w:t>№ пункта административного регламента</w:t>
            </w:r>
          </w:p>
        </w:tc>
        <w:tc>
          <w:tcPr>
            <w:tcW w:w="3862" w:type="dxa"/>
          </w:tcPr>
          <w:p w:rsidR="0018542C" w:rsidRPr="002F5A60" w:rsidRDefault="0018542C" w:rsidP="0018542C">
            <w:pPr>
              <w:rPr>
                <w:sz w:val="24"/>
                <w:szCs w:val="24"/>
              </w:rPr>
            </w:pPr>
            <w:r w:rsidRPr="002F5A60">
              <w:rPr>
                <w:sz w:val="24"/>
                <w:szCs w:val="24"/>
              </w:rPr>
              <w:t>Наименование основания для отказа в соответствии с Административным регламентом</w:t>
            </w:r>
          </w:p>
        </w:tc>
        <w:tc>
          <w:tcPr>
            <w:tcW w:w="3333" w:type="dxa"/>
          </w:tcPr>
          <w:p w:rsidR="0018542C" w:rsidRPr="002F5A60" w:rsidRDefault="0018542C" w:rsidP="0018542C">
            <w:pPr>
              <w:rPr>
                <w:sz w:val="24"/>
                <w:szCs w:val="24"/>
              </w:rPr>
            </w:pPr>
            <w:r w:rsidRPr="002F5A60">
              <w:rPr>
                <w:sz w:val="24"/>
                <w:szCs w:val="24"/>
              </w:rPr>
              <w:t>Разъяснение причин отказа в предоставлении услуги</w:t>
            </w:r>
          </w:p>
        </w:tc>
      </w:tr>
      <w:tr w:rsidR="0018542C" w:rsidRPr="002F5A60" w:rsidTr="0018542C">
        <w:tc>
          <w:tcPr>
            <w:tcW w:w="2802" w:type="dxa"/>
          </w:tcPr>
          <w:p w:rsidR="0018542C" w:rsidRPr="002F5A60" w:rsidRDefault="0018542C" w:rsidP="0018542C">
            <w:pPr>
              <w:rPr>
                <w:sz w:val="24"/>
                <w:szCs w:val="24"/>
              </w:rPr>
            </w:pPr>
          </w:p>
        </w:tc>
        <w:tc>
          <w:tcPr>
            <w:tcW w:w="3862" w:type="dxa"/>
          </w:tcPr>
          <w:p w:rsidR="0018542C" w:rsidRPr="002F5A60" w:rsidRDefault="0018542C" w:rsidP="0018542C">
            <w:pPr>
              <w:rPr>
                <w:sz w:val="24"/>
                <w:szCs w:val="24"/>
              </w:rPr>
            </w:pPr>
          </w:p>
        </w:tc>
        <w:tc>
          <w:tcPr>
            <w:tcW w:w="3333" w:type="dxa"/>
          </w:tcPr>
          <w:p w:rsidR="0018542C" w:rsidRPr="002F5A60" w:rsidRDefault="0018542C" w:rsidP="0018542C">
            <w:pPr>
              <w:rPr>
                <w:sz w:val="24"/>
                <w:szCs w:val="24"/>
              </w:rPr>
            </w:pPr>
          </w:p>
        </w:tc>
      </w:tr>
      <w:tr w:rsidR="0018542C" w:rsidRPr="002F5A60" w:rsidTr="0018542C">
        <w:tc>
          <w:tcPr>
            <w:tcW w:w="2802" w:type="dxa"/>
          </w:tcPr>
          <w:p w:rsidR="0018542C" w:rsidRPr="002F5A60" w:rsidRDefault="0018542C" w:rsidP="0018542C">
            <w:pPr>
              <w:rPr>
                <w:sz w:val="24"/>
                <w:szCs w:val="24"/>
              </w:rPr>
            </w:pPr>
          </w:p>
        </w:tc>
        <w:tc>
          <w:tcPr>
            <w:tcW w:w="3862" w:type="dxa"/>
          </w:tcPr>
          <w:p w:rsidR="0018542C" w:rsidRPr="002F5A60" w:rsidRDefault="0018542C" w:rsidP="0018542C">
            <w:pPr>
              <w:rPr>
                <w:sz w:val="24"/>
                <w:szCs w:val="24"/>
              </w:rPr>
            </w:pPr>
          </w:p>
        </w:tc>
        <w:tc>
          <w:tcPr>
            <w:tcW w:w="3333" w:type="dxa"/>
          </w:tcPr>
          <w:p w:rsidR="0018542C" w:rsidRPr="002F5A60" w:rsidRDefault="0018542C" w:rsidP="0018542C">
            <w:pPr>
              <w:rPr>
                <w:sz w:val="24"/>
                <w:szCs w:val="24"/>
              </w:rPr>
            </w:pPr>
          </w:p>
        </w:tc>
      </w:tr>
      <w:tr w:rsidR="0018542C" w:rsidRPr="002F5A60" w:rsidTr="0018542C">
        <w:tc>
          <w:tcPr>
            <w:tcW w:w="2802" w:type="dxa"/>
          </w:tcPr>
          <w:p w:rsidR="0018542C" w:rsidRPr="002F5A60" w:rsidRDefault="0018542C" w:rsidP="0018542C">
            <w:pPr>
              <w:rPr>
                <w:sz w:val="24"/>
                <w:szCs w:val="24"/>
              </w:rPr>
            </w:pPr>
          </w:p>
        </w:tc>
        <w:tc>
          <w:tcPr>
            <w:tcW w:w="3862" w:type="dxa"/>
          </w:tcPr>
          <w:p w:rsidR="0018542C" w:rsidRPr="002F5A60" w:rsidRDefault="0018542C" w:rsidP="0018542C">
            <w:pPr>
              <w:rPr>
                <w:sz w:val="24"/>
                <w:szCs w:val="24"/>
              </w:rPr>
            </w:pPr>
          </w:p>
        </w:tc>
        <w:tc>
          <w:tcPr>
            <w:tcW w:w="3333" w:type="dxa"/>
          </w:tcPr>
          <w:p w:rsidR="0018542C" w:rsidRPr="002F5A60" w:rsidRDefault="0018542C" w:rsidP="0018542C">
            <w:pPr>
              <w:rPr>
                <w:sz w:val="24"/>
                <w:szCs w:val="24"/>
              </w:rPr>
            </w:pPr>
          </w:p>
        </w:tc>
      </w:tr>
      <w:tr w:rsidR="0018542C" w:rsidRPr="002F5A60" w:rsidTr="0018542C">
        <w:tc>
          <w:tcPr>
            <w:tcW w:w="2802" w:type="dxa"/>
          </w:tcPr>
          <w:p w:rsidR="0018542C" w:rsidRPr="002F5A60" w:rsidRDefault="0018542C" w:rsidP="0018542C">
            <w:pPr>
              <w:rPr>
                <w:sz w:val="24"/>
                <w:szCs w:val="24"/>
              </w:rPr>
            </w:pPr>
          </w:p>
        </w:tc>
        <w:tc>
          <w:tcPr>
            <w:tcW w:w="3862" w:type="dxa"/>
          </w:tcPr>
          <w:p w:rsidR="0018542C" w:rsidRPr="002F5A60" w:rsidRDefault="0018542C" w:rsidP="0018542C">
            <w:pPr>
              <w:rPr>
                <w:sz w:val="24"/>
                <w:szCs w:val="24"/>
              </w:rPr>
            </w:pPr>
          </w:p>
        </w:tc>
        <w:tc>
          <w:tcPr>
            <w:tcW w:w="3333" w:type="dxa"/>
          </w:tcPr>
          <w:p w:rsidR="0018542C" w:rsidRPr="002F5A60" w:rsidRDefault="0018542C" w:rsidP="0018542C">
            <w:pPr>
              <w:rPr>
                <w:sz w:val="24"/>
                <w:szCs w:val="24"/>
              </w:rPr>
            </w:pPr>
          </w:p>
        </w:tc>
      </w:tr>
    </w:tbl>
    <w:p w:rsidR="0018542C" w:rsidRPr="002F5A60" w:rsidRDefault="0018542C" w:rsidP="0018542C">
      <w:pPr>
        <w:jc w:val="both"/>
        <w:rPr>
          <w:sz w:val="24"/>
          <w:szCs w:val="24"/>
        </w:rPr>
      </w:pPr>
      <w:r w:rsidRPr="002F5A60">
        <w:rPr>
          <w:sz w:val="24"/>
          <w:szCs w:val="24"/>
        </w:rPr>
        <w:t xml:space="preserve">Вы вправе повторно обратиться в уполномоченный орган с заявлением о предоставлении услуги после устранения указанных нарушений. </w:t>
      </w:r>
    </w:p>
    <w:p w:rsidR="0018542C" w:rsidRPr="002F5A60" w:rsidRDefault="0018542C" w:rsidP="0018542C">
      <w:pPr>
        <w:jc w:val="both"/>
        <w:rPr>
          <w:sz w:val="24"/>
          <w:szCs w:val="24"/>
        </w:rPr>
      </w:pPr>
      <w:r w:rsidRPr="002F5A60">
        <w:rPr>
          <w:sz w:val="24"/>
          <w:szCs w:val="24"/>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18542C" w:rsidRPr="002F5A60" w:rsidRDefault="0018542C" w:rsidP="0018542C">
      <w:pPr>
        <w:rPr>
          <w:sz w:val="24"/>
          <w:szCs w:val="24"/>
        </w:rPr>
      </w:pPr>
      <w:r w:rsidRPr="002F5A60">
        <w:rPr>
          <w:sz w:val="24"/>
          <w:szCs w:val="24"/>
        </w:rPr>
        <w:t>_____________________           ___________            ________________________</w:t>
      </w:r>
    </w:p>
    <w:p w:rsidR="0018542C" w:rsidRPr="002F5A60" w:rsidRDefault="0018542C" w:rsidP="0018542C">
      <w:pPr>
        <w:spacing w:line="240" w:lineRule="exact"/>
        <w:contextualSpacing/>
        <w:rPr>
          <w:sz w:val="24"/>
          <w:szCs w:val="24"/>
          <w:vertAlign w:val="subscript"/>
        </w:rPr>
      </w:pPr>
      <w:r w:rsidRPr="002F5A60">
        <w:rPr>
          <w:sz w:val="24"/>
          <w:szCs w:val="24"/>
          <w:vertAlign w:val="subscript"/>
        </w:rPr>
        <w:t xml:space="preserve">(ФИО должностного лица                                           (подпись)                                                      (расшифровка подписи)       </w:t>
      </w:r>
    </w:p>
    <w:p w:rsidR="0018542C" w:rsidRPr="002F5A60" w:rsidRDefault="0018542C" w:rsidP="0018542C">
      <w:pPr>
        <w:spacing w:line="240" w:lineRule="exact"/>
        <w:contextualSpacing/>
        <w:rPr>
          <w:sz w:val="24"/>
          <w:szCs w:val="24"/>
          <w:vertAlign w:val="subscript"/>
        </w:rPr>
      </w:pPr>
      <w:r w:rsidRPr="002F5A60">
        <w:rPr>
          <w:sz w:val="24"/>
          <w:szCs w:val="24"/>
          <w:vertAlign w:val="subscript"/>
        </w:rPr>
        <w:t xml:space="preserve">принявшего решение) </w:t>
      </w:r>
    </w:p>
    <w:p w:rsidR="0018542C" w:rsidRPr="002F5A60" w:rsidRDefault="0018542C" w:rsidP="0018542C">
      <w:pPr>
        <w:rPr>
          <w:sz w:val="24"/>
          <w:szCs w:val="24"/>
        </w:rPr>
      </w:pPr>
    </w:p>
    <w:p w:rsidR="0018542C" w:rsidRPr="002F5A60" w:rsidRDefault="0018542C" w:rsidP="0018542C">
      <w:pPr>
        <w:rPr>
          <w:sz w:val="24"/>
          <w:szCs w:val="24"/>
        </w:rPr>
      </w:pPr>
      <w:r w:rsidRPr="002F5A60">
        <w:rPr>
          <w:sz w:val="24"/>
          <w:szCs w:val="24"/>
        </w:rPr>
        <w:t xml:space="preserve">М.П. </w:t>
      </w:r>
    </w:p>
    <w:p w:rsidR="0018542C" w:rsidRPr="002F5A60" w:rsidRDefault="0018542C" w:rsidP="0018542C">
      <w:pPr>
        <w:jc w:val="both"/>
        <w:rPr>
          <w:sz w:val="24"/>
          <w:szCs w:val="24"/>
        </w:rPr>
      </w:pPr>
    </w:p>
    <w:p w:rsidR="0018542C" w:rsidRPr="002F5A60" w:rsidRDefault="0018542C" w:rsidP="0018542C">
      <w:pPr>
        <w:ind w:left="5103"/>
        <w:jc w:val="both"/>
        <w:rPr>
          <w:sz w:val="24"/>
          <w:szCs w:val="24"/>
        </w:rPr>
        <w:sectPr w:rsidR="0018542C" w:rsidRPr="002F5A60" w:rsidSect="0018542C">
          <w:pgSz w:w="11906" w:h="16838"/>
          <w:pgMar w:top="1134" w:right="424" w:bottom="993" w:left="1701" w:header="708" w:footer="708" w:gutter="0"/>
          <w:cols w:space="708"/>
          <w:titlePg/>
          <w:docGrid w:linePitch="360"/>
        </w:sectPr>
      </w:pPr>
    </w:p>
    <w:p w:rsidR="0018542C" w:rsidRPr="002F5A60" w:rsidRDefault="0018542C" w:rsidP="0018542C">
      <w:pPr>
        <w:ind w:left="5103"/>
        <w:jc w:val="both"/>
        <w:rPr>
          <w:sz w:val="24"/>
          <w:szCs w:val="24"/>
        </w:rPr>
      </w:pPr>
      <w:r w:rsidRPr="002F5A60">
        <w:rPr>
          <w:sz w:val="24"/>
          <w:szCs w:val="24"/>
        </w:rPr>
        <w:lastRenderedPageBreak/>
        <w:t xml:space="preserve">Приложение № 3 </w:t>
      </w:r>
    </w:p>
    <w:p w:rsidR="0018542C" w:rsidRPr="002F5A60" w:rsidRDefault="0018542C" w:rsidP="0018542C">
      <w:pPr>
        <w:ind w:left="5103"/>
        <w:jc w:val="both"/>
        <w:rPr>
          <w:sz w:val="24"/>
          <w:szCs w:val="24"/>
        </w:rPr>
      </w:pPr>
      <w:r w:rsidRPr="002F5A60">
        <w:rPr>
          <w:sz w:val="24"/>
          <w:szCs w:val="24"/>
        </w:rPr>
        <w:t xml:space="preserve">к Административному регламенту по предоставлению муниципальной услуги </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Форма решения об отказе в предоставлении Муниципальной услуги _____________________________________________________________________ наименование органа местного самоуправления</w:t>
      </w:r>
    </w:p>
    <w:p w:rsidR="0018542C" w:rsidRPr="002F5A60" w:rsidRDefault="0018542C" w:rsidP="0018542C">
      <w:pPr>
        <w:jc w:val="center"/>
        <w:rPr>
          <w:sz w:val="24"/>
          <w:szCs w:val="24"/>
        </w:rPr>
      </w:pPr>
    </w:p>
    <w:p w:rsidR="0018542C" w:rsidRPr="002F5A60" w:rsidRDefault="0018542C" w:rsidP="0018542C">
      <w:pPr>
        <w:ind w:left="5103"/>
        <w:jc w:val="center"/>
        <w:rPr>
          <w:sz w:val="24"/>
          <w:szCs w:val="24"/>
          <w:vertAlign w:val="subscript"/>
        </w:rPr>
      </w:pPr>
      <w:r w:rsidRPr="002F5A60">
        <w:rPr>
          <w:sz w:val="24"/>
          <w:szCs w:val="24"/>
        </w:rPr>
        <w:t xml:space="preserve">Кому ____________________________ </w:t>
      </w:r>
      <w:r w:rsidRPr="002F5A60">
        <w:rPr>
          <w:sz w:val="24"/>
          <w:szCs w:val="24"/>
          <w:vertAlign w:val="subscript"/>
        </w:rPr>
        <w:t>(фамилия, имя, отчество)</w:t>
      </w:r>
      <w:r w:rsidRPr="002F5A60">
        <w:rPr>
          <w:sz w:val="24"/>
          <w:szCs w:val="24"/>
        </w:rPr>
        <w:t xml:space="preserve"> _________________________________ _________________________________ </w:t>
      </w:r>
      <w:r w:rsidRPr="002F5A60">
        <w:rPr>
          <w:sz w:val="24"/>
          <w:szCs w:val="24"/>
          <w:vertAlign w:val="subscript"/>
        </w:rPr>
        <w:t>(телефон и адрес электронной почты)</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РЕШЕНИЕ</w:t>
      </w:r>
    </w:p>
    <w:p w:rsidR="0018542C" w:rsidRPr="002F5A60" w:rsidRDefault="0018542C" w:rsidP="0018542C">
      <w:pPr>
        <w:jc w:val="center"/>
        <w:rPr>
          <w:sz w:val="24"/>
          <w:szCs w:val="24"/>
        </w:rPr>
      </w:pPr>
      <w:r w:rsidRPr="002F5A60">
        <w:rPr>
          <w:sz w:val="24"/>
          <w:szCs w:val="24"/>
        </w:rPr>
        <w:t>об отказе в предоставлении Муниципальной услуги «Предоставление жилого помещения по договору социального найма»</w:t>
      </w:r>
    </w:p>
    <w:p w:rsidR="0018542C" w:rsidRPr="002F5A60" w:rsidRDefault="0018542C" w:rsidP="0018542C">
      <w:pPr>
        <w:jc w:val="both"/>
        <w:rPr>
          <w:sz w:val="24"/>
          <w:szCs w:val="24"/>
        </w:rPr>
      </w:pPr>
      <w:r w:rsidRPr="002F5A60">
        <w:rPr>
          <w:sz w:val="24"/>
          <w:szCs w:val="24"/>
        </w:rPr>
        <w:t xml:space="preserve">Дата _______________ № _____________ </w:t>
      </w:r>
    </w:p>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t xml:space="preserve">По результатам рассмотрения заявления от _________ № _______________ и приложенных к нему документов, в соответствии с Жилищным кодексом Российской Федерации принято решение отказать в приеме документов, необходимых для предоставления услуги, по следующим основаниям: </w:t>
      </w:r>
    </w:p>
    <w:tbl>
      <w:tblPr>
        <w:tblStyle w:val="ae"/>
        <w:tblW w:w="0" w:type="auto"/>
        <w:tblLook w:val="04A0"/>
      </w:tblPr>
      <w:tblGrid>
        <w:gridCol w:w="2749"/>
        <w:gridCol w:w="4120"/>
        <w:gridCol w:w="3128"/>
      </w:tblGrid>
      <w:tr w:rsidR="0018542C" w:rsidRPr="002F5A60" w:rsidTr="0018542C">
        <w:tc>
          <w:tcPr>
            <w:tcW w:w="2749" w:type="dxa"/>
          </w:tcPr>
          <w:p w:rsidR="0018542C" w:rsidRPr="002F5A60" w:rsidRDefault="0018542C" w:rsidP="0018542C">
            <w:pPr>
              <w:rPr>
                <w:sz w:val="24"/>
                <w:szCs w:val="24"/>
              </w:rPr>
            </w:pPr>
            <w:r w:rsidRPr="002F5A60">
              <w:rPr>
                <w:sz w:val="24"/>
                <w:szCs w:val="24"/>
              </w:rPr>
              <w:t>№ пункта административного регламента</w:t>
            </w:r>
          </w:p>
        </w:tc>
        <w:tc>
          <w:tcPr>
            <w:tcW w:w="4120" w:type="dxa"/>
          </w:tcPr>
          <w:p w:rsidR="0018542C" w:rsidRPr="002F5A60" w:rsidRDefault="0018542C" w:rsidP="0018542C">
            <w:pPr>
              <w:rPr>
                <w:sz w:val="24"/>
                <w:szCs w:val="24"/>
              </w:rPr>
            </w:pPr>
            <w:r w:rsidRPr="002F5A60">
              <w:rPr>
                <w:sz w:val="24"/>
                <w:szCs w:val="24"/>
              </w:rPr>
              <w:t>Наименование основания для отказа в соответствии с Административным регламентом</w:t>
            </w:r>
          </w:p>
        </w:tc>
        <w:tc>
          <w:tcPr>
            <w:tcW w:w="3128" w:type="dxa"/>
          </w:tcPr>
          <w:p w:rsidR="0018542C" w:rsidRPr="002F5A60" w:rsidRDefault="0018542C" w:rsidP="0018542C">
            <w:pPr>
              <w:rPr>
                <w:sz w:val="24"/>
                <w:szCs w:val="24"/>
              </w:rPr>
            </w:pPr>
            <w:r w:rsidRPr="002F5A60">
              <w:rPr>
                <w:sz w:val="24"/>
                <w:szCs w:val="24"/>
              </w:rPr>
              <w:t>Разъяснение причин отказа в предоставлении услуги</w:t>
            </w:r>
          </w:p>
        </w:tc>
      </w:tr>
      <w:tr w:rsidR="0018542C" w:rsidRPr="002F5A60" w:rsidTr="0018542C">
        <w:tc>
          <w:tcPr>
            <w:tcW w:w="2749" w:type="dxa"/>
          </w:tcPr>
          <w:p w:rsidR="0018542C" w:rsidRPr="002F5A60" w:rsidRDefault="0018542C" w:rsidP="0018542C">
            <w:pPr>
              <w:rPr>
                <w:sz w:val="24"/>
                <w:szCs w:val="24"/>
              </w:rPr>
            </w:pPr>
          </w:p>
        </w:tc>
        <w:tc>
          <w:tcPr>
            <w:tcW w:w="4120" w:type="dxa"/>
          </w:tcPr>
          <w:p w:rsidR="0018542C" w:rsidRPr="002F5A60" w:rsidRDefault="0018542C" w:rsidP="0018542C">
            <w:pPr>
              <w:jc w:val="both"/>
              <w:rPr>
                <w:sz w:val="24"/>
                <w:szCs w:val="24"/>
              </w:rPr>
            </w:pPr>
          </w:p>
        </w:tc>
        <w:tc>
          <w:tcPr>
            <w:tcW w:w="3128" w:type="dxa"/>
          </w:tcPr>
          <w:p w:rsidR="0018542C" w:rsidRPr="002F5A60" w:rsidRDefault="0018542C" w:rsidP="0018542C">
            <w:pPr>
              <w:jc w:val="both"/>
              <w:rPr>
                <w:sz w:val="24"/>
                <w:szCs w:val="24"/>
              </w:rPr>
            </w:pPr>
          </w:p>
        </w:tc>
      </w:tr>
      <w:tr w:rsidR="0018542C" w:rsidRPr="002F5A60" w:rsidTr="0018542C">
        <w:tc>
          <w:tcPr>
            <w:tcW w:w="2749" w:type="dxa"/>
          </w:tcPr>
          <w:p w:rsidR="0018542C" w:rsidRPr="002F5A60" w:rsidRDefault="0018542C" w:rsidP="0018542C">
            <w:pPr>
              <w:jc w:val="both"/>
              <w:rPr>
                <w:sz w:val="24"/>
                <w:szCs w:val="24"/>
              </w:rPr>
            </w:pPr>
          </w:p>
        </w:tc>
        <w:tc>
          <w:tcPr>
            <w:tcW w:w="4120" w:type="dxa"/>
          </w:tcPr>
          <w:p w:rsidR="0018542C" w:rsidRPr="002F5A60" w:rsidRDefault="0018542C" w:rsidP="0018542C">
            <w:pPr>
              <w:jc w:val="both"/>
              <w:rPr>
                <w:sz w:val="24"/>
                <w:szCs w:val="24"/>
              </w:rPr>
            </w:pPr>
          </w:p>
        </w:tc>
        <w:tc>
          <w:tcPr>
            <w:tcW w:w="3128" w:type="dxa"/>
          </w:tcPr>
          <w:p w:rsidR="0018542C" w:rsidRPr="002F5A60" w:rsidRDefault="0018542C" w:rsidP="0018542C">
            <w:pPr>
              <w:jc w:val="both"/>
              <w:rPr>
                <w:sz w:val="24"/>
                <w:szCs w:val="24"/>
              </w:rPr>
            </w:pPr>
          </w:p>
        </w:tc>
      </w:tr>
      <w:tr w:rsidR="0018542C" w:rsidRPr="002F5A60" w:rsidTr="0018542C">
        <w:tc>
          <w:tcPr>
            <w:tcW w:w="2749" w:type="dxa"/>
          </w:tcPr>
          <w:p w:rsidR="0018542C" w:rsidRPr="002F5A60" w:rsidRDefault="0018542C" w:rsidP="0018542C">
            <w:pPr>
              <w:jc w:val="both"/>
              <w:rPr>
                <w:sz w:val="24"/>
                <w:szCs w:val="24"/>
              </w:rPr>
            </w:pPr>
          </w:p>
        </w:tc>
        <w:tc>
          <w:tcPr>
            <w:tcW w:w="4120" w:type="dxa"/>
          </w:tcPr>
          <w:p w:rsidR="0018542C" w:rsidRPr="002F5A60" w:rsidRDefault="0018542C" w:rsidP="0018542C">
            <w:pPr>
              <w:jc w:val="both"/>
              <w:rPr>
                <w:sz w:val="24"/>
                <w:szCs w:val="24"/>
              </w:rPr>
            </w:pPr>
          </w:p>
        </w:tc>
        <w:tc>
          <w:tcPr>
            <w:tcW w:w="3128" w:type="dxa"/>
          </w:tcPr>
          <w:p w:rsidR="0018542C" w:rsidRPr="002F5A60" w:rsidRDefault="0018542C" w:rsidP="0018542C">
            <w:pPr>
              <w:jc w:val="both"/>
              <w:rPr>
                <w:sz w:val="24"/>
                <w:szCs w:val="24"/>
              </w:rPr>
            </w:pPr>
          </w:p>
        </w:tc>
      </w:tr>
    </w:tbl>
    <w:p w:rsidR="0018542C" w:rsidRPr="002F5A60" w:rsidRDefault="0018542C" w:rsidP="0018542C">
      <w:pPr>
        <w:jc w:val="both"/>
        <w:rPr>
          <w:sz w:val="24"/>
          <w:szCs w:val="24"/>
        </w:rPr>
      </w:pPr>
      <w:r w:rsidRPr="002F5A60">
        <w:rPr>
          <w:sz w:val="24"/>
          <w:szCs w:val="24"/>
        </w:rPr>
        <w:t xml:space="preserve">Разъяснение причин отказа: ________________________________________ </w:t>
      </w:r>
    </w:p>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t xml:space="preserve">Дополнительно информируем: _____________________________________ </w:t>
      </w:r>
    </w:p>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t xml:space="preserve">Вы вправе повторно обратиться в уполномоченный орган с заявлением о предоставлении услуги после устранения указанных нарушений. </w:t>
      </w:r>
    </w:p>
    <w:p w:rsidR="0018542C" w:rsidRPr="002F5A60" w:rsidRDefault="0018542C" w:rsidP="0018542C">
      <w:pPr>
        <w:jc w:val="both"/>
        <w:rPr>
          <w:sz w:val="24"/>
          <w:szCs w:val="24"/>
        </w:rPr>
      </w:pPr>
      <w:r w:rsidRPr="002F5A60">
        <w:rPr>
          <w:sz w:val="24"/>
          <w:szCs w:val="24"/>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18542C" w:rsidRPr="002F5A60" w:rsidRDefault="0018542C" w:rsidP="0018542C">
      <w:pPr>
        <w:rPr>
          <w:sz w:val="24"/>
          <w:szCs w:val="24"/>
        </w:rPr>
      </w:pPr>
      <w:r w:rsidRPr="002F5A60">
        <w:rPr>
          <w:sz w:val="24"/>
          <w:szCs w:val="24"/>
        </w:rPr>
        <w:t>_____________________           ___________            ________________________</w:t>
      </w:r>
    </w:p>
    <w:p w:rsidR="0018542C" w:rsidRPr="002F5A60" w:rsidRDefault="0018542C" w:rsidP="0018542C">
      <w:pPr>
        <w:spacing w:line="240" w:lineRule="exact"/>
        <w:contextualSpacing/>
        <w:rPr>
          <w:sz w:val="24"/>
          <w:szCs w:val="24"/>
          <w:vertAlign w:val="subscript"/>
        </w:rPr>
      </w:pPr>
      <w:r w:rsidRPr="002F5A60">
        <w:rPr>
          <w:sz w:val="24"/>
          <w:szCs w:val="24"/>
          <w:vertAlign w:val="subscript"/>
        </w:rPr>
        <w:t xml:space="preserve">(ФИО должностного лица                                           (подпись)                                                      (расшифровка подписи)       </w:t>
      </w:r>
    </w:p>
    <w:p w:rsidR="0018542C" w:rsidRPr="002F5A60" w:rsidRDefault="0018542C" w:rsidP="0018542C">
      <w:pPr>
        <w:spacing w:line="240" w:lineRule="exact"/>
        <w:contextualSpacing/>
        <w:rPr>
          <w:sz w:val="24"/>
          <w:szCs w:val="24"/>
          <w:vertAlign w:val="subscript"/>
        </w:rPr>
      </w:pPr>
      <w:r w:rsidRPr="002F5A60">
        <w:rPr>
          <w:sz w:val="24"/>
          <w:szCs w:val="24"/>
          <w:vertAlign w:val="subscript"/>
        </w:rPr>
        <w:t xml:space="preserve">принявшего решение) </w:t>
      </w:r>
    </w:p>
    <w:p w:rsidR="0018542C" w:rsidRPr="002F5A60" w:rsidRDefault="0018542C" w:rsidP="0018542C">
      <w:pPr>
        <w:rPr>
          <w:sz w:val="24"/>
          <w:szCs w:val="24"/>
        </w:rPr>
      </w:pPr>
      <w:r w:rsidRPr="002F5A60">
        <w:rPr>
          <w:sz w:val="24"/>
          <w:szCs w:val="24"/>
        </w:rPr>
        <w:t xml:space="preserve">М.П. </w:t>
      </w:r>
    </w:p>
    <w:p w:rsidR="0018542C" w:rsidRPr="002F5A60" w:rsidRDefault="0018542C" w:rsidP="0018542C">
      <w:pPr>
        <w:jc w:val="both"/>
        <w:rPr>
          <w:sz w:val="24"/>
          <w:szCs w:val="24"/>
        </w:rPr>
      </w:pPr>
    </w:p>
    <w:p w:rsidR="0018542C" w:rsidRPr="002F5A60" w:rsidRDefault="0018542C" w:rsidP="0018542C">
      <w:pPr>
        <w:jc w:val="both"/>
        <w:rPr>
          <w:sz w:val="24"/>
          <w:szCs w:val="24"/>
        </w:rPr>
      </w:pPr>
    </w:p>
    <w:p w:rsidR="0018542C" w:rsidRPr="002F5A60" w:rsidRDefault="0018542C" w:rsidP="0018542C">
      <w:pPr>
        <w:ind w:left="5103"/>
        <w:jc w:val="both"/>
        <w:rPr>
          <w:sz w:val="24"/>
          <w:szCs w:val="24"/>
        </w:rPr>
        <w:sectPr w:rsidR="0018542C" w:rsidRPr="002F5A60" w:rsidSect="0018542C">
          <w:pgSz w:w="11906" w:h="16838"/>
          <w:pgMar w:top="1134" w:right="424" w:bottom="993" w:left="1701" w:header="708" w:footer="708" w:gutter="0"/>
          <w:cols w:space="708"/>
          <w:titlePg/>
          <w:docGrid w:linePitch="360"/>
        </w:sectPr>
      </w:pPr>
    </w:p>
    <w:p w:rsidR="0018542C" w:rsidRPr="002F5A60" w:rsidRDefault="0018542C" w:rsidP="0018542C">
      <w:pPr>
        <w:ind w:left="5103"/>
        <w:jc w:val="both"/>
        <w:rPr>
          <w:sz w:val="24"/>
          <w:szCs w:val="24"/>
        </w:rPr>
      </w:pPr>
      <w:r w:rsidRPr="002F5A60">
        <w:rPr>
          <w:sz w:val="24"/>
          <w:szCs w:val="24"/>
        </w:rPr>
        <w:lastRenderedPageBreak/>
        <w:t xml:space="preserve">Приложение № 4 </w:t>
      </w:r>
    </w:p>
    <w:p w:rsidR="0018542C" w:rsidRPr="002F5A60" w:rsidRDefault="0018542C" w:rsidP="0018542C">
      <w:pPr>
        <w:ind w:left="5103"/>
        <w:jc w:val="both"/>
        <w:rPr>
          <w:sz w:val="24"/>
          <w:szCs w:val="24"/>
        </w:rPr>
      </w:pPr>
      <w:r w:rsidRPr="002F5A60">
        <w:rPr>
          <w:sz w:val="24"/>
          <w:szCs w:val="24"/>
        </w:rPr>
        <w:t xml:space="preserve">к Административному регламенту по предоставлению Муниципальной услуги </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Форма заявления о предоставлении Муниципальной услуги _____________________________________________________________________ (наименование органа, уполномоченного для предоставления услуги)</w:t>
      </w:r>
    </w:p>
    <w:p w:rsidR="0018542C" w:rsidRPr="002F5A60" w:rsidRDefault="0018542C" w:rsidP="0018542C">
      <w:pPr>
        <w:jc w:val="both"/>
        <w:rPr>
          <w:sz w:val="24"/>
          <w:szCs w:val="24"/>
        </w:rPr>
      </w:pPr>
    </w:p>
    <w:p w:rsidR="0018542C" w:rsidRPr="002F5A60" w:rsidRDefault="0018542C" w:rsidP="0018542C">
      <w:pPr>
        <w:jc w:val="center"/>
        <w:rPr>
          <w:sz w:val="24"/>
          <w:szCs w:val="24"/>
        </w:rPr>
      </w:pPr>
      <w:r w:rsidRPr="002F5A60">
        <w:rPr>
          <w:sz w:val="24"/>
          <w:szCs w:val="24"/>
        </w:rPr>
        <w:t>Заявление о предоставлении жилого помещения по договору социального найма</w:t>
      </w:r>
    </w:p>
    <w:p w:rsidR="0018542C" w:rsidRPr="002F5A60" w:rsidRDefault="0018542C" w:rsidP="0018542C">
      <w:pPr>
        <w:jc w:val="both"/>
        <w:rPr>
          <w:sz w:val="24"/>
          <w:szCs w:val="24"/>
        </w:rPr>
      </w:pPr>
    </w:p>
    <w:p w:rsidR="0018542C" w:rsidRPr="002F5A60" w:rsidRDefault="0018542C" w:rsidP="00DE664B">
      <w:pPr>
        <w:pStyle w:val="a6"/>
        <w:numPr>
          <w:ilvl w:val="0"/>
          <w:numId w:val="3"/>
        </w:numPr>
        <w:spacing w:after="0" w:line="240" w:lineRule="auto"/>
        <w:contextualSpacing/>
        <w:rPr>
          <w:rFonts w:ascii="Times New Roman" w:hAnsi="Times New Roman" w:cs="Times New Roman"/>
          <w:sz w:val="24"/>
          <w:szCs w:val="24"/>
        </w:rPr>
      </w:pPr>
      <w:r w:rsidRPr="002F5A60">
        <w:rPr>
          <w:rFonts w:ascii="Times New Roman" w:hAnsi="Times New Roman" w:cs="Times New Roman"/>
          <w:sz w:val="24"/>
          <w:szCs w:val="24"/>
        </w:rPr>
        <w:t xml:space="preserve">Заявитель _________________________________________________________ </w:t>
      </w:r>
    </w:p>
    <w:p w:rsidR="0018542C" w:rsidRPr="002F5A60" w:rsidRDefault="0018542C" w:rsidP="0018542C">
      <w:pPr>
        <w:pStyle w:val="a6"/>
        <w:spacing w:after="0" w:line="240" w:lineRule="auto"/>
        <w:ind w:left="435"/>
        <w:rPr>
          <w:rFonts w:ascii="Times New Roman" w:hAnsi="Times New Roman" w:cs="Times New Roman"/>
          <w:sz w:val="24"/>
          <w:szCs w:val="24"/>
        </w:rPr>
      </w:pPr>
      <w:r w:rsidRPr="002F5A60">
        <w:rPr>
          <w:rFonts w:ascii="Times New Roman" w:hAnsi="Times New Roman" w:cs="Times New Roman"/>
          <w:sz w:val="24"/>
          <w:szCs w:val="24"/>
        </w:rPr>
        <w:t>(фамилия, имя, отчество (при наличии), дата рождения, СНИЛС)</w:t>
      </w:r>
    </w:p>
    <w:p w:rsidR="0018542C" w:rsidRPr="002F5A60" w:rsidRDefault="0018542C" w:rsidP="0018542C">
      <w:pPr>
        <w:jc w:val="both"/>
        <w:rPr>
          <w:sz w:val="24"/>
          <w:szCs w:val="24"/>
        </w:rPr>
      </w:pPr>
      <w:r w:rsidRPr="002F5A60">
        <w:rPr>
          <w:sz w:val="24"/>
          <w:szCs w:val="24"/>
        </w:rPr>
        <w:t xml:space="preserve">Телефон (по желанию): ________________________________________________ Адрес электронной почты (по желанию): __________________________________ </w:t>
      </w:r>
    </w:p>
    <w:p w:rsidR="0018542C" w:rsidRPr="002F5A60" w:rsidRDefault="0018542C" w:rsidP="0018542C">
      <w:pPr>
        <w:jc w:val="both"/>
        <w:rPr>
          <w:sz w:val="24"/>
          <w:szCs w:val="24"/>
        </w:rPr>
      </w:pPr>
      <w:r w:rsidRPr="002F5A60">
        <w:rPr>
          <w:sz w:val="24"/>
          <w:szCs w:val="24"/>
        </w:rPr>
        <w:t xml:space="preserve">Документ, удостоверяющий личность заявителя: </w:t>
      </w:r>
    </w:p>
    <w:p w:rsidR="0018542C" w:rsidRPr="002F5A60" w:rsidRDefault="0018542C" w:rsidP="0018542C">
      <w:pPr>
        <w:jc w:val="both"/>
        <w:rPr>
          <w:sz w:val="24"/>
          <w:szCs w:val="24"/>
        </w:rPr>
      </w:pPr>
      <w:r w:rsidRPr="002F5A60">
        <w:rPr>
          <w:sz w:val="24"/>
          <w:szCs w:val="24"/>
        </w:rPr>
        <w:t>наименование: ________________ серия, номер ___________________________ дата выдачи: _____________кем выдан: __________________________________</w:t>
      </w:r>
    </w:p>
    <w:p w:rsidR="0018542C" w:rsidRPr="002F5A60" w:rsidRDefault="0018542C" w:rsidP="0018542C">
      <w:pPr>
        <w:jc w:val="both"/>
        <w:rPr>
          <w:sz w:val="24"/>
          <w:szCs w:val="24"/>
        </w:rPr>
      </w:pPr>
      <w:r w:rsidRPr="002F5A60">
        <w:rPr>
          <w:sz w:val="24"/>
          <w:szCs w:val="24"/>
        </w:rPr>
        <w:t xml:space="preserve">_____________________________________________________________________ код подразделения: ___________________________________________________ Адрес регистрации по месту жительства: </w:t>
      </w:r>
    </w:p>
    <w:p w:rsidR="0018542C" w:rsidRPr="002F5A60" w:rsidRDefault="0018542C" w:rsidP="0018542C">
      <w:pPr>
        <w:jc w:val="both"/>
        <w:rPr>
          <w:sz w:val="24"/>
          <w:szCs w:val="24"/>
        </w:rPr>
      </w:pPr>
      <w:r w:rsidRPr="002F5A60">
        <w:rPr>
          <w:sz w:val="24"/>
          <w:szCs w:val="24"/>
        </w:rPr>
        <w:t>____________________________________________________________________ 2. Представитель заявителя:</w:t>
      </w:r>
    </w:p>
    <w:p w:rsidR="0018542C" w:rsidRPr="002F5A60" w:rsidRDefault="0018542C" w:rsidP="0018542C">
      <w:pPr>
        <w:jc w:val="both"/>
        <w:rPr>
          <w:sz w:val="24"/>
          <w:szCs w:val="24"/>
        </w:rPr>
      </w:pPr>
      <w:r w:rsidRPr="002F5A60">
        <w:rPr>
          <w:sz w:val="24"/>
          <w:szCs w:val="24"/>
        </w:rPr>
        <w:t xml:space="preserve"> _______________________________________________</w:t>
      </w:r>
    </w:p>
    <w:p w:rsidR="0018542C" w:rsidRPr="002F5A60" w:rsidRDefault="0018542C" w:rsidP="0018542C">
      <w:pPr>
        <w:jc w:val="both"/>
        <w:rPr>
          <w:sz w:val="24"/>
          <w:szCs w:val="24"/>
        </w:rPr>
      </w:pPr>
      <w:r w:rsidRPr="002F5A60">
        <w:rPr>
          <w:sz w:val="24"/>
          <w:szCs w:val="24"/>
        </w:rPr>
        <w:t xml:space="preserve">(фамилия, имя, отчество (при наличии) </w:t>
      </w:r>
    </w:p>
    <w:p w:rsidR="0018542C" w:rsidRPr="002F5A60" w:rsidRDefault="0018542C" w:rsidP="0018542C">
      <w:pPr>
        <w:jc w:val="both"/>
        <w:rPr>
          <w:sz w:val="24"/>
          <w:szCs w:val="24"/>
        </w:rPr>
      </w:pPr>
      <w:r w:rsidRPr="002F5A60">
        <w:rPr>
          <w:sz w:val="24"/>
          <w:szCs w:val="24"/>
        </w:rPr>
        <w:t xml:space="preserve">Документ, удостоверяющий личность представителя заявителя: </w:t>
      </w:r>
    </w:p>
    <w:p w:rsidR="0018542C" w:rsidRPr="002F5A60" w:rsidRDefault="0018542C" w:rsidP="0018542C">
      <w:pPr>
        <w:jc w:val="both"/>
        <w:rPr>
          <w:sz w:val="24"/>
          <w:szCs w:val="24"/>
        </w:rPr>
      </w:pPr>
      <w:r w:rsidRPr="002F5A60">
        <w:rPr>
          <w:sz w:val="24"/>
          <w:szCs w:val="24"/>
        </w:rPr>
        <w:t>наименование: _______________________________________________________ серия, номер_______________________ дата выдачи: _____________________ Документ, подтверждающий полномочия представителя заявителя:</w:t>
      </w:r>
    </w:p>
    <w:p w:rsidR="0018542C" w:rsidRPr="002F5A60" w:rsidRDefault="0018542C" w:rsidP="0018542C">
      <w:pPr>
        <w:jc w:val="both"/>
        <w:rPr>
          <w:sz w:val="24"/>
          <w:szCs w:val="24"/>
        </w:rPr>
      </w:pPr>
      <w:r w:rsidRPr="002F5A60">
        <w:rPr>
          <w:noProof/>
          <w:sz w:val="24"/>
          <w:szCs w:val="24"/>
        </w:rPr>
        <w:pict>
          <v:rect id="Прямоугольник 3" o:spid="_x0000_s1027" style="position:absolute;left:0;text-align:left;margin-left:469.95pt;margin-top:15.8pt;width:13.65pt;height:14.15pt;z-index:251658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" fillcolor="white [3201]" strokecolor="black [3200]" strokeweight="2pt"/>
        </w:pict>
      </w:r>
      <w:r w:rsidRPr="002F5A60">
        <w:rPr>
          <w:noProof/>
          <w:sz w:val="24"/>
          <w:szCs w:val="24"/>
        </w:rPr>
        <w:pict>
          <v:rect id="Прямоугольник 2" o:spid="_x0000_s1026" style="position:absolute;left:0;text-align:left;margin-left:135pt;margin-top:18pt;width:13.7pt;height:14.2pt;z-index:251660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" fillcolor="white [3201]" strokecolor="black [3200]" strokeweight="2pt"/>
        </w:pict>
      </w:r>
      <w:r w:rsidRPr="002F5A60">
        <w:rPr>
          <w:sz w:val="24"/>
          <w:szCs w:val="24"/>
        </w:rPr>
        <w:t xml:space="preserve">____________________________________________________________________ 3. Проживаю одинПроживаю совместно с членами семьи </w:t>
      </w:r>
    </w:p>
    <w:p w:rsidR="0018542C" w:rsidRPr="002F5A60" w:rsidRDefault="0018542C" w:rsidP="0018542C">
      <w:pPr>
        <w:jc w:val="both"/>
        <w:rPr>
          <w:sz w:val="24"/>
          <w:szCs w:val="24"/>
        </w:rPr>
      </w:pPr>
      <w:r w:rsidRPr="002F5A60">
        <w:rPr>
          <w:noProof/>
          <w:sz w:val="24"/>
          <w:szCs w:val="24"/>
        </w:rPr>
        <w:pict>
          <v:rect id="Прямоугольник 4" o:spid="_x0000_s1028" style="position:absolute;left:0;text-align:left;margin-left:115.05pt;margin-top:.15pt;width:13.65pt;height:14.15pt;z-index:2516623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" fillcolor="white [3201]" strokecolor="black [3200]" strokeweight="2pt"/>
        </w:pict>
      </w:r>
      <w:r w:rsidRPr="002F5A60">
        <w:rPr>
          <w:sz w:val="24"/>
          <w:szCs w:val="24"/>
        </w:rPr>
        <w:t xml:space="preserve">4. Состою в браке </w:t>
      </w:r>
    </w:p>
    <w:p w:rsidR="0018542C" w:rsidRPr="002F5A60" w:rsidRDefault="0018542C" w:rsidP="0018542C">
      <w:pPr>
        <w:jc w:val="center"/>
        <w:rPr>
          <w:sz w:val="24"/>
          <w:szCs w:val="24"/>
        </w:rPr>
      </w:pPr>
      <w:r w:rsidRPr="002F5A60">
        <w:rPr>
          <w:sz w:val="24"/>
          <w:szCs w:val="24"/>
        </w:rPr>
        <w:t>Супруг: _____________________________________________________________________ (фамилия, имя, отчество (при наличии), дата рождения, СНИЛС)</w:t>
      </w:r>
    </w:p>
    <w:p w:rsidR="0018542C" w:rsidRPr="002F5A60" w:rsidRDefault="0018542C" w:rsidP="0018542C">
      <w:pPr>
        <w:jc w:val="both"/>
        <w:rPr>
          <w:sz w:val="24"/>
          <w:szCs w:val="24"/>
        </w:rPr>
      </w:pPr>
      <w:r w:rsidRPr="002F5A60">
        <w:rPr>
          <w:sz w:val="24"/>
          <w:szCs w:val="24"/>
        </w:rPr>
        <w:t xml:space="preserve">Документ, удостоверяющий личность супруга: </w:t>
      </w:r>
    </w:p>
    <w:p w:rsidR="0018542C" w:rsidRPr="002F5A60" w:rsidRDefault="0018542C" w:rsidP="0018542C">
      <w:pPr>
        <w:jc w:val="both"/>
        <w:rPr>
          <w:sz w:val="24"/>
          <w:szCs w:val="24"/>
        </w:rPr>
      </w:pPr>
      <w:r w:rsidRPr="002F5A60">
        <w:rPr>
          <w:sz w:val="24"/>
          <w:szCs w:val="24"/>
        </w:rPr>
        <w:t xml:space="preserve">наименование: _______________________________________________________ серия, номер_________________________ дата выдачи: ____________________ кем выдан: __________________________________________________________ код подразделения: ___________________________________________________ 5. Проживаю с родителями (родителями супруга) </w:t>
      </w:r>
    </w:p>
    <w:p w:rsidR="0018542C" w:rsidRPr="002F5A60" w:rsidRDefault="0018542C" w:rsidP="0018542C">
      <w:pPr>
        <w:jc w:val="both"/>
        <w:rPr>
          <w:sz w:val="24"/>
          <w:szCs w:val="24"/>
        </w:rPr>
      </w:pPr>
      <w:r w:rsidRPr="002F5A60">
        <w:rPr>
          <w:sz w:val="24"/>
          <w:szCs w:val="24"/>
        </w:rPr>
        <w:t xml:space="preserve">ФИО родителя______________________________________________________ </w:t>
      </w:r>
    </w:p>
    <w:p w:rsidR="0018542C" w:rsidRPr="002F5A60" w:rsidRDefault="0018542C" w:rsidP="0018542C">
      <w:pPr>
        <w:jc w:val="both"/>
        <w:rPr>
          <w:sz w:val="24"/>
          <w:szCs w:val="24"/>
        </w:rPr>
      </w:pPr>
      <w:r w:rsidRPr="002F5A60">
        <w:rPr>
          <w:sz w:val="24"/>
          <w:szCs w:val="24"/>
        </w:rPr>
        <w:t xml:space="preserve">(фамилия, имя, отчество (при наличии), дата рождения, СНИЛС) </w:t>
      </w:r>
    </w:p>
    <w:p w:rsidR="0018542C" w:rsidRPr="002F5A60" w:rsidRDefault="0018542C" w:rsidP="0018542C">
      <w:pPr>
        <w:jc w:val="both"/>
        <w:rPr>
          <w:sz w:val="24"/>
          <w:szCs w:val="24"/>
        </w:rPr>
      </w:pPr>
      <w:r w:rsidRPr="002F5A60">
        <w:rPr>
          <w:sz w:val="24"/>
          <w:szCs w:val="24"/>
        </w:rPr>
        <w:t xml:space="preserve">Документ, удостоверяющий личность: </w:t>
      </w:r>
    </w:p>
    <w:p w:rsidR="0018542C" w:rsidRPr="002F5A60" w:rsidRDefault="0018542C" w:rsidP="0018542C">
      <w:pPr>
        <w:jc w:val="both"/>
        <w:rPr>
          <w:sz w:val="24"/>
          <w:szCs w:val="24"/>
        </w:rPr>
      </w:pPr>
      <w:r w:rsidRPr="002F5A60">
        <w:rPr>
          <w:sz w:val="24"/>
          <w:szCs w:val="24"/>
        </w:rPr>
        <w:t xml:space="preserve">наименование: ______________________ серия, номер_______________________ </w:t>
      </w:r>
    </w:p>
    <w:p w:rsidR="0018542C" w:rsidRPr="002F5A60" w:rsidRDefault="0018542C" w:rsidP="0018542C">
      <w:pPr>
        <w:jc w:val="both"/>
        <w:rPr>
          <w:sz w:val="24"/>
          <w:szCs w:val="24"/>
        </w:rPr>
      </w:pPr>
      <w:r w:rsidRPr="002F5A60">
        <w:rPr>
          <w:sz w:val="24"/>
          <w:szCs w:val="24"/>
        </w:rPr>
        <w:t>дата выдачи: _______________________ кем выдан: ________________________</w:t>
      </w:r>
    </w:p>
    <w:p w:rsidR="0018542C" w:rsidRPr="002F5A60" w:rsidRDefault="0018542C" w:rsidP="0018542C">
      <w:pPr>
        <w:jc w:val="both"/>
        <w:rPr>
          <w:sz w:val="24"/>
          <w:szCs w:val="24"/>
        </w:rPr>
      </w:pPr>
      <w:r w:rsidRPr="002F5A60">
        <w:rPr>
          <w:noProof/>
          <w:sz w:val="24"/>
          <w:szCs w:val="24"/>
        </w:rPr>
        <w:pict>
          <v:rect id="Прямоугольник 5" o:spid="_x0000_s1029" style="position:absolute;left:0;text-align:left;margin-left:120.1pt;margin-top:17.5pt;width:13.65pt;height:14.15pt;z-index:251663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" fillcolor="white [3201]" strokecolor="black [3200]" strokeweight="2pt"/>
        </w:pict>
      </w:r>
      <w:r w:rsidRPr="002F5A60">
        <w:rPr>
          <w:sz w:val="24"/>
          <w:szCs w:val="24"/>
        </w:rPr>
        <w:t xml:space="preserve">____________________________________________________________________ 6. Имеются дети </w:t>
      </w:r>
    </w:p>
    <w:p w:rsidR="0018542C" w:rsidRPr="002F5A60" w:rsidRDefault="0018542C" w:rsidP="0018542C">
      <w:pPr>
        <w:jc w:val="both"/>
        <w:rPr>
          <w:sz w:val="24"/>
          <w:szCs w:val="24"/>
        </w:rPr>
      </w:pPr>
      <w:r w:rsidRPr="002F5A60">
        <w:rPr>
          <w:sz w:val="24"/>
          <w:szCs w:val="24"/>
        </w:rPr>
        <w:t>ФИО ребенка (до 14 лет)</w:t>
      </w:r>
    </w:p>
    <w:p w:rsidR="0018542C" w:rsidRPr="002F5A60" w:rsidRDefault="0018542C" w:rsidP="0018542C">
      <w:pPr>
        <w:jc w:val="center"/>
        <w:rPr>
          <w:sz w:val="24"/>
          <w:szCs w:val="24"/>
        </w:rPr>
      </w:pPr>
      <w:r w:rsidRPr="002F5A60">
        <w:rPr>
          <w:sz w:val="24"/>
          <w:szCs w:val="24"/>
        </w:rPr>
        <w:t>____________________________________________________________________ (фамилия, имя, отчество (при наличии), дата рождения, СНИЛС)</w:t>
      </w:r>
    </w:p>
    <w:p w:rsidR="0018542C" w:rsidRPr="002F5A60" w:rsidRDefault="0018542C" w:rsidP="0018542C">
      <w:pPr>
        <w:jc w:val="both"/>
        <w:rPr>
          <w:sz w:val="24"/>
          <w:szCs w:val="24"/>
        </w:rPr>
      </w:pPr>
      <w:r w:rsidRPr="002F5A60">
        <w:rPr>
          <w:sz w:val="24"/>
          <w:szCs w:val="24"/>
        </w:rPr>
        <w:t>Номер актовой записи о рождении________________________________________ дата______________________________ место регистрации ___________________</w:t>
      </w:r>
    </w:p>
    <w:p w:rsidR="0018542C" w:rsidRPr="002F5A60" w:rsidRDefault="0018542C" w:rsidP="0018542C">
      <w:pPr>
        <w:jc w:val="both"/>
        <w:rPr>
          <w:sz w:val="24"/>
          <w:szCs w:val="24"/>
        </w:rPr>
      </w:pPr>
      <w:r w:rsidRPr="002F5A60">
        <w:rPr>
          <w:sz w:val="24"/>
          <w:szCs w:val="24"/>
        </w:rPr>
        <w:t xml:space="preserve">_____________________________________________________________________ ФИО ребенка (старше 14 лет) </w:t>
      </w:r>
    </w:p>
    <w:p w:rsidR="0018542C" w:rsidRPr="002F5A60" w:rsidRDefault="0018542C" w:rsidP="0018542C">
      <w:pPr>
        <w:jc w:val="center"/>
        <w:rPr>
          <w:sz w:val="24"/>
          <w:szCs w:val="24"/>
        </w:rPr>
      </w:pPr>
      <w:r w:rsidRPr="002F5A60">
        <w:rPr>
          <w:sz w:val="24"/>
          <w:szCs w:val="24"/>
        </w:rPr>
        <w:lastRenderedPageBreak/>
        <w:t>_____________________________________________________________________ (фамилия, имя, отчество (при наличии), дата рождения, СНИЛС)</w:t>
      </w:r>
    </w:p>
    <w:p w:rsidR="0018542C" w:rsidRPr="002F5A60" w:rsidRDefault="0018542C" w:rsidP="0018542C">
      <w:pPr>
        <w:jc w:val="both"/>
        <w:rPr>
          <w:sz w:val="24"/>
          <w:szCs w:val="24"/>
        </w:rPr>
      </w:pPr>
      <w:r w:rsidRPr="002F5A60">
        <w:rPr>
          <w:sz w:val="24"/>
          <w:szCs w:val="24"/>
        </w:rPr>
        <w:t xml:space="preserve">Номер актовой записи о рождении________________ дата___________________ место регистрации ____________________________________________________ Документ, удостоверяющий личность: </w:t>
      </w:r>
    </w:p>
    <w:p w:rsidR="0018542C" w:rsidRPr="002F5A60" w:rsidRDefault="0018542C" w:rsidP="0018542C">
      <w:pPr>
        <w:jc w:val="both"/>
        <w:rPr>
          <w:sz w:val="24"/>
          <w:szCs w:val="24"/>
        </w:rPr>
      </w:pPr>
      <w:r w:rsidRPr="002F5A60">
        <w:rPr>
          <w:sz w:val="24"/>
          <w:szCs w:val="24"/>
        </w:rPr>
        <w:t>наименование: _______________________________________________________ серия, номер_____________________________ дата выдачи: _________________ кем выдан: __________________________________________________________ 7. Имеются иные родственники, проживающие совместно</w:t>
      </w:r>
    </w:p>
    <w:p w:rsidR="0018542C" w:rsidRPr="002F5A60" w:rsidRDefault="0018542C" w:rsidP="0018542C">
      <w:pPr>
        <w:jc w:val="both"/>
        <w:rPr>
          <w:sz w:val="24"/>
          <w:szCs w:val="24"/>
        </w:rPr>
      </w:pPr>
      <w:r w:rsidRPr="002F5A60">
        <w:rPr>
          <w:sz w:val="24"/>
          <w:szCs w:val="24"/>
        </w:rPr>
        <w:t xml:space="preserve">ФИО родственника (до 14 лет) </w:t>
      </w:r>
    </w:p>
    <w:p w:rsidR="0018542C" w:rsidRPr="002F5A60" w:rsidRDefault="0018542C" w:rsidP="0018542C">
      <w:pPr>
        <w:jc w:val="center"/>
        <w:rPr>
          <w:sz w:val="24"/>
          <w:szCs w:val="24"/>
        </w:rPr>
      </w:pPr>
      <w:r w:rsidRPr="002F5A60">
        <w:rPr>
          <w:sz w:val="24"/>
          <w:szCs w:val="24"/>
        </w:rPr>
        <w:t>_____________________________________________________________________ (фамилия, имя, отчество (при наличии), дата рождения, СНИЛС)</w:t>
      </w:r>
    </w:p>
    <w:p w:rsidR="0018542C" w:rsidRPr="002F5A60" w:rsidRDefault="0018542C" w:rsidP="0018542C">
      <w:pPr>
        <w:jc w:val="both"/>
        <w:rPr>
          <w:sz w:val="24"/>
          <w:szCs w:val="24"/>
        </w:rPr>
      </w:pPr>
      <w:r w:rsidRPr="002F5A60">
        <w:rPr>
          <w:sz w:val="24"/>
          <w:szCs w:val="24"/>
        </w:rPr>
        <w:t xml:space="preserve">Номер актовой записи о рождении___________________ дата_________________место регистрации ____________________________________________________ Степень родства _______________________________________________________ </w:t>
      </w:r>
    </w:p>
    <w:p w:rsidR="0018542C" w:rsidRPr="002F5A60" w:rsidRDefault="0018542C" w:rsidP="0018542C">
      <w:pPr>
        <w:jc w:val="both"/>
        <w:rPr>
          <w:sz w:val="24"/>
          <w:szCs w:val="24"/>
        </w:rPr>
      </w:pPr>
      <w:r w:rsidRPr="002F5A60">
        <w:rPr>
          <w:sz w:val="24"/>
          <w:szCs w:val="24"/>
        </w:rPr>
        <w:t xml:space="preserve">ФИО родственника (старше 14 лет) </w:t>
      </w:r>
    </w:p>
    <w:p w:rsidR="0018542C" w:rsidRPr="002F5A60" w:rsidRDefault="0018542C" w:rsidP="0018542C">
      <w:pPr>
        <w:jc w:val="center"/>
        <w:rPr>
          <w:sz w:val="24"/>
          <w:szCs w:val="24"/>
        </w:rPr>
      </w:pPr>
      <w:r w:rsidRPr="002F5A60">
        <w:rPr>
          <w:sz w:val="24"/>
          <w:szCs w:val="24"/>
        </w:rPr>
        <w:t>_____________________________________________________________________ (фамилия, имя, отчество (при наличии), дата рождения, СНИЛС)</w:t>
      </w:r>
    </w:p>
    <w:p w:rsidR="0018542C" w:rsidRPr="002F5A60" w:rsidRDefault="0018542C" w:rsidP="0018542C">
      <w:pPr>
        <w:jc w:val="both"/>
        <w:rPr>
          <w:sz w:val="24"/>
          <w:szCs w:val="24"/>
        </w:rPr>
      </w:pPr>
      <w:r w:rsidRPr="002F5A60">
        <w:rPr>
          <w:sz w:val="24"/>
          <w:szCs w:val="24"/>
        </w:rPr>
        <w:t xml:space="preserve">Степень родства ______________________________________________________ Документ, удостоверяющий личность: наименование: _______________________ серия, номер_____________________ дата выдачи: _______________________ кем выдан: _______________________________________________________ </w:t>
      </w:r>
    </w:p>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t>Полноту и достоверность представленных в запросе сведений подтверждаю. Даю свое согласие на получение, обработку и передачу моих персональных данных согласно Федеральному закону от 27.07.2006 № 152-ФЗ «О персональных данных».</w:t>
      </w:r>
    </w:p>
    <w:p w:rsidR="0018542C" w:rsidRPr="002F5A60" w:rsidRDefault="0018542C" w:rsidP="0018542C">
      <w:pPr>
        <w:jc w:val="both"/>
        <w:rPr>
          <w:sz w:val="24"/>
          <w:szCs w:val="24"/>
        </w:rPr>
      </w:pPr>
    </w:p>
    <w:p w:rsidR="0018542C" w:rsidRPr="002F5A60" w:rsidRDefault="0018542C" w:rsidP="0018542C">
      <w:pPr>
        <w:jc w:val="both"/>
        <w:rPr>
          <w:sz w:val="24"/>
          <w:szCs w:val="24"/>
        </w:rPr>
      </w:pPr>
      <w:r w:rsidRPr="002F5A60">
        <w:rPr>
          <w:sz w:val="24"/>
          <w:szCs w:val="24"/>
        </w:rPr>
        <w:t>Результат предоставления Муниципальной услуги прошу (нужное отметить):</w:t>
      </w:r>
    </w:p>
    <w:p w:rsidR="0018542C" w:rsidRPr="002F5A60" w:rsidRDefault="0018542C" w:rsidP="0018542C">
      <w:pPr>
        <w:jc w:val="both"/>
        <w:rPr>
          <w:sz w:val="24"/>
          <w:szCs w:val="24"/>
        </w:rPr>
      </w:pPr>
      <w:r w:rsidRPr="002F5A60">
        <w:rPr>
          <w:sz w:val="24"/>
          <w:szCs w:val="24"/>
        </w:rPr>
        <w:t>1. выдать лично в Администрации</w:t>
      </w:r>
    </w:p>
    <w:p w:rsidR="0018542C" w:rsidRPr="002F5A60" w:rsidRDefault="0018542C" w:rsidP="0018542C">
      <w:pPr>
        <w:jc w:val="both"/>
        <w:rPr>
          <w:sz w:val="24"/>
          <w:szCs w:val="24"/>
        </w:rPr>
      </w:pPr>
      <w:r w:rsidRPr="002F5A60">
        <w:rPr>
          <w:sz w:val="24"/>
          <w:szCs w:val="24"/>
        </w:rPr>
        <w:t>2. выдать лично в многофункциональном центре</w:t>
      </w:r>
    </w:p>
    <w:p w:rsidR="0018542C" w:rsidRPr="002F5A60" w:rsidRDefault="0018542C" w:rsidP="0018542C">
      <w:pPr>
        <w:jc w:val="both"/>
        <w:rPr>
          <w:sz w:val="24"/>
          <w:szCs w:val="24"/>
        </w:rPr>
      </w:pPr>
      <w:r w:rsidRPr="002F5A60">
        <w:rPr>
          <w:sz w:val="24"/>
          <w:szCs w:val="24"/>
        </w:rPr>
        <w:t>3. направить в личный кабинет на ЕПГУ, РПГУ</w:t>
      </w:r>
    </w:p>
    <w:p w:rsidR="0018542C" w:rsidRPr="002F5A60" w:rsidRDefault="0018542C" w:rsidP="0018542C">
      <w:pPr>
        <w:jc w:val="both"/>
        <w:rPr>
          <w:sz w:val="24"/>
          <w:szCs w:val="24"/>
        </w:rPr>
      </w:pPr>
      <w:r w:rsidRPr="002F5A60">
        <w:rPr>
          <w:sz w:val="24"/>
          <w:szCs w:val="24"/>
        </w:rPr>
        <w:t>4. направить посредством электронной почты</w:t>
      </w:r>
    </w:p>
    <w:p w:rsidR="0018542C" w:rsidRPr="002F5A60" w:rsidRDefault="0018542C" w:rsidP="0018542C">
      <w:pPr>
        <w:jc w:val="right"/>
        <w:rPr>
          <w:sz w:val="24"/>
          <w:szCs w:val="24"/>
        </w:rPr>
      </w:pPr>
      <w:r w:rsidRPr="002F5A60">
        <w:rPr>
          <w:sz w:val="24"/>
          <w:szCs w:val="24"/>
        </w:rPr>
        <w:t>Дата                                            Подпись</w:t>
      </w:r>
    </w:p>
    <w:p w:rsidR="0018542C" w:rsidRPr="002F5A60" w:rsidRDefault="0018542C" w:rsidP="0018542C">
      <w:pPr>
        <w:autoSpaceDE w:val="0"/>
        <w:autoSpaceDN w:val="0"/>
        <w:adjustRightInd w:val="0"/>
        <w:ind w:left="5103"/>
        <w:outlineLvl w:val="0"/>
        <w:rPr>
          <w:sz w:val="24"/>
          <w:szCs w:val="24"/>
        </w:rPr>
      </w:pPr>
    </w:p>
    <w:p w:rsidR="0018542C" w:rsidRPr="002F5A60" w:rsidRDefault="0018542C" w:rsidP="0018542C">
      <w:pPr>
        <w:autoSpaceDE w:val="0"/>
        <w:autoSpaceDN w:val="0"/>
        <w:adjustRightInd w:val="0"/>
        <w:ind w:left="5103"/>
        <w:outlineLvl w:val="0"/>
        <w:rPr>
          <w:sz w:val="24"/>
          <w:szCs w:val="24"/>
        </w:rPr>
      </w:pPr>
    </w:p>
    <w:p w:rsidR="0018542C" w:rsidRPr="002F5A60" w:rsidRDefault="0018542C" w:rsidP="0018542C">
      <w:pPr>
        <w:autoSpaceDE w:val="0"/>
        <w:autoSpaceDN w:val="0"/>
        <w:adjustRightInd w:val="0"/>
        <w:ind w:left="5103"/>
        <w:outlineLvl w:val="0"/>
        <w:rPr>
          <w:sz w:val="24"/>
          <w:szCs w:val="24"/>
        </w:rPr>
        <w:sectPr w:rsidR="0018542C" w:rsidRPr="002F5A60" w:rsidSect="0018542C">
          <w:pgSz w:w="11906" w:h="16838"/>
          <w:pgMar w:top="1134" w:right="424" w:bottom="993" w:left="1701" w:header="708" w:footer="708" w:gutter="0"/>
          <w:cols w:space="708"/>
          <w:titlePg/>
          <w:docGrid w:linePitch="360"/>
        </w:sectPr>
      </w:pPr>
    </w:p>
    <w:p w:rsidR="0018542C" w:rsidRPr="002F5A60" w:rsidRDefault="0018542C" w:rsidP="0018542C">
      <w:pPr>
        <w:autoSpaceDE w:val="0"/>
        <w:autoSpaceDN w:val="0"/>
        <w:adjustRightInd w:val="0"/>
        <w:ind w:left="5103"/>
        <w:outlineLvl w:val="0"/>
        <w:rPr>
          <w:sz w:val="24"/>
          <w:szCs w:val="24"/>
        </w:rPr>
      </w:pPr>
      <w:r w:rsidRPr="002F5A60">
        <w:rPr>
          <w:sz w:val="24"/>
          <w:szCs w:val="24"/>
        </w:rPr>
        <w:lastRenderedPageBreak/>
        <w:t>Приложение №  5</w:t>
      </w:r>
    </w:p>
    <w:p w:rsidR="0018542C" w:rsidRPr="002F5A60" w:rsidRDefault="0018542C" w:rsidP="0018542C">
      <w:pPr>
        <w:autoSpaceDE w:val="0"/>
        <w:autoSpaceDN w:val="0"/>
        <w:adjustRightInd w:val="0"/>
        <w:ind w:left="5103"/>
        <w:rPr>
          <w:sz w:val="24"/>
          <w:szCs w:val="24"/>
        </w:rPr>
      </w:pPr>
      <w:r w:rsidRPr="002F5A60">
        <w:rPr>
          <w:sz w:val="24"/>
          <w:szCs w:val="24"/>
        </w:rPr>
        <w:t>к административному регламенту</w:t>
      </w:r>
    </w:p>
    <w:p w:rsidR="0018542C" w:rsidRPr="002F5A60" w:rsidRDefault="0018542C" w:rsidP="0018542C">
      <w:pPr>
        <w:autoSpaceDE w:val="0"/>
        <w:autoSpaceDN w:val="0"/>
        <w:adjustRightInd w:val="0"/>
        <w:ind w:left="5103"/>
        <w:rPr>
          <w:sz w:val="24"/>
          <w:szCs w:val="24"/>
        </w:rPr>
      </w:pPr>
      <w:r w:rsidRPr="002F5A60">
        <w:rPr>
          <w:sz w:val="24"/>
          <w:szCs w:val="24"/>
        </w:rPr>
        <w:t>по предоставлению муниципальной услуги</w:t>
      </w:r>
    </w:p>
    <w:p w:rsidR="0018542C" w:rsidRPr="002F5A60" w:rsidRDefault="0018542C" w:rsidP="0018542C">
      <w:pPr>
        <w:autoSpaceDE w:val="0"/>
        <w:autoSpaceDN w:val="0"/>
        <w:adjustRightInd w:val="0"/>
        <w:ind w:left="5103"/>
        <w:rPr>
          <w:sz w:val="24"/>
          <w:szCs w:val="24"/>
        </w:rPr>
      </w:pPr>
    </w:p>
    <w:p w:rsidR="0018542C" w:rsidRPr="002F5A60" w:rsidRDefault="0018542C" w:rsidP="0018542C">
      <w:pPr>
        <w:pStyle w:val="a6"/>
        <w:ind w:left="-142"/>
        <w:jc w:val="center"/>
        <w:rPr>
          <w:rFonts w:ascii="Times New Roman" w:hAnsi="Times New Roman" w:cs="Times New Roman"/>
          <w:sz w:val="24"/>
          <w:szCs w:val="24"/>
        </w:rPr>
      </w:pPr>
      <w:r w:rsidRPr="002F5A60">
        <w:rPr>
          <w:rFonts w:ascii="Times New Roman" w:hAnsi="Times New Roman" w:cs="Times New Roman"/>
          <w:sz w:val="24"/>
          <w:szCs w:val="24"/>
        </w:rPr>
        <w:t>Перечень признаков заявителей, а также комбинаций значений признаков, каждая из которых соответствует одному варианту предоставления Муниципальной услуги</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827"/>
        <w:gridCol w:w="5670"/>
      </w:tblGrid>
      <w:tr w:rsidR="0018542C" w:rsidRPr="002F5A60" w:rsidTr="0018542C">
        <w:tc>
          <w:tcPr>
            <w:tcW w:w="10031" w:type="dxa"/>
            <w:gridSpan w:val="3"/>
            <w:shd w:val="clear" w:color="auto" w:fill="auto"/>
          </w:tcPr>
          <w:p w:rsidR="0018542C" w:rsidRPr="002F5A60" w:rsidRDefault="0018542C" w:rsidP="0018542C">
            <w:pPr>
              <w:tabs>
                <w:tab w:val="left" w:pos="2154"/>
              </w:tabs>
              <w:autoSpaceDE w:val="0"/>
              <w:autoSpaceDN w:val="0"/>
              <w:adjustRightInd w:val="0"/>
              <w:ind w:firstLine="567"/>
              <w:jc w:val="both"/>
              <w:rPr>
                <w:rFonts w:eastAsia="Calibri"/>
                <w:sz w:val="24"/>
                <w:szCs w:val="24"/>
              </w:rPr>
            </w:pPr>
            <w:r w:rsidRPr="002F5A60">
              <w:rPr>
                <w:rFonts w:eastAsia="Calibri"/>
                <w:sz w:val="24"/>
                <w:szCs w:val="24"/>
              </w:rPr>
              <w:t>Общие признаки, по которым объединяются категории заявителей</w:t>
            </w:r>
          </w:p>
        </w:tc>
      </w:tr>
      <w:tr w:rsidR="0018542C" w:rsidRPr="002F5A60" w:rsidTr="0018542C">
        <w:tc>
          <w:tcPr>
            <w:tcW w:w="534" w:type="dxa"/>
            <w:shd w:val="clear" w:color="auto" w:fill="auto"/>
          </w:tcPr>
          <w:p w:rsidR="0018542C" w:rsidRPr="002F5A60" w:rsidRDefault="0018542C" w:rsidP="0018542C">
            <w:pPr>
              <w:jc w:val="center"/>
              <w:rPr>
                <w:rFonts w:eastAsia="Calibri"/>
                <w:sz w:val="24"/>
                <w:szCs w:val="24"/>
              </w:rPr>
            </w:pPr>
            <w:r w:rsidRPr="002F5A60">
              <w:rPr>
                <w:rFonts w:eastAsia="Calibri"/>
                <w:sz w:val="24"/>
                <w:szCs w:val="24"/>
              </w:rPr>
              <w:t>№</w:t>
            </w:r>
          </w:p>
        </w:tc>
        <w:tc>
          <w:tcPr>
            <w:tcW w:w="3827" w:type="dxa"/>
            <w:shd w:val="clear" w:color="auto" w:fill="auto"/>
          </w:tcPr>
          <w:p w:rsidR="0018542C" w:rsidRPr="002F5A60" w:rsidRDefault="0018542C" w:rsidP="0018542C">
            <w:pPr>
              <w:jc w:val="center"/>
              <w:rPr>
                <w:rFonts w:eastAsia="Calibri"/>
                <w:sz w:val="24"/>
                <w:szCs w:val="24"/>
              </w:rPr>
            </w:pPr>
            <w:r w:rsidRPr="002F5A60">
              <w:rPr>
                <w:rFonts w:eastAsia="Calibri"/>
                <w:sz w:val="24"/>
                <w:szCs w:val="24"/>
              </w:rPr>
              <w:t>Общие признаки</w:t>
            </w:r>
          </w:p>
        </w:tc>
        <w:tc>
          <w:tcPr>
            <w:tcW w:w="5670" w:type="dxa"/>
            <w:shd w:val="clear" w:color="auto" w:fill="auto"/>
          </w:tcPr>
          <w:p w:rsidR="0018542C" w:rsidRPr="002F5A60" w:rsidRDefault="0018542C" w:rsidP="0018542C">
            <w:pPr>
              <w:pStyle w:val="a6"/>
              <w:autoSpaceDN w:val="0"/>
              <w:adjustRightInd w:val="0"/>
              <w:ind w:left="246"/>
              <w:rPr>
                <w:rFonts w:ascii="Times New Roman" w:hAnsi="Times New Roman" w:cs="Times New Roman"/>
                <w:sz w:val="24"/>
                <w:szCs w:val="24"/>
              </w:rPr>
            </w:pPr>
            <w:r w:rsidRPr="002F5A60">
              <w:rPr>
                <w:rFonts w:ascii="Times New Roman" w:hAnsi="Times New Roman" w:cs="Times New Roman"/>
                <w:sz w:val="24"/>
                <w:szCs w:val="24"/>
              </w:rPr>
              <w:t xml:space="preserve">Категории заявителей </w:t>
            </w:r>
          </w:p>
        </w:tc>
      </w:tr>
      <w:tr w:rsidR="0018542C" w:rsidRPr="002F5A60" w:rsidTr="0018542C">
        <w:tc>
          <w:tcPr>
            <w:tcW w:w="534" w:type="dxa"/>
            <w:shd w:val="clear" w:color="auto" w:fill="auto"/>
          </w:tcPr>
          <w:p w:rsidR="0018542C" w:rsidRPr="002F5A60" w:rsidRDefault="0018542C" w:rsidP="0018542C">
            <w:pPr>
              <w:jc w:val="center"/>
              <w:rPr>
                <w:rFonts w:eastAsia="Calibri"/>
                <w:sz w:val="24"/>
                <w:szCs w:val="24"/>
              </w:rPr>
            </w:pPr>
            <w:r w:rsidRPr="002F5A60">
              <w:rPr>
                <w:rFonts w:eastAsia="Calibri"/>
                <w:sz w:val="24"/>
                <w:szCs w:val="24"/>
              </w:rPr>
              <w:t>1</w:t>
            </w:r>
          </w:p>
        </w:tc>
        <w:tc>
          <w:tcPr>
            <w:tcW w:w="3827" w:type="dxa"/>
            <w:shd w:val="clear" w:color="auto" w:fill="auto"/>
          </w:tcPr>
          <w:p w:rsidR="0018542C" w:rsidRPr="002F5A60" w:rsidRDefault="0018542C" w:rsidP="0018542C">
            <w:pPr>
              <w:jc w:val="center"/>
              <w:rPr>
                <w:rFonts w:eastAsia="Calibri"/>
                <w:sz w:val="24"/>
                <w:szCs w:val="24"/>
              </w:rPr>
            </w:pPr>
            <w:r w:rsidRPr="002F5A60">
              <w:rPr>
                <w:rFonts w:eastAsia="Calibri"/>
                <w:sz w:val="24"/>
                <w:szCs w:val="24"/>
              </w:rPr>
              <w:t>Физические лица</w:t>
            </w:r>
          </w:p>
        </w:tc>
        <w:tc>
          <w:tcPr>
            <w:tcW w:w="5670" w:type="dxa"/>
            <w:shd w:val="clear" w:color="auto" w:fill="auto"/>
          </w:tcPr>
          <w:p w:rsidR="0018542C" w:rsidRPr="002F5A60" w:rsidRDefault="0018542C" w:rsidP="0018542C">
            <w:pPr>
              <w:pStyle w:val="a6"/>
              <w:autoSpaceDN w:val="0"/>
              <w:adjustRightInd w:val="0"/>
              <w:ind w:left="459"/>
              <w:rPr>
                <w:rFonts w:ascii="Times New Roman" w:hAnsi="Times New Roman" w:cs="Times New Roman"/>
                <w:sz w:val="24"/>
                <w:szCs w:val="24"/>
              </w:rPr>
            </w:pPr>
            <w:r w:rsidRPr="002F5A60">
              <w:rPr>
                <w:rFonts w:ascii="Times New Roman" w:hAnsi="Times New Roman" w:cs="Times New Roman"/>
                <w:sz w:val="24"/>
                <w:szCs w:val="24"/>
              </w:rPr>
              <w:t>Граждане Российской Федерации, признанные нуждающимися в предоставлении жилых помещений и состоящие на учете</w:t>
            </w:r>
          </w:p>
        </w:tc>
      </w:tr>
      <w:tr w:rsidR="0018542C" w:rsidRPr="002F5A60" w:rsidTr="0018542C">
        <w:tc>
          <w:tcPr>
            <w:tcW w:w="10031" w:type="dxa"/>
            <w:gridSpan w:val="3"/>
            <w:shd w:val="clear" w:color="auto" w:fill="auto"/>
          </w:tcPr>
          <w:p w:rsidR="0018542C" w:rsidRPr="002F5A60" w:rsidRDefault="0018542C" w:rsidP="0018542C">
            <w:pPr>
              <w:tabs>
                <w:tab w:val="left" w:pos="2154"/>
              </w:tabs>
              <w:autoSpaceDE w:val="0"/>
              <w:autoSpaceDN w:val="0"/>
              <w:adjustRightInd w:val="0"/>
              <w:ind w:firstLine="567"/>
              <w:jc w:val="center"/>
              <w:rPr>
                <w:rFonts w:eastAsia="Calibri"/>
                <w:sz w:val="24"/>
                <w:szCs w:val="24"/>
              </w:rPr>
            </w:pPr>
            <w:r w:rsidRPr="002F5A60">
              <w:rPr>
                <w:rFonts w:eastAsia="Calibri"/>
                <w:sz w:val="24"/>
                <w:szCs w:val="24"/>
              </w:rPr>
              <w:t>Комбинации признаков / вариант предоставления Муниципальной услуги</w:t>
            </w:r>
          </w:p>
        </w:tc>
      </w:tr>
      <w:tr w:rsidR="0018542C" w:rsidRPr="002F5A60" w:rsidTr="0018542C">
        <w:tc>
          <w:tcPr>
            <w:tcW w:w="534" w:type="dxa"/>
            <w:shd w:val="clear" w:color="auto" w:fill="auto"/>
          </w:tcPr>
          <w:p w:rsidR="0018542C" w:rsidRPr="002F5A60" w:rsidRDefault="0018542C" w:rsidP="0018542C">
            <w:pPr>
              <w:jc w:val="center"/>
              <w:rPr>
                <w:rFonts w:eastAsia="Calibri"/>
                <w:sz w:val="24"/>
                <w:szCs w:val="24"/>
              </w:rPr>
            </w:pPr>
            <w:r w:rsidRPr="002F5A60">
              <w:rPr>
                <w:rFonts w:eastAsia="Calibri"/>
                <w:sz w:val="24"/>
                <w:szCs w:val="24"/>
              </w:rPr>
              <w:t>1</w:t>
            </w:r>
          </w:p>
        </w:tc>
        <w:tc>
          <w:tcPr>
            <w:tcW w:w="3827" w:type="dxa"/>
            <w:shd w:val="clear" w:color="auto" w:fill="auto"/>
          </w:tcPr>
          <w:p w:rsidR="0018542C" w:rsidRPr="002F5A60" w:rsidRDefault="0018542C" w:rsidP="0018542C">
            <w:pPr>
              <w:jc w:val="center"/>
              <w:rPr>
                <w:rFonts w:eastAsia="Calibri"/>
                <w:sz w:val="24"/>
                <w:szCs w:val="24"/>
              </w:rPr>
            </w:pPr>
            <w:r w:rsidRPr="002F5A60">
              <w:rPr>
                <w:rFonts w:eastAsia="Calibri"/>
                <w:sz w:val="24"/>
                <w:szCs w:val="24"/>
              </w:rPr>
              <w:t>Комбинация признаков</w:t>
            </w:r>
          </w:p>
        </w:tc>
        <w:tc>
          <w:tcPr>
            <w:tcW w:w="5670" w:type="dxa"/>
            <w:shd w:val="clear" w:color="auto" w:fill="auto"/>
          </w:tcPr>
          <w:p w:rsidR="0018542C" w:rsidRPr="002F5A60" w:rsidRDefault="0018542C" w:rsidP="0018542C">
            <w:pPr>
              <w:pStyle w:val="a6"/>
              <w:rPr>
                <w:rFonts w:ascii="Times New Roman" w:hAnsi="Times New Roman" w:cs="Times New Roman"/>
                <w:sz w:val="24"/>
                <w:szCs w:val="24"/>
              </w:rPr>
            </w:pPr>
            <w:r w:rsidRPr="002F5A60">
              <w:rPr>
                <w:rFonts w:ascii="Times New Roman" w:hAnsi="Times New Roman" w:cs="Times New Roman"/>
                <w:sz w:val="24"/>
                <w:szCs w:val="24"/>
              </w:rPr>
              <w:t xml:space="preserve">Вариант предоставления Муниципальной услуги </w:t>
            </w:r>
          </w:p>
        </w:tc>
      </w:tr>
      <w:tr w:rsidR="0018542C" w:rsidRPr="002F5A60" w:rsidTr="0018542C">
        <w:tc>
          <w:tcPr>
            <w:tcW w:w="534" w:type="dxa"/>
            <w:shd w:val="clear" w:color="auto" w:fill="auto"/>
          </w:tcPr>
          <w:p w:rsidR="0018542C" w:rsidRPr="002F5A60" w:rsidRDefault="0018542C" w:rsidP="0018542C">
            <w:pPr>
              <w:jc w:val="center"/>
              <w:rPr>
                <w:rFonts w:eastAsia="Calibri"/>
                <w:sz w:val="24"/>
                <w:szCs w:val="24"/>
              </w:rPr>
            </w:pPr>
          </w:p>
        </w:tc>
        <w:tc>
          <w:tcPr>
            <w:tcW w:w="3827" w:type="dxa"/>
            <w:shd w:val="clear" w:color="auto" w:fill="auto"/>
          </w:tcPr>
          <w:p w:rsidR="0018542C" w:rsidRPr="002F5A60" w:rsidRDefault="0018542C" w:rsidP="0018542C">
            <w:pPr>
              <w:pStyle w:val="a6"/>
              <w:autoSpaceDN w:val="0"/>
              <w:adjustRightInd w:val="0"/>
              <w:ind w:left="34"/>
              <w:rPr>
                <w:rFonts w:ascii="Times New Roman" w:hAnsi="Times New Roman" w:cs="Times New Roman"/>
                <w:i/>
                <w:sz w:val="24"/>
                <w:szCs w:val="24"/>
              </w:rPr>
            </w:pPr>
            <w:r w:rsidRPr="002F5A60">
              <w:rPr>
                <w:rFonts w:ascii="Times New Roman" w:hAnsi="Times New Roman" w:cs="Times New Roman"/>
                <w:i/>
                <w:sz w:val="24"/>
                <w:szCs w:val="24"/>
              </w:rPr>
              <w:t>Кто обратился за Муниципальной услугой?</w:t>
            </w:r>
          </w:p>
          <w:p w:rsidR="0018542C" w:rsidRPr="002F5A60" w:rsidRDefault="0018542C" w:rsidP="0018542C">
            <w:pPr>
              <w:pStyle w:val="a6"/>
              <w:autoSpaceDN w:val="0"/>
              <w:adjustRightInd w:val="0"/>
              <w:ind w:left="34"/>
              <w:rPr>
                <w:rFonts w:ascii="Times New Roman" w:hAnsi="Times New Roman" w:cs="Times New Roman"/>
                <w:sz w:val="24"/>
                <w:szCs w:val="24"/>
              </w:rPr>
            </w:pPr>
            <w:r w:rsidRPr="002F5A60">
              <w:rPr>
                <w:rFonts w:ascii="Times New Roman" w:hAnsi="Times New Roman" w:cs="Times New Roman"/>
                <w:sz w:val="24"/>
                <w:szCs w:val="24"/>
              </w:rPr>
              <w:t xml:space="preserve">- лично Заявитель </w:t>
            </w:r>
          </w:p>
          <w:p w:rsidR="0018542C" w:rsidRPr="002F5A60" w:rsidRDefault="0018542C" w:rsidP="0018542C">
            <w:pPr>
              <w:pStyle w:val="a6"/>
              <w:autoSpaceDN w:val="0"/>
              <w:adjustRightInd w:val="0"/>
              <w:ind w:left="34"/>
              <w:rPr>
                <w:rFonts w:ascii="Times New Roman" w:hAnsi="Times New Roman" w:cs="Times New Roman"/>
                <w:sz w:val="24"/>
                <w:szCs w:val="24"/>
              </w:rPr>
            </w:pPr>
            <w:r w:rsidRPr="002F5A60">
              <w:rPr>
                <w:rFonts w:ascii="Times New Roman" w:hAnsi="Times New Roman" w:cs="Times New Roman"/>
                <w:sz w:val="24"/>
                <w:szCs w:val="24"/>
              </w:rPr>
              <w:t>- уполномоченный представитель Заявителя</w:t>
            </w:r>
          </w:p>
          <w:p w:rsidR="0018542C" w:rsidRPr="002F5A60" w:rsidRDefault="0018542C" w:rsidP="0018542C">
            <w:pPr>
              <w:pStyle w:val="a6"/>
              <w:autoSpaceDN w:val="0"/>
              <w:adjustRightInd w:val="0"/>
              <w:ind w:left="34"/>
              <w:rPr>
                <w:rFonts w:ascii="Times New Roman" w:hAnsi="Times New Roman" w:cs="Times New Roman"/>
                <w:sz w:val="24"/>
                <w:szCs w:val="24"/>
              </w:rPr>
            </w:pPr>
            <w:r w:rsidRPr="002F5A60">
              <w:rPr>
                <w:rFonts w:ascii="Times New Roman" w:hAnsi="Times New Roman" w:cs="Times New Roman"/>
                <w:sz w:val="24"/>
                <w:szCs w:val="24"/>
              </w:rPr>
              <w:t xml:space="preserve">- законный представитель несовершеннолетнего </w:t>
            </w:r>
          </w:p>
          <w:p w:rsidR="0018542C" w:rsidRPr="002F5A60" w:rsidRDefault="0018542C" w:rsidP="0018542C">
            <w:pPr>
              <w:pStyle w:val="a6"/>
              <w:autoSpaceDN w:val="0"/>
              <w:adjustRightInd w:val="0"/>
              <w:ind w:left="34"/>
              <w:rPr>
                <w:rFonts w:ascii="Times New Roman" w:hAnsi="Times New Roman" w:cs="Times New Roman"/>
                <w:sz w:val="24"/>
                <w:szCs w:val="24"/>
              </w:rPr>
            </w:pPr>
          </w:p>
        </w:tc>
        <w:tc>
          <w:tcPr>
            <w:tcW w:w="5670" w:type="dxa"/>
            <w:shd w:val="clear" w:color="auto" w:fill="auto"/>
          </w:tcPr>
          <w:p w:rsidR="0018542C" w:rsidRPr="002F5A60" w:rsidRDefault="0018542C" w:rsidP="0018542C">
            <w:pPr>
              <w:tabs>
                <w:tab w:val="left" w:pos="0"/>
              </w:tabs>
              <w:autoSpaceDE w:val="0"/>
              <w:autoSpaceDN w:val="0"/>
              <w:adjustRightInd w:val="0"/>
              <w:jc w:val="both"/>
              <w:rPr>
                <w:sz w:val="24"/>
                <w:szCs w:val="24"/>
              </w:rPr>
            </w:pPr>
            <w:r w:rsidRPr="002F5A60">
              <w:rPr>
                <w:sz w:val="24"/>
                <w:szCs w:val="24"/>
              </w:rPr>
              <w:t>Вариант 1. Подготовка решения о предоставлении жилого помещения и проекта Договора социального найма жилого помещения по форме, утвержденной Постановлением Правительства Российской от 21.05.2005 № 315 «Об утверждении Типового договора социального найма жилого помещения».</w:t>
            </w:r>
          </w:p>
          <w:p w:rsidR="0018542C" w:rsidRPr="002F5A60" w:rsidRDefault="0018542C" w:rsidP="0018542C">
            <w:pPr>
              <w:tabs>
                <w:tab w:val="left" w:pos="0"/>
              </w:tabs>
              <w:autoSpaceDE w:val="0"/>
              <w:autoSpaceDN w:val="0"/>
              <w:adjustRightInd w:val="0"/>
              <w:jc w:val="both"/>
              <w:rPr>
                <w:sz w:val="24"/>
                <w:szCs w:val="24"/>
              </w:rPr>
            </w:pPr>
            <w:r w:rsidRPr="002F5A60">
              <w:rPr>
                <w:sz w:val="24"/>
                <w:szCs w:val="24"/>
              </w:rPr>
              <w:t>Вариант 2. Исправление допущенных опечаток и (или) ошибок в выданных в результате предоставления муниципальной услуги документах.</w:t>
            </w:r>
          </w:p>
          <w:p w:rsidR="0018542C" w:rsidRPr="002F5A60" w:rsidRDefault="0018542C" w:rsidP="0018542C">
            <w:pPr>
              <w:tabs>
                <w:tab w:val="left" w:pos="0"/>
              </w:tabs>
              <w:autoSpaceDE w:val="0"/>
              <w:autoSpaceDN w:val="0"/>
              <w:adjustRightInd w:val="0"/>
              <w:ind w:firstLine="99"/>
              <w:jc w:val="both"/>
              <w:rPr>
                <w:rFonts w:eastAsia="Calibri"/>
                <w:sz w:val="24"/>
                <w:szCs w:val="24"/>
              </w:rPr>
            </w:pPr>
            <w:r w:rsidRPr="002F5A60">
              <w:rPr>
                <w:sz w:val="24"/>
                <w:szCs w:val="24"/>
              </w:rPr>
              <w:t>Вариант 3.</w:t>
            </w:r>
            <w:r w:rsidRPr="002F5A60">
              <w:rPr>
                <w:rFonts w:eastAsia="Calibri"/>
                <w:sz w:val="24"/>
                <w:szCs w:val="24"/>
              </w:rPr>
              <w:t>В</w:t>
            </w:r>
            <w:r w:rsidRPr="002F5A60">
              <w:rPr>
                <w:rFonts w:eastAsia="Calibri"/>
                <w:bCs/>
                <w:sz w:val="24"/>
                <w:szCs w:val="24"/>
              </w:rPr>
              <w:t>ыдача дубликата документа, выданного по результатам предоставления муниципальной услуги.</w:t>
            </w:r>
          </w:p>
        </w:tc>
      </w:tr>
    </w:tbl>
    <w:p w:rsidR="0018542C" w:rsidRPr="002F5A60" w:rsidRDefault="0018542C" w:rsidP="0018542C">
      <w:pPr>
        <w:autoSpaceDE w:val="0"/>
        <w:autoSpaceDN w:val="0"/>
        <w:adjustRightInd w:val="0"/>
        <w:ind w:left="5103"/>
        <w:outlineLvl w:val="0"/>
        <w:rPr>
          <w:sz w:val="24"/>
          <w:szCs w:val="24"/>
        </w:rPr>
        <w:sectPr w:rsidR="0018542C" w:rsidRPr="002F5A60" w:rsidSect="0018542C">
          <w:pgSz w:w="11906" w:h="16838"/>
          <w:pgMar w:top="1134" w:right="424" w:bottom="993" w:left="1701" w:header="708" w:footer="708" w:gutter="0"/>
          <w:cols w:space="708"/>
          <w:titlePg/>
          <w:docGrid w:linePitch="360"/>
        </w:sectPr>
      </w:pPr>
    </w:p>
    <w:tbl>
      <w:tblPr>
        <w:tblW w:w="9071" w:type="dxa"/>
        <w:tblInd w:w="62" w:type="dxa"/>
        <w:tblLayout w:type="fixed"/>
        <w:tblCellMar>
          <w:top w:w="102" w:type="dxa"/>
          <w:left w:w="62" w:type="dxa"/>
          <w:bottom w:w="102" w:type="dxa"/>
          <w:right w:w="62" w:type="dxa"/>
        </w:tblCellMar>
        <w:tblLook w:val="0000"/>
      </w:tblPr>
      <w:tblGrid>
        <w:gridCol w:w="9071"/>
      </w:tblGrid>
      <w:tr w:rsidR="0018542C" w:rsidRPr="002F5A60" w:rsidTr="0018542C">
        <w:tc>
          <w:tcPr>
            <w:tcW w:w="9071" w:type="dxa"/>
          </w:tcPr>
          <w:p w:rsidR="0018542C" w:rsidRPr="002F5A60" w:rsidRDefault="0018542C" w:rsidP="0018542C">
            <w:pPr>
              <w:autoSpaceDE w:val="0"/>
              <w:autoSpaceDN w:val="0"/>
              <w:adjustRightInd w:val="0"/>
              <w:ind w:left="5103"/>
              <w:outlineLvl w:val="0"/>
              <w:rPr>
                <w:sz w:val="24"/>
                <w:szCs w:val="24"/>
              </w:rPr>
            </w:pPr>
            <w:r w:rsidRPr="002F5A60">
              <w:rPr>
                <w:sz w:val="24"/>
                <w:szCs w:val="24"/>
              </w:rPr>
              <w:lastRenderedPageBreak/>
              <w:t>Приложение №  6</w:t>
            </w:r>
          </w:p>
          <w:p w:rsidR="0018542C" w:rsidRPr="002F5A60" w:rsidRDefault="0018542C" w:rsidP="0018542C">
            <w:pPr>
              <w:autoSpaceDE w:val="0"/>
              <w:autoSpaceDN w:val="0"/>
              <w:adjustRightInd w:val="0"/>
              <w:ind w:left="5103"/>
              <w:rPr>
                <w:sz w:val="24"/>
                <w:szCs w:val="24"/>
              </w:rPr>
            </w:pPr>
            <w:r w:rsidRPr="002F5A60">
              <w:rPr>
                <w:sz w:val="24"/>
                <w:szCs w:val="24"/>
              </w:rPr>
              <w:t>к административному регламенту</w:t>
            </w:r>
          </w:p>
          <w:p w:rsidR="0018542C" w:rsidRPr="002F5A60" w:rsidRDefault="0018542C" w:rsidP="0018542C">
            <w:pPr>
              <w:autoSpaceDE w:val="0"/>
              <w:autoSpaceDN w:val="0"/>
              <w:adjustRightInd w:val="0"/>
              <w:ind w:left="5103"/>
              <w:rPr>
                <w:sz w:val="24"/>
                <w:szCs w:val="24"/>
              </w:rPr>
            </w:pPr>
            <w:r w:rsidRPr="002F5A60">
              <w:rPr>
                <w:sz w:val="24"/>
                <w:szCs w:val="24"/>
              </w:rPr>
              <w:t>по предоставлению муниципальной услуги</w:t>
            </w:r>
          </w:p>
          <w:p w:rsidR="0018542C" w:rsidRPr="002F5A60" w:rsidRDefault="0018542C" w:rsidP="0018542C">
            <w:pPr>
              <w:autoSpaceDE w:val="0"/>
              <w:autoSpaceDN w:val="0"/>
              <w:adjustRightInd w:val="0"/>
              <w:jc w:val="center"/>
              <w:rPr>
                <w:sz w:val="24"/>
                <w:szCs w:val="24"/>
              </w:rPr>
            </w:pPr>
          </w:p>
          <w:p w:rsidR="0018542C" w:rsidRPr="002F5A60" w:rsidRDefault="0018542C" w:rsidP="0018542C">
            <w:pPr>
              <w:autoSpaceDE w:val="0"/>
              <w:autoSpaceDN w:val="0"/>
              <w:adjustRightInd w:val="0"/>
              <w:jc w:val="center"/>
              <w:rPr>
                <w:sz w:val="24"/>
                <w:szCs w:val="24"/>
              </w:rPr>
            </w:pPr>
            <w:r w:rsidRPr="002F5A60">
              <w:rPr>
                <w:sz w:val="24"/>
                <w:szCs w:val="24"/>
              </w:rPr>
              <w:t>ОБЯЗАТЕЛЬСТВО</w:t>
            </w:r>
          </w:p>
          <w:p w:rsidR="0018542C" w:rsidRPr="002F5A60" w:rsidRDefault="0018542C" w:rsidP="0018542C">
            <w:pPr>
              <w:autoSpaceDE w:val="0"/>
              <w:autoSpaceDN w:val="0"/>
              <w:adjustRightInd w:val="0"/>
              <w:jc w:val="center"/>
              <w:rPr>
                <w:sz w:val="24"/>
                <w:szCs w:val="24"/>
              </w:rPr>
            </w:pPr>
            <w:r w:rsidRPr="002F5A60">
              <w:rPr>
                <w:sz w:val="24"/>
                <w:szCs w:val="24"/>
              </w:rPr>
              <w:t>о сдаче (передаче) жилого помещения</w:t>
            </w:r>
          </w:p>
        </w:tc>
      </w:tr>
      <w:tr w:rsidR="0018542C" w:rsidRPr="002F5A60" w:rsidTr="0018542C">
        <w:tc>
          <w:tcPr>
            <w:tcW w:w="9071" w:type="dxa"/>
          </w:tcPr>
          <w:p w:rsidR="0018542C" w:rsidRPr="002F5A60" w:rsidRDefault="0018542C" w:rsidP="0018542C">
            <w:pPr>
              <w:autoSpaceDE w:val="0"/>
              <w:autoSpaceDN w:val="0"/>
              <w:adjustRightInd w:val="0"/>
              <w:ind w:firstLine="283"/>
              <w:jc w:val="both"/>
              <w:rPr>
                <w:sz w:val="24"/>
                <w:szCs w:val="24"/>
              </w:rPr>
            </w:pPr>
            <w:r w:rsidRPr="002F5A60">
              <w:rPr>
                <w:sz w:val="24"/>
                <w:szCs w:val="24"/>
              </w:rPr>
              <w:t xml:space="preserve">Мы, нижеподписавшиеся </w:t>
            </w:r>
          </w:p>
          <w:p w:rsidR="0018542C" w:rsidRPr="002F5A60" w:rsidRDefault="0018542C" w:rsidP="0018542C">
            <w:pPr>
              <w:autoSpaceDE w:val="0"/>
              <w:autoSpaceDN w:val="0"/>
              <w:adjustRightInd w:val="0"/>
              <w:jc w:val="both"/>
              <w:rPr>
                <w:sz w:val="24"/>
                <w:szCs w:val="24"/>
              </w:rPr>
            </w:pPr>
            <w:r w:rsidRPr="002F5A60">
              <w:rPr>
                <w:sz w:val="24"/>
                <w:szCs w:val="24"/>
              </w:rPr>
              <w:t>______________________________________________________________________________________________________________________________,</w:t>
            </w:r>
          </w:p>
          <w:p w:rsidR="0018542C" w:rsidRPr="002F5A60" w:rsidRDefault="0018542C" w:rsidP="0018542C">
            <w:pPr>
              <w:autoSpaceDE w:val="0"/>
              <w:autoSpaceDN w:val="0"/>
              <w:adjustRightInd w:val="0"/>
              <w:jc w:val="center"/>
              <w:rPr>
                <w:sz w:val="24"/>
                <w:szCs w:val="24"/>
              </w:rPr>
            </w:pPr>
            <w:r w:rsidRPr="002F5A60">
              <w:rPr>
                <w:sz w:val="24"/>
                <w:szCs w:val="24"/>
              </w:rPr>
              <w:t>(ФИО, год рождения гражданина)</w:t>
            </w:r>
          </w:p>
          <w:p w:rsidR="0018542C" w:rsidRPr="002F5A60" w:rsidRDefault="0018542C" w:rsidP="0018542C">
            <w:pPr>
              <w:autoSpaceDE w:val="0"/>
              <w:autoSpaceDN w:val="0"/>
              <w:adjustRightInd w:val="0"/>
              <w:rPr>
                <w:sz w:val="24"/>
                <w:szCs w:val="24"/>
              </w:rPr>
            </w:pPr>
            <w:r w:rsidRPr="002F5A60">
              <w:rPr>
                <w:sz w:val="24"/>
                <w:szCs w:val="24"/>
              </w:rPr>
              <w:t>паспорт ________________________, выданный ________________________________</w:t>
            </w:r>
          </w:p>
          <w:p w:rsidR="0018542C" w:rsidRPr="002F5A60" w:rsidRDefault="0018542C" w:rsidP="0018542C">
            <w:pPr>
              <w:autoSpaceDE w:val="0"/>
              <w:autoSpaceDN w:val="0"/>
              <w:adjustRightInd w:val="0"/>
              <w:jc w:val="both"/>
              <w:rPr>
                <w:sz w:val="24"/>
                <w:szCs w:val="24"/>
              </w:rPr>
            </w:pPr>
            <w:r w:rsidRPr="002F5A60">
              <w:rPr>
                <w:sz w:val="24"/>
                <w:szCs w:val="24"/>
              </w:rPr>
              <w:t>"__" ________ ____ г. (далее - заявитель), с одной стороны, и глава____________ сельского поселения Бутурлиновского муниципального района Воронежской области________________________________________________________________________________________________________________________,</w:t>
            </w:r>
          </w:p>
          <w:p w:rsidR="0018542C" w:rsidRPr="002F5A60" w:rsidRDefault="0018542C" w:rsidP="0018542C">
            <w:pPr>
              <w:autoSpaceDE w:val="0"/>
              <w:autoSpaceDN w:val="0"/>
              <w:adjustRightInd w:val="0"/>
              <w:jc w:val="center"/>
              <w:rPr>
                <w:sz w:val="24"/>
                <w:szCs w:val="24"/>
              </w:rPr>
            </w:pPr>
            <w:r w:rsidRPr="002F5A60">
              <w:rPr>
                <w:sz w:val="24"/>
                <w:szCs w:val="24"/>
              </w:rPr>
              <w:t>(ФИО)</w:t>
            </w:r>
          </w:p>
          <w:p w:rsidR="0018542C" w:rsidRPr="002F5A60" w:rsidRDefault="0018542C" w:rsidP="0018542C">
            <w:pPr>
              <w:autoSpaceDE w:val="0"/>
              <w:autoSpaceDN w:val="0"/>
              <w:adjustRightInd w:val="0"/>
              <w:rPr>
                <w:sz w:val="24"/>
                <w:szCs w:val="24"/>
              </w:rPr>
            </w:pPr>
            <w:r w:rsidRPr="002F5A60">
              <w:rPr>
                <w:sz w:val="24"/>
                <w:szCs w:val="24"/>
              </w:rPr>
              <w:t>с другой стороны, обязуемся совершить следующие действия.</w:t>
            </w:r>
          </w:p>
          <w:p w:rsidR="0018542C" w:rsidRPr="002F5A60" w:rsidRDefault="0018542C" w:rsidP="0018542C">
            <w:pPr>
              <w:autoSpaceDE w:val="0"/>
              <w:autoSpaceDN w:val="0"/>
              <w:adjustRightInd w:val="0"/>
              <w:ind w:firstLine="283"/>
              <w:jc w:val="both"/>
              <w:rPr>
                <w:sz w:val="24"/>
                <w:szCs w:val="24"/>
              </w:rPr>
            </w:pPr>
            <w:r w:rsidRPr="002F5A60">
              <w:rPr>
                <w:sz w:val="24"/>
                <w:szCs w:val="24"/>
              </w:rPr>
              <w:t>В связи с предоставлением жилого помещения на территории _________________________________ (наименование муниципального образования)заявитель принимает на себя следующее обязательство: жилое помещение из _____ комнат __________ кв. м в квартире N ____ дома N _____ по улице ________________ в городе ______ _______ района ____________ Воронежской области, занимаемое им на основании</w:t>
            </w:r>
          </w:p>
          <w:p w:rsidR="0018542C" w:rsidRPr="002F5A60" w:rsidRDefault="0018542C" w:rsidP="0018542C">
            <w:pPr>
              <w:autoSpaceDE w:val="0"/>
              <w:autoSpaceDN w:val="0"/>
              <w:adjustRightInd w:val="0"/>
              <w:jc w:val="both"/>
              <w:rPr>
                <w:sz w:val="24"/>
                <w:szCs w:val="24"/>
              </w:rPr>
            </w:pPr>
            <w:r w:rsidRPr="002F5A60">
              <w:rPr>
                <w:sz w:val="24"/>
                <w:szCs w:val="24"/>
              </w:rPr>
              <w:t>ордера (договора социального найма) от "__" __________ _____ г., выданного _______________________________________________________________,</w:t>
            </w:r>
          </w:p>
          <w:p w:rsidR="0018542C" w:rsidRPr="002F5A60" w:rsidRDefault="0018542C" w:rsidP="0018542C">
            <w:pPr>
              <w:autoSpaceDE w:val="0"/>
              <w:autoSpaceDN w:val="0"/>
              <w:adjustRightInd w:val="0"/>
              <w:jc w:val="center"/>
              <w:rPr>
                <w:sz w:val="24"/>
                <w:szCs w:val="24"/>
              </w:rPr>
            </w:pPr>
            <w:r w:rsidRPr="002F5A60">
              <w:rPr>
                <w:sz w:val="24"/>
                <w:szCs w:val="24"/>
              </w:rPr>
              <w:t>(наименование органа, выдавшего ордер)</w:t>
            </w:r>
          </w:p>
          <w:p w:rsidR="0018542C" w:rsidRPr="002F5A60" w:rsidRDefault="0018542C" w:rsidP="0018542C">
            <w:pPr>
              <w:autoSpaceDE w:val="0"/>
              <w:autoSpaceDN w:val="0"/>
              <w:adjustRightInd w:val="0"/>
              <w:jc w:val="both"/>
              <w:rPr>
                <w:sz w:val="24"/>
                <w:szCs w:val="24"/>
              </w:rPr>
            </w:pPr>
            <w:r w:rsidRPr="002F5A60">
              <w:rPr>
                <w:sz w:val="24"/>
                <w:szCs w:val="24"/>
              </w:rPr>
              <w:t>находящееся в муниципальной собственности, в 2-месячный срок с даты предоставления жилого помещения освободить со всеми совместно проживающими с ним членами семьи и сдать его в установленном законодательством Российской Федерации порядке.</w:t>
            </w:r>
          </w:p>
        </w:tc>
      </w:tr>
      <w:tr w:rsidR="0018542C" w:rsidRPr="002F5A60" w:rsidTr="0018542C">
        <w:tc>
          <w:tcPr>
            <w:tcW w:w="9071" w:type="dxa"/>
            <w:tcBorders>
              <w:bottom w:val="single" w:sz="4" w:space="0" w:color="auto"/>
            </w:tcBorders>
            <w:vAlign w:val="center"/>
          </w:tcPr>
          <w:p w:rsidR="0018542C" w:rsidRPr="002F5A60" w:rsidRDefault="0018542C" w:rsidP="0018542C">
            <w:pPr>
              <w:autoSpaceDE w:val="0"/>
              <w:autoSpaceDN w:val="0"/>
              <w:adjustRightInd w:val="0"/>
              <w:rPr>
                <w:sz w:val="24"/>
                <w:szCs w:val="24"/>
              </w:rPr>
            </w:pPr>
            <w:r w:rsidRPr="002F5A60">
              <w:rPr>
                <w:sz w:val="24"/>
                <w:szCs w:val="24"/>
              </w:rPr>
              <w:t>Глава (глава администрации)</w:t>
            </w:r>
          </w:p>
          <w:p w:rsidR="0018542C" w:rsidRPr="002F5A60" w:rsidRDefault="0018542C" w:rsidP="0018542C">
            <w:pPr>
              <w:autoSpaceDE w:val="0"/>
              <w:autoSpaceDN w:val="0"/>
              <w:adjustRightInd w:val="0"/>
              <w:outlineLvl w:val="0"/>
              <w:rPr>
                <w:sz w:val="24"/>
                <w:szCs w:val="24"/>
              </w:rPr>
            </w:pPr>
          </w:p>
        </w:tc>
      </w:tr>
      <w:tr w:rsidR="0018542C" w:rsidRPr="002F5A60" w:rsidTr="0018542C">
        <w:tc>
          <w:tcPr>
            <w:tcW w:w="9071" w:type="dxa"/>
            <w:tcBorders>
              <w:top w:val="single" w:sz="4" w:space="0" w:color="auto"/>
            </w:tcBorders>
            <w:vAlign w:val="center"/>
          </w:tcPr>
          <w:p w:rsidR="0018542C" w:rsidRPr="002F5A60" w:rsidRDefault="0018542C" w:rsidP="0018542C">
            <w:pPr>
              <w:autoSpaceDE w:val="0"/>
              <w:autoSpaceDN w:val="0"/>
              <w:adjustRightInd w:val="0"/>
              <w:jc w:val="center"/>
              <w:rPr>
                <w:sz w:val="24"/>
                <w:szCs w:val="24"/>
              </w:rPr>
            </w:pPr>
            <w:r w:rsidRPr="002F5A60">
              <w:rPr>
                <w:sz w:val="24"/>
                <w:szCs w:val="24"/>
              </w:rPr>
              <w:t>(ФИО, подпись)</w:t>
            </w:r>
          </w:p>
        </w:tc>
      </w:tr>
      <w:tr w:rsidR="0018542C" w:rsidRPr="002F5A60" w:rsidTr="0018542C">
        <w:tc>
          <w:tcPr>
            <w:tcW w:w="9071" w:type="dxa"/>
            <w:vAlign w:val="center"/>
          </w:tcPr>
          <w:p w:rsidR="0018542C" w:rsidRPr="002F5A60" w:rsidRDefault="0018542C" w:rsidP="0018542C">
            <w:pPr>
              <w:autoSpaceDE w:val="0"/>
              <w:autoSpaceDN w:val="0"/>
              <w:adjustRightInd w:val="0"/>
              <w:rPr>
                <w:sz w:val="24"/>
                <w:szCs w:val="24"/>
              </w:rPr>
            </w:pPr>
            <w:r w:rsidRPr="002F5A60">
              <w:rPr>
                <w:sz w:val="24"/>
                <w:szCs w:val="24"/>
              </w:rPr>
              <w:t>Заявитель ______________________________________________________________________________________________________________________________</w:t>
            </w:r>
          </w:p>
          <w:p w:rsidR="0018542C" w:rsidRPr="002F5A60" w:rsidRDefault="0018542C" w:rsidP="0018542C">
            <w:pPr>
              <w:autoSpaceDE w:val="0"/>
              <w:autoSpaceDN w:val="0"/>
              <w:adjustRightInd w:val="0"/>
              <w:jc w:val="center"/>
              <w:rPr>
                <w:sz w:val="24"/>
                <w:szCs w:val="24"/>
              </w:rPr>
            </w:pPr>
            <w:r w:rsidRPr="002F5A60">
              <w:rPr>
                <w:sz w:val="24"/>
                <w:szCs w:val="24"/>
              </w:rPr>
              <w:t>(ФИО, подпись)</w:t>
            </w:r>
          </w:p>
        </w:tc>
      </w:tr>
      <w:tr w:rsidR="0018542C" w:rsidRPr="002F5A60" w:rsidTr="0018542C">
        <w:tc>
          <w:tcPr>
            <w:tcW w:w="9071" w:type="dxa"/>
          </w:tcPr>
          <w:p w:rsidR="0018542C" w:rsidRPr="002F5A60" w:rsidRDefault="0018542C" w:rsidP="0018542C">
            <w:pPr>
              <w:autoSpaceDE w:val="0"/>
              <w:autoSpaceDN w:val="0"/>
              <w:adjustRightInd w:val="0"/>
              <w:ind w:firstLine="283"/>
              <w:jc w:val="both"/>
              <w:rPr>
                <w:sz w:val="24"/>
                <w:szCs w:val="24"/>
              </w:rPr>
            </w:pPr>
            <w:r w:rsidRPr="002F5A60">
              <w:rPr>
                <w:sz w:val="24"/>
                <w:szCs w:val="24"/>
              </w:rPr>
              <w:t>Кроме того, заявитель обязуется с момента подписания настоящего обязательства не приватизировать указанное жилое помещение и не совершать иных действий, которые влекут или могут повлечь его отчуждение, а также не предоставлять указанное жилое помещение для проживания другим лицам, не являющимся членами его семьи.</w:t>
            </w:r>
          </w:p>
        </w:tc>
      </w:tr>
      <w:tr w:rsidR="0018542C" w:rsidRPr="002F5A60" w:rsidTr="0018542C">
        <w:tc>
          <w:tcPr>
            <w:tcW w:w="9071" w:type="dxa"/>
          </w:tcPr>
          <w:p w:rsidR="0018542C" w:rsidRPr="002F5A60" w:rsidRDefault="0018542C" w:rsidP="0018542C">
            <w:pPr>
              <w:autoSpaceDE w:val="0"/>
              <w:autoSpaceDN w:val="0"/>
              <w:adjustRightInd w:val="0"/>
              <w:rPr>
                <w:sz w:val="24"/>
                <w:szCs w:val="24"/>
              </w:rPr>
            </w:pPr>
            <w:r w:rsidRPr="002F5A60">
              <w:rPr>
                <w:sz w:val="24"/>
                <w:szCs w:val="24"/>
              </w:rPr>
              <w:t xml:space="preserve">Глава </w:t>
            </w:r>
          </w:p>
          <w:p w:rsidR="0018542C" w:rsidRPr="002F5A60" w:rsidRDefault="0018542C" w:rsidP="0018542C">
            <w:pPr>
              <w:autoSpaceDE w:val="0"/>
              <w:autoSpaceDN w:val="0"/>
              <w:adjustRightInd w:val="0"/>
              <w:rPr>
                <w:sz w:val="24"/>
                <w:szCs w:val="24"/>
              </w:rPr>
            </w:pPr>
            <w:r w:rsidRPr="002F5A60">
              <w:rPr>
                <w:sz w:val="24"/>
                <w:szCs w:val="24"/>
              </w:rPr>
              <w:t>_______________________________________________________________</w:t>
            </w:r>
          </w:p>
          <w:p w:rsidR="0018542C" w:rsidRPr="002F5A60" w:rsidRDefault="0018542C" w:rsidP="0018542C">
            <w:pPr>
              <w:autoSpaceDE w:val="0"/>
              <w:autoSpaceDN w:val="0"/>
              <w:adjustRightInd w:val="0"/>
              <w:jc w:val="center"/>
              <w:rPr>
                <w:sz w:val="24"/>
                <w:szCs w:val="24"/>
              </w:rPr>
            </w:pPr>
            <w:r w:rsidRPr="002F5A60">
              <w:rPr>
                <w:sz w:val="24"/>
                <w:szCs w:val="24"/>
              </w:rPr>
              <w:t>(ФИО)</w:t>
            </w:r>
          </w:p>
          <w:p w:rsidR="0018542C" w:rsidRPr="002F5A60" w:rsidRDefault="0018542C" w:rsidP="0018542C">
            <w:pPr>
              <w:autoSpaceDE w:val="0"/>
              <w:autoSpaceDN w:val="0"/>
              <w:adjustRightInd w:val="0"/>
              <w:jc w:val="both"/>
              <w:rPr>
                <w:sz w:val="24"/>
                <w:szCs w:val="24"/>
              </w:rPr>
            </w:pPr>
            <w:r w:rsidRPr="002F5A60">
              <w:rPr>
                <w:sz w:val="24"/>
                <w:szCs w:val="24"/>
              </w:rPr>
              <w:t>обязуется принять от должника занимаемое им жилое помещение, указанное в настоящем обязательстве, в установленный этим обязательством срок.</w:t>
            </w:r>
          </w:p>
          <w:p w:rsidR="0018542C" w:rsidRPr="002F5A60" w:rsidRDefault="0018542C" w:rsidP="0018542C">
            <w:pPr>
              <w:autoSpaceDE w:val="0"/>
              <w:autoSpaceDN w:val="0"/>
              <w:adjustRightInd w:val="0"/>
              <w:ind w:firstLine="283"/>
              <w:jc w:val="both"/>
              <w:rPr>
                <w:sz w:val="24"/>
                <w:szCs w:val="24"/>
              </w:rPr>
            </w:pPr>
            <w:r w:rsidRPr="002F5A60">
              <w:rPr>
                <w:sz w:val="24"/>
                <w:szCs w:val="24"/>
              </w:rPr>
              <w:lastRenderedPageBreak/>
              <w:t>Согласие совершеннолетних членов семьи, совместно проживающих</w:t>
            </w:r>
          </w:p>
          <w:p w:rsidR="0018542C" w:rsidRPr="002F5A60" w:rsidRDefault="0018542C" w:rsidP="0018542C">
            <w:pPr>
              <w:autoSpaceDE w:val="0"/>
              <w:autoSpaceDN w:val="0"/>
              <w:adjustRightInd w:val="0"/>
              <w:jc w:val="both"/>
              <w:rPr>
                <w:sz w:val="24"/>
                <w:szCs w:val="24"/>
              </w:rPr>
            </w:pPr>
            <w:r w:rsidRPr="002F5A60">
              <w:rPr>
                <w:sz w:val="24"/>
                <w:szCs w:val="24"/>
              </w:rPr>
              <w:t>с _______________________________________________________________, имеется.</w:t>
            </w:r>
          </w:p>
          <w:p w:rsidR="0018542C" w:rsidRPr="002F5A60" w:rsidRDefault="0018542C" w:rsidP="0018542C">
            <w:pPr>
              <w:autoSpaceDE w:val="0"/>
              <w:autoSpaceDN w:val="0"/>
              <w:adjustRightInd w:val="0"/>
              <w:jc w:val="center"/>
              <w:rPr>
                <w:sz w:val="24"/>
                <w:szCs w:val="24"/>
              </w:rPr>
            </w:pPr>
            <w:r w:rsidRPr="002F5A60">
              <w:rPr>
                <w:sz w:val="24"/>
                <w:szCs w:val="24"/>
              </w:rPr>
              <w:t>(ФИО должника)</w:t>
            </w:r>
          </w:p>
        </w:tc>
      </w:tr>
    </w:tbl>
    <w:p w:rsidR="0018542C" w:rsidRPr="002F5A60" w:rsidRDefault="0018542C" w:rsidP="0018542C">
      <w:pPr>
        <w:autoSpaceDE w:val="0"/>
        <w:autoSpaceDN w:val="0"/>
        <w:adjustRightInd w:val="0"/>
        <w:jc w:val="both"/>
        <w:rPr>
          <w:sz w:val="24"/>
          <w:szCs w:val="24"/>
        </w:rPr>
      </w:pPr>
    </w:p>
    <w:tbl>
      <w:tblPr>
        <w:tblW w:w="0" w:type="auto"/>
        <w:tblLayout w:type="fixed"/>
        <w:tblCellMar>
          <w:top w:w="102" w:type="dxa"/>
          <w:left w:w="62" w:type="dxa"/>
          <w:bottom w:w="102" w:type="dxa"/>
          <w:right w:w="62" w:type="dxa"/>
        </w:tblCellMar>
        <w:tblLook w:val="0000"/>
      </w:tblPr>
      <w:tblGrid>
        <w:gridCol w:w="794"/>
        <w:gridCol w:w="1814"/>
        <w:gridCol w:w="1757"/>
        <w:gridCol w:w="907"/>
        <w:gridCol w:w="1417"/>
        <w:gridCol w:w="1304"/>
        <w:gridCol w:w="1077"/>
      </w:tblGrid>
      <w:tr w:rsidR="0018542C" w:rsidRPr="002F5A60" w:rsidTr="0018542C">
        <w:tc>
          <w:tcPr>
            <w:tcW w:w="4365" w:type="dxa"/>
            <w:gridSpan w:val="3"/>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Данные о членах семьи должника</w:t>
            </w:r>
          </w:p>
        </w:tc>
        <w:tc>
          <w:tcPr>
            <w:tcW w:w="3628" w:type="dxa"/>
            <w:gridSpan w:val="3"/>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Данные паспорта</w:t>
            </w:r>
          </w:p>
        </w:tc>
        <w:tc>
          <w:tcPr>
            <w:tcW w:w="1077" w:type="dxa"/>
            <w:vMerge w:val="restart"/>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Подпись</w:t>
            </w:r>
          </w:p>
        </w:tc>
      </w:tr>
      <w:tr w:rsidR="0018542C" w:rsidRPr="002F5A60" w:rsidTr="0018542C">
        <w:tc>
          <w:tcPr>
            <w:tcW w:w="79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ФИО</w:t>
            </w:r>
          </w:p>
        </w:tc>
        <w:tc>
          <w:tcPr>
            <w:tcW w:w="181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степень родства</w:t>
            </w:r>
          </w:p>
        </w:tc>
        <w:tc>
          <w:tcPr>
            <w:tcW w:w="175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дата рождения</w:t>
            </w:r>
          </w:p>
        </w:tc>
        <w:tc>
          <w:tcPr>
            <w:tcW w:w="90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номер</w:t>
            </w:r>
          </w:p>
        </w:tc>
        <w:tc>
          <w:tcPr>
            <w:tcW w:w="141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дата выдачи</w:t>
            </w:r>
          </w:p>
        </w:tc>
        <w:tc>
          <w:tcPr>
            <w:tcW w:w="130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r w:rsidRPr="002F5A60">
              <w:rPr>
                <w:sz w:val="24"/>
                <w:szCs w:val="24"/>
              </w:rPr>
              <w:t>кем выдан</w:t>
            </w:r>
          </w:p>
        </w:tc>
        <w:tc>
          <w:tcPr>
            <w:tcW w:w="1077" w:type="dxa"/>
            <w:vMerge/>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jc w:val="center"/>
              <w:rPr>
                <w:sz w:val="24"/>
                <w:szCs w:val="24"/>
              </w:rPr>
            </w:pPr>
          </w:p>
        </w:tc>
      </w:tr>
      <w:tr w:rsidR="0018542C" w:rsidRPr="002F5A60" w:rsidTr="0018542C">
        <w:tc>
          <w:tcPr>
            <w:tcW w:w="79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81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75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90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41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30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077" w:type="dxa"/>
            <w:vMerge/>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r>
      <w:tr w:rsidR="0018542C" w:rsidRPr="002F5A60" w:rsidTr="0018542C">
        <w:tc>
          <w:tcPr>
            <w:tcW w:w="79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81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75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90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41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30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07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r>
      <w:tr w:rsidR="0018542C" w:rsidRPr="002F5A60" w:rsidTr="0018542C">
        <w:tc>
          <w:tcPr>
            <w:tcW w:w="79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81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75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90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41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30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07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r>
      <w:tr w:rsidR="0018542C" w:rsidRPr="002F5A60" w:rsidTr="0018542C">
        <w:tc>
          <w:tcPr>
            <w:tcW w:w="79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81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75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90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41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304"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c>
          <w:tcPr>
            <w:tcW w:w="1077" w:type="dxa"/>
            <w:tcBorders>
              <w:top w:val="single" w:sz="4" w:space="0" w:color="auto"/>
              <w:left w:val="single" w:sz="4" w:space="0" w:color="auto"/>
              <w:bottom w:val="single" w:sz="4" w:space="0" w:color="auto"/>
              <w:right w:val="single" w:sz="4" w:space="0" w:color="auto"/>
            </w:tcBorders>
          </w:tcPr>
          <w:p w:rsidR="0018542C" w:rsidRPr="002F5A60" w:rsidRDefault="0018542C" w:rsidP="0018542C">
            <w:pPr>
              <w:autoSpaceDE w:val="0"/>
              <w:autoSpaceDN w:val="0"/>
              <w:adjustRightInd w:val="0"/>
              <w:rPr>
                <w:sz w:val="24"/>
                <w:szCs w:val="24"/>
              </w:rPr>
            </w:pPr>
          </w:p>
        </w:tc>
      </w:tr>
    </w:tbl>
    <w:p w:rsidR="0018542C" w:rsidRPr="002F5A60" w:rsidRDefault="0018542C" w:rsidP="0018542C">
      <w:pPr>
        <w:autoSpaceDE w:val="0"/>
        <w:autoSpaceDN w:val="0"/>
        <w:adjustRightInd w:val="0"/>
        <w:jc w:val="both"/>
        <w:rPr>
          <w:sz w:val="24"/>
          <w:szCs w:val="24"/>
        </w:rPr>
      </w:pPr>
    </w:p>
    <w:tbl>
      <w:tblPr>
        <w:tblW w:w="0" w:type="auto"/>
        <w:tblLayout w:type="fixed"/>
        <w:tblCellMar>
          <w:top w:w="102" w:type="dxa"/>
          <w:left w:w="62" w:type="dxa"/>
          <w:bottom w:w="102" w:type="dxa"/>
          <w:right w:w="62" w:type="dxa"/>
        </w:tblCellMar>
        <w:tblLook w:val="0000"/>
      </w:tblPr>
      <w:tblGrid>
        <w:gridCol w:w="9071"/>
      </w:tblGrid>
      <w:tr w:rsidR="0018542C" w:rsidRPr="002F5A60" w:rsidTr="0018542C">
        <w:tc>
          <w:tcPr>
            <w:tcW w:w="9071" w:type="dxa"/>
          </w:tcPr>
          <w:p w:rsidR="0018542C" w:rsidRPr="002F5A60" w:rsidRDefault="0018542C" w:rsidP="0018542C">
            <w:pPr>
              <w:autoSpaceDE w:val="0"/>
              <w:autoSpaceDN w:val="0"/>
              <w:adjustRightInd w:val="0"/>
              <w:rPr>
                <w:sz w:val="24"/>
                <w:szCs w:val="24"/>
              </w:rPr>
            </w:pPr>
            <w:r w:rsidRPr="002F5A60">
              <w:rPr>
                <w:sz w:val="24"/>
                <w:szCs w:val="24"/>
              </w:rPr>
              <w:t>М.П.</w:t>
            </w:r>
          </w:p>
        </w:tc>
      </w:tr>
      <w:tr w:rsidR="0018542C" w:rsidRPr="002F5A60" w:rsidTr="0018542C">
        <w:tc>
          <w:tcPr>
            <w:tcW w:w="9071" w:type="dxa"/>
            <w:tcBorders>
              <w:bottom w:val="single" w:sz="4" w:space="0" w:color="auto"/>
            </w:tcBorders>
            <w:vAlign w:val="bottom"/>
          </w:tcPr>
          <w:p w:rsidR="0018542C" w:rsidRPr="002F5A60" w:rsidRDefault="0018542C" w:rsidP="0018542C">
            <w:pPr>
              <w:autoSpaceDE w:val="0"/>
              <w:autoSpaceDN w:val="0"/>
              <w:adjustRightInd w:val="0"/>
              <w:rPr>
                <w:sz w:val="24"/>
                <w:szCs w:val="24"/>
              </w:rPr>
            </w:pPr>
            <w:r w:rsidRPr="002F5A60">
              <w:rPr>
                <w:sz w:val="24"/>
                <w:szCs w:val="24"/>
              </w:rPr>
              <w:t xml:space="preserve">Глава </w:t>
            </w:r>
          </w:p>
          <w:p w:rsidR="0018542C" w:rsidRPr="002F5A60" w:rsidRDefault="0018542C" w:rsidP="0018542C">
            <w:pPr>
              <w:autoSpaceDE w:val="0"/>
              <w:autoSpaceDN w:val="0"/>
              <w:adjustRightInd w:val="0"/>
              <w:rPr>
                <w:sz w:val="24"/>
                <w:szCs w:val="24"/>
              </w:rPr>
            </w:pPr>
          </w:p>
        </w:tc>
      </w:tr>
      <w:tr w:rsidR="0018542C" w:rsidRPr="002F5A60" w:rsidTr="0018542C">
        <w:tc>
          <w:tcPr>
            <w:tcW w:w="9071" w:type="dxa"/>
            <w:tcBorders>
              <w:top w:val="single" w:sz="4" w:space="0" w:color="auto"/>
            </w:tcBorders>
            <w:vAlign w:val="bottom"/>
          </w:tcPr>
          <w:p w:rsidR="0018542C" w:rsidRPr="002F5A60" w:rsidRDefault="0018542C" w:rsidP="0018542C">
            <w:pPr>
              <w:autoSpaceDE w:val="0"/>
              <w:autoSpaceDN w:val="0"/>
              <w:adjustRightInd w:val="0"/>
              <w:jc w:val="center"/>
              <w:rPr>
                <w:sz w:val="24"/>
                <w:szCs w:val="24"/>
              </w:rPr>
            </w:pPr>
            <w:r w:rsidRPr="002F5A60">
              <w:rPr>
                <w:sz w:val="24"/>
                <w:szCs w:val="24"/>
              </w:rPr>
              <w:t>(ФИО, подпись)</w:t>
            </w:r>
          </w:p>
        </w:tc>
      </w:tr>
      <w:tr w:rsidR="0018542C" w:rsidRPr="002F5A60" w:rsidTr="0018542C">
        <w:tc>
          <w:tcPr>
            <w:tcW w:w="9071" w:type="dxa"/>
            <w:vAlign w:val="center"/>
          </w:tcPr>
          <w:p w:rsidR="0018542C" w:rsidRPr="002F5A60" w:rsidRDefault="0018542C" w:rsidP="0018542C">
            <w:pPr>
              <w:autoSpaceDE w:val="0"/>
              <w:autoSpaceDN w:val="0"/>
              <w:adjustRightInd w:val="0"/>
              <w:rPr>
                <w:sz w:val="24"/>
                <w:szCs w:val="24"/>
              </w:rPr>
            </w:pPr>
            <w:r w:rsidRPr="002F5A60">
              <w:rPr>
                <w:sz w:val="24"/>
                <w:szCs w:val="24"/>
              </w:rPr>
              <w:t>"__" ___________ 20__ г.</w:t>
            </w:r>
          </w:p>
        </w:tc>
      </w:tr>
      <w:tr w:rsidR="0018542C" w:rsidRPr="002F5A60" w:rsidTr="0018542C">
        <w:tc>
          <w:tcPr>
            <w:tcW w:w="9071" w:type="dxa"/>
            <w:vAlign w:val="center"/>
          </w:tcPr>
          <w:p w:rsidR="0018542C" w:rsidRPr="002F5A60" w:rsidRDefault="0018542C" w:rsidP="0018542C">
            <w:pPr>
              <w:autoSpaceDE w:val="0"/>
              <w:autoSpaceDN w:val="0"/>
              <w:adjustRightInd w:val="0"/>
              <w:rPr>
                <w:sz w:val="24"/>
                <w:szCs w:val="24"/>
              </w:rPr>
            </w:pPr>
            <w:r w:rsidRPr="002F5A60">
              <w:rPr>
                <w:sz w:val="24"/>
                <w:szCs w:val="24"/>
              </w:rPr>
              <w:t>Заявитель  _______________________________________________________________</w:t>
            </w:r>
          </w:p>
          <w:p w:rsidR="0018542C" w:rsidRPr="002F5A60" w:rsidRDefault="0018542C" w:rsidP="0018542C">
            <w:pPr>
              <w:autoSpaceDE w:val="0"/>
              <w:autoSpaceDN w:val="0"/>
              <w:adjustRightInd w:val="0"/>
              <w:jc w:val="center"/>
              <w:rPr>
                <w:sz w:val="24"/>
                <w:szCs w:val="24"/>
              </w:rPr>
            </w:pPr>
            <w:r w:rsidRPr="002F5A60">
              <w:rPr>
                <w:sz w:val="24"/>
                <w:szCs w:val="24"/>
              </w:rPr>
              <w:t>(ФИО, подпись)</w:t>
            </w:r>
          </w:p>
        </w:tc>
      </w:tr>
      <w:tr w:rsidR="0018542C" w:rsidRPr="002F5A60" w:rsidTr="0018542C">
        <w:tc>
          <w:tcPr>
            <w:tcW w:w="9071" w:type="dxa"/>
          </w:tcPr>
          <w:p w:rsidR="0018542C" w:rsidRPr="002F5A60" w:rsidRDefault="0018542C" w:rsidP="0018542C">
            <w:pPr>
              <w:autoSpaceDE w:val="0"/>
              <w:autoSpaceDN w:val="0"/>
              <w:adjustRightInd w:val="0"/>
              <w:rPr>
                <w:sz w:val="24"/>
                <w:szCs w:val="24"/>
              </w:rPr>
            </w:pPr>
            <w:r w:rsidRPr="002F5A60">
              <w:rPr>
                <w:sz w:val="24"/>
                <w:szCs w:val="24"/>
              </w:rPr>
              <w:t>"__" ___________ 20__ г.</w:t>
            </w:r>
          </w:p>
        </w:tc>
      </w:tr>
    </w:tbl>
    <w:p w:rsidR="0018542C" w:rsidRPr="002F5A60" w:rsidRDefault="0018542C" w:rsidP="0018542C">
      <w:pPr>
        <w:jc w:val="both"/>
        <w:rPr>
          <w:color w:val="FF0000"/>
          <w:sz w:val="24"/>
          <w:szCs w:val="24"/>
        </w:rPr>
      </w:pPr>
    </w:p>
    <w:p w:rsidR="0018542C" w:rsidRPr="002F5A60" w:rsidRDefault="0018542C" w:rsidP="0018542C">
      <w:pPr>
        <w:rPr>
          <w:color w:val="000000"/>
          <w:sz w:val="24"/>
          <w:szCs w:val="24"/>
        </w:rPr>
      </w:pPr>
    </w:p>
    <w:p w:rsidR="0018542C" w:rsidRPr="002F5A60" w:rsidRDefault="0018542C" w:rsidP="0018542C">
      <w:pPr>
        <w:rPr>
          <w:sz w:val="24"/>
          <w:szCs w:val="24"/>
        </w:rPr>
      </w:pPr>
    </w:p>
    <w:p w:rsidR="0018542C" w:rsidRPr="002F5A60" w:rsidRDefault="0018542C" w:rsidP="0018542C">
      <w:pPr>
        <w:rPr>
          <w:sz w:val="24"/>
          <w:szCs w:val="24"/>
        </w:rPr>
      </w:pPr>
    </w:p>
    <w:p w:rsidR="003F7B61" w:rsidRPr="002F5A60" w:rsidRDefault="003F7B61" w:rsidP="004D5110">
      <w:pPr>
        <w:jc w:val="center"/>
        <w:rPr>
          <w:sz w:val="24"/>
          <w:szCs w:val="24"/>
        </w:rPr>
      </w:pPr>
    </w:p>
    <w:p w:rsidR="0018542C" w:rsidRPr="002F5A60" w:rsidRDefault="0018542C" w:rsidP="0018542C">
      <w:pPr>
        <w:jc w:val="center"/>
        <w:rPr>
          <w:sz w:val="24"/>
          <w:szCs w:val="24"/>
        </w:rPr>
      </w:pPr>
      <w:r w:rsidRPr="002F5A60">
        <w:rPr>
          <w:noProof/>
          <w:sz w:val="24"/>
          <w:szCs w:val="24"/>
        </w:rPr>
        <w:drawing>
          <wp:inline distT="0" distB="0" distL="0" distR="0">
            <wp:extent cx="617220" cy="724535"/>
            <wp:effectExtent l="0" t="0" r="0" b="0"/>
            <wp:docPr id="3"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Администрация Гвазденского сельского поселения</w:t>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Бутурлиновского муниципального района</w:t>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Воронежской области</w:t>
      </w:r>
    </w:p>
    <w:p w:rsidR="0018542C" w:rsidRPr="002F5A60" w:rsidRDefault="0018542C" w:rsidP="0018542C">
      <w:pPr>
        <w:pStyle w:val="af"/>
        <w:jc w:val="center"/>
        <w:rPr>
          <w:rFonts w:ascii="Times New Roman" w:hAnsi="Times New Roman" w:cs="Times New Roman"/>
          <w:i/>
          <w:sz w:val="24"/>
          <w:szCs w:val="24"/>
        </w:rPr>
      </w:pP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ПОСТАНОВЛЕНИЕ</w:t>
      </w:r>
    </w:p>
    <w:p w:rsidR="0018542C" w:rsidRPr="002F5A60" w:rsidRDefault="0018542C" w:rsidP="0018542C">
      <w:pPr>
        <w:pStyle w:val="11"/>
        <w:jc w:val="center"/>
        <w:rPr>
          <w:rFonts w:ascii="Times New Roman" w:hAnsi="Times New Roman" w:cs="Times New Roman"/>
          <w:sz w:val="24"/>
          <w:szCs w:val="24"/>
        </w:rPr>
      </w:pPr>
    </w:p>
    <w:p w:rsidR="0018542C" w:rsidRPr="002F5A60" w:rsidRDefault="0018542C" w:rsidP="0018542C">
      <w:pPr>
        <w:pStyle w:val="11"/>
        <w:rPr>
          <w:rFonts w:ascii="Times New Roman" w:hAnsi="Times New Roman" w:cs="Times New Roman"/>
          <w:sz w:val="24"/>
          <w:szCs w:val="24"/>
        </w:rPr>
      </w:pPr>
      <w:r w:rsidRPr="002F5A60">
        <w:rPr>
          <w:rFonts w:ascii="Times New Roman" w:hAnsi="Times New Roman" w:cs="Times New Roman"/>
          <w:sz w:val="24"/>
          <w:szCs w:val="24"/>
        </w:rPr>
        <w:t>от 14.11.2023 года № 52</w:t>
      </w:r>
    </w:p>
    <w:p w:rsidR="0018542C" w:rsidRPr="002F5A60" w:rsidRDefault="0018542C" w:rsidP="0018542C">
      <w:pPr>
        <w:pStyle w:val="11"/>
        <w:rPr>
          <w:rFonts w:ascii="Times New Roman" w:hAnsi="Times New Roman" w:cs="Times New Roman"/>
          <w:sz w:val="24"/>
          <w:szCs w:val="24"/>
        </w:rPr>
      </w:pPr>
      <w:r w:rsidRPr="002F5A60">
        <w:rPr>
          <w:rFonts w:ascii="Times New Roman" w:hAnsi="Times New Roman" w:cs="Times New Roman"/>
          <w:sz w:val="24"/>
          <w:szCs w:val="24"/>
        </w:rPr>
        <w:t>с.Гвазда</w:t>
      </w:r>
    </w:p>
    <w:p w:rsidR="0018542C" w:rsidRPr="002F5A60" w:rsidRDefault="0018542C" w:rsidP="0018542C">
      <w:pPr>
        <w:pStyle w:val="FR1"/>
        <w:spacing w:before="0"/>
        <w:ind w:right="3969"/>
        <w:jc w:val="both"/>
        <w:rPr>
          <w:sz w:val="24"/>
          <w:szCs w:val="24"/>
        </w:rPr>
      </w:pPr>
      <w:r w:rsidRPr="002F5A60">
        <w:rPr>
          <w:sz w:val="24"/>
          <w:szCs w:val="24"/>
        </w:rPr>
        <w:t xml:space="preserve">Об утверждении административного регламента предоставления муниципальной услуги «Признание садового дома жилым домом и жилого дома садовым домом» на территории Гвазденского сельского поселения Бутурлиновского муниципального района Воронежской области  </w:t>
      </w:r>
    </w:p>
    <w:p w:rsidR="0018542C" w:rsidRPr="002F5A60" w:rsidRDefault="0018542C" w:rsidP="0018542C">
      <w:pPr>
        <w:pStyle w:val="FR1"/>
        <w:spacing w:before="0"/>
        <w:rPr>
          <w:sz w:val="24"/>
          <w:szCs w:val="24"/>
        </w:rPr>
      </w:pPr>
    </w:p>
    <w:p w:rsidR="0018542C" w:rsidRPr="002F5A60" w:rsidRDefault="0018542C" w:rsidP="0018542C">
      <w:pPr>
        <w:pStyle w:val="FR1"/>
        <w:spacing w:before="0"/>
        <w:ind w:firstLine="709"/>
        <w:jc w:val="both"/>
        <w:rPr>
          <w:sz w:val="24"/>
          <w:szCs w:val="24"/>
        </w:rPr>
      </w:pPr>
      <w:r w:rsidRPr="002F5A60">
        <w:rPr>
          <w:rFonts w:eastAsia="Calibri"/>
          <w:sz w:val="24"/>
          <w:szCs w:val="24"/>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2F5A60">
        <w:rPr>
          <w:rFonts w:eastAsia="Calibri"/>
          <w:bCs/>
          <w:sz w:val="24"/>
          <w:szCs w:val="24"/>
          <w:lang w:eastAsia="en-US"/>
        </w:rPr>
        <w:t>,</w:t>
      </w:r>
      <w:r w:rsidRPr="002F5A60">
        <w:rPr>
          <w:rFonts w:eastAsia="Calibri"/>
          <w:sz w:val="24"/>
          <w:szCs w:val="24"/>
          <w:lang w:eastAsia="en-US"/>
        </w:rPr>
        <w:t xml:space="preserve">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w:t>
      </w:r>
      <w:r w:rsidRPr="002F5A60">
        <w:rPr>
          <w:iCs/>
          <w:sz w:val="24"/>
          <w:szCs w:val="24"/>
        </w:rPr>
        <w:t xml:space="preserve">администрация Гвазденского сельского поселения </w:t>
      </w:r>
      <w:r w:rsidRPr="002F5A60">
        <w:rPr>
          <w:sz w:val="24"/>
          <w:szCs w:val="24"/>
        </w:rPr>
        <w:t>Бутурлиновского муниципального района Воронежской области</w:t>
      </w:r>
    </w:p>
    <w:p w:rsidR="0018542C" w:rsidRPr="002F5A60" w:rsidRDefault="0018542C" w:rsidP="0018542C">
      <w:pPr>
        <w:pStyle w:val="FR1"/>
        <w:spacing w:before="0"/>
        <w:ind w:firstLine="709"/>
        <w:jc w:val="both"/>
        <w:rPr>
          <w:sz w:val="24"/>
          <w:szCs w:val="24"/>
        </w:rPr>
      </w:pPr>
    </w:p>
    <w:p w:rsidR="0018542C" w:rsidRPr="002F5A60" w:rsidRDefault="0018542C" w:rsidP="0018542C">
      <w:pPr>
        <w:pStyle w:val="FR1"/>
        <w:spacing w:before="0"/>
        <w:jc w:val="center"/>
        <w:rPr>
          <w:sz w:val="24"/>
          <w:szCs w:val="24"/>
        </w:rPr>
      </w:pPr>
      <w:r w:rsidRPr="002F5A60">
        <w:rPr>
          <w:sz w:val="24"/>
          <w:szCs w:val="24"/>
        </w:rPr>
        <w:t>ПОСТАНОВЛЯЕТ:</w:t>
      </w:r>
    </w:p>
    <w:p w:rsidR="0018542C" w:rsidRPr="002F5A60" w:rsidRDefault="0018542C" w:rsidP="0018542C">
      <w:pPr>
        <w:pStyle w:val="FR1"/>
        <w:spacing w:before="0"/>
        <w:jc w:val="both"/>
        <w:rPr>
          <w:sz w:val="24"/>
          <w:szCs w:val="24"/>
        </w:rPr>
      </w:pP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1. Утвердить административный регламент по предоставлению муниципальной услуги «Признание садового дома жилым домом и жилого дома садовым домом» на территории Гвазденского сельского поселения Бутурлиновского муниципального района городского округа Воронежской области согласно приложению к настоящему постановлению.</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2. 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от  30.06.2016г. №78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помещения жилым помещением, жилого помещения непригодным для проживания и многоквартирного дома аварийным и подлежащим сносу и реконструкции»;</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от 13.09.2016г. №113 «О внесении изменений в постановление администрации Гвазденского сельского поселения от 30.06.2016 г. № 78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помещения жилым помещением, жилого помещения непригодным для проживания и многоквартирного дома аварийным и подлежащим сносу или реконструкции»;</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от 03.07.2017г. № 19 «О внесении изменений в постановление администрации Гвазденского сельского поселения от 30.06.2016 г. № 78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помещения жилым помещением, жилого помещения непригодным для проживания и многоквартирного дома аварийным и подлежащим сносу или реконструкции»;</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от 11.02.2020г. № 5 «О внесении изменений в постановление администрации Гвазденского сельского поселения от 30.06.2016 г. № 78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помещения жилым помещением, жилого помещения непригодным для проживания и многоквартирного дома аварийным и подлежащим сносу или реконструкции»;</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от 04.02.2021г. № 6 «О внесении изменений в постановление администрации Гвазденского сельского поселения от 30.06.2016 г. № 78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помещения жилым помещением, жилого помещения непригодным для проживания и многоквартирного дома аварийным и подлежащим сносу или реконструкции»;</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xml:space="preserve">- от 10.06.2022г. №22 «О внесении изменений в постановление администрации </w:t>
      </w:r>
      <w:r w:rsidRPr="002F5A60">
        <w:rPr>
          <w:rFonts w:ascii="Times New Roman" w:hAnsi="Times New Roman" w:cs="Times New Roman"/>
          <w:sz w:val="24"/>
          <w:szCs w:val="24"/>
        </w:rPr>
        <w:lastRenderedPageBreak/>
        <w:t>Гвазденского сельского поселения от 30.06.2016 г. № 78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помещения жилым помещением, жилого помещения непригодным для проживания и многоквартирного дома аварийным и подлежащим сносу или реконструкции»;</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от 12.01.2023г. №02 «О внесении изменений в постановление администрации Гвазденского сельского поселения Бутурлиновского муниципального района Воронежской области от 30.06.2016г. № 78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помещения жилым помещением, жилого помещения непригодным для проживания и многоквартирного дома аварийным и подлежащим сносу или реконструкции, садового дома жилым домом и жилого дома садовым домом»;</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r w:rsidRPr="002F5A60">
        <w:rPr>
          <w:rFonts w:ascii="Times New Roman" w:hAnsi="Times New Roman" w:cs="Times New Roman"/>
          <w:sz w:val="24"/>
          <w:szCs w:val="24"/>
        </w:rPr>
        <w:t>- от 19.04.2023г. №26 «О внесении изменений в постановление администрации Гвазденского сельского поселения Бутурлиновского муниципального района Воронежской области от 30.06.2016г. № 78 «Об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«Признание помещения жилым помещением, жилого помещения непригодным для проживания и многоквартирного дома аварийным и подлежащим сносу или реконструкции, садового дома жилым домом и жилого дома садовым домом»</w:t>
      </w:r>
    </w:p>
    <w:p w:rsidR="0018542C" w:rsidRPr="002F5A60" w:rsidRDefault="0018542C" w:rsidP="0018542C">
      <w:pPr>
        <w:tabs>
          <w:tab w:val="left" w:pos="900"/>
        </w:tabs>
        <w:ind w:firstLine="709"/>
        <w:contextualSpacing/>
        <w:jc w:val="both"/>
        <w:rPr>
          <w:rFonts w:eastAsia="Calibri"/>
          <w:sz w:val="24"/>
          <w:szCs w:val="24"/>
        </w:rPr>
      </w:pPr>
      <w:r w:rsidRPr="002F5A60">
        <w:rPr>
          <w:rFonts w:eastAsia="Calibri"/>
          <w:sz w:val="24"/>
          <w:szCs w:val="24"/>
        </w:rPr>
        <w:t xml:space="preserve">3. Настоящее постановление вступает силу со дня его официального опубликования. </w:t>
      </w:r>
    </w:p>
    <w:p w:rsidR="0018542C" w:rsidRPr="002F5A60" w:rsidRDefault="0018542C" w:rsidP="0018542C">
      <w:pPr>
        <w:tabs>
          <w:tab w:val="left" w:pos="900"/>
        </w:tabs>
        <w:ind w:firstLine="709"/>
        <w:contextualSpacing/>
        <w:jc w:val="both"/>
        <w:rPr>
          <w:rFonts w:eastAsia="Calibri"/>
          <w:sz w:val="24"/>
          <w:szCs w:val="24"/>
        </w:rPr>
      </w:pPr>
      <w:r w:rsidRPr="002F5A60">
        <w:rPr>
          <w:rFonts w:eastAsia="Calibri"/>
          <w:sz w:val="24"/>
          <w:szCs w:val="24"/>
        </w:rPr>
        <w:t>4. Контроль за исполнением настоящего постановления оставляю за собой.</w:t>
      </w:r>
    </w:p>
    <w:p w:rsidR="0018542C" w:rsidRPr="002F5A60" w:rsidRDefault="0018542C" w:rsidP="0018542C">
      <w:pPr>
        <w:pStyle w:val="FR1"/>
        <w:spacing w:before="0"/>
        <w:ind w:firstLine="709"/>
        <w:jc w:val="both"/>
        <w:rPr>
          <w:sz w:val="24"/>
          <w:szCs w:val="24"/>
        </w:rPr>
      </w:pPr>
    </w:p>
    <w:p w:rsidR="0018542C" w:rsidRPr="002F5A60" w:rsidRDefault="0018542C" w:rsidP="0018542C">
      <w:pPr>
        <w:pStyle w:val="FR1"/>
        <w:spacing w:before="0"/>
        <w:jc w:val="both"/>
        <w:rPr>
          <w:sz w:val="24"/>
          <w:szCs w:val="24"/>
        </w:rPr>
      </w:pPr>
    </w:p>
    <w:p w:rsidR="0018542C" w:rsidRPr="002F5A60" w:rsidRDefault="0018542C" w:rsidP="0018542C">
      <w:pPr>
        <w:pStyle w:val="FR1"/>
        <w:spacing w:before="0"/>
        <w:jc w:val="both"/>
        <w:rPr>
          <w:sz w:val="24"/>
          <w:szCs w:val="24"/>
        </w:rPr>
      </w:pPr>
    </w:p>
    <w:p w:rsidR="0018542C" w:rsidRPr="002F5A60" w:rsidRDefault="0018542C" w:rsidP="0018542C">
      <w:pPr>
        <w:pStyle w:val="FR1"/>
        <w:spacing w:before="0"/>
        <w:rPr>
          <w:sz w:val="24"/>
          <w:szCs w:val="24"/>
        </w:rPr>
        <w:sectPr w:rsidR="0018542C" w:rsidRPr="002F5A60" w:rsidSect="0018542C">
          <w:headerReference w:type="default" r:id="rId30"/>
          <w:pgSz w:w="11906" w:h="16838"/>
          <w:pgMar w:top="1134" w:right="424" w:bottom="993" w:left="1701" w:header="708" w:footer="708" w:gutter="0"/>
          <w:cols w:space="708"/>
          <w:titlePg/>
          <w:docGrid w:linePitch="360"/>
        </w:sectPr>
      </w:pPr>
      <w:r w:rsidRPr="002F5A60">
        <w:rPr>
          <w:sz w:val="24"/>
          <w:szCs w:val="24"/>
        </w:rPr>
        <w:t>Глава Гвазденского сельского поселения  ______________Л.М.Богданова</w:t>
      </w:r>
    </w:p>
    <w:p w:rsidR="0018542C" w:rsidRPr="002F5A60" w:rsidRDefault="0018542C" w:rsidP="0018542C">
      <w:pPr>
        <w:pStyle w:val="FR1"/>
        <w:spacing w:before="0"/>
        <w:jc w:val="both"/>
        <w:rPr>
          <w:sz w:val="24"/>
          <w:szCs w:val="24"/>
        </w:rPr>
      </w:pPr>
    </w:p>
    <w:p w:rsidR="0018542C" w:rsidRPr="002F5A60" w:rsidRDefault="0018542C" w:rsidP="0018542C">
      <w:pPr>
        <w:ind w:left="3969"/>
        <w:contextualSpacing/>
        <w:rPr>
          <w:sz w:val="24"/>
          <w:szCs w:val="24"/>
        </w:rPr>
      </w:pPr>
    </w:p>
    <w:p w:rsidR="0018542C" w:rsidRPr="002F5A60" w:rsidRDefault="0018542C" w:rsidP="0018542C">
      <w:pPr>
        <w:ind w:left="3969"/>
        <w:contextualSpacing/>
        <w:rPr>
          <w:sz w:val="24"/>
          <w:szCs w:val="24"/>
        </w:rPr>
      </w:pPr>
      <w:r w:rsidRPr="002F5A60">
        <w:rPr>
          <w:sz w:val="24"/>
          <w:szCs w:val="24"/>
        </w:rPr>
        <w:t>Приложение</w:t>
      </w:r>
    </w:p>
    <w:p w:rsidR="0018542C" w:rsidRPr="002F5A60" w:rsidRDefault="0018542C" w:rsidP="0018542C">
      <w:pPr>
        <w:ind w:left="3969"/>
        <w:contextualSpacing/>
        <w:rPr>
          <w:sz w:val="24"/>
          <w:szCs w:val="24"/>
        </w:rPr>
      </w:pPr>
      <w:r w:rsidRPr="002F5A60">
        <w:rPr>
          <w:sz w:val="24"/>
          <w:szCs w:val="24"/>
        </w:rPr>
        <w:t>к постановлению администрации</w:t>
      </w:r>
    </w:p>
    <w:p w:rsidR="0018542C" w:rsidRPr="002F5A60" w:rsidRDefault="0018542C" w:rsidP="0018542C">
      <w:pPr>
        <w:ind w:left="3969"/>
        <w:contextualSpacing/>
        <w:rPr>
          <w:sz w:val="24"/>
          <w:szCs w:val="24"/>
        </w:rPr>
      </w:pPr>
      <w:r w:rsidRPr="002F5A60">
        <w:rPr>
          <w:sz w:val="24"/>
          <w:szCs w:val="24"/>
        </w:rPr>
        <w:t xml:space="preserve">Гвазденского сельского поселения </w:t>
      </w:r>
    </w:p>
    <w:p w:rsidR="0018542C" w:rsidRPr="002F5A60" w:rsidRDefault="0018542C" w:rsidP="0018542C">
      <w:pPr>
        <w:ind w:left="3969"/>
        <w:contextualSpacing/>
        <w:rPr>
          <w:sz w:val="24"/>
          <w:szCs w:val="24"/>
        </w:rPr>
      </w:pPr>
      <w:r w:rsidRPr="002F5A60">
        <w:rPr>
          <w:sz w:val="24"/>
          <w:szCs w:val="24"/>
        </w:rPr>
        <w:t>Бутурлиновского муниципального района Воронежской области</w:t>
      </w:r>
    </w:p>
    <w:p w:rsidR="0018542C" w:rsidRPr="002F5A60" w:rsidRDefault="0018542C" w:rsidP="0018542C">
      <w:pPr>
        <w:ind w:left="3969"/>
        <w:contextualSpacing/>
        <w:rPr>
          <w:sz w:val="24"/>
          <w:szCs w:val="24"/>
        </w:rPr>
      </w:pPr>
    </w:p>
    <w:p w:rsidR="0018542C" w:rsidRPr="002F5A60" w:rsidRDefault="0018542C" w:rsidP="0018542C">
      <w:pPr>
        <w:ind w:left="3969"/>
        <w:contextualSpacing/>
        <w:rPr>
          <w:sz w:val="24"/>
          <w:szCs w:val="24"/>
        </w:rPr>
      </w:pPr>
      <w:r w:rsidRPr="002F5A60">
        <w:rPr>
          <w:sz w:val="24"/>
          <w:szCs w:val="24"/>
        </w:rPr>
        <w:t>от «14»ноября 2023 г. № 52</w:t>
      </w:r>
    </w:p>
    <w:p w:rsidR="0018542C" w:rsidRPr="002F5A60" w:rsidRDefault="0018542C" w:rsidP="0018542C">
      <w:pPr>
        <w:ind w:left="4253"/>
        <w:contextualSpacing/>
        <w:jc w:val="center"/>
        <w:rPr>
          <w:sz w:val="24"/>
          <w:szCs w:val="24"/>
        </w:rPr>
      </w:pPr>
    </w:p>
    <w:p w:rsidR="0018542C" w:rsidRPr="002F5A60" w:rsidRDefault="0018542C" w:rsidP="0018542C">
      <w:pPr>
        <w:contextualSpacing/>
        <w:jc w:val="center"/>
        <w:rPr>
          <w:sz w:val="24"/>
          <w:szCs w:val="24"/>
        </w:rPr>
      </w:pPr>
    </w:p>
    <w:p w:rsidR="0018542C" w:rsidRPr="002F5A60" w:rsidRDefault="0018542C" w:rsidP="0018542C">
      <w:pPr>
        <w:contextualSpacing/>
        <w:jc w:val="center"/>
        <w:rPr>
          <w:sz w:val="24"/>
          <w:szCs w:val="24"/>
        </w:rPr>
      </w:pPr>
      <w:r w:rsidRPr="002F5A60">
        <w:rPr>
          <w:sz w:val="24"/>
          <w:szCs w:val="24"/>
        </w:rPr>
        <w:t xml:space="preserve">Административный регламент </w:t>
      </w:r>
    </w:p>
    <w:p w:rsidR="0018542C" w:rsidRPr="002F5A60" w:rsidRDefault="0018542C" w:rsidP="0018542C">
      <w:pPr>
        <w:contextualSpacing/>
        <w:jc w:val="center"/>
        <w:rPr>
          <w:sz w:val="24"/>
          <w:szCs w:val="24"/>
        </w:rPr>
      </w:pPr>
      <w:r w:rsidRPr="002F5A60">
        <w:rPr>
          <w:sz w:val="24"/>
          <w:szCs w:val="24"/>
        </w:rPr>
        <w:t>предоставления муниципальной услуги «</w:t>
      </w:r>
      <w:r w:rsidRPr="002F5A60">
        <w:rPr>
          <w:rFonts w:eastAsia="Calibri"/>
          <w:sz w:val="24"/>
          <w:szCs w:val="24"/>
        </w:rPr>
        <w:t>Признание садового дома жилым домом и жилого дома садовым домом</w:t>
      </w:r>
      <w:r w:rsidRPr="002F5A60">
        <w:rPr>
          <w:sz w:val="24"/>
          <w:szCs w:val="24"/>
        </w:rPr>
        <w:t>» на территории Гвазденского сельского поселения Бутурлиновского муниципального района Воронежской области</w:t>
      </w:r>
    </w:p>
    <w:p w:rsidR="0018542C" w:rsidRPr="002F5A60" w:rsidRDefault="0018542C" w:rsidP="0018542C">
      <w:pPr>
        <w:widowControl w:val="0"/>
        <w:tabs>
          <w:tab w:val="left" w:pos="567"/>
        </w:tabs>
        <w:ind w:firstLine="709"/>
        <w:contextualSpacing/>
        <w:jc w:val="both"/>
        <w:rPr>
          <w:sz w:val="24"/>
          <w:szCs w:val="24"/>
        </w:rPr>
      </w:pPr>
    </w:p>
    <w:p w:rsidR="0018542C" w:rsidRPr="002F5A60" w:rsidRDefault="0018542C" w:rsidP="00DE664B">
      <w:pPr>
        <w:widowControl w:val="0"/>
        <w:numPr>
          <w:ilvl w:val="0"/>
          <w:numId w:val="11"/>
        </w:numPr>
        <w:tabs>
          <w:tab w:val="left" w:pos="567"/>
        </w:tabs>
        <w:ind w:left="0" w:firstLine="709"/>
        <w:contextualSpacing/>
        <w:jc w:val="both"/>
        <w:rPr>
          <w:sz w:val="24"/>
          <w:szCs w:val="24"/>
        </w:rPr>
      </w:pPr>
      <w:r w:rsidRPr="002F5A60">
        <w:rPr>
          <w:sz w:val="24"/>
          <w:szCs w:val="24"/>
        </w:rPr>
        <w:t>Общие положения</w:t>
      </w:r>
    </w:p>
    <w:p w:rsidR="0018542C" w:rsidRPr="002F5A60" w:rsidRDefault="0018542C" w:rsidP="0018542C">
      <w:pPr>
        <w:widowControl w:val="0"/>
        <w:tabs>
          <w:tab w:val="left" w:pos="567"/>
        </w:tabs>
        <w:ind w:firstLine="709"/>
        <w:contextualSpacing/>
        <w:jc w:val="both"/>
        <w:rPr>
          <w:sz w:val="24"/>
          <w:szCs w:val="24"/>
        </w:rPr>
      </w:pPr>
    </w:p>
    <w:p w:rsidR="0018542C" w:rsidRPr="002F5A60" w:rsidRDefault="0018542C" w:rsidP="00DE664B">
      <w:pPr>
        <w:pStyle w:val="90"/>
        <w:numPr>
          <w:ilvl w:val="0"/>
          <w:numId w:val="12"/>
        </w:numPr>
        <w:shd w:val="clear" w:color="auto" w:fill="auto"/>
        <w:tabs>
          <w:tab w:val="left" w:pos="0"/>
        </w:tabs>
        <w:spacing w:after="0" w:line="240" w:lineRule="auto"/>
        <w:ind w:firstLine="709"/>
        <w:rPr>
          <w:rFonts w:ascii="Times New Roman" w:hAnsi="Times New Roman" w:cs="Times New Roman"/>
          <w:i w:val="0"/>
          <w:sz w:val="24"/>
          <w:szCs w:val="24"/>
        </w:rPr>
      </w:pPr>
      <w:r w:rsidRPr="002F5A60">
        <w:rPr>
          <w:rFonts w:ascii="Times New Roman" w:hAnsi="Times New Roman" w:cs="Times New Roman"/>
          <w:i w:val="0"/>
          <w:sz w:val="24"/>
          <w:szCs w:val="24"/>
        </w:rPr>
        <w:t>Предмет регулирования административного регламента</w:t>
      </w:r>
    </w:p>
    <w:p w:rsidR="0018542C" w:rsidRPr="002F5A60" w:rsidRDefault="0018542C" w:rsidP="0018542C">
      <w:pPr>
        <w:widowControl w:val="0"/>
        <w:tabs>
          <w:tab w:val="left" w:pos="567"/>
        </w:tabs>
        <w:ind w:firstLine="709"/>
        <w:contextualSpacing/>
        <w:jc w:val="both"/>
        <w:rPr>
          <w:sz w:val="24"/>
          <w:szCs w:val="24"/>
        </w:rPr>
      </w:pPr>
    </w:p>
    <w:p w:rsidR="0018542C" w:rsidRPr="002F5A60" w:rsidRDefault="0018542C" w:rsidP="0018542C">
      <w:pPr>
        <w:ind w:firstLine="709"/>
        <w:contextualSpacing/>
        <w:jc w:val="both"/>
        <w:rPr>
          <w:sz w:val="24"/>
          <w:szCs w:val="24"/>
        </w:rPr>
      </w:pPr>
      <w:r w:rsidRPr="002F5A60">
        <w:rPr>
          <w:sz w:val="24"/>
          <w:szCs w:val="24"/>
        </w:rPr>
        <w:t>1.1. 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w:t>
      </w:r>
      <w:r w:rsidRPr="002F5A60">
        <w:rPr>
          <w:iCs/>
          <w:spacing w:val="1"/>
          <w:sz w:val="24"/>
          <w:szCs w:val="24"/>
        </w:rPr>
        <w:t>Признание садового дома жилым домом и жилого дома садовым домом</w:t>
      </w:r>
      <w:r w:rsidRPr="002F5A60">
        <w:rPr>
          <w:sz w:val="24"/>
          <w:szCs w:val="24"/>
        </w:rPr>
        <w:t>»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18542C" w:rsidRPr="002F5A60" w:rsidRDefault="0018542C" w:rsidP="0018542C">
      <w:pPr>
        <w:autoSpaceDE w:val="0"/>
        <w:autoSpaceDN w:val="0"/>
        <w:adjustRightInd w:val="0"/>
        <w:ind w:firstLine="709"/>
        <w:jc w:val="both"/>
        <w:rPr>
          <w:sz w:val="24"/>
          <w:szCs w:val="24"/>
        </w:rPr>
      </w:pPr>
      <w:r w:rsidRPr="002F5A60">
        <w:rPr>
          <w:iCs/>
          <w:sz w:val="24"/>
          <w:szCs w:val="24"/>
        </w:rPr>
        <w:t xml:space="preserve">1.2. Настоящий </w:t>
      </w:r>
      <w:r w:rsidRPr="002F5A60">
        <w:rPr>
          <w:sz w:val="24"/>
          <w:szCs w:val="24"/>
        </w:rPr>
        <w:t>Административный регламент регулирует отношения, возникающие при оказании следующих подуслуг:</w:t>
      </w:r>
    </w:p>
    <w:p w:rsidR="0018542C" w:rsidRPr="002F5A60" w:rsidRDefault="0018542C" w:rsidP="0018542C">
      <w:pPr>
        <w:autoSpaceDE w:val="0"/>
        <w:autoSpaceDN w:val="0"/>
        <w:adjustRightInd w:val="0"/>
        <w:ind w:firstLine="709"/>
        <w:jc w:val="both"/>
        <w:rPr>
          <w:sz w:val="24"/>
          <w:szCs w:val="24"/>
        </w:rPr>
      </w:pPr>
      <w:r w:rsidRPr="002F5A60">
        <w:rPr>
          <w:sz w:val="24"/>
          <w:szCs w:val="24"/>
        </w:rPr>
        <w:t>Признание садового дома жилым домом;</w:t>
      </w:r>
    </w:p>
    <w:p w:rsidR="0018542C" w:rsidRPr="002F5A60" w:rsidRDefault="0018542C" w:rsidP="0018542C">
      <w:pPr>
        <w:autoSpaceDE w:val="0"/>
        <w:autoSpaceDN w:val="0"/>
        <w:adjustRightInd w:val="0"/>
        <w:ind w:firstLine="709"/>
        <w:jc w:val="both"/>
        <w:rPr>
          <w:sz w:val="24"/>
          <w:szCs w:val="24"/>
        </w:rPr>
      </w:pPr>
      <w:r w:rsidRPr="002F5A60">
        <w:rPr>
          <w:sz w:val="24"/>
          <w:szCs w:val="24"/>
        </w:rPr>
        <w:t>Признание жилого дома садовым домом.</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2. Круг  Заявителей</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DE664B">
      <w:pPr>
        <w:numPr>
          <w:ilvl w:val="1"/>
          <w:numId w:val="19"/>
        </w:numPr>
        <w:tabs>
          <w:tab w:val="left" w:pos="1134"/>
        </w:tabs>
        <w:autoSpaceDE w:val="0"/>
        <w:autoSpaceDN w:val="0"/>
        <w:adjustRightInd w:val="0"/>
        <w:ind w:left="0" w:firstLine="709"/>
        <w:jc w:val="both"/>
        <w:rPr>
          <w:sz w:val="24"/>
          <w:szCs w:val="24"/>
        </w:rPr>
      </w:pPr>
      <w:r w:rsidRPr="002F5A60">
        <w:rPr>
          <w:sz w:val="24"/>
          <w:szCs w:val="24"/>
        </w:rPr>
        <w:t xml:space="preserve">Заявителями на получение Муниципальной услуги являются физические и юридические лица, индивидуальные предприниматели, являющиеся собственниками садового дома или жилого дома, расположенных на территории муниципального образования(далее – Заявитель). </w:t>
      </w:r>
    </w:p>
    <w:p w:rsidR="0018542C" w:rsidRPr="002F5A60" w:rsidRDefault="0018542C" w:rsidP="0018542C">
      <w:pPr>
        <w:tabs>
          <w:tab w:val="left" w:pos="1134"/>
        </w:tabs>
        <w:autoSpaceDE w:val="0"/>
        <w:autoSpaceDN w:val="0"/>
        <w:adjustRightInd w:val="0"/>
        <w:ind w:firstLine="709"/>
        <w:jc w:val="both"/>
        <w:rPr>
          <w:sz w:val="24"/>
          <w:szCs w:val="24"/>
        </w:rPr>
      </w:pPr>
      <w:r w:rsidRPr="002F5A60">
        <w:rPr>
          <w:sz w:val="24"/>
          <w:szCs w:val="24"/>
        </w:rPr>
        <w:t xml:space="preserve">2.2. Интересы Заявителей, указанных в пункте 1.1. настоящего Административного регламента, могут представлять лица, обладающие соответствующими полномочиями (далее – представитель). </w:t>
      </w:r>
    </w:p>
    <w:p w:rsidR="0018542C" w:rsidRPr="002F5A60" w:rsidRDefault="0018542C" w:rsidP="0018542C">
      <w:pPr>
        <w:autoSpaceDE w:val="0"/>
        <w:autoSpaceDN w:val="0"/>
        <w:adjustRightInd w:val="0"/>
        <w:ind w:firstLine="709"/>
        <w:jc w:val="both"/>
        <w:rPr>
          <w:sz w:val="24"/>
          <w:szCs w:val="24"/>
        </w:rPr>
      </w:pPr>
      <w:r w:rsidRPr="002F5A60">
        <w:rPr>
          <w:bCs/>
          <w:sz w:val="24"/>
          <w:szCs w:val="24"/>
        </w:rPr>
        <w:t>Полномочия представителя, выступающего от имени Заявителя, подтверждаются доверенностью, оформленной в соответствии с требованиями законодательства Российской Федерации.</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3. Требования к порядку информирования о предоставлении Муниципальной услуги</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tabs>
          <w:tab w:val="left" w:pos="1288"/>
        </w:tabs>
        <w:ind w:firstLine="709"/>
        <w:jc w:val="both"/>
        <w:rPr>
          <w:spacing w:val="7"/>
          <w:sz w:val="24"/>
          <w:szCs w:val="24"/>
        </w:rPr>
      </w:pPr>
      <w:r w:rsidRPr="002F5A60">
        <w:rPr>
          <w:spacing w:val="7"/>
          <w:sz w:val="24"/>
          <w:szCs w:val="24"/>
        </w:rPr>
        <w:t xml:space="preserve">3.1. Прием Заявителей по вопросу предоставления Муниципальной услуги осуществляется администрацией </w:t>
      </w:r>
      <w:r w:rsidRPr="002F5A60">
        <w:rPr>
          <w:sz w:val="24"/>
          <w:szCs w:val="24"/>
        </w:rPr>
        <w:t>Гвазденского сельского поселения Бутурлиновского муниципального района Воронежской области</w:t>
      </w:r>
      <w:r w:rsidRPr="002F5A60">
        <w:rPr>
          <w:spacing w:val="7"/>
          <w:sz w:val="24"/>
          <w:szCs w:val="24"/>
        </w:rPr>
        <w:t xml:space="preserve"> (далее – Администрация) или в МФЦ.</w:t>
      </w:r>
    </w:p>
    <w:p w:rsidR="0018542C" w:rsidRPr="002F5A60" w:rsidRDefault="0018542C" w:rsidP="0018542C">
      <w:pPr>
        <w:tabs>
          <w:tab w:val="left" w:pos="1134"/>
        </w:tabs>
        <w:ind w:firstLine="709"/>
        <w:jc w:val="both"/>
        <w:rPr>
          <w:spacing w:val="7"/>
          <w:sz w:val="24"/>
          <w:szCs w:val="24"/>
        </w:rPr>
      </w:pPr>
      <w:r w:rsidRPr="002F5A60">
        <w:rPr>
          <w:spacing w:val="7"/>
          <w:sz w:val="24"/>
          <w:szCs w:val="24"/>
        </w:rPr>
        <w:t>3.2. На официальном сайте Администрации Гвазденского (</w:t>
      </w:r>
      <w:r w:rsidRPr="002F5A60">
        <w:rPr>
          <w:sz w:val="24"/>
          <w:szCs w:val="24"/>
        </w:rPr>
        <w:t>http://gvazda.ru/</w:t>
      </w:r>
      <w:r w:rsidRPr="002F5A60">
        <w:rPr>
          <w:spacing w:val="7"/>
          <w:sz w:val="24"/>
          <w:szCs w:val="24"/>
        </w:rPr>
        <w:t xml:space="preserve">)* (далее - сайт Администрации) в информационно-коммуникационной сети «Интернет» (далее - сеть Интернет), на ЕПГУ –  федеральной государственной информационной системе «Единый портал государственных и муниципальных услуг (функций)», расположенной в </w:t>
      </w:r>
      <w:r w:rsidRPr="002F5A60">
        <w:rPr>
          <w:spacing w:val="7"/>
          <w:sz w:val="24"/>
          <w:szCs w:val="24"/>
        </w:rPr>
        <w:lastRenderedPageBreak/>
        <w:t xml:space="preserve">сети Интернет по адресу: </w:t>
      </w:r>
      <w:hyperlink r:id="rId31" w:history="1">
        <w:r w:rsidRPr="002F5A60">
          <w:rPr>
            <w:rStyle w:val="af8"/>
            <w:rFonts w:eastAsiaTheme="majorEastAsia"/>
            <w:spacing w:val="7"/>
            <w:sz w:val="24"/>
            <w:szCs w:val="24"/>
            <w:lang w:val="en-US"/>
          </w:rPr>
          <w:t>www</w:t>
        </w:r>
        <w:r w:rsidRPr="002F5A60">
          <w:rPr>
            <w:rStyle w:val="af8"/>
            <w:rFonts w:eastAsiaTheme="majorEastAsia"/>
            <w:spacing w:val="7"/>
            <w:sz w:val="24"/>
            <w:szCs w:val="24"/>
          </w:rPr>
          <w:t>.</w:t>
        </w:r>
        <w:r w:rsidRPr="002F5A60">
          <w:rPr>
            <w:rStyle w:val="af8"/>
            <w:rFonts w:eastAsiaTheme="majorEastAsia"/>
            <w:spacing w:val="7"/>
            <w:sz w:val="24"/>
            <w:szCs w:val="24"/>
            <w:lang w:val="en-US"/>
          </w:rPr>
          <w:t>gosuslugi</w:t>
        </w:r>
        <w:r w:rsidRPr="002F5A60">
          <w:rPr>
            <w:rStyle w:val="af8"/>
            <w:rFonts w:eastAsiaTheme="majorEastAsia"/>
            <w:spacing w:val="7"/>
            <w:sz w:val="24"/>
            <w:szCs w:val="24"/>
          </w:rPr>
          <w:t>.</w:t>
        </w:r>
        <w:r w:rsidRPr="002F5A60">
          <w:rPr>
            <w:rStyle w:val="af8"/>
            <w:rFonts w:eastAsiaTheme="majorEastAsia"/>
            <w:spacing w:val="7"/>
            <w:sz w:val="24"/>
            <w:szCs w:val="24"/>
            <w:lang w:val="en-US"/>
          </w:rPr>
          <w:t>ru</w:t>
        </w:r>
      </w:hyperlink>
      <w:r w:rsidRPr="002F5A60">
        <w:rPr>
          <w:spacing w:val="7"/>
          <w:sz w:val="24"/>
          <w:szCs w:val="24"/>
        </w:rPr>
        <w:t xml:space="preserve"> (далее – ЕПГУ), в информационной системе «Портал Воронежской области в сети Интернет», расположенной в сети Интернет по адресу: </w:t>
      </w:r>
      <w:hyperlink r:id="rId32" w:history="1">
        <w:r w:rsidRPr="002F5A60">
          <w:rPr>
            <w:rStyle w:val="af8"/>
            <w:rFonts w:eastAsiaTheme="majorEastAsia"/>
            <w:spacing w:val="7"/>
            <w:sz w:val="24"/>
            <w:szCs w:val="24"/>
            <w:lang w:val="en-US"/>
          </w:rPr>
          <w:t>www</w:t>
        </w:r>
        <w:r w:rsidRPr="002F5A60">
          <w:rPr>
            <w:rStyle w:val="af8"/>
            <w:rFonts w:eastAsiaTheme="majorEastAsia"/>
            <w:spacing w:val="7"/>
            <w:sz w:val="24"/>
            <w:szCs w:val="24"/>
          </w:rPr>
          <w:t>.</w:t>
        </w:r>
        <w:r w:rsidRPr="002F5A60">
          <w:rPr>
            <w:rStyle w:val="af8"/>
            <w:rFonts w:eastAsiaTheme="majorEastAsia"/>
            <w:spacing w:val="7"/>
            <w:sz w:val="24"/>
            <w:szCs w:val="24"/>
            <w:lang w:val="en-US"/>
          </w:rPr>
          <w:t>govvrn</w:t>
        </w:r>
        <w:r w:rsidRPr="002F5A60">
          <w:rPr>
            <w:rStyle w:val="af8"/>
            <w:rFonts w:eastAsiaTheme="majorEastAsia"/>
            <w:spacing w:val="7"/>
            <w:sz w:val="24"/>
            <w:szCs w:val="24"/>
          </w:rPr>
          <w:t>.</w:t>
        </w:r>
        <w:r w:rsidRPr="002F5A60">
          <w:rPr>
            <w:rStyle w:val="af8"/>
            <w:rFonts w:eastAsiaTheme="majorEastAsia"/>
            <w:spacing w:val="7"/>
            <w:sz w:val="24"/>
            <w:szCs w:val="24"/>
            <w:lang w:val="en-US"/>
          </w:rPr>
          <w:t>ru</w:t>
        </w:r>
      </w:hyperlink>
      <w:r w:rsidRPr="002F5A60">
        <w:rPr>
          <w:spacing w:val="7"/>
          <w:sz w:val="24"/>
          <w:szCs w:val="24"/>
        </w:rPr>
        <w:t xml:space="preserve"> (далее – РПГУ) обязательному размещению подлежит следующая справочная информация:</w:t>
      </w:r>
    </w:p>
    <w:p w:rsidR="0018542C" w:rsidRPr="002F5A60" w:rsidRDefault="0018542C" w:rsidP="0018542C">
      <w:pPr>
        <w:autoSpaceDE w:val="0"/>
        <w:autoSpaceDN w:val="0"/>
        <w:adjustRightInd w:val="0"/>
        <w:ind w:firstLine="709"/>
        <w:rPr>
          <w:sz w:val="24"/>
          <w:szCs w:val="24"/>
        </w:rPr>
      </w:pPr>
      <w:r w:rsidRPr="002F5A60">
        <w:rPr>
          <w:sz w:val="24"/>
          <w:szCs w:val="24"/>
        </w:rPr>
        <w:t xml:space="preserve">- Место нахождения администрации </w:t>
      </w:r>
      <w:r w:rsidRPr="002F5A60">
        <w:rPr>
          <w:color w:val="000000"/>
          <w:sz w:val="24"/>
          <w:szCs w:val="24"/>
        </w:rPr>
        <w:t>Гвазденского сельского</w:t>
      </w:r>
      <w:r w:rsidRPr="002F5A60">
        <w:rPr>
          <w:sz w:val="24"/>
          <w:szCs w:val="24"/>
        </w:rPr>
        <w:t xml:space="preserve"> поселения Бутурлиновского муниципального района Воронежской области : с.Гвазда, Бутурлиновского муниципального района, Воронежской области, ул. Ивана Бочарникова, д.40</w:t>
      </w:r>
    </w:p>
    <w:p w:rsidR="0018542C" w:rsidRPr="002F5A60" w:rsidRDefault="0018542C" w:rsidP="0018542C">
      <w:pPr>
        <w:autoSpaceDE w:val="0"/>
        <w:autoSpaceDN w:val="0"/>
        <w:adjustRightInd w:val="0"/>
        <w:ind w:firstLine="709"/>
        <w:rPr>
          <w:sz w:val="24"/>
          <w:szCs w:val="24"/>
        </w:rPr>
      </w:pPr>
      <w:r w:rsidRPr="002F5A60">
        <w:rPr>
          <w:sz w:val="24"/>
          <w:szCs w:val="24"/>
        </w:rPr>
        <w:t>- График работы администрации Гвазденского сельского поселения, Бутурлиновского муниципального района, Воронежской области: Понедельник-пятница с 8.00до 17.00 перерыв с 12.00до14.00</w:t>
      </w:r>
    </w:p>
    <w:p w:rsidR="0018542C" w:rsidRPr="002F5A60" w:rsidRDefault="0018542C" w:rsidP="0018542C">
      <w:pPr>
        <w:autoSpaceDE w:val="0"/>
        <w:autoSpaceDN w:val="0"/>
        <w:adjustRightInd w:val="0"/>
        <w:ind w:firstLine="709"/>
        <w:rPr>
          <w:sz w:val="24"/>
          <w:szCs w:val="24"/>
        </w:rPr>
      </w:pPr>
      <w:r w:rsidRPr="002F5A60">
        <w:rPr>
          <w:sz w:val="24"/>
          <w:szCs w:val="24"/>
        </w:rPr>
        <w:t>- Официальный сайт администрации Гвазденского сельского поселения, Бутурлиновского муниципального района, Воронежской области в сети Интернет: http://gvazda.ru/.</w:t>
      </w:r>
    </w:p>
    <w:p w:rsidR="0018542C" w:rsidRPr="002F5A60" w:rsidRDefault="0018542C" w:rsidP="0018542C">
      <w:pPr>
        <w:rPr>
          <w:color w:val="000000" w:themeColor="text1"/>
          <w:sz w:val="24"/>
          <w:szCs w:val="24"/>
        </w:rPr>
      </w:pPr>
      <w:r w:rsidRPr="002F5A60">
        <w:rPr>
          <w:sz w:val="24"/>
          <w:szCs w:val="24"/>
        </w:rPr>
        <w:t xml:space="preserve">- Адрес электронной почты администрации Гвазденского сельского поселения, Бутурлиновского муниципального района, Воронежской области: </w:t>
      </w:r>
      <w:r w:rsidRPr="002F5A60">
        <w:rPr>
          <w:color w:val="000000"/>
          <w:sz w:val="24"/>
          <w:szCs w:val="24"/>
          <w:shd w:val="clear" w:color="auto" w:fill="FFFFFF"/>
        </w:rPr>
        <w:t xml:space="preserve">      </w:t>
      </w:r>
      <w:r w:rsidRPr="002F5A60">
        <w:rPr>
          <w:rStyle w:val="rpc61"/>
          <w:color w:val="DB626C"/>
          <w:sz w:val="24"/>
          <w:szCs w:val="24"/>
        </w:rPr>
        <w:t xml:space="preserve"> </w:t>
      </w:r>
      <w:r w:rsidRPr="002F5A60">
        <w:rPr>
          <w:rStyle w:val="rpc61"/>
          <w:color w:val="000000" w:themeColor="text1"/>
          <w:sz w:val="24"/>
          <w:szCs w:val="24"/>
        </w:rPr>
        <w:t>gvazd.buturl@govvrn.ru</w:t>
      </w:r>
    </w:p>
    <w:p w:rsidR="0018542C" w:rsidRPr="002F5A60" w:rsidRDefault="0018542C" w:rsidP="0018542C">
      <w:pPr>
        <w:autoSpaceDE w:val="0"/>
        <w:autoSpaceDN w:val="0"/>
        <w:adjustRightInd w:val="0"/>
        <w:ind w:firstLine="709"/>
        <w:rPr>
          <w:sz w:val="24"/>
          <w:szCs w:val="24"/>
        </w:rPr>
      </w:pPr>
      <w:r w:rsidRPr="002F5A60">
        <w:rPr>
          <w:sz w:val="24"/>
          <w:szCs w:val="24"/>
        </w:rPr>
        <w:t>- Телефоны для справок:43-1-39.</w:t>
      </w:r>
    </w:p>
    <w:p w:rsidR="0018542C" w:rsidRPr="002F5A60" w:rsidRDefault="0018542C" w:rsidP="0018542C">
      <w:pPr>
        <w:tabs>
          <w:tab w:val="left" w:pos="1405"/>
        </w:tabs>
        <w:ind w:firstLine="709"/>
        <w:jc w:val="both"/>
        <w:rPr>
          <w:spacing w:val="7"/>
          <w:sz w:val="24"/>
          <w:szCs w:val="24"/>
        </w:rPr>
      </w:pPr>
      <w:r w:rsidRPr="002F5A60">
        <w:rPr>
          <w:spacing w:val="7"/>
          <w:sz w:val="24"/>
          <w:szCs w:val="24"/>
        </w:rPr>
        <w:t>3.3. Информирование Заявителей по вопросам предоставления Муниципальной услуги осуществляется:</w:t>
      </w:r>
    </w:p>
    <w:p w:rsidR="0018542C" w:rsidRPr="002F5A60" w:rsidRDefault="0018542C" w:rsidP="0018542C">
      <w:pPr>
        <w:tabs>
          <w:tab w:val="left" w:pos="1143"/>
        </w:tabs>
        <w:ind w:firstLine="709"/>
        <w:jc w:val="both"/>
        <w:rPr>
          <w:spacing w:val="7"/>
          <w:sz w:val="24"/>
          <w:szCs w:val="24"/>
        </w:rPr>
      </w:pPr>
      <w:r w:rsidRPr="002F5A60">
        <w:rPr>
          <w:spacing w:val="7"/>
          <w:sz w:val="24"/>
          <w:szCs w:val="24"/>
        </w:rPr>
        <w:t>а) путем размещения информации на сайте Администрации, ЕПГУ, РПГУ;</w:t>
      </w:r>
    </w:p>
    <w:p w:rsidR="0018542C" w:rsidRPr="002F5A60" w:rsidRDefault="0018542C" w:rsidP="0018542C">
      <w:pPr>
        <w:tabs>
          <w:tab w:val="left" w:pos="1242"/>
        </w:tabs>
        <w:ind w:firstLine="709"/>
        <w:jc w:val="both"/>
        <w:rPr>
          <w:spacing w:val="7"/>
          <w:sz w:val="24"/>
          <w:szCs w:val="24"/>
        </w:rPr>
      </w:pPr>
      <w:r w:rsidRPr="002F5A60">
        <w:rPr>
          <w:spacing w:val="7"/>
          <w:sz w:val="24"/>
          <w:szCs w:val="24"/>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18542C" w:rsidRPr="002F5A60" w:rsidRDefault="0018542C" w:rsidP="0018542C">
      <w:pPr>
        <w:tabs>
          <w:tab w:val="left" w:pos="1143"/>
        </w:tabs>
        <w:ind w:firstLine="709"/>
        <w:jc w:val="both"/>
        <w:rPr>
          <w:spacing w:val="7"/>
          <w:sz w:val="24"/>
          <w:szCs w:val="24"/>
        </w:rPr>
      </w:pPr>
      <w:r w:rsidRPr="002F5A60">
        <w:rPr>
          <w:spacing w:val="7"/>
          <w:sz w:val="24"/>
          <w:szCs w:val="24"/>
        </w:rPr>
        <w:t>в) путем публикации информационных материалов в средствах массовой информации;</w:t>
      </w:r>
    </w:p>
    <w:p w:rsidR="0018542C" w:rsidRPr="002F5A60" w:rsidRDefault="0018542C" w:rsidP="0018542C">
      <w:pPr>
        <w:tabs>
          <w:tab w:val="left" w:pos="1143"/>
        </w:tabs>
        <w:ind w:firstLine="709"/>
        <w:jc w:val="both"/>
        <w:rPr>
          <w:spacing w:val="7"/>
          <w:sz w:val="24"/>
          <w:szCs w:val="24"/>
        </w:rPr>
      </w:pPr>
      <w:r w:rsidRPr="002F5A60">
        <w:rPr>
          <w:spacing w:val="7"/>
          <w:sz w:val="24"/>
          <w:szCs w:val="24"/>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18542C" w:rsidRPr="002F5A60" w:rsidRDefault="0018542C" w:rsidP="0018542C">
      <w:pPr>
        <w:tabs>
          <w:tab w:val="left" w:pos="1178"/>
        </w:tabs>
        <w:ind w:firstLine="709"/>
        <w:jc w:val="both"/>
        <w:rPr>
          <w:spacing w:val="7"/>
          <w:sz w:val="24"/>
          <w:szCs w:val="24"/>
        </w:rPr>
      </w:pPr>
      <w:r w:rsidRPr="002F5A60">
        <w:rPr>
          <w:spacing w:val="7"/>
          <w:sz w:val="24"/>
          <w:szCs w:val="24"/>
        </w:rPr>
        <w:t>д) посредством телефонной и факсимильной связи;</w:t>
      </w:r>
    </w:p>
    <w:p w:rsidR="0018542C" w:rsidRPr="002F5A60" w:rsidRDefault="0018542C" w:rsidP="0018542C">
      <w:pPr>
        <w:ind w:firstLine="709"/>
        <w:jc w:val="both"/>
        <w:rPr>
          <w:spacing w:val="7"/>
          <w:sz w:val="24"/>
          <w:szCs w:val="24"/>
        </w:rPr>
      </w:pPr>
      <w:r w:rsidRPr="002F5A60">
        <w:rPr>
          <w:spacing w:val="7"/>
          <w:sz w:val="24"/>
          <w:szCs w:val="24"/>
        </w:rPr>
        <w:t>с) посредством ответов на обращения Заявителей по вопросу предоставления Муниципальной услуги.</w:t>
      </w:r>
    </w:p>
    <w:p w:rsidR="0018542C" w:rsidRPr="002F5A60" w:rsidRDefault="0018542C" w:rsidP="0018542C">
      <w:pPr>
        <w:tabs>
          <w:tab w:val="left" w:pos="1263"/>
        </w:tabs>
        <w:ind w:firstLine="709"/>
        <w:jc w:val="both"/>
        <w:rPr>
          <w:spacing w:val="7"/>
          <w:sz w:val="24"/>
          <w:szCs w:val="24"/>
        </w:rPr>
      </w:pPr>
    </w:p>
    <w:p w:rsidR="0018542C" w:rsidRPr="002F5A60" w:rsidRDefault="0018542C" w:rsidP="0018542C">
      <w:pPr>
        <w:tabs>
          <w:tab w:val="left" w:pos="1263"/>
        </w:tabs>
        <w:ind w:firstLine="709"/>
        <w:jc w:val="both"/>
        <w:rPr>
          <w:spacing w:val="7"/>
          <w:sz w:val="24"/>
          <w:szCs w:val="24"/>
        </w:rPr>
      </w:pPr>
      <w:r w:rsidRPr="002F5A60">
        <w:rPr>
          <w:spacing w:val="7"/>
          <w:sz w:val="24"/>
          <w:szCs w:val="24"/>
        </w:rPr>
        <w:t>3.4.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18542C" w:rsidRPr="002F5A60" w:rsidRDefault="0018542C" w:rsidP="0018542C">
      <w:pPr>
        <w:tabs>
          <w:tab w:val="left" w:pos="1112"/>
        </w:tabs>
        <w:ind w:firstLine="709"/>
        <w:jc w:val="both"/>
        <w:rPr>
          <w:spacing w:val="7"/>
          <w:sz w:val="24"/>
          <w:szCs w:val="24"/>
        </w:rPr>
      </w:pPr>
      <w:r w:rsidRPr="002F5A60">
        <w:rPr>
          <w:spacing w:val="7"/>
          <w:sz w:val="24"/>
          <w:szCs w:val="24"/>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18542C" w:rsidRPr="002F5A60" w:rsidRDefault="0018542C" w:rsidP="0018542C">
      <w:pPr>
        <w:tabs>
          <w:tab w:val="left" w:pos="1121"/>
        </w:tabs>
        <w:ind w:firstLine="709"/>
        <w:jc w:val="both"/>
        <w:rPr>
          <w:spacing w:val="7"/>
          <w:sz w:val="24"/>
          <w:szCs w:val="24"/>
        </w:rPr>
      </w:pPr>
      <w:r w:rsidRPr="002F5A60">
        <w:rPr>
          <w:spacing w:val="7"/>
          <w:sz w:val="24"/>
          <w:szCs w:val="24"/>
        </w:rPr>
        <w:t>б) перечень лиц, имеющих право на получение Муниципальной услуги;</w:t>
      </w:r>
    </w:p>
    <w:p w:rsidR="0018542C" w:rsidRPr="002F5A60" w:rsidRDefault="0018542C" w:rsidP="0018542C">
      <w:pPr>
        <w:tabs>
          <w:tab w:val="left" w:pos="1115"/>
        </w:tabs>
        <w:ind w:firstLine="709"/>
        <w:jc w:val="both"/>
        <w:rPr>
          <w:spacing w:val="7"/>
          <w:sz w:val="24"/>
          <w:szCs w:val="24"/>
        </w:rPr>
      </w:pPr>
      <w:r w:rsidRPr="002F5A60">
        <w:rPr>
          <w:spacing w:val="7"/>
          <w:sz w:val="24"/>
          <w:szCs w:val="24"/>
        </w:rPr>
        <w:t>в) срок предоставления Муниципальной услуги;</w:t>
      </w:r>
    </w:p>
    <w:p w:rsidR="0018542C" w:rsidRPr="002F5A60" w:rsidRDefault="0018542C" w:rsidP="0018542C">
      <w:pPr>
        <w:tabs>
          <w:tab w:val="left" w:pos="1129"/>
        </w:tabs>
        <w:ind w:firstLine="709"/>
        <w:jc w:val="both"/>
        <w:rPr>
          <w:spacing w:val="7"/>
          <w:sz w:val="24"/>
          <w:szCs w:val="24"/>
        </w:rPr>
      </w:pPr>
      <w:r w:rsidRPr="002F5A60">
        <w:rPr>
          <w:spacing w:val="7"/>
          <w:sz w:val="24"/>
          <w:szCs w:val="24"/>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18542C" w:rsidRPr="002F5A60" w:rsidRDefault="0018542C" w:rsidP="0018542C">
      <w:pPr>
        <w:tabs>
          <w:tab w:val="left" w:pos="1123"/>
        </w:tabs>
        <w:ind w:firstLine="709"/>
        <w:jc w:val="both"/>
        <w:rPr>
          <w:spacing w:val="7"/>
          <w:sz w:val="24"/>
          <w:szCs w:val="24"/>
        </w:rPr>
      </w:pPr>
      <w:r w:rsidRPr="002F5A60">
        <w:rPr>
          <w:spacing w:val="7"/>
          <w:sz w:val="24"/>
          <w:szCs w:val="24"/>
        </w:rPr>
        <w:t>д) исчерпывающий перечень оснований для приостановления или отказа в предоставлении Муниципальной услуги;</w:t>
      </w:r>
    </w:p>
    <w:p w:rsidR="0018542C" w:rsidRPr="002F5A60" w:rsidRDefault="0018542C" w:rsidP="0018542C">
      <w:pPr>
        <w:tabs>
          <w:tab w:val="left" w:pos="1129"/>
        </w:tabs>
        <w:ind w:firstLine="709"/>
        <w:jc w:val="both"/>
        <w:rPr>
          <w:spacing w:val="7"/>
          <w:sz w:val="24"/>
          <w:szCs w:val="24"/>
        </w:rPr>
      </w:pPr>
      <w:r w:rsidRPr="002F5A60">
        <w:rPr>
          <w:spacing w:val="7"/>
          <w:sz w:val="24"/>
          <w:szCs w:val="24"/>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18542C" w:rsidRPr="002F5A60" w:rsidRDefault="0018542C" w:rsidP="0018542C">
      <w:pPr>
        <w:tabs>
          <w:tab w:val="left" w:pos="1164"/>
        </w:tabs>
        <w:ind w:firstLine="709"/>
        <w:jc w:val="both"/>
        <w:rPr>
          <w:spacing w:val="7"/>
          <w:sz w:val="24"/>
          <w:szCs w:val="24"/>
        </w:rPr>
      </w:pPr>
      <w:r w:rsidRPr="002F5A60">
        <w:rPr>
          <w:spacing w:val="7"/>
          <w:sz w:val="24"/>
          <w:szCs w:val="24"/>
        </w:rPr>
        <w:t>ж) формы заявлений (уведомлений, сообщений), используемые при предоставлении Муниципальной услуги.</w:t>
      </w:r>
    </w:p>
    <w:p w:rsidR="0018542C" w:rsidRPr="002F5A60" w:rsidRDefault="0018542C" w:rsidP="0018542C">
      <w:pPr>
        <w:tabs>
          <w:tab w:val="left" w:pos="1274"/>
        </w:tabs>
        <w:ind w:firstLine="709"/>
        <w:jc w:val="both"/>
        <w:rPr>
          <w:spacing w:val="7"/>
          <w:sz w:val="24"/>
          <w:szCs w:val="24"/>
        </w:rPr>
      </w:pPr>
      <w:r w:rsidRPr="002F5A60">
        <w:rPr>
          <w:spacing w:val="7"/>
          <w:sz w:val="24"/>
          <w:szCs w:val="24"/>
        </w:rPr>
        <w:t>3.5. Информация на ЕПГУ, РПГУ и сайте Администрации о порядке и сроках предоставления Муниципальной услуги предоставляется бесплатно.</w:t>
      </w:r>
    </w:p>
    <w:p w:rsidR="0018542C" w:rsidRPr="002F5A60" w:rsidRDefault="0018542C" w:rsidP="0018542C">
      <w:pPr>
        <w:tabs>
          <w:tab w:val="left" w:pos="1272"/>
        </w:tabs>
        <w:ind w:firstLine="709"/>
        <w:jc w:val="both"/>
        <w:rPr>
          <w:spacing w:val="7"/>
          <w:sz w:val="24"/>
          <w:szCs w:val="24"/>
        </w:rPr>
      </w:pPr>
      <w:r w:rsidRPr="002F5A60">
        <w:rPr>
          <w:spacing w:val="7"/>
          <w:sz w:val="24"/>
          <w:szCs w:val="24"/>
        </w:rPr>
        <w:t>3.6. На сайте Администрации дополнительно размещаются:</w:t>
      </w:r>
    </w:p>
    <w:p w:rsidR="0018542C" w:rsidRPr="002F5A60" w:rsidRDefault="0018542C" w:rsidP="0018542C">
      <w:pPr>
        <w:tabs>
          <w:tab w:val="left" w:pos="1100"/>
        </w:tabs>
        <w:ind w:firstLine="709"/>
        <w:jc w:val="both"/>
        <w:rPr>
          <w:spacing w:val="10"/>
          <w:sz w:val="24"/>
          <w:szCs w:val="24"/>
        </w:rPr>
      </w:pPr>
      <w:r w:rsidRPr="002F5A60">
        <w:rPr>
          <w:spacing w:val="10"/>
          <w:sz w:val="24"/>
          <w:szCs w:val="24"/>
        </w:rPr>
        <w:lastRenderedPageBreak/>
        <w:t xml:space="preserve">а) полные наименования и почтовые адреса Администрации, </w:t>
      </w:r>
      <w:r w:rsidRPr="002F5A60">
        <w:rPr>
          <w:spacing w:val="7"/>
          <w:sz w:val="24"/>
          <w:szCs w:val="24"/>
        </w:rPr>
        <w:t>предоставляющей Муниципальную услугу;</w:t>
      </w:r>
    </w:p>
    <w:p w:rsidR="0018542C" w:rsidRPr="002F5A60" w:rsidRDefault="0018542C" w:rsidP="0018542C">
      <w:pPr>
        <w:tabs>
          <w:tab w:val="left" w:pos="1135"/>
        </w:tabs>
        <w:ind w:firstLine="709"/>
        <w:jc w:val="both"/>
        <w:rPr>
          <w:spacing w:val="7"/>
          <w:sz w:val="24"/>
          <w:szCs w:val="24"/>
        </w:rPr>
      </w:pPr>
      <w:r w:rsidRPr="002F5A60">
        <w:rPr>
          <w:spacing w:val="7"/>
          <w:sz w:val="24"/>
          <w:szCs w:val="24"/>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18542C" w:rsidRPr="002F5A60" w:rsidRDefault="0018542C" w:rsidP="0018542C">
      <w:pPr>
        <w:tabs>
          <w:tab w:val="left" w:pos="1115"/>
        </w:tabs>
        <w:ind w:firstLine="709"/>
        <w:jc w:val="both"/>
        <w:rPr>
          <w:spacing w:val="7"/>
          <w:sz w:val="24"/>
          <w:szCs w:val="24"/>
        </w:rPr>
      </w:pPr>
      <w:r w:rsidRPr="002F5A60">
        <w:rPr>
          <w:spacing w:val="7"/>
          <w:sz w:val="24"/>
          <w:szCs w:val="24"/>
        </w:rPr>
        <w:t>в) режим работы Администрации;</w:t>
      </w:r>
    </w:p>
    <w:p w:rsidR="0018542C" w:rsidRPr="002F5A60" w:rsidRDefault="0018542C" w:rsidP="0018542C">
      <w:pPr>
        <w:tabs>
          <w:tab w:val="left" w:pos="1112"/>
        </w:tabs>
        <w:ind w:firstLine="709"/>
        <w:jc w:val="both"/>
        <w:rPr>
          <w:spacing w:val="7"/>
          <w:sz w:val="24"/>
          <w:szCs w:val="24"/>
        </w:rPr>
      </w:pPr>
      <w:r w:rsidRPr="002F5A60">
        <w:rPr>
          <w:spacing w:val="7"/>
          <w:sz w:val="24"/>
          <w:szCs w:val="24"/>
        </w:rPr>
        <w:t>г) график работы подразделения, непосредственно предоставляющего Муниципальную услугу;</w:t>
      </w:r>
    </w:p>
    <w:p w:rsidR="0018542C" w:rsidRPr="002F5A60" w:rsidRDefault="0018542C" w:rsidP="0018542C">
      <w:pPr>
        <w:tabs>
          <w:tab w:val="left" w:pos="1129"/>
        </w:tabs>
        <w:ind w:firstLine="709"/>
        <w:jc w:val="both"/>
        <w:rPr>
          <w:spacing w:val="7"/>
          <w:sz w:val="24"/>
          <w:szCs w:val="24"/>
        </w:rPr>
      </w:pPr>
      <w:r w:rsidRPr="002F5A60">
        <w:rPr>
          <w:spacing w:val="7"/>
          <w:sz w:val="24"/>
          <w:szCs w:val="24"/>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18542C" w:rsidRPr="002F5A60" w:rsidRDefault="0018542C" w:rsidP="0018542C">
      <w:pPr>
        <w:ind w:firstLine="709"/>
        <w:jc w:val="both"/>
        <w:rPr>
          <w:spacing w:val="7"/>
          <w:sz w:val="24"/>
          <w:szCs w:val="24"/>
        </w:rPr>
      </w:pPr>
      <w:r w:rsidRPr="002F5A60">
        <w:rPr>
          <w:spacing w:val="7"/>
          <w:sz w:val="24"/>
          <w:szCs w:val="24"/>
        </w:rPr>
        <w:t>е) перечень лиц, имеющих право на получение Муниципальной услуги;</w:t>
      </w:r>
    </w:p>
    <w:p w:rsidR="0018542C" w:rsidRPr="002F5A60" w:rsidRDefault="0018542C" w:rsidP="0018542C">
      <w:pPr>
        <w:tabs>
          <w:tab w:val="left" w:pos="1164"/>
        </w:tabs>
        <w:ind w:firstLine="709"/>
        <w:jc w:val="both"/>
        <w:rPr>
          <w:spacing w:val="7"/>
          <w:sz w:val="24"/>
          <w:szCs w:val="24"/>
        </w:rPr>
      </w:pPr>
      <w:r w:rsidRPr="002F5A60">
        <w:rPr>
          <w:spacing w:val="7"/>
          <w:sz w:val="24"/>
          <w:szCs w:val="24"/>
        </w:rPr>
        <w:t>ж) формы заявлений (уведомлений, сообщений), используемые при предоставлении Муниципальной услуги, образцы и инструкции по заполнению;</w:t>
      </w:r>
    </w:p>
    <w:p w:rsidR="0018542C" w:rsidRPr="002F5A60" w:rsidRDefault="0018542C" w:rsidP="0018542C">
      <w:pPr>
        <w:tabs>
          <w:tab w:val="left" w:pos="1181"/>
        </w:tabs>
        <w:ind w:firstLine="709"/>
        <w:jc w:val="both"/>
        <w:rPr>
          <w:spacing w:val="7"/>
          <w:sz w:val="24"/>
          <w:szCs w:val="24"/>
        </w:rPr>
      </w:pPr>
      <w:r w:rsidRPr="002F5A60">
        <w:rPr>
          <w:spacing w:val="7"/>
          <w:sz w:val="24"/>
          <w:szCs w:val="24"/>
        </w:rPr>
        <w:t>з) порядок и способы предварительной записи на получение Муниципальной услуги;</w:t>
      </w:r>
    </w:p>
    <w:p w:rsidR="0018542C" w:rsidRPr="002F5A60" w:rsidRDefault="0018542C" w:rsidP="0018542C">
      <w:pPr>
        <w:tabs>
          <w:tab w:val="left" w:pos="1109"/>
        </w:tabs>
        <w:ind w:firstLine="709"/>
        <w:jc w:val="both"/>
        <w:rPr>
          <w:spacing w:val="7"/>
          <w:sz w:val="24"/>
          <w:szCs w:val="24"/>
        </w:rPr>
      </w:pPr>
      <w:r w:rsidRPr="002F5A60">
        <w:rPr>
          <w:spacing w:val="7"/>
          <w:sz w:val="24"/>
          <w:szCs w:val="24"/>
        </w:rPr>
        <w:t>и) текст Административного регламента с приложениями;</w:t>
      </w:r>
    </w:p>
    <w:p w:rsidR="0018542C" w:rsidRPr="002F5A60" w:rsidRDefault="0018542C" w:rsidP="0018542C">
      <w:pPr>
        <w:ind w:firstLine="709"/>
        <w:jc w:val="both"/>
        <w:rPr>
          <w:spacing w:val="7"/>
          <w:sz w:val="24"/>
          <w:szCs w:val="24"/>
        </w:rPr>
      </w:pPr>
      <w:r w:rsidRPr="002F5A60">
        <w:rPr>
          <w:spacing w:val="7"/>
          <w:sz w:val="24"/>
          <w:szCs w:val="24"/>
        </w:rPr>
        <w:t>к) краткое описание порядка предоставления Муниципальной услуги;</w:t>
      </w:r>
    </w:p>
    <w:p w:rsidR="0018542C" w:rsidRPr="002F5A60" w:rsidRDefault="0018542C" w:rsidP="0018542C">
      <w:pPr>
        <w:ind w:firstLine="709"/>
        <w:jc w:val="both"/>
        <w:rPr>
          <w:spacing w:val="7"/>
          <w:sz w:val="24"/>
          <w:szCs w:val="24"/>
        </w:rPr>
      </w:pPr>
      <w:r w:rsidRPr="002F5A60">
        <w:rPr>
          <w:spacing w:val="7"/>
          <w:sz w:val="24"/>
          <w:szCs w:val="24"/>
        </w:rPr>
        <w:t>л) порядок обжалования решений, действий или бездействия должностных лиц Администрации, предоставляющих Муниципальную услугу;</w:t>
      </w:r>
    </w:p>
    <w:p w:rsidR="0018542C" w:rsidRPr="002F5A60" w:rsidRDefault="0018542C" w:rsidP="0018542C">
      <w:pPr>
        <w:ind w:firstLine="709"/>
        <w:jc w:val="both"/>
        <w:rPr>
          <w:spacing w:val="7"/>
          <w:sz w:val="24"/>
          <w:szCs w:val="24"/>
        </w:rPr>
      </w:pPr>
      <w:r w:rsidRPr="002F5A60">
        <w:rPr>
          <w:spacing w:val="7"/>
          <w:sz w:val="24"/>
          <w:szCs w:val="24"/>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18542C" w:rsidRPr="002F5A60" w:rsidRDefault="0018542C" w:rsidP="0018542C">
      <w:pPr>
        <w:tabs>
          <w:tab w:val="left" w:pos="1274"/>
        </w:tabs>
        <w:ind w:firstLine="709"/>
        <w:jc w:val="both"/>
        <w:rPr>
          <w:spacing w:val="7"/>
          <w:sz w:val="24"/>
          <w:szCs w:val="24"/>
        </w:rPr>
      </w:pPr>
      <w:r w:rsidRPr="002F5A60">
        <w:rPr>
          <w:spacing w:val="7"/>
          <w:sz w:val="24"/>
          <w:szCs w:val="24"/>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18542C" w:rsidRPr="002F5A60" w:rsidRDefault="0018542C" w:rsidP="0018542C">
      <w:pPr>
        <w:ind w:firstLine="709"/>
        <w:jc w:val="both"/>
        <w:rPr>
          <w:spacing w:val="7"/>
          <w:sz w:val="24"/>
          <w:szCs w:val="24"/>
        </w:rPr>
      </w:pPr>
      <w:r w:rsidRPr="002F5A60">
        <w:rPr>
          <w:spacing w:val="7"/>
          <w:sz w:val="24"/>
          <w:szCs w:val="24"/>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18542C" w:rsidRPr="002F5A60" w:rsidRDefault="0018542C" w:rsidP="0018542C">
      <w:pPr>
        <w:ind w:firstLine="709"/>
        <w:jc w:val="both"/>
        <w:rPr>
          <w:spacing w:val="7"/>
          <w:sz w:val="24"/>
          <w:szCs w:val="24"/>
        </w:rPr>
      </w:pPr>
      <w:r w:rsidRPr="002F5A60">
        <w:rPr>
          <w:spacing w:val="7"/>
          <w:sz w:val="24"/>
          <w:szCs w:val="24"/>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18542C" w:rsidRPr="002F5A60" w:rsidRDefault="0018542C" w:rsidP="0018542C">
      <w:pPr>
        <w:ind w:firstLine="709"/>
        <w:jc w:val="both"/>
        <w:rPr>
          <w:spacing w:val="7"/>
          <w:sz w:val="24"/>
          <w:szCs w:val="24"/>
        </w:rPr>
      </w:pPr>
      <w:r w:rsidRPr="002F5A60">
        <w:rPr>
          <w:spacing w:val="7"/>
          <w:sz w:val="24"/>
          <w:szCs w:val="24"/>
        </w:rPr>
        <w:t>Во время разговора должностные лица Администрации произносят слова четко и не прерывают разговор по причине поступления другого звонка.</w:t>
      </w:r>
    </w:p>
    <w:p w:rsidR="0018542C" w:rsidRPr="002F5A60" w:rsidRDefault="0018542C" w:rsidP="0018542C">
      <w:pPr>
        <w:ind w:firstLine="709"/>
        <w:jc w:val="both"/>
        <w:rPr>
          <w:spacing w:val="7"/>
          <w:sz w:val="24"/>
          <w:szCs w:val="24"/>
        </w:rPr>
      </w:pPr>
      <w:r w:rsidRPr="002F5A60">
        <w:rPr>
          <w:spacing w:val="7"/>
          <w:sz w:val="24"/>
          <w:szCs w:val="24"/>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18542C" w:rsidRPr="002F5A60" w:rsidRDefault="0018542C" w:rsidP="0018542C">
      <w:pPr>
        <w:tabs>
          <w:tab w:val="left" w:pos="1390"/>
        </w:tabs>
        <w:ind w:firstLine="709"/>
        <w:jc w:val="both"/>
        <w:rPr>
          <w:spacing w:val="7"/>
          <w:sz w:val="24"/>
          <w:szCs w:val="24"/>
        </w:rPr>
      </w:pPr>
      <w:r w:rsidRPr="002F5A60">
        <w:rPr>
          <w:spacing w:val="7"/>
          <w:sz w:val="24"/>
          <w:szCs w:val="24"/>
        </w:rPr>
        <w:t>3.8. 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18542C" w:rsidRPr="002F5A60" w:rsidRDefault="0018542C" w:rsidP="0018542C">
      <w:pPr>
        <w:tabs>
          <w:tab w:val="left" w:pos="1103"/>
        </w:tabs>
        <w:ind w:firstLine="709"/>
        <w:jc w:val="both"/>
        <w:rPr>
          <w:spacing w:val="7"/>
          <w:sz w:val="24"/>
          <w:szCs w:val="24"/>
        </w:rPr>
      </w:pPr>
      <w:r w:rsidRPr="002F5A60">
        <w:rPr>
          <w:spacing w:val="7"/>
          <w:sz w:val="24"/>
          <w:szCs w:val="24"/>
        </w:rPr>
        <w:t>а) о перечне лиц, имеющих право на получение Муниципальной услуги;</w:t>
      </w:r>
    </w:p>
    <w:p w:rsidR="0018542C" w:rsidRPr="002F5A60" w:rsidRDefault="0018542C" w:rsidP="0018542C">
      <w:pPr>
        <w:tabs>
          <w:tab w:val="left" w:pos="1123"/>
        </w:tabs>
        <w:ind w:firstLine="709"/>
        <w:jc w:val="both"/>
        <w:rPr>
          <w:spacing w:val="7"/>
          <w:sz w:val="24"/>
          <w:szCs w:val="24"/>
        </w:rPr>
      </w:pPr>
      <w:r w:rsidRPr="002F5A60">
        <w:rPr>
          <w:spacing w:val="7"/>
          <w:sz w:val="24"/>
          <w:szCs w:val="24"/>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18542C" w:rsidRPr="002F5A60" w:rsidRDefault="0018542C" w:rsidP="0018542C">
      <w:pPr>
        <w:tabs>
          <w:tab w:val="left" w:pos="1109"/>
        </w:tabs>
        <w:ind w:firstLine="709"/>
        <w:jc w:val="both"/>
        <w:rPr>
          <w:spacing w:val="7"/>
          <w:sz w:val="24"/>
          <w:szCs w:val="24"/>
        </w:rPr>
      </w:pPr>
      <w:r w:rsidRPr="002F5A60">
        <w:rPr>
          <w:spacing w:val="7"/>
          <w:sz w:val="24"/>
          <w:szCs w:val="24"/>
        </w:rPr>
        <w:t>в) о перечне документов, необходимых для получения Муниципальной услуги;</w:t>
      </w:r>
    </w:p>
    <w:p w:rsidR="0018542C" w:rsidRPr="002F5A60" w:rsidRDefault="0018542C" w:rsidP="0018542C">
      <w:pPr>
        <w:tabs>
          <w:tab w:val="left" w:pos="1109"/>
        </w:tabs>
        <w:ind w:firstLine="709"/>
        <w:jc w:val="both"/>
        <w:rPr>
          <w:spacing w:val="7"/>
          <w:sz w:val="24"/>
          <w:szCs w:val="24"/>
        </w:rPr>
      </w:pPr>
      <w:r w:rsidRPr="002F5A60">
        <w:rPr>
          <w:spacing w:val="7"/>
          <w:sz w:val="24"/>
          <w:szCs w:val="24"/>
        </w:rPr>
        <w:t>г) о сроках предоставления Муниципальной услуги;</w:t>
      </w:r>
    </w:p>
    <w:p w:rsidR="0018542C" w:rsidRPr="002F5A60" w:rsidRDefault="0018542C" w:rsidP="0018542C">
      <w:pPr>
        <w:tabs>
          <w:tab w:val="left" w:pos="1132"/>
        </w:tabs>
        <w:ind w:firstLine="709"/>
        <w:jc w:val="both"/>
        <w:rPr>
          <w:spacing w:val="7"/>
          <w:sz w:val="24"/>
          <w:szCs w:val="24"/>
        </w:rPr>
      </w:pPr>
      <w:r w:rsidRPr="002F5A60">
        <w:rPr>
          <w:spacing w:val="7"/>
          <w:sz w:val="24"/>
          <w:szCs w:val="24"/>
        </w:rPr>
        <w:t>д) об основаниях для приостановления Муниципальной услуги;</w:t>
      </w:r>
    </w:p>
    <w:p w:rsidR="0018542C" w:rsidRPr="002F5A60" w:rsidRDefault="0018542C" w:rsidP="0018542C">
      <w:pPr>
        <w:tabs>
          <w:tab w:val="left" w:pos="1167"/>
        </w:tabs>
        <w:ind w:firstLine="709"/>
        <w:jc w:val="both"/>
        <w:rPr>
          <w:spacing w:val="7"/>
          <w:sz w:val="24"/>
          <w:szCs w:val="24"/>
        </w:rPr>
      </w:pPr>
      <w:r w:rsidRPr="002F5A60">
        <w:rPr>
          <w:spacing w:val="7"/>
          <w:sz w:val="24"/>
          <w:szCs w:val="24"/>
        </w:rPr>
        <w:t>ж) об основаниях для отказа в предоставлении Муниципальной услуги;</w:t>
      </w:r>
    </w:p>
    <w:p w:rsidR="0018542C" w:rsidRPr="002F5A60" w:rsidRDefault="0018542C" w:rsidP="0018542C">
      <w:pPr>
        <w:ind w:firstLine="709"/>
        <w:jc w:val="both"/>
        <w:rPr>
          <w:spacing w:val="7"/>
          <w:sz w:val="24"/>
          <w:szCs w:val="24"/>
        </w:rPr>
      </w:pPr>
      <w:r w:rsidRPr="002F5A60">
        <w:rPr>
          <w:spacing w:val="7"/>
          <w:sz w:val="24"/>
          <w:szCs w:val="24"/>
        </w:rPr>
        <w:t>с) о месте размещения на ЕПГУ, РПГУ, сайте Администрации информации по вопросам предоставления Муниципальной услуги.</w:t>
      </w:r>
    </w:p>
    <w:p w:rsidR="0018542C" w:rsidRPr="002F5A60" w:rsidRDefault="0018542C" w:rsidP="0018542C">
      <w:pPr>
        <w:tabs>
          <w:tab w:val="left" w:pos="1501"/>
        </w:tabs>
        <w:ind w:firstLine="709"/>
        <w:jc w:val="both"/>
        <w:rPr>
          <w:spacing w:val="7"/>
          <w:sz w:val="24"/>
          <w:szCs w:val="24"/>
        </w:rPr>
      </w:pPr>
      <w:r w:rsidRPr="002F5A60">
        <w:rPr>
          <w:spacing w:val="7"/>
          <w:sz w:val="24"/>
          <w:szCs w:val="24"/>
        </w:rPr>
        <w:lastRenderedPageBreak/>
        <w:t>3.9 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передает в МФЦ.</w:t>
      </w:r>
    </w:p>
    <w:p w:rsidR="0018542C" w:rsidRPr="002F5A60" w:rsidRDefault="0018542C" w:rsidP="0018542C">
      <w:pPr>
        <w:ind w:firstLine="709"/>
        <w:jc w:val="both"/>
        <w:rPr>
          <w:spacing w:val="7"/>
          <w:sz w:val="24"/>
          <w:szCs w:val="24"/>
        </w:rPr>
      </w:pPr>
      <w:r w:rsidRPr="002F5A60">
        <w:rPr>
          <w:spacing w:val="7"/>
          <w:sz w:val="24"/>
          <w:szCs w:val="24"/>
        </w:rPr>
        <w:t>3.10. Администрация обеспечивает своевременную актуализацию указанных информационных материалов на ЕПГУ, РПГУ, сайте Администрации и контролирует их наличие и актуальность в МФЦ.</w:t>
      </w:r>
    </w:p>
    <w:p w:rsidR="0018542C" w:rsidRPr="002F5A60" w:rsidRDefault="0018542C" w:rsidP="0018542C">
      <w:pPr>
        <w:autoSpaceDE w:val="0"/>
        <w:autoSpaceDN w:val="0"/>
        <w:adjustRightInd w:val="0"/>
        <w:ind w:firstLine="709"/>
        <w:jc w:val="both"/>
        <w:rPr>
          <w:rFonts w:eastAsia="Calibri"/>
          <w:iCs/>
          <w:sz w:val="24"/>
          <w:szCs w:val="24"/>
        </w:rPr>
      </w:pPr>
      <w:r w:rsidRPr="002F5A60">
        <w:rPr>
          <w:sz w:val="24"/>
          <w:szCs w:val="24"/>
        </w:rPr>
        <w:t xml:space="preserve">Состав информации о порядке предоставления Муниципальной услуги, размещаемой в МФЦ, соответствует </w:t>
      </w:r>
      <w:r w:rsidRPr="002F5A60">
        <w:rPr>
          <w:rFonts w:eastAsia="Calibri"/>
          <w:iCs/>
          <w:sz w:val="24"/>
          <w:szCs w:val="24"/>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18542C" w:rsidRPr="002F5A60" w:rsidRDefault="0018542C" w:rsidP="0018542C">
      <w:pPr>
        <w:tabs>
          <w:tab w:val="left" w:pos="1385"/>
        </w:tabs>
        <w:ind w:firstLine="709"/>
        <w:jc w:val="both"/>
        <w:rPr>
          <w:spacing w:val="7"/>
          <w:sz w:val="24"/>
          <w:szCs w:val="24"/>
        </w:rPr>
      </w:pPr>
      <w:r w:rsidRPr="002F5A60">
        <w:rPr>
          <w:spacing w:val="7"/>
          <w:sz w:val="24"/>
          <w:szCs w:val="24"/>
        </w:rPr>
        <w:t>3.11.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18542C" w:rsidRPr="002F5A60" w:rsidRDefault="0018542C" w:rsidP="0018542C">
      <w:pPr>
        <w:tabs>
          <w:tab w:val="left" w:pos="1402"/>
        </w:tabs>
        <w:ind w:firstLine="709"/>
        <w:jc w:val="both"/>
        <w:rPr>
          <w:spacing w:val="7"/>
          <w:sz w:val="24"/>
          <w:szCs w:val="24"/>
        </w:rPr>
      </w:pPr>
      <w:r w:rsidRPr="002F5A60">
        <w:rPr>
          <w:spacing w:val="7"/>
          <w:sz w:val="24"/>
          <w:szCs w:val="24"/>
        </w:rPr>
        <w:t>3.12. Консультирование по вопросам предоставления Муниципальной услуги должностными лицами Администрации осуществляется бесплатно.</w:t>
      </w:r>
    </w:p>
    <w:p w:rsidR="0018542C" w:rsidRPr="002F5A60" w:rsidRDefault="0018542C" w:rsidP="0018542C">
      <w:pPr>
        <w:tabs>
          <w:tab w:val="left" w:pos="1402"/>
        </w:tabs>
        <w:ind w:firstLine="709"/>
        <w:jc w:val="both"/>
        <w:rPr>
          <w:spacing w:val="7"/>
          <w:sz w:val="24"/>
          <w:szCs w:val="24"/>
        </w:rPr>
      </w:pPr>
    </w:p>
    <w:p w:rsidR="0018542C" w:rsidRPr="002F5A60" w:rsidRDefault="0018542C" w:rsidP="00DE664B">
      <w:pPr>
        <w:numPr>
          <w:ilvl w:val="0"/>
          <w:numId w:val="11"/>
        </w:numPr>
        <w:autoSpaceDE w:val="0"/>
        <w:autoSpaceDN w:val="0"/>
        <w:adjustRightInd w:val="0"/>
        <w:ind w:left="0" w:firstLine="709"/>
        <w:jc w:val="both"/>
        <w:rPr>
          <w:bCs/>
          <w:sz w:val="24"/>
          <w:szCs w:val="24"/>
        </w:rPr>
      </w:pPr>
      <w:r w:rsidRPr="002F5A60">
        <w:rPr>
          <w:bCs/>
          <w:sz w:val="24"/>
          <w:szCs w:val="24"/>
        </w:rPr>
        <w:t>Стандарт предоставления муниципальной услуги</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4. Наименование муниципальной услуги</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Муниципальная услуга «Признание садового дома жилым домом и жилого дома садовым домом».</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pStyle w:val="90"/>
        <w:numPr>
          <w:ilvl w:val="0"/>
          <w:numId w:val="23"/>
        </w:numPr>
        <w:shd w:val="clear" w:color="auto" w:fill="auto"/>
        <w:tabs>
          <w:tab w:val="left" w:pos="0"/>
        </w:tabs>
        <w:spacing w:after="0" w:line="240" w:lineRule="auto"/>
        <w:ind w:left="0" w:firstLine="709"/>
        <w:rPr>
          <w:rFonts w:ascii="Times New Roman" w:hAnsi="Times New Roman" w:cs="Times New Roman"/>
          <w:i w:val="0"/>
          <w:sz w:val="24"/>
          <w:szCs w:val="24"/>
        </w:rPr>
      </w:pPr>
      <w:r w:rsidRPr="002F5A60">
        <w:rPr>
          <w:rFonts w:ascii="Times New Roman" w:hAnsi="Times New Roman" w:cs="Times New Roman"/>
          <w:i w:val="0"/>
          <w:sz w:val="24"/>
          <w:szCs w:val="24"/>
        </w:rPr>
        <w:t>Наименование органа</w:t>
      </w:r>
      <w:r w:rsidRPr="002F5A60">
        <w:rPr>
          <w:rStyle w:val="91"/>
          <w:rFonts w:eastAsiaTheme="minorHAnsi"/>
          <w:sz w:val="24"/>
          <w:szCs w:val="24"/>
        </w:rPr>
        <w:t xml:space="preserve">, </w:t>
      </w:r>
      <w:r w:rsidRPr="002F5A60">
        <w:rPr>
          <w:rFonts w:ascii="Times New Roman" w:hAnsi="Times New Roman" w:cs="Times New Roman"/>
          <w:i w:val="0"/>
          <w:sz w:val="24"/>
          <w:szCs w:val="24"/>
        </w:rPr>
        <w:t>предоставляющего Муниципальную услугу</w:t>
      </w:r>
    </w:p>
    <w:p w:rsidR="0018542C" w:rsidRPr="002F5A60" w:rsidRDefault="0018542C" w:rsidP="0018542C">
      <w:pPr>
        <w:pStyle w:val="90"/>
        <w:shd w:val="clear" w:color="auto" w:fill="auto"/>
        <w:tabs>
          <w:tab w:val="left" w:pos="0"/>
        </w:tabs>
        <w:spacing w:after="0" w:line="240" w:lineRule="auto"/>
        <w:ind w:firstLine="709"/>
        <w:rPr>
          <w:rFonts w:ascii="Times New Roman" w:hAnsi="Times New Roman" w:cs="Times New Roman"/>
          <w:i w:val="0"/>
          <w:sz w:val="24"/>
          <w:szCs w:val="24"/>
        </w:rPr>
      </w:pPr>
    </w:p>
    <w:p w:rsidR="0018542C" w:rsidRPr="002F5A60" w:rsidRDefault="0018542C" w:rsidP="0018542C">
      <w:pPr>
        <w:tabs>
          <w:tab w:val="left" w:pos="1257"/>
        </w:tabs>
        <w:ind w:firstLine="709"/>
        <w:jc w:val="both"/>
        <w:rPr>
          <w:spacing w:val="7"/>
          <w:sz w:val="24"/>
          <w:szCs w:val="24"/>
        </w:rPr>
      </w:pPr>
      <w:r w:rsidRPr="002F5A60">
        <w:rPr>
          <w:spacing w:val="7"/>
          <w:sz w:val="24"/>
          <w:szCs w:val="24"/>
        </w:rPr>
        <w:t xml:space="preserve">5.1. Муниципальная услуга предоставляется Администрацией </w:t>
      </w:r>
      <w:r w:rsidRPr="002F5A60">
        <w:rPr>
          <w:sz w:val="24"/>
          <w:szCs w:val="24"/>
        </w:rPr>
        <w:t>Гвазденского сельского поселения Бутурлиновского муниципального района Воронежской области</w:t>
      </w:r>
      <w:r w:rsidRPr="002F5A60">
        <w:rPr>
          <w:i/>
          <w:iCs/>
          <w:spacing w:val="1"/>
          <w:sz w:val="24"/>
          <w:szCs w:val="24"/>
        </w:rPr>
        <w:t>.</w:t>
      </w:r>
    </w:p>
    <w:p w:rsidR="0018542C" w:rsidRPr="002F5A60" w:rsidRDefault="0018542C" w:rsidP="0018542C">
      <w:pPr>
        <w:tabs>
          <w:tab w:val="left" w:pos="1257"/>
        </w:tabs>
        <w:ind w:firstLine="709"/>
        <w:jc w:val="both"/>
        <w:rPr>
          <w:spacing w:val="7"/>
          <w:sz w:val="24"/>
          <w:szCs w:val="24"/>
        </w:rPr>
      </w:pPr>
      <w:r w:rsidRPr="002F5A60">
        <w:rPr>
          <w:spacing w:val="7"/>
          <w:sz w:val="24"/>
          <w:szCs w:val="24"/>
        </w:rPr>
        <w:t>5.2. Администрация обеспечивает предоставление Муниципальной услуги через МФЦ или в электронной форме посредством ЕПГУ, 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18542C" w:rsidRPr="002F5A60" w:rsidRDefault="0018542C" w:rsidP="00DE664B">
      <w:pPr>
        <w:numPr>
          <w:ilvl w:val="1"/>
          <w:numId w:val="14"/>
        </w:numPr>
        <w:tabs>
          <w:tab w:val="left" w:pos="1276"/>
        </w:tabs>
        <w:autoSpaceDE w:val="0"/>
        <w:autoSpaceDN w:val="0"/>
        <w:adjustRightInd w:val="0"/>
        <w:ind w:left="0" w:firstLine="709"/>
        <w:contextualSpacing/>
        <w:jc w:val="both"/>
        <w:rPr>
          <w:rFonts w:eastAsia="Calibri"/>
          <w:bCs/>
          <w:iCs/>
          <w:sz w:val="24"/>
          <w:szCs w:val="24"/>
          <w:u w:val="single"/>
        </w:rPr>
      </w:pPr>
      <w:r w:rsidRPr="002F5A60">
        <w:rPr>
          <w:rFonts w:eastAsia="Calibri"/>
          <w:bCs/>
          <w:iCs/>
          <w:sz w:val="24"/>
          <w:szCs w:val="24"/>
        </w:rPr>
        <w:t xml:space="preserve">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18542C" w:rsidRPr="002F5A60" w:rsidRDefault="0018542C" w:rsidP="00DE664B">
      <w:pPr>
        <w:numPr>
          <w:ilvl w:val="1"/>
          <w:numId w:val="14"/>
        </w:numPr>
        <w:tabs>
          <w:tab w:val="left" w:pos="1263"/>
        </w:tabs>
        <w:ind w:left="0" w:firstLine="709"/>
        <w:jc w:val="both"/>
        <w:rPr>
          <w:spacing w:val="7"/>
          <w:sz w:val="24"/>
          <w:szCs w:val="24"/>
        </w:rPr>
      </w:pPr>
      <w:r w:rsidRPr="002F5A60">
        <w:rPr>
          <w:spacing w:val="7"/>
          <w:sz w:val="24"/>
          <w:szCs w:val="24"/>
        </w:rPr>
        <w:t>Порядок обеспечения личного приема Заявителей в Администрации устанавливается организационно-распорядительным документом Администрации.</w:t>
      </w:r>
    </w:p>
    <w:p w:rsidR="0018542C" w:rsidRPr="002F5A60" w:rsidRDefault="0018542C" w:rsidP="0018542C">
      <w:pPr>
        <w:ind w:firstLine="709"/>
        <w:jc w:val="both"/>
        <w:rPr>
          <w:sz w:val="24"/>
          <w:szCs w:val="24"/>
        </w:rPr>
      </w:pPr>
      <w:r w:rsidRPr="002F5A60">
        <w:rPr>
          <w:sz w:val="24"/>
          <w:szCs w:val="24"/>
        </w:rPr>
        <w:t>5.5.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от 22.07.2015 № 252 «</w:t>
      </w:r>
      <w:r w:rsidRPr="002F5A60">
        <w:rPr>
          <w:rFonts w:eastAsia="Calibri"/>
          <w:sz w:val="24"/>
          <w:szCs w:val="24"/>
          <w:lang w:eastAsia="ar-SA"/>
        </w:rPr>
        <w:t xml:space="preserve">Об утверждении перечня услуг, которые являются необходимыми и обязательными для предоставления органами местного самоуправления Гвазденского сельского поселения </w:t>
      </w:r>
      <w:r w:rsidRPr="002F5A60">
        <w:rPr>
          <w:rFonts w:eastAsia="Calibri"/>
          <w:sz w:val="24"/>
          <w:szCs w:val="24"/>
          <w:lang w:eastAsia="ar-SA"/>
        </w:rPr>
        <w:lastRenderedPageBreak/>
        <w:t>муниципальных услуг, и предоставляются организациями, участвующими в предоставлении муниципальных услуг</w:t>
      </w:r>
      <w:r w:rsidRPr="002F5A60">
        <w:rPr>
          <w:sz w:val="24"/>
          <w:szCs w:val="24"/>
        </w:rPr>
        <w:t>».</w:t>
      </w:r>
    </w:p>
    <w:p w:rsidR="0018542C" w:rsidRPr="002F5A60" w:rsidRDefault="0018542C" w:rsidP="0018542C">
      <w:pPr>
        <w:tabs>
          <w:tab w:val="left" w:pos="1276"/>
        </w:tabs>
        <w:ind w:firstLine="709"/>
        <w:jc w:val="both"/>
        <w:rPr>
          <w:sz w:val="24"/>
          <w:szCs w:val="24"/>
        </w:rPr>
      </w:pPr>
      <w:r w:rsidRPr="002F5A60">
        <w:rPr>
          <w:sz w:val="24"/>
          <w:szCs w:val="24"/>
        </w:rPr>
        <w:t>5.6. В целях предоставления Муниципальной услуги Администрация  взаимодействует с:</w:t>
      </w:r>
    </w:p>
    <w:p w:rsidR="0018542C" w:rsidRPr="002F5A60" w:rsidRDefault="0018542C" w:rsidP="0018542C">
      <w:pPr>
        <w:tabs>
          <w:tab w:val="left" w:pos="1276"/>
          <w:tab w:val="left" w:pos="1437"/>
        </w:tabs>
        <w:ind w:firstLine="709"/>
        <w:jc w:val="both"/>
        <w:rPr>
          <w:spacing w:val="7"/>
          <w:sz w:val="24"/>
          <w:szCs w:val="24"/>
        </w:rPr>
      </w:pPr>
      <w:r w:rsidRPr="002F5A60">
        <w:rPr>
          <w:spacing w:val="7"/>
          <w:sz w:val="24"/>
          <w:szCs w:val="24"/>
        </w:rPr>
        <w:t>5.6.1. Федеральной службой государственной регистрации, кадастра и картографии;</w:t>
      </w:r>
    </w:p>
    <w:p w:rsidR="0018542C" w:rsidRPr="002F5A60" w:rsidRDefault="0018542C" w:rsidP="00DE664B">
      <w:pPr>
        <w:numPr>
          <w:ilvl w:val="2"/>
          <w:numId w:val="13"/>
        </w:numPr>
        <w:tabs>
          <w:tab w:val="left" w:pos="1276"/>
          <w:tab w:val="left" w:pos="1417"/>
        </w:tabs>
        <w:ind w:left="0" w:firstLine="709"/>
        <w:jc w:val="both"/>
        <w:rPr>
          <w:spacing w:val="7"/>
          <w:sz w:val="24"/>
          <w:szCs w:val="24"/>
          <w:u w:val="single"/>
        </w:rPr>
      </w:pPr>
      <w:r w:rsidRPr="002F5A60">
        <w:rPr>
          <w:spacing w:val="7"/>
          <w:sz w:val="24"/>
          <w:szCs w:val="24"/>
        </w:rPr>
        <w:t xml:space="preserve">Федеральной налоговой службой; </w:t>
      </w:r>
    </w:p>
    <w:p w:rsidR="0018542C" w:rsidRPr="002F5A60" w:rsidRDefault="0018542C" w:rsidP="00DE664B">
      <w:pPr>
        <w:numPr>
          <w:ilvl w:val="2"/>
          <w:numId w:val="13"/>
        </w:numPr>
        <w:tabs>
          <w:tab w:val="left" w:pos="1276"/>
          <w:tab w:val="left" w:pos="1428"/>
        </w:tabs>
        <w:ind w:left="0" w:firstLine="709"/>
        <w:jc w:val="both"/>
        <w:rPr>
          <w:spacing w:val="7"/>
          <w:sz w:val="24"/>
          <w:szCs w:val="24"/>
        </w:rPr>
      </w:pPr>
      <w:r w:rsidRPr="002F5A60">
        <w:rPr>
          <w:spacing w:val="7"/>
          <w:sz w:val="24"/>
          <w:szCs w:val="24"/>
        </w:rPr>
        <w:t>Администрациями муниципальных образований.</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pStyle w:val="90"/>
        <w:numPr>
          <w:ilvl w:val="0"/>
          <w:numId w:val="13"/>
        </w:numPr>
        <w:shd w:val="clear" w:color="auto" w:fill="auto"/>
        <w:tabs>
          <w:tab w:val="left" w:pos="567"/>
        </w:tabs>
        <w:spacing w:after="0" w:line="240" w:lineRule="auto"/>
        <w:ind w:left="0" w:firstLine="709"/>
        <w:rPr>
          <w:rFonts w:ascii="Times New Roman" w:hAnsi="Times New Roman" w:cs="Times New Roman"/>
          <w:i w:val="0"/>
          <w:sz w:val="24"/>
          <w:szCs w:val="24"/>
        </w:rPr>
      </w:pPr>
      <w:r w:rsidRPr="002F5A60">
        <w:rPr>
          <w:rFonts w:ascii="Times New Roman" w:hAnsi="Times New Roman" w:cs="Times New Roman"/>
          <w:i w:val="0"/>
          <w:sz w:val="24"/>
          <w:szCs w:val="24"/>
        </w:rPr>
        <w:t>Результат предоставления Муниципальной услуги</w:t>
      </w:r>
    </w:p>
    <w:p w:rsidR="0018542C" w:rsidRPr="002F5A60" w:rsidRDefault="0018542C" w:rsidP="0018542C">
      <w:pPr>
        <w:pStyle w:val="90"/>
        <w:shd w:val="clear" w:color="auto" w:fill="auto"/>
        <w:tabs>
          <w:tab w:val="left" w:pos="567"/>
        </w:tabs>
        <w:spacing w:after="0" w:line="240" w:lineRule="auto"/>
        <w:ind w:firstLine="709"/>
        <w:rPr>
          <w:rFonts w:ascii="Times New Roman" w:hAnsi="Times New Roman" w:cs="Times New Roman"/>
          <w:i w:val="0"/>
          <w:sz w:val="24"/>
          <w:szCs w:val="24"/>
        </w:rPr>
      </w:pPr>
    </w:p>
    <w:p w:rsidR="0018542C" w:rsidRPr="002F5A60" w:rsidRDefault="0018542C" w:rsidP="0018542C">
      <w:pPr>
        <w:pStyle w:val="90"/>
        <w:shd w:val="clear" w:color="auto" w:fill="auto"/>
        <w:tabs>
          <w:tab w:val="left" w:pos="567"/>
        </w:tabs>
        <w:spacing w:after="0" w:line="240" w:lineRule="auto"/>
        <w:ind w:firstLine="709"/>
        <w:rPr>
          <w:rFonts w:ascii="Times New Roman" w:hAnsi="Times New Roman" w:cs="Times New Roman"/>
          <w:bCs/>
          <w:i w:val="0"/>
          <w:sz w:val="24"/>
          <w:szCs w:val="24"/>
        </w:rPr>
      </w:pPr>
      <w:r w:rsidRPr="002F5A60">
        <w:rPr>
          <w:rFonts w:ascii="Times New Roman" w:hAnsi="Times New Roman" w:cs="Times New Roman"/>
          <w:bCs/>
          <w:i w:val="0"/>
          <w:sz w:val="24"/>
          <w:szCs w:val="24"/>
        </w:rPr>
        <w:t>6.1. Результатами предоставления Муниципальной услуги являются:</w:t>
      </w:r>
    </w:p>
    <w:p w:rsidR="0018542C" w:rsidRPr="002F5A60" w:rsidRDefault="0018542C" w:rsidP="0018542C">
      <w:pPr>
        <w:pStyle w:val="90"/>
        <w:shd w:val="clear" w:color="auto" w:fill="auto"/>
        <w:tabs>
          <w:tab w:val="left" w:pos="567"/>
        </w:tabs>
        <w:spacing w:after="0" w:line="240" w:lineRule="auto"/>
        <w:ind w:firstLine="709"/>
        <w:rPr>
          <w:rFonts w:ascii="Times New Roman" w:hAnsi="Times New Roman" w:cs="Times New Roman"/>
          <w:bCs/>
          <w:i w:val="0"/>
          <w:sz w:val="24"/>
          <w:szCs w:val="24"/>
        </w:rPr>
      </w:pPr>
      <w:r w:rsidRPr="002F5A60">
        <w:rPr>
          <w:rFonts w:ascii="Times New Roman" w:hAnsi="Times New Roman" w:cs="Times New Roman"/>
          <w:bCs/>
          <w:i w:val="0"/>
          <w:sz w:val="24"/>
          <w:szCs w:val="24"/>
        </w:rPr>
        <w:t>6.1.1. Решение Администрации о признании садового дома жилым домом или жилого дома садовым домом по форме, установленной Приложением № 1 к настоящему Административному регламенту.</w:t>
      </w:r>
    </w:p>
    <w:p w:rsidR="0018542C" w:rsidRPr="002F5A60" w:rsidRDefault="0018542C" w:rsidP="0018542C">
      <w:pPr>
        <w:pStyle w:val="90"/>
        <w:shd w:val="clear" w:color="auto" w:fill="auto"/>
        <w:tabs>
          <w:tab w:val="left" w:pos="567"/>
        </w:tabs>
        <w:spacing w:after="0" w:line="240" w:lineRule="auto"/>
        <w:ind w:firstLine="709"/>
        <w:rPr>
          <w:rFonts w:ascii="Times New Roman" w:hAnsi="Times New Roman" w:cs="Times New Roman"/>
          <w:bCs/>
          <w:i w:val="0"/>
          <w:sz w:val="24"/>
          <w:szCs w:val="24"/>
        </w:rPr>
      </w:pPr>
      <w:r w:rsidRPr="002F5A60">
        <w:rPr>
          <w:rFonts w:ascii="Times New Roman" w:hAnsi="Times New Roman" w:cs="Times New Roman"/>
          <w:bCs/>
          <w:i w:val="0"/>
          <w:sz w:val="24"/>
          <w:szCs w:val="24"/>
        </w:rPr>
        <w:t>6.1.2. Решение об отказе в признании садового дома жилым домом или жилого дома садовым домом по форме согласно Приложению № 2 к настоящему Административному регламенту.</w:t>
      </w:r>
    </w:p>
    <w:p w:rsidR="0018542C" w:rsidRPr="002F5A60" w:rsidRDefault="0018542C" w:rsidP="0018542C">
      <w:pPr>
        <w:ind w:firstLine="709"/>
        <w:jc w:val="both"/>
        <w:rPr>
          <w:sz w:val="24"/>
          <w:szCs w:val="24"/>
        </w:rPr>
      </w:pPr>
      <w:r w:rsidRPr="002F5A60">
        <w:rPr>
          <w:sz w:val="24"/>
          <w:szCs w:val="24"/>
        </w:rPr>
        <w:t>6.1.3. Решение об исправлении допущенных опечаток или ошибок в выданных документах либо решение об отказе в исправлении выданных опечаток или ошибок в выданных документах.</w:t>
      </w:r>
    </w:p>
    <w:p w:rsidR="0018542C" w:rsidRPr="002F5A60" w:rsidRDefault="0018542C" w:rsidP="0018542C">
      <w:pPr>
        <w:ind w:firstLine="709"/>
        <w:jc w:val="both"/>
        <w:rPr>
          <w:sz w:val="24"/>
          <w:szCs w:val="24"/>
        </w:rPr>
      </w:pPr>
      <w:r w:rsidRPr="002F5A60">
        <w:rPr>
          <w:sz w:val="24"/>
          <w:szCs w:val="24"/>
        </w:rPr>
        <w:t xml:space="preserve">6.1.4. Решение о выдаче дубликата выданного документа либо решение об отказе в выдаче дубликата.  </w:t>
      </w:r>
    </w:p>
    <w:p w:rsidR="0018542C" w:rsidRPr="002F5A60" w:rsidRDefault="0018542C" w:rsidP="0018542C">
      <w:pPr>
        <w:pStyle w:val="90"/>
        <w:shd w:val="clear" w:color="auto" w:fill="auto"/>
        <w:tabs>
          <w:tab w:val="left" w:pos="567"/>
        </w:tabs>
        <w:spacing w:after="0" w:line="240" w:lineRule="auto"/>
        <w:ind w:firstLine="709"/>
        <w:rPr>
          <w:rFonts w:ascii="Times New Roman" w:hAnsi="Times New Roman" w:cs="Times New Roman"/>
          <w:bCs/>
          <w:i w:val="0"/>
          <w:sz w:val="24"/>
          <w:szCs w:val="24"/>
        </w:rPr>
      </w:pPr>
      <w:r w:rsidRPr="002F5A60">
        <w:rPr>
          <w:rFonts w:ascii="Times New Roman" w:hAnsi="Times New Roman" w:cs="Times New Roman"/>
          <w:bCs/>
          <w:i w:val="0"/>
          <w:sz w:val="24"/>
          <w:szCs w:val="24"/>
        </w:rPr>
        <w:t xml:space="preserve">6.2. Администрация не позднее чем через 3 рабочих дня со дня принятия решения направляет его Заявителю способом, указанным в заявлении. </w:t>
      </w:r>
    </w:p>
    <w:p w:rsidR="0018542C" w:rsidRPr="002F5A60" w:rsidRDefault="0018542C" w:rsidP="0018542C">
      <w:pPr>
        <w:pStyle w:val="90"/>
        <w:shd w:val="clear" w:color="auto" w:fill="auto"/>
        <w:tabs>
          <w:tab w:val="left" w:pos="567"/>
        </w:tabs>
        <w:spacing w:after="0" w:line="240" w:lineRule="auto"/>
        <w:ind w:firstLine="709"/>
        <w:rPr>
          <w:rFonts w:ascii="Times New Roman" w:hAnsi="Times New Roman" w:cs="Times New Roman"/>
          <w:bCs/>
          <w:i w:val="0"/>
          <w:sz w:val="24"/>
          <w:szCs w:val="24"/>
        </w:rPr>
      </w:pPr>
      <w:r w:rsidRPr="002F5A60">
        <w:rPr>
          <w:rFonts w:ascii="Times New Roman" w:hAnsi="Times New Roman" w:cs="Times New Roman"/>
          <w:bCs/>
          <w:i w:val="0"/>
          <w:sz w:val="24"/>
          <w:szCs w:val="24"/>
        </w:rPr>
        <w:t>6.3. В случае выбора Заявителем в заявлении способа получения лично в многофункциональном центре такое решение направляется в указанный в настоящем пункте срок в многофункциональный центр.</w:t>
      </w:r>
    </w:p>
    <w:p w:rsidR="0018542C" w:rsidRPr="002F5A60" w:rsidRDefault="0018542C" w:rsidP="0018542C">
      <w:pPr>
        <w:ind w:firstLine="709"/>
        <w:jc w:val="both"/>
        <w:rPr>
          <w:sz w:val="24"/>
          <w:szCs w:val="24"/>
        </w:rPr>
      </w:pPr>
      <w:r w:rsidRPr="002F5A60">
        <w:rPr>
          <w:sz w:val="24"/>
          <w:szCs w:val="24"/>
        </w:rPr>
        <w:t>6.4. Результат предоставления Муниципальной услуги направляется Заявителю одним из следующих способов:</w:t>
      </w:r>
    </w:p>
    <w:p w:rsidR="0018542C" w:rsidRPr="002F5A60" w:rsidRDefault="0018542C" w:rsidP="0018542C">
      <w:pPr>
        <w:ind w:firstLine="709"/>
        <w:jc w:val="both"/>
        <w:rPr>
          <w:sz w:val="24"/>
          <w:szCs w:val="24"/>
        </w:rPr>
      </w:pPr>
      <w:r w:rsidRPr="002F5A60">
        <w:rPr>
          <w:sz w:val="24"/>
          <w:szCs w:val="24"/>
        </w:rPr>
        <w:t>1. Посредством почтового отправления;</w:t>
      </w:r>
    </w:p>
    <w:p w:rsidR="0018542C" w:rsidRPr="002F5A60" w:rsidRDefault="0018542C" w:rsidP="0018542C">
      <w:pPr>
        <w:ind w:firstLine="709"/>
        <w:jc w:val="both"/>
        <w:rPr>
          <w:sz w:val="24"/>
          <w:szCs w:val="24"/>
        </w:rPr>
      </w:pPr>
      <w:r w:rsidRPr="002F5A60">
        <w:rPr>
          <w:sz w:val="24"/>
          <w:szCs w:val="24"/>
        </w:rPr>
        <w:t>2. В личный кабинет Заявителя на ЕПГУ, РПГУ;</w:t>
      </w:r>
    </w:p>
    <w:p w:rsidR="0018542C" w:rsidRPr="002F5A60" w:rsidRDefault="0018542C" w:rsidP="0018542C">
      <w:pPr>
        <w:ind w:firstLine="709"/>
        <w:jc w:val="both"/>
        <w:rPr>
          <w:sz w:val="24"/>
          <w:szCs w:val="24"/>
        </w:rPr>
      </w:pPr>
      <w:r w:rsidRPr="002F5A60">
        <w:rPr>
          <w:sz w:val="24"/>
          <w:szCs w:val="24"/>
        </w:rPr>
        <w:t>3. В МФЦ;</w:t>
      </w:r>
    </w:p>
    <w:p w:rsidR="0018542C" w:rsidRPr="002F5A60" w:rsidRDefault="0018542C" w:rsidP="0018542C">
      <w:pPr>
        <w:ind w:firstLine="709"/>
        <w:jc w:val="both"/>
        <w:rPr>
          <w:sz w:val="24"/>
          <w:szCs w:val="24"/>
        </w:rPr>
      </w:pPr>
      <w:r w:rsidRPr="002F5A60">
        <w:rPr>
          <w:sz w:val="24"/>
          <w:szCs w:val="24"/>
        </w:rPr>
        <w:t>4. Лично Заявителю либо его уполномоченному представителю в Администрации.</w:t>
      </w:r>
    </w:p>
    <w:p w:rsidR="0018542C" w:rsidRPr="002F5A60" w:rsidRDefault="0018542C" w:rsidP="0018542C">
      <w:pPr>
        <w:pStyle w:val="af3"/>
        <w:ind w:firstLine="709"/>
        <w:rPr>
          <w:sz w:val="24"/>
          <w:szCs w:val="24"/>
        </w:rPr>
      </w:pPr>
      <w:r w:rsidRPr="002F5A60">
        <w:rPr>
          <w:sz w:val="24"/>
          <w:szCs w:val="24"/>
        </w:rPr>
        <w:t>6.5.</w:t>
      </w:r>
      <w:r w:rsidRPr="002F5A60">
        <w:rPr>
          <w:sz w:val="24"/>
          <w:szCs w:val="24"/>
        </w:rPr>
        <w:tab/>
        <w:t xml:space="preserve">Формирование реестровой записи в качестве результата предоставления Муниципальной услуги не предусмотрено. </w:t>
      </w:r>
    </w:p>
    <w:p w:rsidR="0018542C" w:rsidRPr="002F5A60" w:rsidRDefault="0018542C" w:rsidP="0018542C">
      <w:pPr>
        <w:ind w:firstLine="709"/>
        <w:jc w:val="both"/>
        <w:rPr>
          <w:sz w:val="24"/>
          <w:szCs w:val="24"/>
        </w:rPr>
      </w:pPr>
      <w:r w:rsidRPr="002F5A60">
        <w:rPr>
          <w:sz w:val="24"/>
          <w:szCs w:val="24"/>
        </w:rPr>
        <w:t xml:space="preserve">6.6. Состав реквизитов документа, содержащего решение о предоставлении муниципальной услуги: </w:t>
      </w:r>
    </w:p>
    <w:p w:rsidR="0018542C" w:rsidRPr="002F5A60" w:rsidRDefault="0018542C" w:rsidP="0018542C">
      <w:pPr>
        <w:ind w:firstLine="709"/>
        <w:jc w:val="both"/>
        <w:rPr>
          <w:sz w:val="24"/>
          <w:szCs w:val="24"/>
        </w:rPr>
      </w:pPr>
      <w:r w:rsidRPr="002F5A60">
        <w:rPr>
          <w:sz w:val="24"/>
          <w:szCs w:val="24"/>
        </w:rPr>
        <w:t xml:space="preserve">- регистрационный номер; </w:t>
      </w:r>
    </w:p>
    <w:p w:rsidR="0018542C" w:rsidRPr="002F5A60" w:rsidRDefault="0018542C" w:rsidP="0018542C">
      <w:pPr>
        <w:ind w:firstLine="709"/>
        <w:jc w:val="both"/>
        <w:rPr>
          <w:sz w:val="24"/>
          <w:szCs w:val="24"/>
        </w:rPr>
      </w:pPr>
      <w:r w:rsidRPr="002F5A60">
        <w:rPr>
          <w:sz w:val="24"/>
          <w:szCs w:val="24"/>
        </w:rPr>
        <w:t>- дата регистрации;</w:t>
      </w:r>
    </w:p>
    <w:p w:rsidR="0018542C" w:rsidRPr="002F5A60" w:rsidRDefault="0018542C" w:rsidP="0018542C">
      <w:pPr>
        <w:ind w:firstLine="709"/>
        <w:jc w:val="both"/>
        <w:rPr>
          <w:sz w:val="24"/>
          <w:szCs w:val="24"/>
        </w:rPr>
      </w:pPr>
      <w:r w:rsidRPr="002F5A60">
        <w:rPr>
          <w:sz w:val="24"/>
          <w:szCs w:val="24"/>
        </w:rPr>
        <w:t xml:space="preserve">- подпись должностного лица, уполномоченного на подписание результата предоставления Муниципальной услуги. </w:t>
      </w:r>
    </w:p>
    <w:p w:rsidR="0018542C" w:rsidRPr="002F5A60" w:rsidRDefault="0018542C" w:rsidP="0018542C">
      <w:pPr>
        <w:pStyle w:val="90"/>
        <w:shd w:val="clear" w:color="auto" w:fill="auto"/>
        <w:tabs>
          <w:tab w:val="left" w:pos="567"/>
        </w:tabs>
        <w:spacing w:after="0" w:line="240" w:lineRule="auto"/>
        <w:ind w:firstLine="709"/>
        <w:rPr>
          <w:rFonts w:ascii="Times New Roman" w:hAnsi="Times New Roman" w:cs="Times New Roman"/>
          <w:i w:val="0"/>
          <w:sz w:val="24"/>
          <w:szCs w:val="24"/>
        </w:rPr>
      </w:pPr>
    </w:p>
    <w:p w:rsidR="0018542C" w:rsidRPr="002F5A60" w:rsidRDefault="0018542C" w:rsidP="00DE664B">
      <w:pPr>
        <w:numPr>
          <w:ilvl w:val="0"/>
          <w:numId w:val="13"/>
        </w:numPr>
        <w:ind w:left="0" w:firstLine="709"/>
        <w:jc w:val="both"/>
        <w:rPr>
          <w:iCs/>
          <w:spacing w:val="1"/>
          <w:sz w:val="24"/>
          <w:szCs w:val="24"/>
        </w:rPr>
      </w:pPr>
      <w:r w:rsidRPr="002F5A60">
        <w:rPr>
          <w:iCs/>
          <w:spacing w:val="1"/>
          <w:sz w:val="24"/>
          <w:szCs w:val="24"/>
        </w:rPr>
        <w:t>Срок предоставления Муниципальной услуги</w:t>
      </w:r>
    </w:p>
    <w:p w:rsidR="0018542C" w:rsidRPr="002F5A60" w:rsidRDefault="0018542C" w:rsidP="0018542C">
      <w:pPr>
        <w:ind w:firstLine="709"/>
        <w:jc w:val="both"/>
        <w:rPr>
          <w:iCs/>
          <w:spacing w:val="1"/>
          <w:sz w:val="24"/>
          <w:szCs w:val="24"/>
        </w:rPr>
      </w:pPr>
    </w:p>
    <w:p w:rsidR="0018542C" w:rsidRPr="002F5A60" w:rsidRDefault="0018542C" w:rsidP="0018542C">
      <w:pPr>
        <w:ind w:firstLine="709"/>
        <w:jc w:val="both"/>
        <w:rPr>
          <w:bCs/>
          <w:sz w:val="24"/>
          <w:szCs w:val="24"/>
        </w:rPr>
      </w:pPr>
      <w:r w:rsidRPr="002F5A60">
        <w:rPr>
          <w:bCs/>
          <w:sz w:val="24"/>
          <w:szCs w:val="24"/>
        </w:rPr>
        <w:t>7.1. Срок предоставления Муниципальной услуги составляет не более сорока пяти календарных дней со дня со дня подачи заявления в Администрацию.</w:t>
      </w:r>
    </w:p>
    <w:p w:rsidR="0018542C" w:rsidRPr="002F5A60" w:rsidRDefault="0018542C" w:rsidP="00DE664B">
      <w:pPr>
        <w:pStyle w:val="13"/>
        <w:numPr>
          <w:ilvl w:val="1"/>
          <w:numId w:val="5"/>
        </w:numPr>
        <w:ind w:left="0" w:firstLine="709"/>
        <w:rPr>
          <w:rFonts w:cs="Times New Roman"/>
          <w:color w:val="auto"/>
          <w:sz w:val="24"/>
        </w:rPr>
      </w:pPr>
      <w:r w:rsidRPr="002F5A60">
        <w:rPr>
          <w:rFonts w:eastAsia="Calibri" w:cs="Times New Roman"/>
          <w:color w:val="auto"/>
          <w:sz w:val="24"/>
          <w:lang w:eastAsia="en-US"/>
        </w:rPr>
        <w:t>Срок предоставления Муниципальной услуги исчисляется со дня регистрации заявления и документов в Администрации, на ЕПГУ, РПГУ, в МФЦ.</w:t>
      </w:r>
    </w:p>
    <w:p w:rsidR="0018542C" w:rsidRPr="002F5A60" w:rsidRDefault="0018542C" w:rsidP="00DE664B">
      <w:pPr>
        <w:pStyle w:val="13"/>
        <w:numPr>
          <w:ilvl w:val="1"/>
          <w:numId w:val="5"/>
        </w:numPr>
        <w:ind w:left="0" w:firstLine="709"/>
        <w:rPr>
          <w:rFonts w:cs="Times New Roman"/>
          <w:color w:val="auto"/>
          <w:sz w:val="24"/>
        </w:rPr>
      </w:pPr>
      <w:r w:rsidRPr="002F5A60">
        <w:rPr>
          <w:rFonts w:eastAsia="Calibri" w:cs="Times New Roman"/>
          <w:color w:val="auto"/>
          <w:sz w:val="24"/>
          <w:lang w:eastAsia="en-US"/>
        </w:rPr>
        <w:t>Максимальные сроки предоставления Муниципальной услуги для каждого варианта предоставления Муниципальной услуги приведены в содержащих описание таких вариантов подразделах Административного регламента.</w:t>
      </w:r>
    </w:p>
    <w:p w:rsidR="0018542C" w:rsidRPr="002F5A60" w:rsidRDefault="0018542C" w:rsidP="0018542C">
      <w:pPr>
        <w:pStyle w:val="90"/>
        <w:shd w:val="clear" w:color="auto" w:fill="auto"/>
        <w:tabs>
          <w:tab w:val="left" w:pos="567"/>
        </w:tabs>
        <w:spacing w:after="0" w:line="240" w:lineRule="auto"/>
        <w:ind w:firstLine="709"/>
        <w:rPr>
          <w:rFonts w:ascii="Times New Roman" w:hAnsi="Times New Roman" w:cs="Times New Roman"/>
          <w:i w:val="0"/>
          <w:sz w:val="24"/>
          <w:szCs w:val="24"/>
        </w:rPr>
      </w:pPr>
    </w:p>
    <w:p w:rsidR="0018542C" w:rsidRPr="002F5A60" w:rsidRDefault="0018542C" w:rsidP="00DE664B">
      <w:pPr>
        <w:numPr>
          <w:ilvl w:val="0"/>
          <w:numId w:val="13"/>
        </w:numPr>
        <w:autoSpaceDE w:val="0"/>
        <w:autoSpaceDN w:val="0"/>
        <w:adjustRightInd w:val="0"/>
        <w:ind w:left="0" w:firstLine="709"/>
        <w:jc w:val="both"/>
        <w:rPr>
          <w:bCs/>
          <w:sz w:val="24"/>
          <w:szCs w:val="24"/>
        </w:rPr>
      </w:pPr>
      <w:r w:rsidRPr="002F5A60">
        <w:rPr>
          <w:sz w:val="24"/>
          <w:szCs w:val="24"/>
        </w:rPr>
        <w:t>Правовые основания для предоставления Муниципальной услуги</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numPr>
          <w:ilvl w:val="1"/>
          <w:numId w:val="15"/>
        </w:numPr>
        <w:autoSpaceDE w:val="0"/>
        <w:autoSpaceDN w:val="0"/>
        <w:adjustRightInd w:val="0"/>
        <w:ind w:left="0" w:firstLine="709"/>
        <w:jc w:val="both"/>
        <w:rPr>
          <w:bCs/>
          <w:sz w:val="24"/>
          <w:szCs w:val="24"/>
        </w:rPr>
      </w:pPr>
      <w:r w:rsidRPr="002F5A60">
        <w:rPr>
          <w:bCs/>
          <w:sz w:val="24"/>
          <w:szCs w:val="24"/>
        </w:rPr>
        <w:t>Основными нормативными правовыми актами, регулирующими предоставление Муниципальной услуги, являются: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Градостроительный кодекс Российской Федерации;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Земельный кодекс Российской Федерации;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Федеральный закон от 06.10.2003 № 131-ФЗ «Об общих принципах организации местного самоуправления в Российской Федерации»;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Федеральный закон от 27.07.2010 № 210-ФЗ «Об организации предоставления государственных и муниципальных услуг»;</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Федеральный закон 06.04.2011 № 63-ФЗ «Об электронной подписи»;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Федеральный закон 27.07.2006 № 152-ФЗ «О персональных данных»;</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Постановление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Постановление Правительства Российской Федерации от 25.01.2013 № 33 «Об использовании простой электронной подписи при оказании государственных и муниципальных услуг»;</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Постановление Правительства Российской Федерации от 26.03.2016 № 236 «О требованиях к предоставлению в электронной форме государственных и муниципальных услуг»;</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Постановление Правительства Российской Федерации от 28.01.2006 № 47 «Об утверждении Положения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 Решение СНД </w:t>
      </w:r>
      <w:r w:rsidRPr="002F5A60">
        <w:rPr>
          <w:sz w:val="24"/>
          <w:szCs w:val="24"/>
        </w:rPr>
        <w:t>Гвазденского сельского поселения Бутурлиновского муниципального района Воронежской области</w:t>
      </w:r>
      <w:r w:rsidRPr="002F5A60">
        <w:rPr>
          <w:bCs/>
          <w:sz w:val="24"/>
          <w:szCs w:val="24"/>
        </w:rPr>
        <w:t xml:space="preserve"> от 22 июля 2015года №252                 «</w:t>
      </w:r>
      <w:r w:rsidRPr="002F5A60">
        <w:rPr>
          <w:rFonts w:eastAsia="Calibri"/>
          <w:sz w:val="24"/>
          <w:szCs w:val="24"/>
          <w:lang w:eastAsia="ar-SA"/>
        </w:rPr>
        <w:t>Об утверждении перечня услуг, которые являются необходимыми и обязательными для предоставления органами местного самоуправления Гвазденского сельского поселения муниципальных услуг, и предоставляются организациями, участвующими в предоставлении муниципальных услуг</w:t>
      </w:r>
      <w:r w:rsidRPr="002F5A60">
        <w:rPr>
          <w:bCs/>
          <w:sz w:val="24"/>
          <w:szCs w:val="24"/>
        </w:rPr>
        <w:t>»;</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иные действующие в данной сфере нормативные правовые акты.</w:t>
      </w:r>
    </w:p>
    <w:p w:rsidR="0018542C" w:rsidRPr="002F5A60" w:rsidRDefault="0018542C" w:rsidP="00DE664B">
      <w:pPr>
        <w:pStyle w:val="28"/>
        <w:numPr>
          <w:ilvl w:val="1"/>
          <w:numId w:val="15"/>
        </w:numPr>
        <w:shd w:val="clear" w:color="auto" w:fill="auto"/>
        <w:tabs>
          <w:tab w:val="left" w:pos="1341"/>
        </w:tabs>
        <w:spacing w:before="0" w:after="0" w:line="240" w:lineRule="auto"/>
        <w:ind w:left="0" w:firstLine="709"/>
        <w:rPr>
          <w:rFonts w:ascii="Times New Roman" w:hAnsi="Times New Roman" w:cs="Times New Roman"/>
          <w:i/>
          <w:sz w:val="24"/>
          <w:szCs w:val="24"/>
        </w:rPr>
      </w:pPr>
      <w:r w:rsidRPr="002F5A60">
        <w:rPr>
          <w:rFonts w:ascii="Times New Roman" w:hAnsi="Times New Roman" w:cs="Times New Roman"/>
          <w:sz w:val="24"/>
          <w:szCs w:val="24"/>
        </w:rPr>
        <w:t>Перечень нормативных правовых актов, в соответствии с которыми осуществляется предоставление Муниципальной услуги, размещен на сайте Администрации поселения.</w:t>
      </w:r>
    </w:p>
    <w:p w:rsidR="0018542C" w:rsidRPr="002F5A60" w:rsidRDefault="0018542C" w:rsidP="00DE664B">
      <w:pPr>
        <w:pStyle w:val="28"/>
        <w:numPr>
          <w:ilvl w:val="0"/>
          <w:numId w:val="15"/>
        </w:numPr>
        <w:tabs>
          <w:tab w:val="left" w:pos="1341"/>
        </w:tabs>
        <w:spacing w:before="0" w:after="0" w:line="240" w:lineRule="auto"/>
        <w:ind w:left="0" w:firstLine="709"/>
        <w:rPr>
          <w:rFonts w:ascii="Times New Roman" w:hAnsi="Times New Roman" w:cs="Times New Roman"/>
          <w:iCs/>
          <w:sz w:val="24"/>
          <w:szCs w:val="24"/>
        </w:rPr>
      </w:pPr>
      <w:r w:rsidRPr="002F5A60">
        <w:rPr>
          <w:rFonts w:ascii="Times New Roman" w:hAnsi="Times New Roman" w:cs="Times New Roman"/>
          <w:iCs/>
          <w:sz w:val="24"/>
          <w:szCs w:val="24"/>
        </w:rPr>
        <w:t>Исчерпывающий перечень документов</w:t>
      </w:r>
      <w:r w:rsidRPr="002F5A60">
        <w:rPr>
          <w:rFonts w:ascii="Times New Roman" w:hAnsi="Times New Roman" w:cs="Times New Roman"/>
          <w:sz w:val="24"/>
          <w:szCs w:val="24"/>
        </w:rPr>
        <w:t xml:space="preserve">, </w:t>
      </w:r>
      <w:r w:rsidRPr="002F5A60">
        <w:rPr>
          <w:rFonts w:ascii="Times New Roman" w:hAnsi="Times New Roman" w:cs="Times New Roman"/>
          <w:iCs/>
          <w:sz w:val="24"/>
          <w:szCs w:val="24"/>
        </w:rPr>
        <w:t>необходимых для предоставления Муниципальной услуги</w:t>
      </w:r>
      <w:r w:rsidRPr="002F5A60">
        <w:rPr>
          <w:rFonts w:ascii="Times New Roman" w:hAnsi="Times New Roman" w:cs="Times New Roman"/>
          <w:sz w:val="24"/>
          <w:szCs w:val="24"/>
        </w:rPr>
        <w:t xml:space="preserve">, </w:t>
      </w:r>
      <w:r w:rsidRPr="002F5A60">
        <w:rPr>
          <w:rFonts w:ascii="Times New Roman" w:hAnsi="Times New Roman" w:cs="Times New Roman"/>
          <w:iCs/>
          <w:sz w:val="24"/>
          <w:szCs w:val="24"/>
        </w:rPr>
        <w:t>подлежащих представлению Заявителем</w:t>
      </w:r>
    </w:p>
    <w:p w:rsidR="0018542C" w:rsidRPr="002F5A60" w:rsidRDefault="0018542C" w:rsidP="0018542C">
      <w:pPr>
        <w:autoSpaceDE w:val="0"/>
        <w:autoSpaceDN w:val="0"/>
        <w:adjustRightInd w:val="0"/>
        <w:ind w:firstLine="709"/>
        <w:jc w:val="both"/>
        <w:rPr>
          <w:bCs/>
          <w:sz w:val="24"/>
          <w:szCs w:val="24"/>
        </w:rPr>
      </w:pPr>
      <w:r w:rsidRPr="002F5A60">
        <w:rPr>
          <w:iCs/>
          <w:sz w:val="24"/>
          <w:szCs w:val="24"/>
        </w:rPr>
        <w:t>9.5. 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а) Заявление о предоставлении Муниципальной услуги по форме согласно, Приложению № 3 к настоящему Административному регламенту (далее - заявление).  В заявлении указывается кадастровый номер садового дома или жилого дома и кадастровый номер земельного участка, на котором расположен садовый дом или жилой дом, почтовый адрес Заявителя или адрес электронной почты Заявителя, а также способ получения решения Администрации и иных документов (почтовое отправление с уведомлением о вручении, электронная почта, получение лично в многофункциональном центре, получение лично в Администрации).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В случае направления заявления посредством ЕПГУ, РПГУ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lastRenderedPageBreak/>
        <w:t>В заявлении также указывается один из следующих способов направления результата предоставления Муниципальной услуги: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в форме электронного документа в личном кабинете на ЕПГУ, РПГУ, посредством электронной почты;</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на бумажном носителе лично в Администрации, в многофункциональном центре;</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посредством почтового отправления с уведомлением о вручении.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б) Документ, удостоверяющий личность Заявителя или представителя Заявителя (предоставляется в случае личного обращения в Администрацию, МФЦ).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В случае направления заявления посредством ЕПГУ, РПГУ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в)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РПГУ указанный документ, выданный организацией, удостоверяется усиленной квалифицированной электронной подписью правомочного должностного лица организации, а документ, выданный физическим лицом, - усиленной квалифицированной электронной подписью нотариуса с приложением файла открепленной усиленной квалифицированной электронной подписи в формате </w:t>
      </w:r>
      <w:r w:rsidRPr="002F5A60">
        <w:rPr>
          <w:bCs/>
          <w:sz w:val="24"/>
          <w:szCs w:val="24"/>
          <w:lang w:val="en-US"/>
        </w:rPr>
        <w:t>sig</w:t>
      </w:r>
      <w:r w:rsidRPr="002F5A60">
        <w:rPr>
          <w:bCs/>
          <w:sz w:val="24"/>
          <w:szCs w:val="24"/>
        </w:rPr>
        <w:t>3.</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г) Правоустанавливающий документ на жилой дом или садовый дом (в случае, если право собственности Заявителя на жилой дом или садовый дом не зарегистрировано в ЕГРН, или нотариально заверенную копию такого документа);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д) Заключение по обследованию технического состояния объекта, подтверждающее соответствие садового дома требованиям к надежности и безопасности, установленным частью 2 статьи 5, статьями 7, 8 и 10 Федерального закона «Технический регламент о безопасности зданий и сооружений», выданное индивидуальным предпринимателем или юридическим лицом, которые являются членами саморегулируемой организации в области инженерных изысканий (в случае признания садового дома жилым домом);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е) В случае, если садовый дом обременен правами третьих лиц, - нотариально удостоверенное согласие третьих лиц на признание садового дома жилым домом или жилого дома садовым домом.</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pStyle w:val="90"/>
        <w:numPr>
          <w:ilvl w:val="0"/>
          <w:numId w:val="15"/>
        </w:numPr>
        <w:shd w:val="clear" w:color="auto" w:fill="auto"/>
        <w:tabs>
          <w:tab w:val="left" w:pos="1553"/>
        </w:tabs>
        <w:spacing w:after="0" w:line="240" w:lineRule="auto"/>
        <w:ind w:left="0" w:firstLine="709"/>
        <w:rPr>
          <w:rFonts w:ascii="Times New Roman" w:hAnsi="Times New Roman" w:cs="Times New Roman"/>
          <w:i w:val="0"/>
          <w:sz w:val="24"/>
          <w:szCs w:val="24"/>
        </w:rPr>
      </w:pPr>
      <w:r w:rsidRPr="002F5A60">
        <w:rPr>
          <w:rFonts w:ascii="Times New Roman" w:hAnsi="Times New Roman" w:cs="Times New Roman"/>
          <w:i w:val="0"/>
          <w:sz w:val="24"/>
          <w:szCs w:val="24"/>
        </w:rPr>
        <w:t>Исчерпывающий перечень документов</w:t>
      </w:r>
      <w:r w:rsidRPr="002F5A60">
        <w:rPr>
          <w:rStyle w:val="91"/>
          <w:rFonts w:eastAsiaTheme="minorHAnsi"/>
          <w:sz w:val="24"/>
          <w:szCs w:val="24"/>
        </w:rPr>
        <w:t xml:space="preserve">, </w:t>
      </w:r>
      <w:r w:rsidRPr="002F5A60">
        <w:rPr>
          <w:rFonts w:ascii="Times New Roman" w:hAnsi="Times New Roman" w:cs="Times New Roman"/>
          <w:i w:val="0"/>
          <w:sz w:val="24"/>
          <w:szCs w:val="24"/>
        </w:rPr>
        <w:t>необходимых для предоставления муниципальной услуги</w:t>
      </w:r>
      <w:r w:rsidRPr="002F5A60">
        <w:rPr>
          <w:rStyle w:val="91"/>
          <w:rFonts w:eastAsiaTheme="minorHAnsi"/>
          <w:sz w:val="24"/>
          <w:szCs w:val="24"/>
        </w:rPr>
        <w:t xml:space="preserve">, </w:t>
      </w:r>
      <w:r w:rsidRPr="002F5A60">
        <w:rPr>
          <w:rFonts w:ascii="Times New Roman" w:hAnsi="Times New Roman" w:cs="Times New Roman"/>
          <w:i w:val="0"/>
          <w:sz w:val="24"/>
          <w:szCs w:val="24"/>
        </w:rPr>
        <w:t>которые находятся в распоряжении органов власти</w:t>
      </w:r>
    </w:p>
    <w:p w:rsidR="0018542C" w:rsidRPr="002F5A60" w:rsidRDefault="0018542C" w:rsidP="0018542C">
      <w:pPr>
        <w:pStyle w:val="90"/>
        <w:shd w:val="clear" w:color="auto" w:fill="auto"/>
        <w:tabs>
          <w:tab w:val="left" w:pos="1553"/>
        </w:tabs>
        <w:spacing w:after="0" w:line="240" w:lineRule="auto"/>
        <w:ind w:firstLine="709"/>
        <w:rPr>
          <w:rFonts w:ascii="Times New Roman" w:hAnsi="Times New Roman" w:cs="Times New Roman"/>
          <w:i w:val="0"/>
          <w:sz w:val="24"/>
          <w:szCs w:val="24"/>
        </w:rPr>
      </w:pPr>
    </w:p>
    <w:p w:rsidR="0018542C" w:rsidRPr="002F5A60" w:rsidRDefault="0018542C" w:rsidP="0018542C">
      <w:pPr>
        <w:pStyle w:val="28"/>
        <w:shd w:val="clear" w:color="auto" w:fill="auto"/>
        <w:tabs>
          <w:tab w:val="left" w:pos="1321"/>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10.1.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18542C" w:rsidRPr="002F5A60" w:rsidRDefault="0018542C" w:rsidP="0018542C">
      <w:pPr>
        <w:pStyle w:val="90"/>
        <w:tabs>
          <w:tab w:val="left" w:pos="1553"/>
        </w:tabs>
        <w:spacing w:after="0" w:line="240" w:lineRule="auto"/>
        <w:ind w:firstLine="709"/>
        <w:rPr>
          <w:rFonts w:ascii="Times New Roman" w:hAnsi="Times New Roman" w:cs="Times New Roman"/>
          <w:i w:val="0"/>
          <w:sz w:val="24"/>
          <w:szCs w:val="24"/>
        </w:rPr>
      </w:pPr>
      <w:r w:rsidRPr="002F5A60">
        <w:rPr>
          <w:rFonts w:ascii="Times New Roman" w:hAnsi="Times New Roman" w:cs="Times New Roman"/>
          <w:i w:val="0"/>
          <w:sz w:val="24"/>
          <w:szCs w:val="24"/>
        </w:rPr>
        <w:t xml:space="preserve"> - выписку из Единого государственного реестра недвижимости об основных характеристиках и зарегистрированных правах на объект недвижимости (далее - выписка из Единого государственного реестра недвижимости), содержащую сведения о зарегистрированных правах Заявителя на садовый дом или жилой дом.</w:t>
      </w:r>
    </w:p>
    <w:p w:rsidR="0018542C" w:rsidRPr="002F5A60" w:rsidRDefault="0018542C" w:rsidP="0018542C">
      <w:pPr>
        <w:pStyle w:val="90"/>
        <w:tabs>
          <w:tab w:val="left" w:pos="1553"/>
        </w:tabs>
        <w:spacing w:after="0" w:line="240" w:lineRule="auto"/>
        <w:ind w:firstLine="709"/>
        <w:rPr>
          <w:rFonts w:ascii="Times New Roman" w:hAnsi="Times New Roman" w:cs="Times New Roman"/>
          <w:i w:val="0"/>
          <w:sz w:val="24"/>
          <w:szCs w:val="24"/>
        </w:rPr>
      </w:pPr>
      <w:r w:rsidRPr="002F5A60">
        <w:rPr>
          <w:rFonts w:ascii="Times New Roman" w:hAnsi="Times New Roman" w:cs="Times New Roman"/>
          <w:i w:val="0"/>
          <w:sz w:val="24"/>
          <w:szCs w:val="24"/>
        </w:rPr>
        <w:t>- выписку из Единого государственного реестра юридических лиц;</w:t>
      </w:r>
    </w:p>
    <w:p w:rsidR="0018542C" w:rsidRPr="002F5A60" w:rsidRDefault="0018542C" w:rsidP="0018542C">
      <w:pPr>
        <w:pStyle w:val="90"/>
        <w:shd w:val="clear" w:color="auto" w:fill="auto"/>
        <w:tabs>
          <w:tab w:val="left" w:pos="1553"/>
        </w:tabs>
        <w:spacing w:after="0" w:line="240" w:lineRule="auto"/>
        <w:ind w:firstLine="709"/>
        <w:rPr>
          <w:rFonts w:ascii="Times New Roman" w:hAnsi="Times New Roman" w:cs="Times New Roman"/>
          <w:i w:val="0"/>
          <w:sz w:val="24"/>
          <w:szCs w:val="24"/>
        </w:rPr>
      </w:pPr>
      <w:r w:rsidRPr="002F5A60">
        <w:rPr>
          <w:rFonts w:ascii="Times New Roman" w:hAnsi="Times New Roman" w:cs="Times New Roman"/>
          <w:i w:val="0"/>
          <w:sz w:val="24"/>
          <w:szCs w:val="24"/>
        </w:rPr>
        <w:t>- выписку из Единого государственного реестра индивидуальных предпринимателей.</w:t>
      </w:r>
    </w:p>
    <w:p w:rsidR="0018542C" w:rsidRPr="002F5A60" w:rsidRDefault="0018542C" w:rsidP="0018542C">
      <w:pPr>
        <w:pStyle w:val="90"/>
        <w:shd w:val="clear" w:color="auto" w:fill="auto"/>
        <w:tabs>
          <w:tab w:val="left" w:pos="1553"/>
        </w:tabs>
        <w:spacing w:after="0" w:line="240" w:lineRule="auto"/>
        <w:ind w:firstLine="709"/>
        <w:rPr>
          <w:rFonts w:ascii="Times New Roman" w:hAnsi="Times New Roman" w:cs="Times New Roman"/>
          <w:i w:val="0"/>
          <w:sz w:val="24"/>
          <w:szCs w:val="24"/>
        </w:rPr>
      </w:pPr>
      <w:r w:rsidRPr="002F5A60">
        <w:rPr>
          <w:rFonts w:ascii="Times New Roman" w:hAnsi="Times New Roman" w:cs="Times New Roman"/>
          <w:i w:val="0"/>
          <w:sz w:val="24"/>
          <w:szCs w:val="24"/>
        </w:rPr>
        <w:t>10.2.  Запрещается требовать от Заявителя: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Российской Федерации и</w:t>
      </w:r>
      <w:r w:rsidRPr="002F5A60">
        <w:rPr>
          <w:bCs/>
          <w:iCs/>
          <w:sz w:val="24"/>
          <w:szCs w:val="24"/>
        </w:rPr>
        <w:t xml:space="preserve"> Воронежской области</w:t>
      </w:r>
      <w:r w:rsidRPr="002F5A60">
        <w:rPr>
          <w:bCs/>
          <w:sz w:val="24"/>
          <w:szCs w:val="24"/>
        </w:rPr>
        <w:t xml:space="preserve">, муниципальными правовыми актами, регулирующими отношения, возникающие в связи с предоставлением Муниципальной услуги;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lastRenderedPageBreak/>
        <w:t>- представления документов и информации, которые в соответствии с нормативными правовыми актами Российской Федерации и</w:t>
      </w:r>
      <w:r w:rsidRPr="002F5A60">
        <w:rPr>
          <w:bCs/>
          <w:iCs/>
          <w:sz w:val="24"/>
          <w:szCs w:val="24"/>
        </w:rPr>
        <w:t xml:space="preserve"> Воронежской области</w:t>
      </w:r>
      <w:r w:rsidRPr="002F5A60">
        <w:rPr>
          <w:bCs/>
          <w:sz w:val="24"/>
          <w:szCs w:val="24"/>
        </w:rPr>
        <w:t>, муниципальными правовыми актами администрации находятся в распоряжении органов, предоставляющих Муниципальную услугу,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части 6 статьи 7 Федерального закона от 27 июля 2010 года № 210-ФЗ «Об организации предоставления государственных и муниципальных услуг»;</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 </w:t>
      </w:r>
      <w:r w:rsidRPr="002F5A60">
        <w:rPr>
          <w:rFonts w:eastAsia="Calibri"/>
          <w:sz w:val="24"/>
          <w:szCs w:val="24"/>
        </w:rPr>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33" w:history="1">
        <w:r w:rsidRPr="002F5A60">
          <w:rPr>
            <w:rFonts w:eastAsia="Calibri"/>
            <w:sz w:val="24"/>
            <w:szCs w:val="24"/>
          </w:rPr>
          <w:t>части 1 статьи 9</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w:t>
      </w:r>
    </w:p>
    <w:p w:rsidR="0018542C" w:rsidRPr="002F5A60" w:rsidRDefault="0018542C" w:rsidP="0018542C">
      <w:pPr>
        <w:autoSpaceDE w:val="0"/>
        <w:autoSpaceDN w:val="0"/>
        <w:adjustRightInd w:val="0"/>
        <w:ind w:firstLine="709"/>
        <w:jc w:val="both"/>
        <w:rPr>
          <w:rFonts w:eastAsia="Calibri"/>
          <w:sz w:val="24"/>
          <w:szCs w:val="24"/>
        </w:rPr>
      </w:pPr>
      <w:r w:rsidRPr="002F5A60">
        <w:rPr>
          <w:rFonts w:eastAsia="Calibri"/>
          <w:sz w:val="24"/>
          <w:szCs w:val="24"/>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18542C" w:rsidRPr="002F5A60" w:rsidRDefault="0018542C" w:rsidP="0018542C">
      <w:pPr>
        <w:autoSpaceDE w:val="0"/>
        <w:autoSpaceDN w:val="0"/>
        <w:adjustRightInd w:val="0"/>
        <w:ind w:firstLine="709"/>
        <w:jc w:val="both"/>
        <w:rPr>
          <w:rFonts w:eastAsia="Calibri"/>
          <w:sz w:val="24"/>
          <w:szCs w:val="24"/>
        </w:rPr>
      </w:pPr>
      <w:r w:rsidRPr="002F5A60">
        <w:rPr>
          <w:rFonts w:eastAsia="Calibri"/>
          <w:sz w:val="24"/>
          <w:szCs w:val="24"/>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18542C" w:rsidRPr="002F5A60" w:rsidRDefault="0018542C" w:rsidP="0018542C">
      <w:pPr>
        <w:autoSpaceDE w:val="0"/>
        <w:autoSpaceDN w:val="0"/>
        <w:adjustRightInd w:val="0"/>
        <w:ind w:firstLine="709"/>
        <w:jc w:val="both"/>
        <w:rPr>
          <w:rFonts w:eastAsia="Calibri"/>
          <w:sz w:val="24"/>
          <w:szCs w:val="24"/>
        </w:rPr>
      </w:pPr>
      <w:r w:rsidRPr="002F5A60">
        <w:rPr>
          <w:rFonts w:eastAsia="Calibri"/>
          <w:sz w:val="24"/>
          <w:szCs w:val="24"/>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18542C" w:rsidRPr="002F5A60" w:rsidRDefault="0018542C" w:rsidP="0018542C">
      <w:pPr>
        <w:autoSpaceDE w:val="0"/>
        <w:autoSpaceDN w:val="0"/>
        <w:adjustRightInd w:val="0"/>
        <w:ind w:firstLine="709"/>
        <w:jc w:val="both"/>
        <w:rPr>
          <w:rFonts w:eastAsia="Calibri"/>
          <w:sz w:val="24"/>
          <w:szCs w:val="24"/>
        </w:rPr>
      </w:pPr>
      <w:r w:rsidRPr="002F5A60">
        <w:rPr>
          <w:rFonts w:eastAsia="Calibri"/>
          <w:sz w:val="24"/>
          <w:szCs w:val="24"/>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18542C" w:rsidRPr="002F5A60" w:rsidRDefault="0018542C" w:rsidP="0018542C">
      <w:pPr>
        <w:autoSpaceDE w:val="0"/>
        <w:autoSpaceDN w:val="0"/>
        <w:adjustRightInd w:val="0"/>
        <w:ind w:firstLine="709"/>
        <w:jc w:val="both"/>
        <w:rPr>
          <w:rFonts w:eastAsia="Calibri"/>
          <w:sz w:val="24"/>
          <w:szCs w:val="24"/>
        </w:rPr>
      </w:pPr>
      <w:r w:rsidRPr="002F5A60">
        <w:rPr>
          <w:rFonts w:eastAsia="Calibri"/>
          <w:sz w:val="24"/>
          <w:szCs w:val="24"/>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34" w:history="1">
        <w:r w:rsidRPr="002F5A60">
          <w:rPr>
            <w:rFonts w:eastAsia="Calibri"/>
            <w:sz w:val="24"/>
            <w:szCs w:val="24"/>
          </w:rPr>
          <w:t>частью 1.1 статьи 16</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35" w:history="1">
        <w:r w:rsidRPr="002F5A60">
          <w:rPr>
            <w:rFonts w:eastAsia="Calibri"/>
            <w:sz w:val="24"/>
            <w:szCs w:val="24"/>
          </w:rPr>
          <w:t>частью 1.1 статьи 16</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18542C" w:rsidRPr="002F5A60" w:rsidRDefault="0018542C" w:rsidP="0018542C">
      <w:pPr>
        <w:autoSpaceDE w:val="0"/>
        <w:autoSpaceDN w:val="0"/>
        <w:adjustRightInd w:val="0"/>
        <w:ind w:firstLine="709"/>
        <w:jc w:val="both"/>
        <w:rPr>
          <w:bCs/>
          <w:sz w:val="24"/>
          <w:szCs w:val="24"/>
        </w:rPr>
      </w:pPr>
      <w:r w:rsidRPr="002F5A60">
        <w:rPr>
          <w:rFonts w:eastAsia="Calibri"/>
          <w:sz w:val="24"/>
          <w:szCs w:val="24"/>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36" w:history="1">
        <w:r w:rsidRPr="002F5A60">
          <w:rPr>
            <w:rFonts w:eastAsia="Calibri"/>
            <w:sz w:val="24"/>
            <w:szCs w:val="24"/>
          </w:rPr>
          <w:t>пунктом 7.2 части 1 статьи 16</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r w:rsidRPr="002F5A60">
        <w:rPr>
          <w:bCs/>
          <w:sz w:val="24"/>
          <w:szCs w:val="24"/>
        </w:rPr>
        <w:t>.</w:t>
      </w:r>
    </w:p>
    <w:p w:rsidR="0018542C" w:rsidRPr="002F5A60" w:rsidRDefault="0018542C" w:rsidP="0018542C">
      <w:pPr>
        <w:pStyle w:val="28"/>
        <w:shd w:val="clear" w:color="auto" w:fill="auto"/>
        <w:tabs>
          <w:tab w:val="left" w:pos="1396"/>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bCs/>
          <w:sz w:val="24"/>
          <w:szCs w:val="24"/>
        </w:rPr>
        <w:t xml:space="preserve">10.3. </w:t>
      </w:r>
      <w:r w:rsidRPr="002F5A60">
        <w:rPr>
          <w:rFonts w:ascii="Times New Roman" w:hAnsi="Times New Roman" w:cs="Times New Roman"/>
          <w:sz w:val="24"/>
          <w:szCs w:val="24"/>
        </w:rPr>
        <w:t>Документы, указанные в пункте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18542C" w:rsidRPr="002F5A60" w:rsidRDefault="0018542C" w:rsidP="0018542C">
      <w:pPr>
        <w:pStyle w:val="90"/>
        <w:shd w:val="clear" w:color="auto" w:fill="auto"/>
        <w:tabs>
          <w:tab w:val="left" w:pos="1437"/>
        </w:tabs>
        <w:spacing w:after="0" w:line="240" w:lineRule="auto"/>
        <w:ind w:firstLine="709"/>
        <w:rPr>
          <w:rFonts w:ascii="Times New Roman" w:hAnsi="Times New Roman" w:cs="Times New Roman"/>
          <w:i w:val="0"/>
          <w:iCs w:val="0"/>
          <w:spacing w:val="7"/>
          <w:sz w:val="24"/>
          <w:szCs w:val="24"/>
        </w:rPr>
      </w:pPr>
    </w:p>
    <w:p w:rsidR="0018542C" w:rsidRPr="002F5A60" w:rsidRDefault="0018542C" w:rsidP="00DE664B">
      <w:pPr>
        <w:pStyle w:val="90"/>
        <w:numPr>
          <w:ilvl w:val="0"/>
          <w:numId w:val="18"/>
        </w:numPr>
        <w:shd w:val="clear" w:color="auto" w:fill="auto"/>
        <w:tabs>
          <w:tab w:val="left" w:pos="1437"/>
        </w:tabs>
        <w:spacing w:after="0" w:line="240" w:lineRule="auto"/>
        <w:ind w:left="0" w:firstLine="709"/>
        <w:rPr>
          <w:rFonts w:ascii="Times New Roman" w:hAnsi="Times New Roman" w:cs="Times New Roman"/>
          <w:i w:val="0"/>
          <w:sz w:val="24"/>
          <w:szCs w:val="24"/>
        </w:rPr>
      </w:pPr>
      <w:r w:rsidRPr="002F5A60">
        <w:rPr>
          <w:rFonts w:ascii="Times New Roman" w:hAnsi="Times New Roman" w:cs="Times New Roman"/>
          <w:i w:val="0"/>
          <w:sz w:val="24"/>
          <w:szCs w:val="24"/>
        </w:rPr>
        <w:lastRenderedPageBreak/>
        <w:t>Исчерпывающий перечень оснований для отказа в приеме документов</w:t>
      </w:r>
      <w:r w:rsidRPr="002F5A60">
        <w:rPr>
          <w:rStyle w:val="91"/>
          <w:rFonts w:eastAsiaTheme="minorHAnsi"/>
          <w:sz w:val="24"/>
          <w:szCs w:val="24"/>
        </w:rPr>
        <w:t xml:space="preserve">, </w:t>
      </w:r>
      <w:r w:rsidRPr="002F5A60">
        <w:rPr>
          <w:rFonts w:ascii="Times New Roman" w:hAnsi="Times New Roman" w:cs="Times New Roman"/>
          <w:i w:val="0"/>
          <w:sz w:val="24"/>
          <w:szCs w:val="24"/>
        </w:rPr>
        <w:t>необходимых для предоставления Муниципальной услуги</w:t>
      </w:r>
    </w:p>
    <w:p w:rsidR="0018542C" w:rsidRPr="002F5A60" w:rsidRDefault="0018542C" w:rsidP="0018542C">
      <w:pPr>
        <w:pStyle w:val="90"/>
        <w:shd w:val="clear" w:color="auto" w:fill="auto"/>
        <w:tabs>
          <w:tab w:val="left" w:pos="1437"/>
        </w:tabs>
        <w:spacing w:after="0" w:line="240" w:lineRule="auto"/>
        <w:ind w:firstLine="709"/>
        <w:rPr>
          <w:rFonts w:ascii="Times New Roman" w:hAnsi="Times New Roman" w:cs="Times New Roman"/>
          <w:i w:val="0"/>
          <w:sz w:val="24"/>
          <w:szCs w:val="24"/>
        </w:rPr>
      </w:pPr>
    </w:p>
    <w:p w:rsidR="0018542C" w:rsidRPr="002F5A60" w:rsidRDefault="0018542C" w:rsidP="0018542C">
      <w:pPr>
        <w:pStyle w:val="90"/>
        <w:shd w:val="clear" w:color="auto" w:fill="auto"/>
        <w:tabs>
          <w:tab w:val="left" w:pos="1437"/>
        </w:tabs>
        <w:spacing w:after="0" w:line="240" w:lineRule="auto"/>
        <w:ind w:firstLine="709"/>
        <w:rPr>
          <w:rFonts w:ascii="Times New Roman" w:hAnsi="Times New Roman" w:cs="Times New Roman"/>
          <w:bCs/>
          <w:i w:val="0"/>
          <w:sz w:val="24"/>
          <w:szCs w:val="24"/>
        </w:rPr>
      </w:pPr>
      <w:r w:rsidRPr="002F5A60">
        <w:rPr>
          <w:rFonts w:ascii="Times New Roman" w:hAnsi="Times New Roman" w:cs="Times New Roman"/>
          <w:bCs/>
          <w:i w:val="0"/>
          <w:sz w:val="24"/>
          <w:szCs w:val="24"/>
        </w:rPr>
        <w:t xml:space="preserve">11.1. Исчерпывающий перечень оснований для отказа в приеме документов, необходимых для предоставления Муниципальной услуги являются: </w:t>
      </w:r>
    </w:p>
    <w:p w:rsidR="0018542C" w:rsidRPr="002F5A60" w:rsidRDefault="0018542C" w:rsidP="0018542C">
      <w:pPr>
        <w:pStyle w:val="90"/>
        <w:shd w:val="clear" w:color="auto" w:fill="auto"/>
        <w:tabs>
          <w:tab w:val="left" w:pos="1437"/>
        </w:tabs>
        <w:spacing w:after="0" w:line="240" w:lineRule="auto"/>
        <w:ind w:firstLine="709"/>
        <w:rPr>
          <w:rFonts w:ascii="Times New Roman" w:hAnsi="Times New Roman" w:cs="Times New Roman"/>
          <w:i w:val="0"/>
          <w:sz w:val="24"/>
          <w:szCs w:val="24"/>
        </w:rPr>
      </w:pPr>
      <w:r w:rsidRPr="002F5A60">
        <w:rPr>
          <w:rFonts w:ascii="Times New Roman" w:hAnsi="Times New Roman" w:cs="Times New Roman"/>
          <w:bCs/>
          <w:i w:val="0"/>
          <w:sz w:val="24"/>
          <w:szCs w:val="24"/>
        </w:rPr>
        <w:t>11.1.1. Заявление подано в орган местного самоуправления или организацию, в полномочия которых не входит предоставление Муниципальной услуги</w:t>
      </w:r>
      <w:r w:rsidRPr="002F5A60">
        <w:rPr>
          <w:rFonts w:ascii="Times New Roman" w:hAnsi="Times New Roman" w:cs="Times New Roman"/>
          <w:bCs/>
          <w:sz w:val="24"/>
          <w:szCs w:val="24"/>
        </w:rPr>
        <w:t>;</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11.1.2. Представленные документы или сведения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11.1.4.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11.1.5. Неполное заполнение полей в форме заявления, в том числе в интерактивной форме заявления на ЕПГУ, РПГУ;</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11.1.6. Заявление подано лицом, не имеющим полномочий представлять интересы Заявителя.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11.2. Решение об отказе в приеме документов по основаниям, указанным в пункте 11.1., оформляется по форме согласно Приложению № 4 к настоящему Административному регламенту.</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11.3. Решение об отказе в приеме документов направляется Заявителю способом, определенным Заявителем в уведомлении о признании садового дома жилым домом или жилого дома садовым домом, не позднее рабочего для, следующего за днем получения заявления, либо выдается в день личного обращения за получением указанного решения в Администрацию.</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11.4. Отказ в приеме документов не препятствует повторному обращению Заявителя за получением услуги.</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pStyle w:val="90"/>
        <w:numPr>
          <w:ilvl w:val="0"/>
          <w:numId w:val="18"/>
        </w:numPr>
        <w:shd w:val="clear" w:color="auto" w:fill="auto"/>
        <w:tabs>
          <w:tab w:val="left" w:pos="1428"/>
        </w:tabs>
        <w:spacing w:after="0" w:line="240" w:lineRule="auto"/>
        <w:ind w:left="0" w:firstLine="709"/>
        <w:rPr>
          <w:rFonts w:ascii="Times New Roman" w:hAnsi="Times New Roman" w:cs="Times New Roman"/>
          <w:i w:val="0"/>
          <w:sz w:val="24"/>
          <w:szCs w:val="24"/>
        </w:rPr>
      </w:pPr>
      <w:r w:rsidRPr="002F5A60">
        <w:rPr>
          <w:rFonts w:ascii="Times New Roman" w:hAnsi="Times New Roman" w:cs="Times New Roman"/>
          <w:i w:val="0"/>
          <w:sz w:val="24"/>
          <w:szCs w:val="24"/>
        </w:rPr>
        <w:t>Исчерпывающий перечень оснований для приостановления или отказа в предоставлении Муниципальной услуги</w:t>
      </w:r>
    </w:p>
    <w:p w:rsidR="0018542C" w:rsidRPr="002F5A60" w:rsidRDefault="0018542C" w:rsidP="0018542C">
      <w:pPr>
        <w:pStyle w:val="90"/>
        <w:shd w:val="clear" w:color="auto" w:fill="auto"/>
        <w:tabs>
          <w:tab w:val="left" w:pos="1428"/>
        </w:tabs>
        <w:spacing w:after="0" w:line="240" w:lineRule="auto"/>
        <w:ind w:firstLine="709"/>
        <w:rPr>
          <w:rFonts w:ascii="Times New Roman" w:hAnsi="Times New Roman" w:cs="Times New Roman"/>
          <w:i w:val="0"/>
          <w:sz w:val="24"/>
          <w:szCs w:val="24"/>
        </w:rPr>
      </w:pPr>
    </w:p>
    <w:p w:rsidR="0018542C" w:rsidRPr="002F5A60" w:rsidRDefault="0018542C" w:rsidP="0018542C">
      <w:pPr>
        <w:pStyle w:val="90"/>
        <w:shd w:val="clear" w:color="auto" w:fill="auto"/>
        <w:tabs>
          <w:tab w:val="left" w:pos="1428"/>
        </w:tabs>
        <w:spacing w:after="0" w:line="240" w:lineRule="auto"/>
        <w:ind w:firstLine="709"/>
        <w:rPr>
          <w:rFonts w:ascii="Times New Roman" w:hAnsi="Times New Roman" w:cs="Times New Roman"/>
          <w:i w:val="0"/>
          <w:sz w:val="24"/>
          <w:szCs w:val="24"/>
        </w:rPr>
      </w:pPr>
      <w:r w:rsidRPr="002F5A60">
        <w:rPr>
          <w:rFonts w:ascii="Times New Roman" w:hAnsi="Times New Roman" w:cs="Times New Roman"/>
          <w:i w:val="0"/>
          <w:sz w:val="24"/>
          <w:szCs w:val="24"/>
        </w:rPr>
        <w:t>12.1. Оснований для приостановления предоставления Муниципальной услуги не предусмотрено.</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12.2. Основаниями для отказа в предоставлении Муниципальной услуги - для подуслуги «Признание садового дома жилым домом» являются: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12.2.1. Непредставление Заявителем заявления о предоставлении Муниципальной услуги и (или) заключения по обследованию технического состояния объекта, подтверждающее соответствие садового дома требованиям к надежности и безопасности, установленным частью 2 статьи 5, статьями 7, 8 и 10 Федерального закона от 30 декабря 2009 года № 384-ФЗ «Технический регламент о безопасности зданий и сооружений», выданное индивидуальным предпринимателем или юридическим лицом, которые являются членами саморегулируемой организации в области инженерных изысканий;</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12.2.2. Поступление в Администрацию сведений, содержащихся в ЕГРН, о зарегистрированном праве собственности на садовый дом лица, не являющегося Заявителем;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12.2.3. Поступление в Администрацию уведомления об отсутствии в ЕГРН сведений о зарегистрированных правах на садовый дом, если правоустанавливающий документ на садовый дом или нотариально заверенная копия такого документа не были представлены Заявителем. Отказ в признании садового дома жилым домом по указанному основанию допускается в случае, если  Администрация после получения уведомления об отсутствии в Едином государственном реестре недвижимости сведений о зарегистрированных правах на </w:t>
      </w:r>
      <w:r w:rsidRPr="002F5A60">
        <w:rPr>
          <w:bCs/>
          <w:sz w:val="24"/>
          <w:szCs w:val="24"/>
        </w:rPr>
        <w:lastRenderedPageBreak/>
        <w:t xml:space="preserve">садовый дом, уведомила Заявителя указанным в заявлении способом о получении такого уведомления, предложила Заявителю представить правоустанавливающий документ или нотариально заверенную копию такого документа, и не получила от Заявителя такой документ или такую копию в течение 15 календарных дней со дня направления уведомления о представлении правоустанавливающего документа;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12.2.4.  Непредставление Заявителем нотариально удостоверенного согласия третьих лиц в случае, если садовый дом обременен правами указанных лиц;</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12.2.5. Размещение садового дома на земельном участке, виды разрешенного использования которого, установленные в соответствии с законодательством Российской Федерации, не предусматривают такого размещения.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12.2.6. Размещение садового дома на земельном участке, расположенном в границах зоны затопления, подтопления.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12.3. Для подуслуги «Признание жилого дома садовым домом»: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12.3.1. Непредставление Заявителем заявления о предоставлении Муниципальной услуги;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12.3.2. Поступление в Администрацию сведений, содержащихся в ЕГРН, о зарегистрированном праве собственности на жилой дом лица, не являющегося Заявителем;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12.3.3. Поступление в Администрацию уведомления об отсутствии в ЕГРН сведений о зарегистрированных правах на жилой дом, если правоустанавливающий документ на жилой дом или нотариально заверенная копия такого документа не были представлены Заявителем. Отказ в признании жилого дома садовым домом по указанному основанию допускается в случае, если  Администрация после получения уведомления об отсутствии в Едином государственном реестре недвижимости сведений о зарегистрированных правах на жилой дом, уведомила Заявителя указанным в заявлении способом о получении такого уведомления, предложила Заявителю представить правоустанавливающий документ или нотариально заверенную копию такого документа, и не получила от Заявителя такой документ или такую копию в течение 15 календарных дней со дня направления уведомления о представлении правоустанавливающего документа;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12.3.4.  Непредставление Заявителем нотариально удостоверенного согласия третьих лиц в случае, если жилой дом обременен правами указанных лиц;</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12.3.5. Размещение жилого дома на земельном участке, виды разрешенного использования которого, установленные в соответствии с законодательством Российской Федерации, не предусматривают такого размещения.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12.2.6. Использование жилого дома Заявителем или иным лицом в качестве места постоянного проживания.</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13.</w:t>
      </w:r>
      <w:r w:rsidRPr="002F5A60">
        <w:rPr>
          <w:bCs/>
          <w:sz w:val="24"/>
          <w:szCs w:val="24"/>
        </w:rPr>
        <w:tab/>
        <w:t>Размер платы, взимаемой с Заявителя при предоставлении Муниципальной услуги, и способы ее взимания</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Муниципальная услуга предоставляется бесплатно.</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numPr>
          <w:ilvl w:val="0"/>
          <w:numId w:val="6"/>
        </w:numPr>
        <w:autoSpaceDE w:val="0"/>
        <w:autoSpaceDN w:val="0"/>
        <w:adjustRightInd w:val="0"/>
        <w:ind w:left="0" w:firstLine="709"/>
        <w:jc w:val="both"/>
        <w:rPr>
          <w:bCs/>
          <w:sz w:val="24"/>
          <w:szCs w:val="24"/>
        </w:rPr>
      </w:pPr>
      <w:r w:rsidRPr="002F5A60">
        <w:rPr>
          <w:bCs/>
          <w:sz w:val="24"/>
          <w:szCs w:val="24"/>
        </w:rPr>
        <w:t xml:space="preserve">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numPr>
          <w:ilvl w:val="0"/>
          <w:numId w:val="6"/>
        </w:numPr>
        <w:autoSpaceDE w:val="0"/>
        <w:autoSpaceDN w:val="0"/>
        <w:adjustRightInd w:val="0"/>
        <w:ind w:left="0" w:firstLine="709"/>
        <w:jc w:val="both"/>
        <w:rPr>
          <w:bCs/>
          <w:sz w:val="24"/>
          <w:szCs w:val="24"/>
        </w:rPr>
      </w:pPr>
      <w:r w:rsidRPr="002F5A60">
        <w:rPr>
          <w:bCs/>
          <w:sz w:val="24"/>
          <w:szCs w:val="24"/>
        </w:rPr>
        <w:t xml:space="preserve"> Срок регистрации запроса Заявителя о предоставлении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                                            Муниципальной услуги</w:t>
      </w:r>
    </w:p>
    <w:p w:rsidR="0018542C" w:rsidRPr="002F5A60" w:rsidRDefault="0018542C" w:rsidP="0018542C">
      <w:pPr>
        <w:pStyle w:val="28"/>
        <w:shd w:val="clear" w:color="auto" w:fill="auto"/>
        <w:tabs>
          <w:tab w:val="left" w:pos="1276"/>
        </w:tabs>
        <w:spacing w:before="0" w:after="0" w:line="240" w:lineRule="auto"/>
        <w:ind w:firstLine="709"/>
        <w:rPr>
          <w:rFonts w:ascii="Times New Roman" w:hAnsi="Times New Roman" w:cs="Times New Roman"/>
          <w:bCs/>
          <w:spacing w:val="0"/>
          <w:sz w:val="24"/>
          <w:szCs w:val="24"/>
        </w:rPr>
      </w:pPr>
    </w:p>
    <w:p w:rsidR="0018542C" w:rsidRPr="002F5A60" w:rsidRDefault="0018542C" w:rsidP="00DE664B">
      <w:pPr>
        <w:pStyle w:val="28"/>
        <w:numPr>
          <w:ilvl w:val="1"/>
          <w:numId w:val="6"/>
        </w:numPr>
        <w:shd w:val="clear" w:color="auto" w:fill="auto"/>
        <w:tabs>
          <w:tab w:val="left" w:pos="1276"/>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lastRenderedPageBreak/>
        <w:t xml:space="preserve">Запрос Заявителя о предоставлении Муниципальной услуги подлежит регистрации в день его  поступления. </w:t>
      </w:r>
    </w:p>
    <w:p w:rsidR="0018542C" w:rsidRPr="002F5A60" w:rsidRDefault="0018542C" w:rsidP="00DE664B">
      <w:pPr>
        <w:pStyle w:val="28"/>
        <w:numPr>
          <w:ilvl w:val="1"/>
          <w:numId w:val="6"/>
        </w:numPr>
        <w:shd w:val="clear" w:color="auto" w:fill="auto"/>
        <w:tabs>
          <w:tab w:val="left" w:pos="1276"/>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 xml:space="preserve">В случае поступления заявления в выходной (праздничный) день, его регистрация осуществляется в первый следующий за ним рабочий день. </w:t>
      </w:r>
    </w:p>
    <w:p w:rsidR="0018542C" w:rsidRPr="002F5A60" w:rsidRDefault="0018542C" w:rsidP="0018542C">
      <w:pPr>
        <w:pStyle w:val="28"/>
        <w:shd w:val="clear" w:color="auto" w:fill="auto"/>
        <w:tabs>
          <w:tab w:val="left" w:pos="1276"/>
        </w:tabs>
        <w:spacing w:before="0" w:after="0" w:line="240" w:lineRule="auto"/>
        <w:ind w:firstLine="709"/>
        <w:rPr>
          <w:rFonts w:ascii="Times New Roman" w:hAnsi="Times New Roman" w:cs="Times New Roman"/>
          <w:sz w:val="24"/>
          <w:szCs w:val="24"/>
        </w:rPr>
      </w:pPr>
    </w:p>
    <w:p w:rsidR="0018542C" w:rsidRPr="002F5A60" w:rsidRDefault="0018542C" w:rsidP="00DE664B">
      <w:pPr>
        <w:numPr>
          <w:ilvl w:val="0"/>
          <w:numId w:val="6"/>
        </w:numPr>
        <w:ind w:left="0" w:firstLine="709"/>
        <w:jc w:val="both"/>
        <w:rPr>
          <w:iCs/>
          <w:spacing w:val="1"/>
          <w:sz w:val="24"/>
          <w:szCs w:val="24"/>
        </w:rPr>
      </w:pPr>
      <w:r w:rsidRPr="002F5A60">
        <w:rPr>
          <w:iCs/>
          <w:spacing w:val="1"/>
          <w:sz w:val="24"/>
          <w:szCs w:val="24"/>
        </w:rPr>
        <w:t xml:space="preserve"> Требования к помещениям, в которых предоставляется Муниципальная услуга</w:t>
      </w:r>
    </w:p>
    <w:p w:rsidR="0018542C" w:rsidRPr="002F5A60" w:rsidRDefault="0018542C" w:rsidP="0018542C">
      <w:pPr>
        <w:ind w:firstLine="709"/>
        <w:jc w:val="both"/>
        <w:rPr>
          <w:iCs/>
          <w:spacing w:val="1"/>
          <w:sz w:val="24"/>
          <w:szCs w:val="24"/>
        </w:rPr>
      </w:pPr>
    </w:p>
    <w:p w:rsidR="0018542C" w:rsidRPr="002F5A60" w:rsidRDefault="0018542C" w:rsidP="0018542C">
      <w:pPr>
        <w:ind w:firstLine="709"/>
        <w:jc w:val="both"/>
        <w:rPr>
          <w:iCs/>
          <w:spacing w:val="1"/>
          <w:sz w:val="24"/>
          <w:szCs w:val="24"/>
        </w:rPr>
      </w:pPr>
      <w:r w:rsidRPr="002F5A60">
        <w:rPr>
          <w:sz w:val="24"/>
          <w:szCs w:val="24"/>
        </w:rPr>
        <w:t xml:space="preserve">16.1. Местоположение административных зданий, в которых осуществляется прием </w:t>
      </w:r>
      <w:r w:rsidRPr="002F5A60">
        <w:rPr>
          <w:bCs/>
          <w:sz w:val="24"/>
          <w:szCs w:val="24"/>
        </w:rPr>
        <w:t>заявлений</w:t>
      </w:r>
      <w:r w:rsidRPr="002F5A60">
        <w:rPr>
          <w:sz w:val="24"/>
          <w:szCs w:val="24"/>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18542C" w:rsidRPr="002F5A60" w:rsidRDefault="0018542C" w:rsidP="0018542C">
      <w:pPr>
        <w:widowControl w:val="0"/>
        <w:tabs>
          <w:tab w:val="left" w:pos="567"/>
        </w:tabs>
        <w:ind w:firstLine="709"/>
        <w:contextualSpacing/>
        <w:jc w:val="both"/>
        <w:rPr>
          <w:sz w:val="24"/>
          <w:szCs w:val="24"/>
        </w:rPr>
      </w:pPr>
      <w:r w:rsidRPr="002F5A60">
        <w:rPr>
          <w:sz w:val="24"/>
          <w:szCs w:val="24"/>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18542C" w:rsidRPr="002F5A60" w:rsidRDefault="0018542C" w:rsidP="0018542C">
      <w:pPr>
        <w:widowControl w:val="0"/>
        <w:tabs>
          <w:tab w:val="left" w:pos="567"/>
        </w:tabs>
        <w:ind w:firstLine="709"/>
        <w:contextualSpacing/>
        <w:jc w:val="both"/>
        <w:rPr>
          <w:sz w:val="24"/>
          <w:szCs w:val="24"/>
        </w:rPr>
      </w:pPr>
      <w:r w:rsidRPr="002F5A60">
        <w:rPr>
          <w:sz w:val="24"/>
          <w:szCs w:val="24"/>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16.5. Центральный вход в здание Администрации должен быть оборудован информационной табличкой (вывеской), содержащей информацию:</w:t>
      </w:r>
    </w:p>
    <w:p w:rsidR="0018542C" w:rsidRPr="002F5A60" w:rsidRDefault="0018542C" w:rsidP="0018542C">
      <w:pPr>
        <w:widowControl w:val="0"/>
        <w:tabs>
          <w:tab w:val="left" w:pos="567"/>
          <w:tab w:val="left" w:pos="1134"/>
        </w:tabs>
        <w:ind w:firstLine="709"/>
        <w:contextualSpacing/>
        <w:jc w:val="both"/>
        <w:rPr>
          <w:sz w:val="24"/>
          <w:szCs w:val="24"/>
        </w:rPr>
      </w:pPr>
      <w:r w:rsidRPr="002F5A60">
        <w:rPr>
          <w:sz w:val="24"/>
          <w:szCs w:val="24"/>
        </w:rPr>
        <w:t>наименование;</w:t>
      </w:r>
    </w:p>
    <w:p w:rsidR="0018542C" w:rsidRPr="002F5A60" w:rsidRDefault="0018542C" w:rsidP="0018542C">
      <w:pPr>
        <w:widowControl w:val="0"/>
        <w:tabs>
          <w:tab w:val="left" w:pos="567"/>
          <w:tab w:val="left" w:pos="1134"/>
        </w:tabs>
        <w:ind w:firstLine="709"/>
        <w:contextualSpacing/>
        <w:jc w:val="both"/>
        <w:rPr>
          <w:sz w:val="24"/>
          <w:szCs w:val="24"/>
        </w:rPr>
      </w:pPr>
      <w:r w:rsidRPr="002F5A60">
        <w:rPr>
          <w:sz w:val="24"/>
          <w:szCs w:val="24"/>
        </w:rPr>
        <w:t>местонахождение и юридический адрес;</w:t>
      </w:r>
    </w:p>
    <w:p w:rsidR="0018542C" w:rsidRPr="002F5A60" w:rsidRDefault="0018542C" w:rsidP="0018542C">
      <w:pPr>
        <w:widowControl w:val="0"/>
        <w:tabs>
          <w:tab w:val="left" w:pos="567"/>
          <w:tab w:val="left" w:pos="1134"/>
        </w:tabs>
        <w:ind w:firstLine="709"/>
        <w:contextualSpacing/>
        <w:jc w:val="both"/>
        <w:rPr>
          <w:sz w:val="24"/>
          <w:szCs w:val="24"/>
        </w:rPr>
      </w:pPr>
      <w:r w:rsidRPr="002F5A60">
        <w:rPr>
          <w:sz w:val="24"/>
          <w:szCs w:val="24"/>
        </w:rPr>
        <w:t>режим работы;</w:t>
      </w:r>
    </w:p>
    <w:p w:rsidR="0018542C" w:rsidRPr="002F5A60" w:rsidRDefault="0018542C" w:rsidP="0018542C">
      <w:pPr>
        <w:widowControl w:val="0"/>
        <w:tabs>
          <w:tab w:val="left" w:pos="567"/>
          <w:tab w:val="left" w:pos="1134"/>
        </w:tabs>
        <w:ind w:firstLine="709"/>
        <w:contextualSpacing/>
        <w:jc w:val="both"/>
        <w:rPr>
          <w:sz w:val="24"/>
          <w:szCs w:val="24"/>
        </w:rPr>
      </w:pPr>
      <w:r w:rsidRPr="002F5A60">
        <w:rPr>
          <w:sz w:val="24"/>
          <w:szCs w:val="24"/>
        </w:rPr>
        <w:t>график приема;</w:t>
      </w:r>
    </w:p>
    <w:p w:rsidR="0018542C" w:rsidRPr="002F5A60" w:rsidRDefault="0018542C" w:rsidP="0018542C">
      <w:pPr>
        <w:widowControl w:val="0"/>
        <w:tabs>
          <w:tab w:val="left" w:pos="567"/>
          <w:tab w:val="left" w:pos="1134"/>
        </w:tabs>
        <w:ind w:firstLine="709"/>
        <w:contextualSpacing/>
        <w:jc w:val="both"/>
        <w:rPr>
          <w:sz w:val="24"/>
          <w:szCs w:val="24"/>
        </w:rPr>
      </w:pPr>
      <w:r w:rsidRPr="002F5A60">
        <w:rPr>
          <w:sz w:val="24"/>
          <w:szCs w:val="24"/>
        </w:rPr>
        <w:t>номера телефонов для справок.</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16.6. Помещения, в которых предоставляется Муниципальная услуга, должны соответствовать санитарно-эпидемиологическим правилам и нормативам.</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16.7.Помещения, в которых предоставляется Муниципальная услуга, оснащаются:</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противопожарной системой и средствами пожаротушения;</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системой оповещения о возникновении чрезвычайной ситуации;</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средствами оказания первой медицинской помощи;</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туалетными комнатами для посетителей.</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16.10. Места для заполнения заявлений оборудуются стульями, столами (стойками), бланками заявлений, письменными принадлежностями.</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16.11. Места приема Заявителей оборудуются информационными табличками (вывесками) с указанием:</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номера кабинета и наименования отдела;</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фамилии, имени и отчества (последнее – при наличии), должности ответственного лица за прием документов;</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lastRenderedPageBreak/>
        <w:t>графика приема Заявителей.</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16.13. Лицо, ответственное за прием документов, должно иметь настольную табличку с указанием фамилии, имени, отчества (при наличии) и должности.</w:t>
      </w:r>
    </w:p>
    <w:p w:rsidR="0018542C" w:rsidRPr="002F5A60" w:rsidRDefault="0018542C" w:rsidP="0018542C">
      <w:pPr>
        <w:pStyle w:val="13"/>
        <w:ind w:firstLine="709"/>
        <w:rPr>
          <w:rFonts w:cs="Times New Roman"/>
          <w:color w:val="auto"/>
          <w:sz w:val="24"/>
        </w:rPr>
      </w:pPr>
      <w:r w:rsidRPr="002F5A60">
        <w:rPr>
          <w:rFonts w:cs="Times New Roman"/>
          <w:color w:val="auto"/>
          <w:sz w:val="24"/>
        </w:rPr>
        <w:t>1</w:t>
      </w:r>
      <w:r w:rsidRPr="002F5A60">
        <w:rPr>
          <w:rFonts w:cs="Times New Roman"/>
          <w:sz w:val="24"/>
        </w:rPr>
        <w:t>6</w:t>
      </w:r>
      <w:r w:rsidRPr="002F5A60">
        <w:rPr>
          <w:rFonts w:cs="Times New Roman"/>
          <w:color w:val="auto"/>
          <w:sz w:val="24"/>
        </w:rPr>
        <w:t>.14.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18542C" w:rsidRPr="002F5A60" w:rsidRDefault="0018542C" w:rsidP="0018542C">
      <w:pPr>
        <w:widowControl w:val="0"/>
        <w:autoSpaceDE w:val="0"/>
        <w:autoSpaceDN w:val="0"/>
        <w:adjustRightInd w:val="0"/>
        <w:ind w:firstLine="709"/>
        <w:jc w:val="both"/>
        <w:rPr>
          <w:sz w:val="24"/>
          <w:szCs w:val="24"/>
        </w:rPr>
      </w:pPr>
    </w:p>
    <w:p w:rsidR="0018542C" w:rsidRPr="002F5A60" w:rsidRDefault="0018542C" w:rsidP="00DE664B">
      <w:pPr>
        <w:widowControl w:val="0"/>
        <w:numPr>
          <w:ilvl w:val="0"/>
          <w:numId w:val="6"/>
        </w:numPr>
        <w:autoSpaceDE w:val="0"/>
        <w:autoSpaceDN w:val="0"/>
        <w:adjustRightInd w:val="0"/>
        <w:ind w:left="0" w:firstLine="709"/>
        <w:jc w:val="both"/>
        <w:rPr>
          <w:sz w:val="24"/>
          <w:szCs w:val="24"/>
        </w:rPr>
      </w:pPr>
      <w:r w:rsidRPr="002F5A60">
        <w:rPr>
          <w:sz w:val="24"/>
          <w:szCs w:val="24"/>
        </w:rPr>
        <w:t xml:space="preserve"> Показатели качества и доступности Муниципальной услуги</w:t>
      </w:r>
    </w:p>
    <w:p w:rsidR="0018542C" w:rsidRPr="002F5A60" w:rsidRDefault="0018542C" w:rsidP="0018542C">
      <w:pPr>
        <w:widowControl w:val="0"/>
        <w:autoSpaceDE w:val="0"/>
        <w:autoSpaceDN w:val="0"/>
        <w:adjustRightInd w:val="0"/>
        <w:ind w:firstLine="709"/>
        <w:jc w:val="both"/>
        <w:rPr>
          <w:sz w:val="24"/>
          <w:szCs w:val="24"/>
        </w:rPr>
      </w:pPr>
    </w:p>
    <w:p w:rsidR="0018542C" w:rsidRPr="002F5A60" w:rsidRDefault="0018542C" w:rsidP="0018542C">
      <w:pPr>
        <w:ind w:firstLine="709"/>
        <w:jc w:val="both"/>
        <w:rPr>
          <w:sz w:val="24"/>
          <w:szCs w:val="24"/>
        </w:rPr>
      </w:pPr>
      <w:r w:rsidRPr="002F5A60">
        <w:rPr>
          <w:sz w:val="24"/>
          <w:szCs w:val="24"/>
        </w:rPr>
        <w:t>17.1. Оценка доступности и качества предоставления Муниципальной услуги должна осуществляться по следующим показателям:</w:t>
      </w:r>
    </w:p>
    <w:p w:rsidR="0018542C" w:rsidRPr="002F5A60" w:rsidRDefault="0018542C" w:rsidP="0018542C">
      <w:pPr>
        <w:ind w:firstLine="709"/>
        <w:jc w:val="both"/>
        <w:rPr>
          <w:sz w:val="24"/>
          <w:szCs w:val="24"/>
        </w:rPr>
      </w:pPr>
      <w:r w:rsidRPr="002F5A60">
        <w:rPr>
          <w:sz w:val="24"/>
          <w:szCs w:val="24"/>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18542C" w:rsidRPr="002F5A60" w:rsidRDefault="0018542C" w:rsidP="0018542C">
      <w:pPr>
        <w:ind w:firstLine="709"/>
        <w:jc w:val="both"/>
        <w:rPr>
          <w:sz w:val="24"/>
          <w:szCs w:val="24"/>
        </w:rPr>
      </w:pPr>
      <w:r w:rsidRPr="002F5A60">
        <w:rPr>
          <w:sz w:val="24"/>
          <w:szCs w:val="24"/>
        </w:rPr>
        <w:t>б) возможность выбора Заявителем форм предоставления Муниципальной услуги;</w:t>
      </w:r>
    </w:p>
    <w:p w:rsidR="0018542C" w:rsidRPr="002F5A60" w:rsidRDefault="0018542C" w:rsidP="0018542C">
      <w:pPr>
        <w:tabs>
          <w:tab w:val="left" w:pos="1013"/>
        </w:tabs>
        <w:ind w:firstLine="709"/>
        <w:jc w:val="both"/>
        <w:rPr>
          <w:spacing w:val="7"/>
          <w:sz w:val="24"/>
          <w:szCs w:val="24"/>
        </w:rPr>
      </w:pPr>
      <w:r w:rsidRPr="002F5A60">
        <w:rPr>
          <w:sz w:val="24"/>
          <w:szCs w:val="24"/>
        </w:rPr>
        <w:t xml:space="preserve">в) </w:t>
      </w:r>
      <w:r w:rsidRPr="002F5A60">
        <w:rPr>
          <w:spacing w:val="7"/>
          <w:sz w:val="24"/>
          <w:szCs w:val="24"/>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18542C" w:rsidRPr="002F5A60" w:rsidRDefault="0018542C" w:rsidP="0018542C">
      <w:pPr>
        <w:ind w:firstLine="709"/>
        <w:jc w:val="both"/>
        <w:rPr>
          <w:sz w:val="24"/>
          <w:szCs w:val="24"/>
        </w:rPr>
      </w:pPr>
      <w:r w:rsidRPr="002F5A60">
        <w:rPr>
          <w:sz w:val="24"/>
          <w:szCs w:val="24"/>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18542C" w:rsidRPr="002F5A60" w:rsidRDefault="0018542C" w:rsidP="0018542C">
      <w:pPr>
        <w:ind w:firstLine="709"/>
        <w:jc w:val="both"/>
        <w:rPr>
          <w:sz w:val="24"/>
          <w:szCs w:val="24"/>
        </w:rPr>
      </w:pPr>
      <w:r w:rsidRPr="002F5A60">
        <w:rPr>
          <w:sz w:val="24"/>
          <w:szCs w:val="24"/>
        </w:rPr>
        <w:t>д) доступность обращения за предоставлением Муниципальной услуги, в том числе для маломобильных групп населения;</w:t>
      </w:r>
    </w:p>
    <w:p w:rsidR="0018542C" w:rsidRPr="002F5A60" w:rsidRDefault="0018542C" w:rsidP="0018542C">
      <w:pPr>
        <w:ind w:firstLine="709"/>
        <w:jc w:val="both"/>
        <w:rPr>
          <w:sz w:val="24"/>
          <w:szCs w:val="24"/>
        </w:rPr>
      </w:pPr>
      <w:r w:rsidRPr="002F5A60">
        <w:rPr>
          <w:sz w:val="24"/>
          <w:szCs w:val="24"/>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18542C" w:rsidRPr="002F5A60" w:rsidRDefault="0018542C" w:rsidP="0018542C">
      <w:pPr>
        <w:ind w:firstLine="709"/>
        <w:jc w:val="both"/>
        <w:rPr>
          <w:sz w:val="24"/>
          <w:szCs w:val="24"/>
        </w:rPr>
      </w:pPr>
      <w:r w:rsidRPr="002F5A60">
        <w:rPr>
          <w:sz w:val="24"/>
          <w:szCs w:val="24"/>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18542C" w:rsidRPr="002F5A60" w:rsidRDefault="0018542C" w:rsidP="0018542C">
      <w:pPr>
        <w:ind w:firstLine="709"/>
        <w:jc w:val="both"/>
        <w:rPr>
          <w:sz w:val="24"/>
          <w:szCs w:val="24"/>
        </w:rPr>
      </w:pPr>
      <w:r w:rsidRPr="002F5A60">
        <w:rPr>
          <w:sz w:val="24"/>
          <w:szCs w:val="24"/>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18542C" w:rsidRPr="002F5A60" w:rsidRDefault="0018542C" w:rsidP="0018542C">
      <w:pPr>
        <w:ind w:firstLine="709"/>
        <w:jc w:val="both"/>
        <w:rPr>
          <w:sz w:val="24"/>
          <w:szCs w:val="24"/>
        </w:rPr>
      </w:pPr>
      <w:r w:rsidRPr="002F5A60">
        <w:rPr>
          <w:sz w:val="24"/>
          <w:szCs w:val="24"/>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18542C" w:rsidRPr="002F5A60" w:rsidRDefault="0018542C" w:rsidP="0018542C">
      <w:pPr>
        <w:ind w:firstLine="709"/>
        <w:jc w:val="both"/>
        <w:rPr>
          <w:sz w:val="24"/>
          <w:szCs w:val="24"/>
        </w:rPr>
      </w:pPr>
      <w:r w:rsidRPr="002F5A60">
        <w:rPr>
          <w:sz w:val="24"/>
          <w:szCs w:val="24"/>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18542C" w:rsidRPr="002F5A60" w:rsidRDefault="0018542C" w:rsidP="0018542C">
      <w:pPr>
        <w:ind w:firstLine="709"/>
        <w:jc w:val="both"/>
        <w:rPr>
          <w:sz w:val="24"/>
          <w:szCs w:val="24"/>
        </w:rPr>
      </w:pPr>
      <w:r w:rsidRPr="002F5A60">
        <w:rPr>
          <w:sz w:val="24"/>
          <w:szCs w:val="24"/>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18542C" w:rsidRPr="002F5A60" w:rsidRDefault="0018542C" w:rsidP="0018542C">
      <w:pPr>
        <w:ind w:firstLine="709"/>
        <w:jc w:val="both"/>
        <w:rPr>
          <w:sz w:val="24"/>
          <w:szCs w:val="24"/>
        </w:rPr>
      </w:pPr>
      <w:r w:rsidRPr="002F5A60">
        <w:rPr>
          <w:sz w:val="24"/>
          <w:szCs w:val="24"/>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2F5A60">
        <w:rPr>
          <w:rFonts w:eastAsia="Calibri"/>
          <w:sz w:val="24"/>
          <w:szCs w:val="24"/>
        </w:rPr>
        <w:t>РПГУ</w:t>
      </w:r>
      <w:r w:rsidRPr="002F5A60">
        <w:rPr>
          <w:sz w:val="24"/>
          <w:szCs w:val="24"/>
        </w:rPr>
        <w:t>.</w:t>
      </w:r>
    </w:p>
    <w:p w:rsidR="0018542C" w:rsidRPr="002F5A60" w:rsidRDefault="0018542C" w:rsidP="0018542C">
      <w:pPr>
        <w:ind w:firstLine="709"/>
        <w:jc w:val="both"/>
        <w:rPr>
          <w:sz w:val="24"/>
          <w:szCs w:val="24"/>
        </w:rPr>
      </w:pPr>
      <w:r w:rsidRPr="002F5A60">
        <w:rPr>
          <w:sz w:val="24"/>
          <w:szCs w:val="24"/>
        </w:rPr>
        <w:t xml:space="preserve">Для возможности подачи заявления о предоставлении Муниципальной услуги через ЕПГУ, </w:t>
      </w:r>
      <w:r w:rsidRPr="002F5A60">
        <w:rPr>
          <w:rFonts w:eastAsia="Calibri"/>
          <w:sz w:val="24"/>
          <w:szCs w:val="24"/>
        </w:rPr>
        <w:t>РПГУ</w:t>
      </w:r>
      <w:r w:rsidRPr="002F5A60">
        <w:rPr>
          <w:sz w:val="24"/>
          <w:szCs w:val="24"/>
        </w:rPr>
        <w:t xml:space="preserve"> Заявитель должен быть зарегистрирован в единой системе идентификации и аутентификации. </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numPr>
          <w:ilvl w:val="0"/>
          <w:numId w:val="6"/>
        </w:numPr>
        <w:tabs>
          <w:tab w:val="left" w:pos="0"/>
        </w:tabs>
        <w:ind w:left="0" w:firstLine="709"/>
        <w:jc w:val="both"/>
        <w:rPr>
          <w:iCs/>
          <w:spacing w:val="1"/>
          <w:sz w:val="24"/>
          <w:szCs w:val="24"/>
        </w:rPr>
      </w:pPr>
      <w:r w:rsidRPr="002F5A60">
        <w:rPr>
          <w:iCs/>
          <w:spacing w:val="1"/>
          <w:sz w:val="24"/>
          <w:szCs w:val="24"/>
        </w:rPr>
        <w:lastRenderedPageBreak/>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18542C" w:rsidRPr="002F5A60" w:rsidRDefault="0018542C" w:rsidP="0018542C">
      <w:pPr>
        <w:tabs>
          <w:tab w:val="left" w:pos="0"/>
        </w:tabs>
        <w:ind w:firstLine="709"/>
        <w:jc w:val="both"/>
        <w:rPr>
          <w:iCs/>
          <w:spacing w:val="1"/>
          <w:sz w:val="24"/>
          <w:szCs w:val="24"/>
        </w:rPr>
      </w:pPr>
    </w:p>
    <w:p w:rsidR="0018542C" w:rsidRPr="002F5A60" w:rsidRDefault="0018542C" w:rsidP="0018542C">
      <w:pPr>
        <w:ind w:firstLine="709"/>
        <w:jc w:val="both"/>
        <w:rPr>
          <w:sz w:val="24"/>
          <w:szCs w:val="24"/>
        </w:rPr>
      </w:pPr>
      <w:r w:rsidRPr="002F5A60">
        <w:rPr>
          <w:sz w:val="24"/>
          <w:szCs w:val="24"/>
        </w:rPr>
        <w:t xml:space="preserve">18.1. Услуг, необходимых и обязательных для предоставления данной Муниципальной услуги, не имеется. </w:t>
      </w:r>
    </w:p>
    <w:p w:rsidR="0018542C" w:rsidRPr="002F5A60" w:rsidRDefault="0018542C" w:rsidP="0018542C">
      <w:pPr>
        <w:ind w:firstLine="709"/>
        <w:jc w:val="both"/>
        <w:rPr>
          <w:sz w:val="24"/>
          <w:szCs w:val="24"/>
        </w:rPr>
      </w:pPr>
      <w:r w:rsidRPr="002F5A60">
        <w:rPr>
          <w:sz w:val="24"/>
          <w:szCs w:val="24"/>
        </w:rPr>
        <w:t>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18542C" w:rsidRPr="002F5A60" w:rsidRDefault="0018542C" w:rsidP="0018542C">
      <w:pPr>
        <w:ind w:firstLine="709"/>
        <w:jc w:val="both"/>
        <w:rPr>
          <w:sz w:val="24"/>
          <w:szCs w:val="24"/>
        </w:rPr>
      </w:pPr>
      <w:r w:rsidRPr="002F5A60">
        <w:rPr>
          <w:sz w:val="24"/>
          <w:szCs w:val="24"/>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18542C" w:rsidRPr="002F5A60" w:rsidRDefault="0018542C" w:rsidP="0018542C">
      <w:pPr>
        <w:ind w:firstLine="709"/>
        <w:jc w:val="both"/>
        <w:rPr>
          <w:sz w:val="24"/>
          <w:szCs w:val="24"/>
        </w:rPr>
      </w:pPr>
      <w:r w:rsidRPr="002F5A60">
        <w:rPr>
          <w:sz w:val="24"/>
          <w:szCs w:val="24"/>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18542C" w:rsidRPr="002F5A60" w:rsidRDefault="0018542C" w:rsidP="0018542C">
      <w:pPr>
        <w:ind w:firstLine="709"/>
        <w:jc w:val="both"/>
        <w:rPr>
          <w:sz w:val="24"/>
          <w:szCs w:val="24"/>
        </w:rPr>
      </w:pPr>
      <w:r w:rsidRPr="002F5A60">
        <w:rPr>
          <w:sz w:val="24"/>
          <w:szCs w:val="24"/>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18542C" w:rsidRPr="002F5A60" w:rsidRDefault="0018542C" w:rsidP="0018542C">
      <w:pPr>
        <w:ind w:firstLine="709"/>
        <w:jc w:val="both"/>
        <w:rPr>
          <w:sz w:val="24"/>
          <w:szCs w:val="24"/>
        </w:rPr>
      </w:pPr>
      <w:r w:rsidRPr="002F5A60">
        <w:rPr>
          <w:sz w:val="24"/>
          <w:szCs w:val="24"/>
        </w:rPr>
        <w:t>В случае направления заявления посредством ЕПГУ,</w:t>
      </w:r>
      <w:r w:rsidRPr="002F5A60">
        <w:rPr>
          <w:rFonts w:eastAsia="Calibri"/>
          <w:sz w:val="24"/>
          <w:szCs w:val="24"/>
        </w:rPr>
        <w:t xml:space="preserve"> РПГУ ре</w:t>
      </w:r>
      <w:r w:rsidRPr="002F5A60">
        <w:rPr>
          <w:sz w:val="24"/>
          <w:szCs w:val="24"/>
        </w:rPr>
        <w:t>зультат предоставления Муниципальной услуги также может быть выдан заявителю на бумажном носителе в МФЦ.</w:t>
      </w:r>
    </w:p>
    <w:p w:rsidR="0018542C" w:rsidRPr="002F5A60" w:rsidRDefault="0018542C" w:rsidP="0018542C">
      <w:pPr>
        <w:ind w:firstLine="709"/>
        <w:jc w:val="both"/>
        <w:rPr>
          <w:sz w:val="24"/>
          <w:szCs w:val="24"/>
        </w:rPr>
      </w:pPr>
      <w:r w:rsidRPr="002F5A60">
        <w:rPr>
          <w:sz w:val="24"/>
          <w:szCs w:val="24"/>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18542C" w:rsidRPr="002F5A60" w:rsidRDefault="0018542C" w:rsidP="0018542C">
      <w:pPr>
        <w:ind w:firstLine="709"/>
        <w:jc w:val="both"/>
        <w:rPr>
          <w:sz w:val="24"/>
          <w:szCs w:val="24"/>
        </w:rPr>
      </w:pPr>
      <w:r w:rsidRPr="002F5A60">
        <w:rPr>
          <w:sz w:val="24"/>
          <w:szCs w:val="24"/>
        </w:rPr>
        <w:t>Электронные документы представляются в следующих форматах:</w:t>
      </w:r>
    </w:p>
    <w:p w:rsidR="0018542C" w:rsidRPr="002F5A60" w:rsidRDefault="0018542C" w:rsidP="0018542C">
      <w:pPr>
        <w:ind w:firstLine="709"/>
        <w:jc w:val="both"/>
        <w:rPr>
          <w:sz w:val="24"/>
          <w:szCs w:val="24"/>
        </w:rPr>
      </w:pPr>
      <w:r w:rsidRPr="002F5A60">
        <w:rPr>
          <w:sz w:val="24"/>
          <w:szCs w:val="24"/>
        </w:rPr>
        <w:t xml:space="preserve">а) </w:t>
      </w:r>
      <w:r w:rsidRPr="002F5A60">
        <w:rPr>
          <w:sz w:val="24"/>
          <w:szCs w:val="24"/>
          <w:lang w:val="en-US"/>
        </w:rPr>
        <w:t>xml</w:t>
      </w:r>
      <w:r w:rsidRPr="002F5A60">
        <w:rPr>
          <w:sz w:val="24"/>
          <w:szCs w:val="24"/>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2F5A60">
        <w:rPr>
          <w:sz w:val="24"/>
          <w:szCs w:val="24"/>
          <w:lang w:val="en-US"/>
        </w:rPr>
        <w:t>xml</w:t>
      </w:r>
      <w:r w:rsidRPr="002F5A60">
        <w:rPr>
          <w:sz w:val="24"/>
          <w:szCs w:val="24"/>
        </w:rPr>
        <w:t>;</w:t>
      </w:r>
    </w:p>
    <w:p w:rsidR="0018542C" w:rsidRPr="002F5A60" w:rsidRDefault="0018542C" w:rsidP="0018542C">
      <w:pPr>
        <w:ind w:firstLine="709"/>
        <w:jc w:val="both"/>
        <w:rPr>
          <w:sz w:val="24"/>
          <w:szCs w:val="24"/>
        </w:rPr>
      </w:pPr>
      <w:r w:rsidRPr="002F5A60">
        <w:rPr>
          <w:sz w:val="24"/>
          <w:szCs w:val="24"/>
        </w:rPr>
        <w:t xml:space="preserve">б) </w:t>
      </w:r>
      <w:r w:rsidRPr="002F5A60">
        <w:rPr>
          <w:sz w:val="24"/>
          <w:szCs w:val="24"/>
          <w:lang w:val="en-US"/>
        </w:rPr>
        <w:t>doc</w:t>
      </w:r>
      <w:r w:rsidRPr="002F5A60">
        <w:rPr>
          <w:sz w:val="24"/>
          <w:szCs w:val="24"/>
        </w:rPr>
        <w:t xml:space="preserve">, </w:t>
      </w:r>
      <w:r w:rsidRPr="002F5A60">
        <w:rPr>
          <w:sz w:val="24"/>
          <w:szCs w:val="24"/>
          <w:lang w:val="en-US"/>
        </w:rPr>
        <w:t>docx</w:t>
      </w:r>
      <w:r w:rsidRPr="002F5A60">
        <w:rPr>
          <w:sz w:val="24"/>
          <w:szCs w:val="24"/>
        </w:rPr>
        <w:t xml:space="preserve">, </w:t>
      </w:r>
      <w:r w:rsidRPr="002F5A60">
        <w:rPr>
          <w:sz w:val="24"/>
          <w:szCs w:val="24"/>
          <w:lang w:val="en-US"/>
        </w:rPr>
        <w:t>odt</w:t>
      </w:r>
      <w:r w:rsidRPr="002F5A60">
        <w:rPr>
          <w:sz w:val="24"/>
          <w:szCs w:val="24"/>
        </w:rPr>
        <w:t xml:space="preserve"> - для документов с текстовым содержанием, не включающим формулы;</w:t>
      </w:r>
    </w:p>
    <w:p w:rsidR="0018542C" w:rsidRPr="002F5A60" w:rsidRDefault="0018542C" w:rsidP="0018542C">
      <w:pPr>
        <w:ind w:firstLine="709"/>
        <w:jc w:val="both"/>
        <w:rPr>
          <w:sz w:val="24"/>
          <w:szCs w:val="24"/>
        </w:rPr>
      </w:pPr>
      <w:r w:rsidRPr="002F5A60">
        <w:rPr>
          <w:sz w:val="24"/>
          <w:szCs w:val="24"/>
        </w:rPr>
        <w:t xml:space="preserve">в) </w:t>
      </w:r>
      <w:r w:rsidRPr="002F5A60">
        <w:rPr>
          <w:sz w:val="24"/>
          <w:szCs w:val="24"/>
          <w:lang w:val="en-US"/>
        </w:rPr>
        <w:t>pdf</w:t>
      </w:r>
      <w:r w:rsidRPr="002F5A60">
        <w:rPr>
          <w:sz w:val="24"/>
          <w:szCs w:val="24"/>
        </w:rPr>
        <w:t xml:space="preserve">, </w:t>
      </w:r>
      <w:r w:rsidRPr="002F5A60">
        <w:rPr>
          <w:sz w:val="24"/>
          <w:szCs w:val="24"/>
          <w:lang w:val="en-US"/>
        </w:rPr>
        <w:t>jpg</w:t>
      </w:r>
      <w:r w:rsidRPr="002F5A60">
        <w:rPr>
          <w:sz w:val="24"/>
          <w:szCs w:val="24"/>
        </w:rPr>
        <w:t xml:space="preserve">, </w:t>
      </w:r>
      <w:r w:rsidRPr="002F5A60">
        <w:rPr>
          <w:sz w:val="24"/>
          <w:szCs w:val="24"/>
          <w:lang w:val="en-US"/>
        </w:rPr>
        <w:t>jpeg</w:t>
      </w:r>
      <w:r w:rsidRPr="002F5A60">
        <w:rPr>
          <w:sz w:val="24"/>
          <w:szCs w:val="24"/>
        </w:rPr>
        <w:t xml:space="preserve">, </w:t>
      </w:r>
      <w:r w:rsidRPr="002F5A60">
        <w:rPr>
          <w:sz w:val="24"/>
          <w:szCs w:val="24"/>
          <w:lang w:val="en-US"/>
        </w:rPr>
        <w:t>png</w:t>
      </w:r>
      <w:r w:rsidRPr="002F5A60">
        <w:rPr>
          <w:sz w:val="24"/>
          <w:szCs w:val="24"/>
        </w:rPr>
        <w:t xml:space="preserve">, </w:t>
      </w:r>
      <w:r w:rsidRPr="002F5A60">
        <w:rPr>
          <w:sz w:val="24"/>
          <w:szCs w:val="24"/>
          <w:lang w:val="en-US"/>
        </w:rPr>
        <w:t>bmp</w:t>
      </w:r>
      <w:r w:rsidRPr="002F5A60">
        <w:rPr>
          <w:sz w:val="24"/>
          <w:szCs w:val="24"/>
        </w:rPr>
        <w:t xml:space="preserve">, </w:t>
      </w:r>
      <w:r w:rsidRPr="002F5A60">
        <w:rPr>
          <w:sz w:val="24"/>
          <w:szCs w:val="24"/>
          <w:lang w:val="en-US"/>
        </w:rPr>
        <w:t>tiff</w:t>
      </w:r>
      <w:r w:rsidRPr="002F5A60">
        <w:rPr>
          <w:sz w:val="24"/>
          <w:szCs w:val="24"/>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18542C" w:rsidRPr="002F5A60" w:rsidRDefault="0018542C" w:rsidP="0018542C">
      <w:pPr>
        <w:ind w:firstLine="709"/>
        <w:jc w:val="both"/>
        <w:rPr>
          <w:sz w:val="24"/>
          <w:szCs w:val="24"/>
        </w:rPr>
      </w:pPr>
      <w:r w:rsidRPr="002F5A60">
        <w:rPr>
          <w:sz w:val="24"/>
          <w:szCs w:val="24"/>
        </w:rPr>
        <w:t xml:space="preserve">г) </w:t>
      </w:r>
      <w:r w:rsidRPr="002F5A60">
        <w:rPr>
          <w:sz w:val="24"/>
          <w:szCs w:val="24"/>
          <w:lang w:val="en-US"/>
        </w:rPr>
        <w:t>zip</w:t>
      </w:r>
      <w:r w:rsidRPr="002F5A60">
        <w:rPr>
          <w:sz w:val="24"/>
          <w:szCs w:val="24"/>
        </w:rPr>
        <w:t xml:space="preserve">, </w:t>
      </w:r>
      <w:r w:rsidRPr="002F5A60">
        <w:rPr>
          <w:sz w:val="24"/>
          <w:szCs w:val="24"/>
          <w:lang w:val="en-US"/>
        </w:rPr>
        <w:t>rar</w:t>
      </w:r>
      <w:r w:rsidRPr="002F5A60">
        <w:rPr>
          <w:sz w:val="24"/>
          <w:szCs w:val="24"/>
        </w:rPr>
        <w:t xml:space="preserve"> для сжатых документов в один файл;</w:t>
      </w:r>
    </w:p>
    <w:p w:rsidR="0018542C" w:rsidRPr="002F5A60" w:rsidRDefault="0018542C" w:rsidP="0018542C">
      <w:pPr>
        <w:ind w:firstLine="709"/>
        <w:jc w:val="both"/>
        <w:rPr>
          <w:sz w:val="24"/>
          <w:szCs w:val="24"/>
        </w:rPr>
      </w:pPr>
      <w:r w:rsidRPr="002F5A60">
        <w:rPr>
          <w:sz w:val="24"/>
          <w:szCs w:val="24"/>
        </w:rPr>
        <w:t xml:space="preserve">д) </w:t>
      </w:r>
      <w:r w:rsidRPr="002F5A60">
        <w:rPr>
          <w:sz w:val="24"/>
          <w:szCs w:val="24"/>
          <w:lang w:val="en-US"/>
        </w:rPr>
        <w:t>sig</w:t>
      </w:r>
      <w:r w:rsidRPr="002F5A60">
        <w:rPr>
          <w:sz w:val="24"/>
          <w:szCs w:val="24"/>
        </w:rPr>
        <w:t xml:space="preserve"> для открепленной усиленной квалифицированной электронной подписи.</w:t>
      </w:r>
    </w:p>
    <w:p w:rsidR="0018542C" w:rsidRPr="002F5A60" w:rsidRDefault="0018542C" w:rsidP="0018542C">
      <w:pPr>
        <w:ind w:firstLine="709"/>
        <w:jc w:val="both"/>
        <w:rPr>
          <w:sz w:val="24"/>
          <w:szCs w:val="24"/>
        </w:rPr>
      </w:pPr>
      <w:r w:rsidRPr="002F5A60">
        <w:rPr>
          <w:sz w:val="24"/>
          <w:szCs w:val="24"/>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2F5A60">
        <w:rPr>
          <w:sz w:val="24"/>
          <w:szCs w:val="24"/>
          <w:lang w:val="en-US"/>
        </w:rPr>
        <w:t>dpi</w:t>
      </w:r>
      <w:r w:rsidRPr="002F5A60">
        <w:rPr>
          <w:sz w:val="24"/>
          <w:szCs w:val="24"/>
        </w:rPr>
        <w:t xml:space="preserve"> (масштаб 1:1) с использованием следующих режимов:</w:t>
      </w:r>
    </w:p>
    <w:p w:rsidR="0018542C" w:rsidRPr="002F5A60" w:rsidRDefault="0018542C" w:rsidP="0018542C">
      <w:pPr>
        <w:ind w:firstLine="709"/>
        <w:jc w:val="both"/>
        <w:rPr>
          <w:sz w:val="24"/>
          <w:szCs w:val="24"/>
        </w:rPr>
      </w:pPr>
      <w:r w:rsidRPr="002F5A60">
        <w:rPr>
          <w:sz w:val="24"/>
          <w:szCs w:val="24"/>
        </w:rPr>
        <w:t>а) «черно-белый» (при отсутствии в документе графических изображений и (или) цветного текста);</w:t>
      </w:r>
    </w:p>
    <w:p w:rsidR="0018542C" w:rsidRPr="002F5A60" w:rsidRDefault="0018542C" w:rsidP="0018542C">
      <w:pPr>
        <w:ind w:firstLine="709"/>
        <w:jc w:val="both"/>
        <w:rPr>
          <w:sz w:val="24"/>
          <w:szCs w:val="24"/>
        </w:rPr>
      </w:pPr>
      <w:r w:rsidRPr="002F5A60">
        <w:rPr>
          <w:sz w:val="24"/>
          <w:szCs w:val="24"/>
        </w:rPr>
        <w:t>«оттенки серого» (при наличии в документе графических изображений, отличных от цветного графического изображения);</w:t>
      </w:r>
    </w:p>
    <w:p w:rsidR="0018542C" w:rsidRPr="002F5A60" w:rsidRDefault="0018542C" w:rsidP="0018542C">
      <w:pPr>
        <w:ind w:firstLine="709"/>
        <w:jc w:val="both"/>
        <w:rPr>
          <w:sz w:val="24"/>
          <w:szCs w:val="24"/>
        </w:rPr>
      </w:pPr>
      <w:r w:rsidRPr="002F5A60">
        <w:rPr>
          <w:sz w:val="24"/>
          <w:szCs w:val="24"/>
        </w:rPr>
        <w:t>б) «цветной» или «режим полной цветопередачи» (при наличии в документе цветных графических изображений либо цветного текста);</w:t>
      </w:r>
    </w:p>
    <w:p w:rsidR="0018542C" w:rsidRPr="002F5A60" w:rsidRDefault="0018542C" w:rsidP="0018542C">
      <w:pPr>
        <w:ind w:firstLine="709"/>
        <w:jc w:val="both"/>
        <w:rPr>
          <w:sz w:val="24"/>
          <w:szCs w:val="24"/>
        </w:rPr>
      </w:pPr>
      <w:r w:rsidRPr="002F5A60">
        <w:rPr>
          <w:sz w:val="24"/>
          <w:szCs w:val="24"/>
        </w:rPr>
        <w:t>в) сохранением всех аутентичных признаков подлинности, а именно: графической подписи лица, печати, углового штампа бланка;</w:t>
      </w:r>
    </w:p>
    <w:p w:rsidR="0018542C" w:rsidRPr="002F5A60" w:rsidRDefault="0018542C" w:rsidP="0018542C">
      <w:pPr>
        <w:ind w:firstLine="709"/>
        <w:jc w:val="both"/>
        <w:rPr>
          <w:sz w:val="24"/>
          <w:szCs w:val="24"/>
        </w:rPr>
      </w:pPr>
      <w:r w:rsidRPr="002F5A60">
        <w:rPr>
          <w:sz w:val="24"/>
          <w:szCs w:val="24"/>
        </w:rPr>
        <w:lastRenderedPageBreak/>
        <w:t>количество файлов должно соответствовать количеству документов, каждый из которых содержит текстовую и (или) графическую информацию.</w:t>
      </w:r>
    </w:p>
    <w:p w:rsidR="0018542C" w:rsidRPr="002F5A60" w:rsidRDefault="0018542C" w:rsidP="0018542C">
      <w:pPr>
        <w:ind w:firstLine="709"/>
        <w:jc w:val="both"/>
        <w:rPr>
          <w:sz w:val="24"/>
          <w:szCs w:val="24"/>
        </w:rPr>
      </w:pPr>
      <w:r w:rsidRPr="002F5A60">
        <w:rPr>
          <w:sz w:val="24"/>
          <w:szCs w:val="24"/>
        </w:rPr>
        <w:t>18.8. Электронные документы должны обеспечивать:</w:t>
      </w:r>
    </w:p>
    <w:p w:rsidR="0018542C" w:rsidRPr="002F5A60" w:rsidRDefault="0018542C" w:rsidP="0018542C">
      <w:pPr>
        <w:ind w:firstLine="709"/>
        <w:jc w:val="both"/>
        <w:rPr>
          <w:sz w:val="24"/>
          <w:szCs w:val="24"/>
        </w:rPr>
      </w:pPr>
      <w:r w:rsidRPr="002F5A60">
        <w:rPr>
          <w:sz w:val="24"/>
          <w:szCs w:val="24"/>
        </w:rPr>
        <w:t>а) возможность идентифицировать документ и количество листов в документе;</w:t>
      </w:r>
    </w:p>
    <w:p w:rsidR="0018542C" w:rsidRPr="002F5A60" w:rsidRDefault="0018542C" w:rsidP="0018542C">
      <w:pPr>
        <w:ind w:firstLine="709"/>
        <w:jc w:val="both"/>
        <w:rPr>
          <w:sz w:val="24"/>
          <w:szCs w:val="24"/>
        </w:rPr>
      </w:pPr>
      <w:r w:rsidRPr="002F5A60">
        <w:rPr>
          <w:sz w:val="24"/>
          <w:szCs w:val="24"/>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18542C" w:rsidRPr="002F5A60" w:rsidRDefault="0018542C" w:rsidP="0018542C">
      <w:pPr>
        <w:ind w:firstLine="709"/>
        <w:jc w:val="both"/>
        <w:rPr>
          <w:sz w:val="24"/>
          <w:szCs w:val="24"/>
        </w:rPr>
      </w:pPr>
      <w:r w:rsidRPr="002F5A60">
        <w:rPr>
          <w:sz w:val="24"/>
          <w:szCs w:val="24"/>
        </w:rPr>
        <w:t>в) содержать оглавление, соответствующее их смыслу и содержанию;</w:t>
      </w:r>
    </w:p>
    <w:p w:rsidR="0018542C" w:rsidRPr="002F5A60" w:rsidRDefault="0018542C" w:rsidP="0018542C">
      <w:pPr>
        <w:ind w:firstLine="709"/>
        <w:jc w:val="both"/>
        <w:rPr>
          <w:sz w:val="24"/>
          <w:szCs w:val="24"/>
        </w:rPr>
      </w:pPr>
      <w:r w:rsidRPr="002F5A60">
        <w:rPr>
          <w:sz w:val="24"/>
          <w:szCs w:val="24"/>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18542C" w:rsidRPr="002F5A60" w:rsidRDefault="0018542C" w:rsidP="0018542C">
      <w:pPr>
        <w:ind w:firstLine="709"/>
        <w:jc w:val="both"/>
        <w:rPr>
          <w:sz w:val="24"/>
          <w:szCs w:val="24"/>
        </w:rPr>
      </w:pPr>
      <w:r w:rsidRPr="002F5A60">
        <w:rPr>
          <w:sz w:val="24"/>
          <w:szCs w:val="24"/>
        </w:rPr>
        <w:t xml:space="preserve">18.9. Документы, подлежащие представлению в форматах </w:t>
      </w:r>
      <w:r w:rsidRPr="002F5A60">
        <w:rPr>
          <w:sz w:val="24"/>
          <w:szCs w:val="24"/>
          <w:lang w:val="en-US"/>
        </w:rPr>
        <w:t>xls</w:t>
      </w:r>
      <w:r w:rsidRPr="002F5A60">
        <w:rPr>
          <w:sz w:val="24"/>
          <w:szCs w:val="24"/>
        </w:rPr>
        <w:t xml:space="preserve">, </w:t>
      </w:r>
      <w:r w:rsidRPr="002F5A60">
        <w:rPr>
          <w:rStyle w:val="85pt0pt"/>
          <w:rFonts w:eastAsiaTheme="minorHAnsi"/>
          <w:sz w:val="24"/>
          <w:szCs w:val="24"/>
        </w:rPr>
        <w:t>xlIsx</w:t>
      </w:r>
      <w:r w:rsidRPr="002F5A60">
        <w:rPr>
          <w:sz w:val="24"/>
          <w:szCs w:val="24"/>
        </w:rPr>
        <w:t xml:space="preserve">или </w:t>
      </w:r>
      <w:r w:rsidRPr="002F5A60">
        <w:rPr>
          <w:sz w:val="24"/>
          <w:szCs w:val="24"/>
          <w:lang w:val="en-US"/>
        </w:rPr>
        <w:t>ods</w:t>
      </w:r>
      <w:r w:rsidRPr="002F5A60">
        <w:rPr>
          <w:sz w:val="24"/>
          <w:szCs w:val="24"/>
        </w:rPr>
        <w:t>, формируются в виде отдельного электронного документа.</w:t>
      </w:r>
    </w:p>
    <w:p w:rsidR="0018542C" w:rsidRPr="002F5A60" w:rsidRDefault="0018542C" w:rsidP="0018542C">
      <w:pPr>
        <w:ind w:firstLine="709"/>
        <w:jc w:val="both"/>
        <w:rPr>
          <w:sz w:val="24"/>
          <w:szCs w:val="24"/>
        </w:rPr>
      </w:pPr>
      <w:r w:rsidRPr="002F5A60">
        <w:rPr>
          <w:sz w:val="24"/>
          <w:szCs w:val="24"/>
        </w:rPr>
        <w:t xml:space="preserve">18.10. Информационными системами, используемыми для предоставления Муниципальной услуги, являются: </w:t>
      </w:r>
    </w:p>
    <w:p w:rsidR="0018542C" w:rsidRPr="002F5A60" w:rsidRDefault="0018542C" w:rsidP="0018542C">
      <w:pPr>
        <w:ind w:firstLine="709"/>
        <w:jc w:val="both"/>
        <w:rPr>
          <w:rFonts w:eastAsia="Calibri"/>
          <w:sz w:val="24"/>
          <w:szCs w:val="24"/>
        </w:rPr>
      </w:pPr>
      <w:r w:rsidRPr="002F5A60">
        <w:rPr>
          <w:rFonts w:eastAsia="Calibri"/>
          <w:sz w:val="24"/>
          <w:szCs w:val="24"/>
        </w:rPr>
        <w:t>а) информационная система Воронежской области «Портал Воронежской области в сети Интернет»;</w:t>
      </w:r>
    </w:p>
    <w:p w:rsidR="0018542C" w:rsidRPr="002F5A60" w:rsidRDefault="0018542C" w:rsidP="0018542C">
      <w:pPr>
        <w:ind w:firstLine="709"/>
        <w:jc w:val="both"/>
        <w:rPr>
          <w:rFonts w:eastAsia="Calibri"/>
          <w:sz w:val="24"/>
          <w:szCs w:val="24"/>
        </w:rPr>
      </w:pPr>
      <w:r w:rsidRPr="002F5A60">
        <w:rPr>
          <w:rFonts w:eastAsia="Calibri"/>
          <w:sz w:val="24"/>
          <w:szCs w:val="24"/>
        </w:rPr>
        <w:t>б) федеральная государственная информационная система «Единый портал государственных и муниципальных услуг (функций)»;</w:t>
      </w:r>
    </w:p>
    <w:p w:rsidR="0018542C" w:rsidRPr="002F5A60" w:rsidRDefault="0018542C" w:rsidP="0018542C">
      <w:pPr>
        <w:ind w:firstLine="709"/>
        <w:jc w:val="both"/>
        <w:rPr>
          <w:rFonts w:eastAsia="Calibri"/>
          <w:sz w:val="24"/>
          <w:szCs w:val="24"/>
        </w:rPr>
      </w:pPr>
      <w:r w:rsidRPr="002F5A60">
        <w:rPr>
          <w:rFonts w:eastAsia="Calibri"/>
          <w:sz w:val="24"/>
          <w:szCs w:val="24"/>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18542C" w:rsidRPr="002F5A60" w:rsidRDefault="0018542C" w:rsidP="0018542C">
      <w:pPr>
        <w:ind w:firstLine="709"/>
        <w:jc w:val="both"/>
        <w:rPr>
          <w:rFonts w:eastAsia="Calibri"/>
          <w:sz w:val="24"/>
          <w:szCs w:val="24"/>
        </w:rPr>
      </w:pPr>
      <w:r w:rsidRPr="002F5A60">
        <w:rPr>
          <w:rFonts w:eastAsia="Calibri"/>
          <w:sz w:val="24"/>
          <w:szCs w:val="24"/>
        </w:rPr>
        <w:t xml:space="preserve">18.11. 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 </w:t>
      </w:r>
    </w:p>
    <w:p w:rsidR="0018542C" w:rsidRPr="002F5A60" w:rsidRDefault="0018542C" w:rsidP="00DE664B">
      <w:pPr>
        <w:widowControl w:val="0"/>
        <w:numPr>
          <w:ilvl w:val="1"/>
          <w:numId w:val="7"/>
        </w:numPr>
        <w:autoSpaceDE w:val="0"/>
        <w:autoSpaceDN w:val="0"/>
        <w:adjustRightInd w:val="0"/>
        <w:ind w:left="0" w:firstLine="709"/>
        <w:jc w:val="both"/>
        <w:rPr>
          <w:sz w:val="24"/>
          <w:szCs w:val="24"/>
        </w:rPr>
      </w:pPr>
      <w:r w:rsidRPr="002F5A60">
        <w:rPr>
          <w:sz w:val="24"/>
          <w:szCs w:val="24"/>
        </w:rPr>
        <w:t>Многофункциональный центр осуществляет:</w:t>
      </w:r>
    </w:p>
    <w:p w:rsidR="0018542C" w:rsidRPr="002F5A60" w:rsidRDefault="0018542C" w:rsidP="00DE664B">
      <w:pPr>
        <w:numPr>
          <w:ilvl w:val="2"/>
          <w:numId w:val="7"/>
        </w:numPr>
        <w:autoSpaceDE w:val="0"/>
        <w:autoSpaceDN w:val="0"/>
        <w:adjustRightInd w:val="0"/>
        <w:ind w:left="0" w:firstLine="709"/>
        <w:jc w:val="both"/>
        <w:rPr>
          <w:sz w:val="24"/>
          <w:szCs w:val="24"/>
        </w:rPr>
      </w:pPr>
      <w:r w:rsidRPr="002F5A60">
        <w:rPr>
          <w:sz w:val="24"/>
          <w:szCs w:val="24"/>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18542C" w:rsidRPr="002F5A60" w:rsidRDefault="0018542C" w:rsidP="00DE664B">
      <w:pPr>
        <w:widowControl w:val="0"/>
        <w:numPr>
          <w:ilvl w:val="2"/>
          <w:numId w:val="7"/>
        </w:numPr>
        <w:autoSpaceDE w:val="0"/>
        <w:autoSpaceDN w:val="0"/>
        <w:adjustRightInd w:val="0"/>
        <w:ind w:left="0" w:firstLine="709"/>
        <w:jc w:val="both"/>
        <w:rPr>
          <w:sz w:val="24"/>
          <w:szCs w:val="24"/>
        </w:rPr>
      </w:pPr>
      <w:r w:rsidRPr="002F5A60">
        <w:rPr>
          <w:sz w:val="24"/>
          <w:szCs w:val="24"/>
        </w:rPr>
        <w:t>Выдачу Заявителю результата предоставления Муниципальной услуги, на бумажном носителе.</w:t>
      </w: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rPr>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18542C" w:rsidRPr="002F5A60" w:rsidRDefault="0018542C" w:rsidP="0018542C">
      <w:pPr>
        <w:ind w:firstLine="709"/>
        <w:jc w:val="both"/>
        <w:rPr>
          <w:sz w:val="24"/>
          <w:szCs w:val="24"/>
        </w:rPr>
      </w:pPr>
      <w:r w:rsidRPr="002F5A60">
        <w:rPr>
          <w:sz w:val="24"/>
          <w:szCs w:val="24"/>
        </w:rPr>
        <w:t xml:space="preserve">18.14. 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w:t>
      </w:r>
    </w:p>
    <w:p w:rsidR="0018542C" w:rsidRPr="002F5A60" w:rsidRDefault="0018542C" w:rsidP="0018542C">
      <w:pPr>
        <w:ind w:firstLine="709"/>
        <w:jc w:val="both"/>
        <w:rPr>
          <w:color w:val="FF0000"/>
          <w:sz w:val="24"/>
          <w:szCs w:val="24"/>
        </w:rPr>
      </w:pPr>
      <w:r w:rsidRPr="002F5A60">
        <w:rPr>
          <w:sz w:val="24"/>
          <w:szCs w:val="24"/>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18.16.  При наличии в </w:t>
      </w:r>
      <w:r w:rsidRPr="002F5A60">
        <w:rPr>
          <w:bCs/>
          <w:sz w:val="24"/>
          <w:szCs w:val="24"/>
        </w:rPr>
        <w:t>уведомлении о признании садового дома жилым домом или жилого дома садовым домом</w:t>
      </w:r>
      <w:r w:rsidRPr="002F5A60">
        <w:rPr>
          <w:sz w:val="24"/>
          <w:szCs w:val="24"/>
        </w:rPr>
        <w:t xml:space="preserve"> указания о выдаче результатов оказания услуги через многофункциональный центр, Администрация передает документы в многофункциональный центр 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w:t>
      </w:r>
      <w:r w:rsidRPr="002F5A60">
        <w:rPr>
          <w:sz w:val="24"/>
          <w:szCs w:val="24"/>
        </w:rPr>
        <w:lastRenderedPageBreak/>
        <w:t xml:space="preserve">фондов, органами государственной власти субъектов Российской Федерации, органами местного самоуправления». </w:t>
      </w:r>
    </w:p>
    <w:p w:rsidR="0018542C" w:rsidRPr="002F5A60" w:rsidRDefault="0018542C" w:rsidP="0018542C">
      <w:pPr>
        <w:autoSpaceDE w:val="0"/>
        <w:autoSpaceDN w:val="0"/>
        <w:adjustRightInd w:val="0"/>
        <w:ind w:firstLine="709"/>
        <w:jc w:val="both"/>
        <w:rPr>
          <w:sz w:val="24"/>
          <w:szCs w:val="24"/>
        </w:rPr>
      </w:pPr>
      <w:r w:rsidRPr="002F5A60">
        <w:rPr>
          <w:sz w:val="24"/>
          <w:szCs w:val="24"/>
        </w:rPr>
        <w:t>18.17. Порядок и сроки передачи Администрацией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18542C" w:rsidRPr="002F5A60" w:rsidRDefault="0018542C" w:rsidP="0018542C">
      <w:pPr>
        <w:autoSpaceDE w:val="0"/>
        <w:autoSpaceDN w:val="0"/>
        <w:adjustRightInd w:val="0"/>
        <w:ind w:firstLine="709"/>
        <w:jc w:val="both"/>
        <w:rPr>
          <w:sz w:val="24"/>
          <w:szCs w:val="24"/>
        </w:rPr>
      </w:pPr>
      <w:r w:rsidRPr="002F5A60">
        <w:rPr>
          <w:sz w:val="24"/>
          <w:szCs w:val="24"/>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18542C" w:rsidRPr="002F5A60" w:rsidRDefault="0018542C" w:rsidP="0018542C">
      <w:pPr>
        <w:tabs>
          <w:tab w:val="left" w:pos="7920"/>
        </w:tabs>
        <w:ind w:firstLine="709"/>
        <w:jc w:val="both"/>
        <w:rPr>
          <w:sz w:val="24"/>
          <w:szCs w:val="24"/>
        </w:rPr>
      </w:pPr>
      <w:r w:rsidRPr="002F5A60">
        <w:rPr>
          <w:sz w:val="24"/>
          <w:szCs w:val="24"/>
        </w:rPr>
        <w:t>18.19. Работник многофункционального центра осуществляет следующие действия:</w:t>
      </w:r>
    </w:p>
    <w:p w:rsidR="0018542C" w:rsidRPr="002F5A60" w:rsidRDefault="0018542C" w:rsidP="00DE664B">
      <w:pPr>
        <w:numPr>
          <w:ilvl w:val="0"/>
          <w:numId w:val="4"/>
        </w:numPr>
        <w:autoSpaceDE w:val="0"/>
        <w:autoSpaceDN w:val="0"/>
        <w:adjustRightInd w:val="0"/>
        <w:ind w:left="284" w:firstLine="709"/>
        <w:jc w:val="both"/>
        <w:rPr>
          <w:sz w:val="24"/>
          <w:szCs w:val="24"/>
        </w:rPr>
      </w:pPr>
      <w:r w:rsidRPr="002F5A60">
        <w:rPr>
          <w:sz w:val="24"/>
          <w:szCs w:val="24"/>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18542C" w:rsidRPr="002F5A60" w:rsidRDefault="0018542C" w:rsidP="00DE664B">
      <w:pPr>
        <w:numPr>
          <w:ilvl w:val="0"/>
          <w:numId w:val="4"/>
        </w:numPr>
        <w:autoSpaceDE w:val="0"/>
        <w:autoSpaceDN w:val="0"/>
        <w:adjustRightInd w:val="0"/>
        <w:ind w:left="284" w:firstLine="709"/>
        <w:jc w:val="both"/>
        <w:rPr>
          <w:sz w:val="24"/>
          <w:szCs w:val="24"/>
        </w:rPr>
      </w:pPr>
      <w:r w:rsidRPr="002F5A60">
        <w:rPr>
          <w:sz w:val="24"/>
          <w:szCs w:val="24"/>
        </w:rPr>
        <w:t>проверяет полномочия представителя Заявителя (в случае обращения представителя заявителя);</w:t>
      </w:r>
    </w:p>
    <w:p w:rsidR="0018542C" w:rsidRPr="002F5A60" w:rsidRDefault="0018542C" w:rsidP="00DE664B">
      <w:pPr>
        <w:numPr>
          <w:ilvl w:val="0"/>
          <w:numId w:val="4"/>
        </w:numPr>
        <w:autoSpaceDE w:val="0"/>
        <w:autoSpaceDN w:val="0"/>
        <w:adjustRightInd w:val="0"/>
        <w:ind w:left="284" w:firstLine="709"/>
        <w:jc w:val="both"/>
        <w:rPr>
          <w:sz w:val="24"/>
          <w:szCs w:val="24"/>
        </w:rPr>
      </w:pPr>
      <w:r w:rsidRPr="002F5A60">
        <w:rPr>
          <w:sz w:val="24"/>
          <w:szCs w:val="24"/>
        </w:rPr>
        <w:t>определяет статус исполнения заявления о предоставлении Муниципальной услуги в АИС «МФЦ»;</w:t>
      </w:r>
    </w:p>
    <w:p w:rsidR="0018542C" w:rsidRPr="002F5A60" w:rsidRDefault="0018542C" w:rsidP="00DE664B">
      <w:pPr>
        <w:numPr>
          <w:ilvl w:val="0"/>
          <w:numId w:val="4"/>
        </w:numPr>
        <w:autoSpaceDE w:val="0"/>
        <w:autoSpaceDN w:val="0"/>
        <w:adjustRightInd w:val="0"/>
        <w:ind w:left="284" w:firstLine="709"/>
        <w:jc w:val="both"/>
        <w:rPr>
          <w:sz w:val="24"/>
          <w:szCs w:val="24"/>
        </w:rPr>
      </w:pPr>
      <w:r w:rsidRPr="002F5A60">
        <w:rPr>
          <w:sz w:val="24"/>
          <w:szCs w:val="24"/>
        </w:rPr>
        <w:t xml:space="preserve">выдает результат предоставления Муниципальной услуги на бумажном носителе Заявителю. </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lang w:val="en-US"/>
        </w:rPr>
        <w:t>III</w:t>
      </w:r>
      <w:r w:rsidRPr="002F5A60">
        <w:rPr>
          <w:bCs/>
          <w:sz w:val="24"/>
          <w:szCs w:val="24"/>
        </w:rPr>
        <w:t>. Состав, последовательность и сроки выполнения административных процедур</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numPr>
          <w:ilvl w:val="0"/>
          <w:numId w:val="7"/>
        </w:numPr>
        <w:autoSpaceDE w:val="0"/>
        <w:autoSpaceDN w:val="0"/>
        <w:adjustRightInd w:val="0"/>
        <w:ind w:left="0" w:firstLine="709"/>
        <w:jc w:val="both"/>
        <w:rPr>
          <w:bCs/>
          <w:sz w:val="24"/>
          <w:szCs w:val="24"/>
        </w:rPr>
      </w:pPr>
      <w:r w:rsidRPr="002F5A60">
        <w:rPr>
          <w:bCs/>
          <w:sz w:val="24"/>
          <w:szCs w:val="24"/>
        </w:rPr>
        <w:t xml:space="preserve">  Состав, последовательность и сроки выполнения административных процедур (действий) при предоставлении Муниципальной услуги</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19.1. Перечень вариантов предоставления Муниципальной услуги: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Вариант 1. Признание садового дома жилым домом или жилого дома садовым домом;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Вариант 2. Исправление допущенных опечаток и (или) ошибок в решении Администрации о признании садового дома жилым домом или жилого дома садовым домом;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 Вариант 3. Выдача дубликата решения Администрации о признании садового дома жилым домом или жилого дома садовым домом.</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pStyle w:val="28"/>
        <w:shd w:val="clear" w:color="auto" w:fill="auto"/>
        <w:tabs>
          <w:tab w:val="left" w:pos="1292"/>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19.2. Перечень административных процедур для каждого варианта предоставления Муниципальной услуги:</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а) Прием и регистрация заявления с приложенными к нему документами;   </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б) Формирование и направление межведомственных запросов;   </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в) Принятие решения о предоставлении Муниципальной услуги или об отказе в предоставлении Муниципальной услуги;   </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г) Выдача (направление) результата предоставления Муниципальной услуги Заявителю.  </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DE664B">
      <w:pPr>
        <w:numPr>
          <w:ilvl w:val="0"/>
          <w:numId w:val="7"/>
        </w:numPr>
        <w:tabs>
          <w:tab w:val="left" w:pos="709"/>
        </w:tabs>
        <w:autoSpaceDE w:val="0"/>
        <w:autoSpaceDN w:val="0"/>
        <w:adjustRightInd w:val="0"/>
        <w:ind w:left="0" w:firstLine="709"/>
        <w:jc w:val="both"/>
        <w:rPr>
          <w:bCs/>
          <w:sz w:val="24"/>
          <w:szCs w:val="24"/>
        </w:rPr>
      </w:pPr>
      <w:r w:rsidRPr="002F5A60">
        <w:rPr>
          <w:bCs/>
          <w:sz w:val="24"/>
          <w:szCs w:val="24"/>
        </w:rPr>
        <w:t>Описание административной процедуры профилирования Заявителя</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ind w:firstLine="709"/>
        <w:jc w:val="both"/>
        <w:rPr>
          <w:rFonts w:eastAsia="Calibri"/>
          <w:sz w:val="24"/>
          <w:szCs w:val="24"/>
        </w:rPr>
      </w:pPr>
      <w:r w:rsidRPr="002F5A60">
        <w:rPr>
          <w:rFonts w:eastAsia="Calibri"/>
          <w:sz w:val="24"/>
          <w:szCs w:val="24"/>
        </w:rPr>
        <w:t>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5 к настоящему Административному регламенту.</w:t>
      </w:r>
    </w:p>
    <w:p w:rsidR="0018542C" w:rsidRPr="002F5A60" w:rsidRDefault="0018542C" w:rsidP="0018542C">
      <w:pPr>
        <w:ind w:firstLine="709"/>
        <w:jc w:val="both"/>
        <w:rPr>
          <w:rFonts w:eastAsia="Calibri"/>
          <w:sz w:val="24"/>
          <w:szCs w:val="24"/>
        </w:rPr>
      </w:pPr>
      <w:r w:rsidRPr="002F5A60">
        <w:rPr>
          <w:rFonts w:eastAsia="Calibri"/>
          <w:sz w:val="24"/>
          <w:szCs w:val="24"/>
        </w:rPr>
        <w:lastRenderedPageBreak/>
        <w:t>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Подразделы, содержащие описание вариантов предоставления Муниципальной услуги</w:t>
      </w:r>
    </w:p>
    <w:p w:rsidR="0018542C" w:rsidRPr="002F5A60" w:rsidRDefault="0018542C" w:rsidP="0018542C">
      <w:pPr>
        <w:autoSpaceDE w:val="0"/>
        <w:autoSpaceDN w:val="0"/>
        <w:adjustRightInd w:val="0"/>
        <w:ind w:firstLine="709"/>
        <w:jc w:val="both"/>
        <w:rPr>
          <w:bCs/>
          <w:sz w:val="24"/>
          <w:szCs w:val="24"/>
          <w:highlight w:val="lightGray"/>
        </w:rPr>
      </w:pPr>
    </w:p>
    <w:p w:rsidR="0018542C" w:rsidRPr="002F5A60" w:rsidRDefault="0018542C" w:rsidP="0018542C">
      <w:pPr>
        <w:autoSpaceDE w:val="0"/>
        <w:autoSpaceDN w:val="0"/>
        <w:adjustRightInd w:val="0"/>
        <w:ind w:firstLine="709"/>
        <w:jc w:val="both"/>
        <w:rPr>
          <w:bCs/>
          <w:sz w:val="24"/>
          <w:szCs w:val="24"/>
          <w:highlight w:val="lightGray"/>
        </w:rPr>
      </w:pPr>
      <w:r w:rsidRPr="002F5A60">
        <w:rPr>
          <w:bCs/>
          <w:sz w:val="24"/>
          <w:szCs w:val="24"/>
        </w:rPr>
        <w:t>21. Вариант 1. Признание садового дома жилым домом или жилого дома садовым домом.</w:t>
      </w:r>
    </w:p>
    <w:p w:rsidR="0018542C" w:rsidRPr="002F5A60" w:rsidRDefault="0018542C" w:rsidP="0018542C">
      <w:pPr>
        <w:tabs>
          <w:tab w:val="left" w:pos="1861"/>
        </w:tabs>
        <w:autoSpaceDE w:val="0"/>
        <w:autoSpaceDN w:val="0"/>
        <w:adjustRightInd w:val="0"/>
        <w:ind w:firstLine="709"/>
        <w:jc w:val="both"/>
        <w:rPr>
          <w:bCs/>
          <w:sz w:val="24"/>
          <w:szCs w:val="24"/>
        </w:rPr>
      </w:pPr>
      <w:r w:rsidRPr="002F5A60">
        <w:rPr>
          <w:bCs/>
          <w:sz w:val="24"/>
          <w:szCs w:val="24"/>
        </w:rPr>
        <w:tab/>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21.1. Результат предоставления Муниципальной услуги указан в разделе 6 настоящего Административного регламента.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Срок предоставления Муниципальной услуги в соответствии с настоящим вариантом – не более 45 дней со дня подачи заявления и документов.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21.2. Прием и регистрация заявления с приложенными к нему документами.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К заявлению должны быть приложены документы, указанные в пункте 9 настоящего Административного регламента.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При личном обращении Заявителя или его уполномоченного представителя в Администрацию либо в МФЦ должностное лицо, уполномоченное на прием документов:</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устанавливает предмет обращения, личность Заявителя;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проверяет соответствие заявления требованиям, установленным в соответствии с настоящим Административным регламентом;</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При наличии оснований для отказа в приеме документов должностное лицо, уполномоченное на прием документов, указывает Заявителю на допущенные нарушения и возвращает ему заявление и комплект документов.</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В случае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течение одного рабочего дня с момента регистрации.</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 xml:space="preserve">Заявителю выдается расписка в получении представленных документов с указанием их перечня и даты получения Администрацией. В случае представления документов Заявителем через многофункциональный центр расписка выдается многофункциональным центром.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lastRenderedPageBreak/>
        <w:t>При поступлении заявления в форме электронного документа и комплекта электронных документов 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18542C" w:rsidRPr="002F5A60" w:rsidRDefault="0018542C" w:rsidP="0018542C">
      <w:pPr>
        <w:autoSpaceDE w:val="0"/>
        <w:autoSpaceDN w:val="0"/>
        <w:adjustRightInd w:val="0"/>
        <w:ind w:firstLine="709"/>
        <w:jc w:val="both"/>
        <w:rPr>
          <w:bCs/>
          <w:sz w:val="24"/>
          <w:szCs w:val="24"/>
          <w:highlight w:val="lightGray"/>
        </w:rPr>
      </w:pPr>
      <w:r w:rsidRPr="002F5A60">
        <w:rPr>
          <w:bCs/>
          <w:sz w:val="24"/>
          <w:szCs w:val="24"/>
        </w:rPr>
        <w:t>Максимальный срок исполнения административной процедуры - 1 рабочий день.</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Результатом административной процедуры является прием и регистрация заявления и комплекта документов либо отказ в приеме документов.</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sz w:val="24"/>
          <w:szCs w:val="24"/>
        </w:rPr>
      </w:pPr>
      <w:r w:rsidRPr="002F5A60">
        <w:rPr>
          <w:bCs/>
          <w:sz w:val="24"/>
          <w:szCs w:val="24"/>
        </w:rPr>
        <w:t xml:space="preserve">21.3.  </w:t>
      </w:r>
      <w:r w:rsidRPr="002F5A60">
        <w:rPr>
          <w:sz w:val="24"/>
          <w:szCs w:val="24"/>
        </w:rPr>
        <w:t xml:space="preserve">Формирование и направление межведомственных запросов.   </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Специалист в течение двух рабочих дней с 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Рассмотрение документов, истребование документов (сведений), указанных в пункте 10 настоящего Административного регламента, в рамках межведомственного взаимодействия и подготовка проекта решения осуществляется специалистом, ответственным за предоставление Муниципальной услуги (далее - специалист).</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Специалист в течение 5 рабочих дней (в пределах сроков, установленных пунктом 7 настоящего Административного регламента) в рамках межведомственного взаимодействия запрашивает в случае необходимости:</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 в Управлении Федеральной службы государственной регистрации, кадастра и картографии по Воронежской области: </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выписку из Единого государственного реестра недвижимости, содержащую сведения о зарегистрированных правах Заявителя на садовый дом или жилой дом, либо правоустанавливающий документ на жилой дом или садовый дом в случае, если право собственности Заявителя на садовый дом или жилой дом не зарегистрировано в Едином государственном реестре недвижимости, или нотариально заверенную копию такого документа;</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в Управлении Федеральной налоговой службы по Воронежской области:</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выписку из Единого государственного реестра юридических лиц;</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выписку из Единого государственного реестра индивидуальных предпринимателей.</w:t>
      </w:r>
    </w:p>
    <w:p w:rsidR="0018542C" w:rsidRPr="002F5A60" w:rsidRDefault="0018542C" w:rsidP="0018542C">
      <w:pPr>
        <w:ind w:firstLine="709"/>
        <w:jc w:val="both"/>
        <w:rPr>
          <w:sz w:val="24"/>
          <w:szCs w:val="24"/>
        </w:rPr>
      </w:pPr>
      <w:r w:rsidRPr="002F5A60">
        <w:rPr>
          <w:sz w:val="24"/>
          <w:szCs w:val="24"/>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18542C" w:rsidRPr="002F5A60" w:rsidRDefault="0018542C" w:rsidP="0018542C">
      <w:pPr>
        <w:ind w:firstLine="709"/>
        <w:jc w:val="both"/>
        <w:rPr>
          <w:sz w:val="24"/>
          <w:szCs w:val="24"/>
        </w:rPr>
      </w:pPr>
      <w:r w:rsidRPr="002F5A60">
        <w:rPr>
          <w:sz w:val="24"/>
          <w:szCs w:val="24"/>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18542C" w:rsidRPr="002F5A60" w:rsidRDefault="0018542C" w:rsidP="0018542C">
      <w:pPr>
        <w:ind w:firstLine="709"/>
        <w:jc w:val="both"/>
        <w:rPr>
          <w:sz w:val="24"/>
          <w:szCs w:val="24"/>
        </w:rPr>
      </w:pPr>
      <w:r w:rsidRPr="002F5A60">
        <w:rPr>
          <w:sz w:val="24"/>
          <w:szCs w:val="24"/>
        </w:rPr>
        <w:t xml:space="preserve">Межведомственный запрос формируется в соответствии с требованиями Федерального </w:t>
      </w:r>
      <w:hyperlink r:id="rId37" w:history="1">
        <w:r w:rsidRPr="002F5A60">
          <w:rPr>
            <w:sz w:val="24"/>
            <w:szCs w:val="24"/>
          </w:rPr>
          <w:t>закона</w:t>
        </w:r>
      </w:hyperlink>
      <w:r w:rsidRPr="002F5A60">
        <w:rPr>
          <w:sz w:val="24"/>
          <w:szCs w:val="24"/>
        </w:rPr>
        <w:t xml:space="preserve"> от 27 июля 2010 года № 210-ФЗ и должен содержать следующие сведения: </w:t>
      </w:r>
    </w:p>
    <w:p w:rsidR="0018542C" w:rsidRPr="002F5A60" w:rsidRDefault="0018542C" w:rsidP="0018542C">
      <w:pPr>
        <w:ind w:firstLine="709"/>
        <w:jc w:val="both"/>
        <w:rPr>
          <w:sz w:val="24"/>
          <w:szCs w:val="24"/>
        </w:rPr>
      </w:pPr>
      <w:r w:rsidRPr="002F5A60">
        <w:rPr>
          <w:sz w:val="24"/>
          <w:szCs w:val="24"/>
        </w:rPr>
        <w:t xml:space="preserve">- наименование органа, направляющего межведомственный запрос; </w:t>
      </w:r>
    </w:p>
    <w:p w:rsidR="0018542C" w:rsidRPr="002F5A60" w:rsidRDefault="0018542C" w:rsidP="0018542C">
      <w:pPr>
        <w:ind w:firstLine="709"/>
        <w:jc w:val="both"/>
        <w:rPr>
          <w:sz w:val="24"/>
          <w:szCs w:val="24"/>
        </w:rPr>
      </w:pPr>
      <w:r w:rsidRPr="002F5A60">
        <w:rPr>
          <w:sz w:val="24"/>
          <w:szCs w:val="24"/>
        </w:rPr>
        <w:t xml:space="preserve">- наименование органа или организации, в адрес которых направляется межведомственный запрос; </w:t>
      </w:r>
    </w:p>
    <w:p w:rsidR="0018542C" w:rsidRPr="002F5A60" w:rsidRDefault="0018542C" w:rsidP="0018542C">
      <w:pPr>
        <w:ind w:firstLine="709"/>
        <w:jc w:val="both"/>
        <w:rPr>
          <w:sz w:val="24"/>
          <w:szCs w:val="24"/>
        </w:rPr>
      </w:pPr>
      <w:r w:rsidRPr="002F5A60">
        <w:rPr>
          <w:sz w:val="24"/>
          <w:szCs w:val="24"/>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18542C" w:rsidRPr="002F5A60" w:rsidRDefault="0018542C" w:rsidP="0018542C">
      <w:pPr>
        <w:ind w:firstLine="709"/>
        <w:jc w:val="both"/>
        <w:rPr>
          <w:sz w:val="24"/>
          <w:szCs w:val="24"/>
        </w:rPr>
      </w:pPr>
      <w:r w:rsidRPr="002F5A60">
        <w:rPr>
          <w:sz w:val="24"/>
          <w:szCs w:val="24"/>
        </w:rPr>
        <w:lastRenderedPageBreak/>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18542C" w:rsidRPr="002F5A60" w:rsidRDefault="0018542C" w:rsidP="0018542C">
      <w:pPr>
        <w:ind w:firstLine="709"/>
        <w:jc w:val="both"/>
        <w:rPr>
          <w:sz w:val="24"/>
          <w:szCs w:val="24"/>
        </w:rPr>
      </w:pPr>
      <w:r w:rsidRPr="002F5A60">
        <w:rPr>
          <w:sz w:val="24"/>
          <w:szCs w:val="24"/>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18542C" w:rsidRPr="002F5A60" w:rsidRDefault="0018542C" w:rsidP="0018542C">
      <w:pPr>
        <w:ind w:firstLine="709"/>
        <w:jc w:val="both"/>
        <w:rPr>
          <w:sz w:val="24"/>
          <w:szCs w:val="24"/>
        </w:rPr>
      </w:pPr>
      <w:r w:rsidRPr="002F5A60">
        <w:rPr>
          <w:sz w:val="24"/>
          <w:szCs w:val="24"/>
        </w:rPr>
        <w:t xml:space="preserve">- контактная информация для направления ответа на межведомственный запрос; </w:t>
      </w:r>
    </w:p>
    <w:p w:rsidR="0018542C" w:rsidRPr="002F5A60" w:rsidRDefault="0018542C" w:rsidP="0018542C">
      <w:pPr>
        <w:ind w:firstLine="709"/>
        <w:jc w:val="both"/>
        <w:rPr>
          <w:sz w:val="24"/>
          <w:szCs w:val="24"/>
        </w:rPr>
      </w:pPr>
      <w:r w:rsidRPr="002F5A60">
        <w:rPr>
          <w:sz w:val="24"/>
          <w:szCs w:val="24"/>
        </w:rPr>
        <w:t xml:space="preserve">- дата направления межведомственного запроса; </w:t>
      </w:r>
    </w:p>
    <w:p w:rsidR="0018542C" w:rsidRPr="002F5A60" w:rsidRDefault="0018542C" w:rsidP="0018542C">
      <w:pPr>
        <w:ind w:firstLine="709"/>
        <w:jc w:val="both"/>
        <w:rPr>
          <w:sz w:val="24"/>
          <w:szCs w:val="24"/>
        </w:rPr>
      </w:pPr>
      <w:r w:rsidRPr="002F5A60">
        <w:rPr>
          <w:sz w:val="24"/>
          <w:szCs w:val="24"/>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18542C" w:rsidRPr="002F5A60" w:rsidRDefault="0018542C" w:rsidP="0018542C">
      <w:pPr>
        <w:ind w:firstLine="709"/>
        <w:jc w:val="both"/>
        <w:rPr>
          <w:sz w:val="24"/>
          <w:szCs w:val="24"/>
        </w:rPr>
      </w:pPr>
      <w:r w:rsidRPr="002F5A60">
        <w:rPr>
          <w:sz w:val="24"/>
          <w:szCs w:val="24"/>
        </w:rPr>
        <w:t xml:space="preserve">- информация о факте получения согласия на обработку персональных данных. </w:t>
      </w:r>
    </w:p>
    <w:p w:rsidR="0018542C" w:rsidRPr="002F5A60" w:rsidRDefault="0018542C" w:rsidP="0018542C">
      <w:pPr>
        <w:ind w:firstLine="709"/>
        <w:jc w:val="both"/>
        <w:rPr>
          <w:sz w:val="24"/>
          <w:szCs w:val="24"/>
        </w:rPr>
      </w:pPr>
      <w:r w:rsidRPr="002F5A60">
        <w:rPr>
          <w:sz w:val="24"/>
          <w:szCs w:val="24"/>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18542C" w:rsidRPr="002F5A60" w:rsidRDefault="0018542C" w:rsidP="0018542C">
      <w:pPr>
        <w:ind w:firstLine="709"/>
        <w:jc w:val="both"/>
        <w:rPr>
          <w:sz w:val="24"/>
          <w:szCs w:val="24"/>
        </w:rPr>
      </w:pPr>
      <w:r w:rsidRPr="002F5A60">
        <w:rPr>
          <w:sz w:val="24"/>
          <w:szCs w:val="24"/>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18542C" w:rsidRPr="002F5A60" w:rsidRDefault="0018542C" w:rsidP="0018542C">
      <w:pPr>
        <w:ind w:firstLine="709"/>
        <w:jc w:val="both"/>
        <w:rPr>
          <w:sz w:val="24"/>
          <w:szCs w:val="24"/>
        </w:rPr>
      </w:pPr>
      <w:r w:rsidRPr="002F5A60">
        <w:rPr>
          <w:sz w:val="24"/>
          <w:szCs w:val="24"/>
        </w:rPr>
        <w:t xml:space="preserve">Документы, полученные в результате межведомственного взаимодействия, приобщаются к документам, представленным Заявителем. </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Результатом административной процедуры является сформированный и направленный межведомственный запрос. </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21.4. Принятие решения о предоставлении Муниципальной услуги или об отказе в предоставлении Муниципальной услуги. </w:t>
      </w:r>
    </w:p>
    <w:p w:rsidR="0018542C" w:rsidRPr="002F5A60" w:rsidRDefault="0018542C" w:rsidP="0018542C">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Специалист рассматривает предоставленные Заявителем, а также полученные в рамках межведомственного информационного взаимодействия документы на предмет соответствия установленным требованиям.</w:t>
      </w:r>
    </w:p>
    <w:p w:rsidR="0018542C" w:rsidRPr="002F5A60" w:rsidRDefault="0018542C" w:rsidP="0018542C">
      <w:pPr>
        <w:pStyle w:val="28"/>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При отсутствии 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решения согласно Приложению № 1 к настоящему Административному регламенту.</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При наличии оснований для отказа в предоставлении Муниципальной услуги специалист готовит проект решения об отказе в предоставлении Муниципальной услуги по форме, указанной в Приложении № 2 к настоящему Административному регламенту.</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Подготовленный специалистом проект решения передается для подписания главе Гвазденского сельского поселения Бутурлиновского муниципального района Воронежской области.</w:t>
      </w:r>
    </w:p>
    <w:p w:rsidR="0018542C" w:rsidRPr="002F5A60" w:rsidRDefault="0018542C" w:rsidP="0018542C">
      <w:pPr>
        <w:autoSpaceDE w:val="0"/>
        <w:autoSpaceDN w:val="0"/>
        <w:adjustRightInd w:val="0"/>
        <w:ind w:firstLine="709"/>
        <w:jc w:val="both"/>
        <w:rPr>
          <w:bCs/>
          <w:sz w:val="24"/>
          <w:szCs w:val="24"/>
          <w:highlight w:val="cyan"/>
        </w:rPr>
      </w:pPr>
      <w:r w:rsidRPr="002F5A60">
        <w:rPr>
          <w:bCs/>
          <w:sz w:val="24"/>
          <w:szCs w:val="24"/>
        </w:rPr>
        <w:t>Подписание проекта решения осуществляется в течение одного рабочего дня (в пределах сроков, установленных пунктом 7 настоящего Административного регламента).</w:t>
      </w: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Решение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21.5. Выдача (направление) результата предоставления Муниципальной услуги Заявителю.  </w:t>
      </w:r>
    </w:p>
    <w:p w:rsidR="0018542C" w:rsidRPr="002F5A60" w:rsidRDefault="0018542C" w:rsidP="0018542C">
      <w:pPr>
        <w:pStyle w:val="ConsPlusNormal0"/>
        <w:ind w:firstLine="709"/>
        <w:contextualSpacing/>
        <w:jc w:val="both"/>
        <w:rPr>
          <w:b w:val="0"/>
          <w:sz w:val="24"/>
          <w:szCs w:val="24"/>
        </w:rPr>
      </w:pPr>
      <w:r w:rsidRPr="002F5A60">
        <w:rPr>
          <w:b w:val="0"/>
          <w:sz w:val="24"/>
          <w:szCs w:val="24"/>
        </w:rPr>
        <w:lastRenderedPageBreak/>
        <w:t>Основанием для начала административной процедуры является принятие и подписание решения Администрации о предоставлении (либо отказе в предоставлении) Муниципальной услуги.</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Выдача (направление) результата Муниципальной услуги Заявителю осуществляется в соответствии со способами, указанными в пункте 6.4 настоящего Административного регламента. </w:t>
      </w:r>
    </w:p>
    <w:p w:rsidR="0018542C" w:rsidRPr="002F5A60" w:rsidRDefault="0018542C" w:rsidP="0018542C">
      <w:pPr>
        <w:pStyle w:val="ConsPlusNormal0"/>
        <w:ind w:firstLine="709"/>
        <w:contextualSpacing/>
        <w:jc w:val="both"/>
        <w:rPr>
          <w:b w:val="0"/>
          <w:sz w:val="24"/>
          <w:szCs w:val="24"/>
        </w:rPr>
      </w:pPr>
      <w:r w:rsidRPr="002F5A60">
        <w:rPr>
          <w:b w:val="0"/>
          <w:sz w:val="24"/>
          <w:szCs w:val="24"/>
        </w:rPr>
        <w:t>При обращении Заявителя за получением Муниципальной услуги в электронном виде с использованием ЕПГУ или РПГУ специалист Администрации в двухдневный срок в подсистеме «Личный кабинет» направляет Заявителю уведомление о необходимости получения результата предоставления Муниципальной услуги или уведомление об отказе в предоставлении Муниципальной услуги.</w:t>
      </w:r>
    </w:p>
    <w:p w:rsidR="0018542C" w:rsidRPr="002F5A60" w:rsidRDefault="0018542C" w:rsidP="0018542C">
      <w:pPr>
        <w:pStyle w:val="ConsPlusNormal0"/>
        <w:ind w:firstLine="709"/>
        <w:contextualSpacing/>
        <w:jc w:val="both"/>
        <w:rPr>
          <w:b w:val="0"/>
          <w:sz w:val="24"/>
          <w:szCs w:val="24"/>
        </w:rPr>
      </w:pPr>
      <w:r w:rsidRPr="002F5A60">
        <w:rPr>
          <w:b w:val="0"/>
          <w:sz w:val="24"/>
          <w:szCs w:val="24"/>
        </w:rPr>
        <w:t>Электронный образ документа, являющегося результатом предоставления Муниципальной услуги, подписывается усиленной электронной подписью уполномоченного должностного лица, ответственного за предоставление Муниципальной услуги. Получение Заявителем электронного образа документа, являющегося результатом предоставления Муниципальной услуги, не исключает получения результата предоставления Муниципальной услуги в виде бумажного документа лично Заявителем либо его представителем.</w:t>
      </w:r>
    </w:p>
    <w:p w:rsidR="0018542C" w:rsidRPr="002F5A60" w:rsidRDefault="0018542C" w:rsidP="0018542C">
      <w:pPr>
        <w:pStyle w:val="ConsPlusNormal0"/>
        <w:ind w:firstLine="709"/>
        <w:contextualSpacing/>
        <w:jc w:val="both"/>
        <w:rPr>
          <w:b w:val="0"/>
          <w:sz w:val="24"/>
          <w:szCs w:val="24"/>
        </w:rPr>
      </w:pPr>
      <w:r w:rsidRPr="002F5A60">
        <w:rPr>
          <w:b w:val="0"/>
          <w:sz w:val="24"/>
          <w:szCs w:val="24"/>
        </w:rPr>
        <w:t>При выдаче документов через МФЦ указанные документы выдаются специалистом МФЦ Заявителю либо его представителю на руки.</w:t>
      </w:r>
    </w:p>
    <w:p w:rsidR="0018542C" w:rsidRPr="002F5A60" w:rsidRDefault="0018542C" w:rsidP="0018542C">
      <w:pPr>
        <w:pStyle w:val="ConsPlusNormal0"/>
        <w:ind w:firstLine="709"/>
        <w:contextualSpacing/>
        <w:jc w:val="both"/>
        <w:rPr>
          <w:b w:val="0"/>
          <w:sz w:val="24"/>
          <w:szCs w:val="24"/>
        </w:rPr>
      </w:pPr>
      <w:r w:rsidRPr="002F5A60">
        <w:rPr>
          <w:b w:val="0"/>
          <w:sz w:val="24"/>
          <w:szCs w:val="24"/>
        </w:rPr>
        <w:t>Специалист МФЦ:</w:t>
      </w:r>
    </w:p>
    <w:p w:rsidR="0018542C" w:rsidRPr="002F5A60" w:rsidRDefault="0018542C" w:rsidP="0018542C">
      <w:pPr>
        <w:pStyle w:val="ConsPlusNormal0"/>
        <w:ind w:firstLine="709"/>
        <w:contextualSpacing/>
        <w:jc w:val="both"/>
        <w:rPr>
          <w:b w:val="0"/>
          <w:sz w:val="24"/>
          <w:szCs w:val="24"/>
        </w:rPr>
      </w:pPr>
      <w:r w:rsidRPr="002F5A60">
        <w:rPr>
          <w:b w:val="0"/>
          <w:sz w:val="24"/>
          <w:szCs w:val="24"/>
        </w:rPr>
        <w:t>устанавливает личность Заявителя либо уполномоченного им лица в установленном законом порядке при выдаче результата предоставления Муниципальной услуги Заявителю на руки;</w:t>
      </w:r>
    </w:p>
    <w:p w:rsidR="0018542C" w:rsidRPr="002F5A60" w:rsidRDefault="0018542C" w:rsidP="0018542C">
      <w:pPr>
        <w:pStyle w:val="ConsPlusNormal0"/>
        <w:ind w:firstLine="709"/>
        <w:contextualSpacing/>
        <w:jc w:val="both"/>
        <w:rPr>
          <w:b w:val="0"/>
          <w:sz w:val="24"/>
          <w:szCs w:val="24"/>
        </w:rPr>
      </w:pPr>
      <w:r w:rsidRPr="002F5A60">
        <w:rPr>
          <w:b w:val="0"/>
          <w:sz w:val="24"/>
          <w:szCs w:val="24"/>
        </w:rPr>
        <w:t>выдает Заявителю результат предоставления Муниципальной услуги.</w:t>
      </w:r>
    </w:p>
    <w:p w:rsidR="0018542C" w:rsidRPr="002F5A60" w:rsidRDefault="0018542C" w:rsidP="0018542C">
      <w:pPr>
        <w:pStyle w:val="ConsPlusNormal0"/>
        <w:ind w:firstLine="709"/>
        <w:contextualSpacing/>
        <w:jc w:val="both"/>
        <w:rPr>
          <w:b w:val="0"/>
          <w:sz w:val="24"/>
          <w:szCs w:val="24"/>
        </w:rPr>
      </w:pPr>
      <w:r w:rsidRPr="002F5A60">
        <w:rPr>
          <w:b w:val="0"/>
          <w:sz w:val="24"/>
          <w:szCs w:val="24"/>
        </w:rPr>
        <w:t>Максимальное время административной процедуры – один рабочий день.</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Результатом административной процедуры является выдача (направление) результата Муниципальной услуги Заявителю. </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21.6. Административная процедура по истребованию дополнительных сведений у Заявителя не применяется. </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22. Вариант 2. Исправление допущенных опечаток и (или) ошибок в решении Администрации о признании садового дома жилым домом или жилого дома садовым домом.</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ind w:firstLine="709"/>
        <w:jc w:val="both"/>
        <w:rPr>
          <w:bCs/>
          <w:sz w:val="24"/>
          <w:szCs w:val="24"/>
        </w:rPr>
      </w:pPr>
      <w:r w:rsidRPr="002F5A60">
        <w:rPr>
          <w:bCs/>
          <w:sz w:val="24"/>
          <w:szCs w:val="24"/>
        </w:rPr>
        <w:t>22.1. Прием и регистрация заявления об исправлении допущенных опечаток и ошибок в выданных в результате предоставления Муниципальной услуги документах.</w:t>
      </w:r>
    </w:p>
    <w:p w:rsidR="0018542C" w:rsidRPr="002F5A60" w:rsidRDefault="0018542C" w:rsidP="0018542C">
      <w:pPr>
        <w:ind w:firstLine="709"/>
        <w:jc w:val="both"/>
        <w:rPr>
          <w:bCs/>
          <w:sz w:val="24"/>
          <w:szCs w:val="24"/>
        </w:rPr>
      </w:pPr>
      <w:r w:rsidRPr="002F5A60">
        <w:rPr>
          <w:bCs/>
          <w:sz w:val="24"/>
          <w:szCs w:val="24"/>
        </w:rPr>
        <w:t>Заявитель вправе обратиться в Администрацию с заявлением об исправлении допущенных опечаток или ошибок в выданных в результате предоставления Муниципальной услуги документах. К заявлению могут быть приложены документы, подтверждающие допущенную опечатку или ошибку.</w:t>
      </w:r>
    </w:p>
    <w:p w:rsidR="0018542C" w:rsidRPr="002F5A60" w:rsidRDefault="0018542C" w:rsidP="0018542C">
      <w:pPr>
        <w:ind w:firstLine="709"/>
        <w:jc w:val="both"/>
        <w:rPr>
          <w:bCs/>
          <w:sz w:val="24"/>
          <w:szCs w:val="24"/>
        </w:rPr>
      </w:pPr>
      <w:r w:rsidRPr="002F5A60">
        <w:rPr>
          <w:bCs/>
          <w:sz w:val="24"/>
          <w:szCs w:val="24"/>
        </w:rPr>
        <w:t xml:space="preserve">22.2. Специалист Администрации осуществляет регистрацию направленного заявления об исправлении допущенных опечаток или ошибок в соответствии с пунктом 21.2 настоящего Административного регламента в течение одного рабочего дня с момента поступления заявления. </w:t>
      </w:r>
    </w:p>
    <w:p w:rsidR="0018542C" w:rsidRPr="002F5A60" w:rsidRDefault="0018542C" w:rsidP="0018542C">
      <w:pPr>
        <w:ind w:firstLine="709"/>
        <w:jc w:val="both"/>
        <w:rPr>
          <w:rFonts w:eastAsia="Calibri"/>
          <w:sz w:val="24"/>
          <w:szCs w:val="24"/>
        </w:rPr>
      </w:pPr>
      <w:r w:rsidRPr="002F5A60">
        <w:rPr>
          <w:rFonts w:eastAsia="Calibri"/>
          <w:sz w:val="24"/>
          <w:szCs w:val="24"/>
        </w:rPr>
        <w:t>22.3. Формирование межведомственных запросов.</w:t>
      </w:r>
    </w:p>
    <w:p w:rsidR="0018542C" w:rsidRPr="002F5A60" w:rsidRDefault="0018542C" w:rsidP="0018542C">
      <w:pPr>
        <w:ind w:firstLine="709"/>
        <w:jc w:val="both"/>
        <w:rPr>
          <w:rFonts w:eastAsia="Calibri"/>
          <w:sz w:val="24"/>
          <w:szCs w:val="24"/>
        </w:rPr>
      </w:pPr>
      <w:r w:rsidRPr="002F5A60">
        <w:rPr>
          <w:rFonts w:eastAsia="Calibri"/>
          <w:sz w:val="24"/>
          <w:szCs w:val="24"/>
        </w:rPr>
        <w:t xml:space="preserve">Административная процедура по формированию межведомственных запросов для данного варианта не применяется. </w:t>
      </w:r>
    </w:p>
    <w:p w:rsidR="0018542C" w:rsidRPr="002F5A60" w:rsidRDefault="0018542C" w:rsidP="0018542C">
      <w:pPr>
        <w:ind w:firstLine="709"/>
        <w:jc w:val="both"/>
        <w:rPr>
          <w:rFonts w:eastAsia="Calibri"/>
          <w:sz w:val="24"/>
          <w:szCs w:val="24"/>
        </w:rPr>
      </w:pPr>
      <w:r w:rsidRPr="002F5A60">
        <w:rPr>
          <w:rFonts w:eastAsia="Calibri"/>
          <w:sz w:val="24"/>
          <w:szCs w:val="24"/>
        </w:rPr>
        <w:t>22.4. Рассмотрение заявления.</w:t>
      </w:r>
    </w:p>
    <w:p w:rsidR="0018542C" w:rsidRPr="002F5A60" w:rsidRDefault="0018542C" w:rsidP="0018542C">
      <w:pPr>
        <w:ind w:firstLine="709"/>
        <w:jc w:val="both"/>
        <w:rPr>
          <w:rFonts w:eastAsia="Calibri"/>
          <w:sz w:val="24"/>
          <w:szCs w:val="24"/>
        </w:rPr>
      </w:pPr>
      <w:r w:rsidRPr="002F5A60">
        <w:rPr>
          <w:rFonts w:eastAsia="Calibri"/>
          <w:sz w:val="24"/>
          <w:szCs w:val="24"/>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18542C" w:rsidRPr="002F5A60" w:rsidRDefault="0018542C" w:rsidP="0018542C">
      <w:pPr>
        <w:ind w:firstLine="709"/>
        <w:jc w:val="both"/>
        <w:rPr>
          <w:rFonts w:eastAsia="Calibri"/>
          <w:sz w:val="24"/>
          <w:szCs w:val="24"/>
        </w:rPr>
      </w:pPr>
      <w:r w:rsidRPr="002F5A60">
        <w:rPr>
          <w:rFonts w:eastAsia="Calibri"/>
          <w:sz w:val="24"/>
          <w:szCs w:val="24"/>
        </w:rPr>
        <w:lastRenderedPageBreak/>
        <w:t xml:space="preserve">22.5. Выдача (направление) документов Заявителю. </w:t>
      </w:r>
    </w:p>
    <w:p w:rsidR="0018542C" w:rsidRPr="002F5A60" w:rsidRDefault="0018542C" w:rsidP="0018542C">
      <w:pPr>
        <w:ind w:firstLine="709"/>
        <w:jc w:val="both"/>
        <w:rPr>
          <w:rFonts w:eastAsia="Calibri"/>
          <w:sz w:val="24"/>
          <w:szCs w:val="24"/>
        </w:rPr>
      </w:pPr>
      <w:r w:rsidRPr="002F5A60">
        <w:rPr>
          <w:sz w:val="24"/>
          <w:szCs w:val="24"/>
        </w:rPr>
        <w:t xml:space="preserve">Документы с внесенными исправлениями допущенных опечаток или ошибок либо решение об отказе во внесении исправлений в документы направляется (выдается) Заявителю </w:t>
      </w:r>
      <w:r w:rsidRPr="002F5A60">
        <w:rPr>
          <w:rFonts w:eastAsia="Calibri"/>
          <w:sz w:val="24"/>
          <w:szCs w:val="24"/>
        </w:rPr>
        <w:t xml:space="preserve">в течение 1 рабочего дня с даты принятия и подписания соответствующего решения </w:t>
      </w:r>
      <w:r w:rsidRPr="002F5A60">
        <w:rPr>
          <w:bCs/>
          <w:sz w:val="24"/>
          <w:szCs w:val="24"/>
        </w:rPr>
        <w:t>главой Гвазденского сельского поселения Бутурлиновского муниципального района Воронежской области</w:t>
      </w:r>
      <w:r w:rsidRPr="002F5A60">
        <w:rPr>
          <w:rFonts w:eastAsia="Calibri"/>
          <w:sz w:val="24"/>
          <w:szCs w:val="24"/>
        </w:rPr>
        <w:t xml:space="preserve">. </w:t>
      </w:r>
    </w:p>
    <w:p w:rsidR="0018542C" w:rsidRPr="002F5A60" w:rsidRDefault="0018542C" w:rsidP="0018542C">
      <w:pPr>
        <w:ind w:firstLine="709"/>
        <w:jc w:val="both"/>
        <w:rPr>
          <w:sz w:val="24"/>
          <w:szCs w:val="24"/>
        </w:rPr>
      </w:pPr>
      <w:r w:rsidRPr="002F5A60">
        <w:rPr>
          <w:sz w:val="24"/>
          <w:szCs w:val="24"/>
        </w:rPr>
        <w:t>22.6. Исчерпывающий перечень оснований для отказа в исправлении документов:</w:t>
      </w:r>
    </w:p>
    <w:p w:rsidR="0018542C" w:rsidRPr="002F5A60" w:rsidRDefault="0018542C" w:rsidP="0018542C">
      <w:pPr>
        <w:ind w:firstLine="709"/>
        <w:jc w:val="both"/>
        <w:rPr>
          <w:sz w:val="24"/>
          <w:szCs w:val="24"/>
        </w:rPr>
      </w:pPr>
      <w:r w:rsidRPr="002F5A60">
        <w:rPr>
          <w:sz w:val="24"/>
          <w:szCs w:val="24"/>
        </w:rPr>
        <w:t>22.6.1. Обращение лица, не являющегося Заявителем (его представителем);</w:t>
      </w:r>
    </w:p>
    <w:p w:rsidR="0018542C" w:rsidRPr="002F5A60" w:rsidRDefault="0018542C" w:rsidP="0018542C">
      <w:pPr>
        <w:ind w:firstLine="709"/>
        <w:jc w:val="both"/>
        <w:rPr>
          <w:sz w:val="24"/>
          <w:szCs w:val="24"/>
        </w:rPr>
      </w:pPr>
      <w:r w:rsidRPr="002F5A60">
        <w:rPr>
          <w:sz w:val="24"/>
          <w:szCs w:val="24"/>
        </w:rPr>
        <w:t>22.6.2. Отсутствие опечаток или ошибок в документах.</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22.7. Административная процедура по истребованию дополнительных сведений у Заявителя не применяется. </w:t>
      </w:r>
    </w:p>
    <w:p w:rsidR="0018542C" w:rsidRPr="002F5A60" w:rsidRDefault="0018542C" w:rsidP="0018542C">
      <w:pPr>
        <w:ind w:firstLine="709"/>
        <w:jc w:val="both"/>
        <w:rPr>
          <w:sz w:val="24"/>
          <w:szCs w:val="24"/>
        </w:rPr>
      </w:pPr>
      <w:r w:rsidRPr="002F5A60">
        <w:rPr>
          <w:sz w:val="24"/>
          <w:szCs w:val="24"/>
        </w:rPr>
        <w:t xml:space="preserve">22.8. Срок предоставления Муниципальной услуги в соответствии с настоящим вариантом – в течение 3 рабочих дней. </w:t>
      </w:r>
    </w:p>
    <w:p w:rsidR="0018542C" w:rsidRPr="002F5A60" w:rsidRDefault="0018542C" w:rsidP="0018542C">
      <w:pPr>
        <w:autoSpaceDE w:val="0"/>
        <w:autoSpaceDN w:val="0"/>
        <w:adjustRightInd w:val="0"/>
        <w:ind w:firstLine="709"/>
        <w:jc w:val="both"/>
        <w:rPr>
          <w:bCs/>
          <w:sz w:val="24"/>
          <w:szCs w:val="24"/>
          <w:highlight w:val="lightGray"/>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23. Вариант 3. Выдача дубликата решения Администрации о признании садового дома жилым домом или жилого дома садовым домом.</w:t>
      </w:r>
    </w:p>
    <w:p w:rsidR="0018542C" w:rsidRPr="002F5A60" w:rsidRDefault="0018542C" w:rsidP="0018542C">
      <w:pPr>
        <w:autoSpaceDE w:val="0"/>
        <w:autoSpaceDN w:val="0"/>
        <w:adjustRightInd w:val="0"/>
        <w:ind w:firstLine="709"/>
        <w:jc w:val="both"/>
        <w:rPr>
          <w:bCs/>
          <w:sz w:val="24"/>
          <w:szCs w:val="24"/>
          <w:highlight w:val="lightGray"/>
        </w:rPr>
      </w:pPr>
    </w:p>
    <w:p w:rsidR="0018542C" w:rsidRPr="002F5A60" w:rsidRDefault="0018542C" w:rsidP="0018542C">
      <w:pPr>
        <w:ind w:firstLine="709"/>
        <w:jc w:val="both"/>
        <w:rPr>
          <w:bCs/>
          <w:sz w:val="24"/>
          <w:szCs w:val="24"/>
        </w:rPr>
      </w:pPr>
      <w:r w:rsidRPr="002F5A60">
        <w:rPr>
          <w:bCs/>
          <w:sz w:val="24"/>
          <w:szCs w:val="24"/>
        </w:rPr>
        <w:t>23.1. Прием и регистрация заявления о выдаче дубликата решения Администрации о признании садового дома жилым домом или жилого дома садовым домом.</w:t>
      </w:r>
    </w:p>
    <w:p w:rsidR="0018542C" w:rsidRPr="002F5A60" w:rsidRDefault="0018542C" w:rsidP="0018542C">
      <w:pPr>
        <w:ind w:firstLine="709"/>
        <w:jc w:val="both"/>
        <w:rPr>
          <w:bCs/>
          <w:sz w:val="24"/>
          <w:szCs w:val="24"/>
        </w:rPr>
      </w:pPr>
      <w:r w:rsidRPr="002F5A60">
        <w:rPr>
          <w:bCs/>
          <w:sz w:val="24"/>
          <w:szCs w:val="24"/>
        </w:rPr>
        <w:t>Заявитель вправе обратиться в Администрацию с заявлением о выдаче дубликата решения Администрации о признании садового дома жилым домом или жилого дома садовым домом.</w:t>
      </w:r>
    </w:p>
    <w:p w:rsidR="0018542C" w:rsidRPr="002F5A60" w:rsidRDefault="0018542C" w:rsidP="0018542C">
      <w:pPr>
        <w:ind w:firstLine="709"/>
        <w:jc w:val="both"/>
        <w:rPr>
          <w:bCs/>
          <w:sz w:val="24"/>
          <w:szCs w:val="24"/>
        </w:rPr>
      </w:pPr>
      <w:r w:rsidRPr="002F5A60">
        <w:rPr>
          <w:bCs/>
          <w:sz w:val="24"/>
          <w:szCs w:val="24"/>
        </w:rPr>
        <w:t xml:space="preserve">Специалист Администрации осуществляет регистрацию направленного заявления о выдаче дубликата решения Администрации о признании садового дома жилым домом или жилого дома садовым домом в соответствии с пунктом 21.2 настоящего Административного регламента в течение одного рабочего дня с момента поступления заявления. </w:t>
      </w:r>
    </w:p>
    <w:p w:rsidR="0018542C" w:rsidRPr="002F5A60" w:rsidRDefault="0018542C" w:rsidP="0018542C">
      <w:pPr>
        <w:ind w:firstLine="709"/>
        <w:jc w:val="both"/>
        <w:rPr>
          <w:rFonts w:eastAsia="Calibri"/>
          <w:sz w:val="24"/>
          <w:szCs w:val="24"/>
        </w:rPr>
      </w:pPr>
      <w:r w:rsidRPr="002F5A60">
        <w:rPr>
          <w:rFonts w:eastAsia="Calibri"/>
          <w:sz w:val="24"/>
          <w:szCs w:val="24"/>
        </w:rPr>
        <w:t>23.2. Формирование межведомственных запросов.</w:t>
      </w:r>
    </w:p>
    <w:p w:rsidR="0018542C" w:rsidRPr="002F5A60" w:rsidRDefault="0018542C" w:rsidP="0018542C">
      <w:pPr>
        <w:ind w:firstLine="709"/>
        <w:jc w:val="both"/>
        <w:rPr>
          <w:rFonts w:eastAsia="Calibri"/>
          <w:sz w:val="24"/>
          <w:szCs w:val="24"/>
        </w:rPr>
      </w:pPr>
      <w:r w:rsidRPr="002F5A60">
        <w:rPr>
          <w:rFonts w:eastAsia="Calibri"/>
          <w:sz w:val="24"/>
          <w:szCs w:val="24"/>
        </w:rPr>
        <w:t xml:space="preserve">Административная процедура по формированию межведомственных запросов для данного варианта не применяется. </w:t>
      </w:r>
    </w:p>
    <w:p w:rsidR="0018542C" w:rsidRPr="002F5A60" w:rsidRDefault="0018542C" w:rsidP="0018542C">
      <w:pPr>
        <w:ind w:firstLine="709"/>
        <w:jc w:val="both"/>
        <w:rPr>
          <w:rFonts w:eastAsia="Calibri"/>
          <w:sz w:val="24"/>
          <w:szCs w:val="24"/>
        </w:rPr>
      </w:pPr>
      <w:r w:rsidRPr="002F5A60">
        <w:rPr>
          <w:rFonts w:eastAsia="Calibri"/>
          <w:sz w:val="24"/>
          <w:szCs w:val="24"/>
        </w:rPr>
        <w:t>23.3. Рассмотрение заявления.</w:t>
      </w:r>
    </w:p>
    <w:p w:rsidR="0018542C" w:rsidRPr="002F5A60" w:rsidRDefault="0018542C" w:rsidP="0018542C">
      <w:pPr>
        <w:ind w:firstLine="709"/>
        <w:jc w:val="both"/>
        <w:rPr>
          <w:rFonts w:eastAsia="Calibri"/>
          <w:sz w:val="24"/>
          <w:szCs w:val="24"/>
        </w:rPr>
      </w:pPr>
      <w:r w:rsidRPr="002F5A60">
        <w:rPr>
          <w:rFonts w:eastAsia="Calibri"/>
          <w:sz w:val="24"/>
          <w:szCs w:val="24"/>
        </w:rPr>
        <w:t xml:space="preserve">Специалист Администрации в срок, не превышающий одного рабочего дня со дня регистрации заявления </w:t>
      </w:r>
      <w:r w:rsidRPr="002F5A60">
        <w:rPr>
          <w:bCs/>
          <w:sz w:val="24"/>
          <w:szCs w:val="24"/>
        </w:rPr>
        <w:t>о выдаче дубликата решения Администрации о признании садового дома жилым домом или жилого дома садовым домом проверяет, что соответствующее заявление подано Заявителем (его представителем) и готовит дубликат соответствующего документа</w:t>
      </w:r>
      <w:r w:rsidRPr="002F5A60">
        <w:rPr>
          <w:rFonts w:eastAsia="Calibri"/>
          <w:sz w:val="24"/>
          <w:szCs w:val="24"/>
        </w:rPr>
        <w:t>.</w:t>
      </w:r>
    </w:p>
    <w:p w:rsidR="0018542C" w:rsidRPr="002F5A60" w:rsidRDefault="0018542C" w:rsidP="0018542C">
      <w:pPr>
        <w:ind w:firstLine="709"/>
        <w:jc w:val="both"/>
        <w:rPr>
          <w:rFonts w:eastAsia="Calibri"/>
          <w:sz w:val="24"/>
          <w:szCs w:val="24"/>
        </w:rPr>
      </w:pPr>
      <w:r w:rsidRPr="002F5A60">
        <w:rPr>
          <w:rFonts w:eastAsia="Calibri"/>
          <w:sz w:val="24"/>
          <w:szCs w:val="24"/>
        </w:rPr>
        <w:t xml:space="preserve">23.4. Выдача (направление) документов Заявителю. </w:t>
      </w:r>
    </w:p>
    <w:p w:rsidR="0018542C" w:rsidRPr="002F5A60" w:rsidRDefault="0018542C" w:rsidP="0018542C">
      <w:pPr>
        <w:ind w:firstLine="709"/>
        <w:jc w:val="both"/>
        <w:rPr>
          <w:rFonts w:eastAsia="Calibri"/>
          <w:sz w:val="24"/>
          <w:szCs w:val="24"/>
        </w:rPr>
      </w:pPr>
      <w:r w:rsidRPr="002F5A60">
        <w:rPr>
          <w:sz w:val="24"/>
          <w:szCs w:val="24"/>
        </w:rPr>
        <w:t xml:space="preserve">Дубликат </w:t>
      </w:r>
      <w:r w:rsidRPr="002F5A60">
        <w:rPr>
          <w:bCs/>
          <w:sz w:val="24"/>
          <w:szCs w:val="24"/>
        </w:rPr>
        <w:t xml:space="preserve">решения Администрации о признании садового дома жилым домом или жилого дома садовым домом </w:t>
      </w:r>
      <w:r w:rsidRPr="002F5A60">
        <w:rPr>
          <w:sz w:val="24"/>
          <w:szCs w:val="24"/>
        </w:rPr>
        <w:t xml:space="preserve">направляется (выдается) Заявителю на бумажном носителе </w:t>
      </w:r>
      <w:r w:rsidRPr="002F5A60">
        <w:rPr>
          <w:rFonts w:eastAsia="Calibri"/>
          <w:sz w:val="24"/>
          <w:szCs w:val="24"/>
        </w:rPr>
        <w:t xml:space="preserve">в течение 1 рабочего дня с даты принятия и подписания соответствующего решения </w:t>
      </w:r>
      <w:r w:rsidRPr="002F5A60">
        <w:rPr>
          <w:bCs/>
          <w:sz w:val="24"/>
          <w:szCs w:val="24"/>
        </w:rPr>
        <w:t>главой Гвазденского сельского поселения Бутурлиновского муниципального района Воронежской области</w:t>
      </w:r>
      <w:r w:rsidRPr="002F5A60">
        <w:rPr>
          <w:rFonts w:eastAsia="Calibri"/>
          <w:sz w:val="24"/>
          <w:szCs w:val="24"/>
        </w:rPr>
        <w:t xml:space="preserve">. </w:t>
      </w:r>
    </w:p>
    <w:p w:rsidR="0018542C" w:rsidRPr="002F5A60" w:rsidRDefault="0018542C" w:rsidP="0018542C">
      <w:pPr>
        <w:ind w:firstLine="709"/>
        <w:jc w:val="both"/>
        <w:rPr>
          <w:sz w:val="24"/>
          <w:szCs w:val="24"/>
        </w:rPr>
      </w:pPr>
      <w:r w:rsidRPr="002F5A60">
        <w:rPr>
          <w:sz w:val="24"/>
          <w:szCs w:val="24"/>
        </w:rPr>
        <w:t>23.5. Основанием для отказа в выдаче дубликата документов является обращение лица, не являющегося Заявителем (его представителем).</w:t>
      </w:r>
    </w:p>
    <w:p w:rsidR="0018542C" w:rsidRPr="002F5A60" w:rsidRDefault="0018542C" w:rsidP="0018542C">
      <w:pPr>
        <w:pStyle w:val="ConsPlusNormal0"/>
        <w:ind w:firstLine="709"/>
        <w:contextualSpacing/>
        <w:jc w:val="both"/>
        <w:rPr>
          <w:b w:val="0"/>
          <w:sz w:val="24"/>
          <w:szCs w:val="24"/>
        </w:rPr>
      </w:pPr>
      <w:r w:rsidRPr="002F5A60">
        <w:rPr>
          <w:b w:val="0"/>
          <w:sz w:val="24"/>
          <w:szCs w:val="24"/>
        </w:rPr>
        <w:t xml:space="preserve">23.6. Административная процедура по истребованию дополнительных сведений у Заявителя не применяется. </w:t>
      </w:r>
    </w:p>
    <w:p w:rsidR="0018542C" w:rsidRPr="002F5A60" w:rsidRDefault="0018542C" w:rsidP="0018542C">
      <w:pPr>
        <w:ind w:firstLine="709"/>
        <w:jc w:val="both"/>
        <w:rPr>
          <w:sz w:val="24"/>
          <w:szCs w:val="24"/>
        </w:rPr>
      </w:pPr>
      <w:r w:rsidRPr="002F5A60">
        <w:rPr>
          <w:sz w:val="24"/>
          <w:szCs w:val="24"/>
        </w:rPr>
        <w:t xml:space="preserve">23.7. Срок предоставления Муниципальной услуги в соответствии с настоящим вариантом – в течение 3 рабочих дней. </w:t>
      </w:r>
    </w:p>
    <w:p w:rsidR="0018542C" w:rsidRPr="002F5A60" w:rsidRDefault="0018542C" w:rsidP="0018542C">
      <w:pPr>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24. Порядок оставления запроса Заявителя без рассмотрения. </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18542C" w:rsidRPr="002F5A60" w:rsidRDefault="0018542C" w:rsidP="0018542C">
      <w:pPr>
        <w:autoSpaceDE w:val="0"/>
        <w:autoSpaceDN w:val="0"/>
        <w:adjustRightInd w:val="0"/>
        <w:ind w:firstLine="709"/>
        <w:jc w:val="both"/>
        <w:rPr>
          <w:sz w:val="24"/>
          <w:szCs w:val="24"/>
        </w:rPr>
      </w:pPr>
      <w:r w:rsidRPr="002F5A60">
        <w:rPr>
          <w:sz w:val="24"/>
          <w:szCs w:val="24"/>
        </w:rPr>
        <w:lastRenderedPageBreak/>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18542C" w:rsidRPr="002F5A60" w:rsidRDefault="0018542C" w:rsidP="0018542C">
      <w:pPr>
        <w:autoSpaceDE w:val="0"/>
        <w:autoSpaceDN w:val="0"/>
        <w:adjustRightInd w:val="0"/>
        <w:ind w:firstLine="709"/>
        <w:jc w:val="both"/>
        <w:rPr>
          <w:sz w:val="24"/>
          <w:szCs w:val="24"/>
        </w:rPr>
      </w:pPr>
      <w:r w:rsidRPr="002F5A60">
        <w:rPr>
          <w:sz w:val="24"/>
          <w:szCs w:val="24"/>
        </w:rPr>
        <w:t>Срок рассмотрения запроса об оставлении заявления о предоставлении Муниципальной услуги без рассмотрения – 1 рабочий день.</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18542C" w:rsidRPr="002F5A60" w:rsidRDefault="0018542C" w:rsidP="0018542C">
      <w:pPr>
        <w:ind w:firstLine="709"/>
        <w:jc w:val="both"/>
        <w:rPr>
          <w:sz w:val="24"/>
          <w:szCs w:val="24"/>
        </w:rPr>
      </w:pPr>
    </w:p>
    <w:p w:rsidR="0018542C" w:rsidRPr="002F5A60" w:rsidRDefault="0018542C" w:rsidP="0018542C">
      <w:pPr>
        <w:widowControl w:val="0"/>
        <w:autoSpaceDE w:val="0"/>
        <w:autoSpaceDN w:val="0"/>
        <w:adjustRightInd w:val="0"/>
        <w:ind w:firstLine="709"/>
        <w:jc w:val="both"/>
        <w:rPr>
          <w:sz w:val="24"/>
          <w:szCs w:val="24"/>
        </w:rPr>
      </w:pPr>
      <w:r w:rsidRPr="002F5A60">
        <w:rPr>
          <w:sz w:val="24"/>
          <w:szCs w:val="24"/>
          <w:lang w:val="en-US"/>
        </w:rPr>
        <w:t>IV</w:t>
      </w:r>
      <w:r w:rsidRPr="002F5A60">
        <w:rPr>
          <w:sz w:val="24"/>
          <w:szCs w:val="24"/>
        </w:rPr>
        <w:t>. Формы контроля за исполнением административного регламента</w:t>
      </w:r>
    </w:p>
    <w:p w:rsidR="0018542C" w:rsidRPr="002F5A60" w:rsidRDefault="0018542C" w:rsidP="0018542C">
      <w:pPr>
        <w:widowControl w:val="0"/>
        <w:autoSpaceDE w:val="0"/>
        <w:autoSpaceDN w:val="0"/>
        <w:adjustRightInd w:val="0"/>
        <w:ind w:firstLine="709"/>
        <w:jc w:val="both"/>
        <w:rPr>
          <w:sz w:val="24"/>
          <w:szCs w:val="24"/>
        </w:rPr>
      </w:pPr>
    </w:p>
    <w:p w:rsidR="0018542C" w:rsidRPr="002F5A60" w:rsidRDefault="0018542C" w:rsidP="0018542C">
      <w:pPr>
        <w:tabs>
          <w:tab w:val="left" w:pos="1134"/>
          <w:tab w:val="left" w:pos="1276"/>
        </w:tabs>
        <w:ind w:firstLine="709"/>
        <w:jc w:val="both"/>
        <w:rPr>
          <w:iCs/>
          <w:spacing w:val="1"/>
          <w:sz w:val="24"/>
          <w:szCs w:val="24"/>
        </w:rPr>
      </w:pPr>
      <w:r w:rsidRPr="002F5A60">
        <w:rPr>
          <w:iCs/>
          <w:spacing w:val="1"/>
          <w:sz w:val="24"/>
          <w:szCs w:val="24"/>
        </w:rPr>
        <w:t>25. Порядок осуществления текущего контроля за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w:t>
      </w:r>
      <w:r w:rsidRPr="002F5A60">
        <w:rPr>
          <w:spacing w:val="7"/>
          <w:sz w:val="24"/>
          <w:szCs w:val="24"/>
        </w:rPr>
        <w:t xml:space="preserve">, </w:t>
      </w:r>
      <w:r w:rsidRPr="002F5A60">
        <w:rPr>
          <w:iCs/>
          <w:spacing w:val="1"/>
          <w:sz w:val="24"/>
          <w:szCs w:val="24"/>
        </w:rPr>
        <w:t>устанавливающих требования к предоставлению Муниципальной услуги.</w:t>
      </w:r>
    </w:p>
    <w:p w:rsidR="0018542C" w:rsidRPr="002F5A60" w:rsidRDefault="0018542C" w:rsidP="0018542C">
      <w:pPr>
        <w:tabs>
          <w:tab w:val="left" w:pos="1276"/>
          <w:tab w:val="left" w:pos="1419"/>
        </w:tabs>
        <w:ind w:firstLine="709"/>
        <w:jc w:val="both"/>
        <w:rPr>
          <w:spacing w:val="7"/>
          <w:sz w:val="24"/>
          <w:szCs w:val="24"/>
        </w:rPr>
      </w:pPr>
      <w:r w:rsidRPr="002F5A60">
        <w:rPr>
          <w:spacing w:val="7"/>
          <w:sz w:val="24"/>
          <w:szCs w:val="24"/>
        </w:rPr>
        <w:t>25.1. 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18542C" w:rsidRPr="002F5A60" w:rsidRDefault="0018542C" w:rsidP="0018542C">
      <w:pPr>
        <w:tabs>
          <w:tab w:val="left" w:pos="1276"/>
          <w:tab w:val="left" w:pos="1408"/>
        </w:tabs>
        <w:ind w:firstLine="709"/>
        <w:jc w:val="both"/>
        <w:rPr>
          <w:spacing w:val="7"/>
          <w:sz w:val="24"/>
          <w:szCs w:val="24"/>
        </w:rPr>
      </w:pPr>
      <w:r w:rsidRPr="002F5A60">
        <w:rPr>
          <w:spacing w:val="7"/>
          <w:sz w:val="24"/>
          <w:szCs w:val="24"/>
        </w:rPr>
        <w:t>25.2. 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18542C" w:rsidRPr="002F5A60" w:rsidRDefault="0018542C" w:rsidP="0018542C">
      <w:pPr>
        <w:tabs>
          <w:tab w:val="left" w:pos="1276"/>
          <w:tab w:val="left" w:pos="1408"/>
        </w:tabs>
        <w:ind w:firstLine="709"/>
        <w:jc w:val="both"/>
        <w:rPr>
          <w:spacing w:val="7"/>
          <w:sz w:val="24"/>
          <w:szCs w:val="24"/>
        </w:rPr>
      </w:pPr>
      <w:r w:rsidRPr="002F5A60">
        <w:rPr>
          <w:spacing w:val="7"/>
          <w:sz w:val="24"/>
          <w:szCs w:val="24"/>
        </w:rPr>
        <w:t>25.3. Текущий контроль осуществляется путем проведения проверок: решений о предоставлении (об отказе в предоставлении) Муниципальной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w:t>
      </w:r>
    </w:p>
    <w:p w:rsidR="0018542C" w:rsidRPr="002F5A60" w:rsidRDefault="0018542C" w:rsidP="0018542C">
      <w:pPr>
        <w:tabs>
          <w:tab w:val="left" w:pos="1276"/>
          <w:tab w:val="left" w:pos="1408"/>
        </w:tabs>
        <w:ind w:firstLine="709"/>
        <w:jc w:val="both"/>
        <w:rPr>
          <w:spacing w:val="7"/>
          <w:sz w:val="24"/>
          <w:szCs w:val="24"/>
        </w:rPr>
      </w:pPr>
    </w:p>
    <w:p w:rsidR="0018542C" w:rsidRPr="002F5A60" w:rsidRDefault="0018542C" w:rsidP="0018542C">
      <w:pPr>
        <w:tabs>
          <w:tab w:val="left" w:pos="1134"/>
        </w:tabs>
        <w:ind w:firstLine="709"/>
        <w:jc w:val="both"/>
        <w:rPr>
          <w:iCs/>
          <w:spacing w:val="1"/>
          <w:sz w:val="24"/>
          <w:szCs w:val="24"/>
        </w:rPr>
      </w:pPr>
      <w:r w:rsidRPr="002F5A60">
        <w:rPr>
          <w:iCs/>
          <w:spacing w:val="1"/>
          <w:sz w:val="24"/>
          <w:szCs w:val="24"/>
        </w:rPr>
        <w:t>26. Порядок и периодичность осуществления плановых и внеплановых проверок полноты и качества предоставления Муниципальной услуги.</w:t>
      </w:r>
    </w:p>
    <w:p w:rsidR="0018542C" w:rsidRPr="002F5A60" w:rsidRDefault="0018542C" w:rsidP="0018542C">
      <w:pPr>
        <w:tabs>
          <w:tab w:val="left" w:pos="1134"/>
          <w:tab w:val="left" w:pos="1276"/>
        </w:tabs>
        <w:ind w:firstLine="709"/>
        <w:jc w:val="both"/>
        <w:rPr>
          <w:spacing w:val="7"/>
          <w:sz w:val="24"/>
          <w:szCs w:val="24"/>
        </w:rPr>
      </w:pPr>
      <w:r w:rsidRPr="002F5A60">
        <w:rPr>
          <w:spacing w:val="7"/>
          <w:sz w:val="24"/>
          <w:szCs w:val="24"/>
        </w:rPr>
        <w:t>26.1. Контроль за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18542C" w:rsidRPr="002F5A60" w:rsidRDefault="0018542C" w:rsidP="0018542C">
      <w:pPr>
        <w:tabs>
          <w:tab w:val="left" w:pos="1134"/>
          <w:tab w:val="left" w:pos="1276"/>
        </w:tabs>
        <w:ind w:firstLine="709"/>
        <w:jc w:val="both"/>
        <w:rPr>
          <w:spacing w:val="7"/>
          <w:sz w:val="24"/>
          <w:szCs w:val="24"/>
        </w:rPr>
      </w:pPr>
      <w:r w:rsidRPr="002F5A60">
        <w:rPr>
          <w:spacing w:val="7"/>
          <w:sz w:val="24"/>
          <w:szCs w:val="24"/>
        </w:rPr>
        <w:t>26.2. При плановой проверке полноты и качества предоставления Муниципальной услуги контролю подлежат:</w:t>
      </w:r>
    </w:p>
    <w:p w:rsidR="0018542C" w:rsidRPr="002F5A60" w:rsidRDefault="0018542C" w:rsidP="0018542C">
      <w:pPr>
        <w:tabs>
          <w:tab w:val="left" w:pos="964"/>
          <w:tab w:val="left" w:pos="1134"/>
        </w:tabs>
        <w:ind w:firstLine="709"/>
        <w:jc w:val="both"/>
        <w:rPr>
          <w:spacing w:val="7"/>
          <w:sz w:val="24"/>
          <w:szCs w:val="24"/>
        </w:rPr>
      </w:pPr>
      <w:r w:rsidRPr="002F5A60">
        <w:rPr>
          <w:spacing w:val="7"/>
          <w:sz w:val="24"/>
          <w:szCs w:val="24"/>
        </w:rPr>
        <w:t>а) соблюдение сроков предоставления Муниципальной услуги;</w:t>
      </w:r>
    </w:p>
    <w:p w:rsidR="0018542C" w:rsidRPr="002F5A60" w:rsidRDefault="0018542C" w:rsidP="0018542C">
      <w:pPr>
        <w:tabs>
          <w:tab w:val="left" w:pos="851"/>
          <w:tab w:val="left" w:pos="981"/>
        </w:tabs>
        <w:ind w:firstLine="709"/>
        <w:jc w:val="both"/>
        <w:rPr>
          <w:spacing w:val="7"/>
          <w:sz w:val="24"/>
          <w:szCs w:val="24"/>
        </w:rPr>
      </w:pPr>
      <w:r w:rsidRPr="002F5A60">
        <w:rPr>
          <w:spacing w:val="7"/>
          <w:sz w:val="24"/>
          <w:szCs w:val="24"/>
        </w:rPr>
        <w:t>б) соблюдение положений настоящего Административного регламента;</w:t>
      </w:r>
    </w:p>
    <w:p w:rsidR="0018542C" w:rsidRPr="002F5A60" w:rsidRDefault="0018542C" w:rsidP="0018542C">
      <w:pPr>
        <w:tabs>
          <w:tab w:val="left" w:pos="987"/>
          <w:tab w:val="left" w:pos="1134"/>
        </w:tabs>
        <w:ind w:firstLine="709"/>
        <w:jc w:val="both"/>
        <w:rPr>
          <w:spacing w:val="7"/>
          <w:sz w:val="24"/>
          <w:szCs w:val="24"/>
        </w:rPr>
      </w:pPr>
      <w:r w:rsidRPr="002F5A60">
        <w:rPr>
          <w:spacing w:val="7"/>
          <w:sz w:val="24"/>
          <w:szCs w:val="24"/>
        </w:rPr>
        <w:t>в) правильность и обоснованность принятого решения об отказе в предоставлении Муниципальной услуги.</w:t>
      </w:r>
    </w:p>
    <w:p w:rsidR="0018542C" w:rsidRPr="002F5A60" w:rsidRDefault="0018542C" w:rsidP="0018542C">
      <w:pPr>
        <w:tabs>
          <w:tab w:val="left" w:pos="987"/>
          <w:tab w:val="left" w:pos="1134"/>
        </w:tabs>
        <w:ind w:firstLine="709"/>
        <w:jc w:val="both"/>
        <w:rPr>
          <w:spacing w:val="7"/>
          <w:sz w:val="24"/>
          <w:szCs w:val="24"/>
        </w:rPr>
      </w:pPr>
      <w:r w:rsidRPr="002F5A60">
        <w:rPr>
          <w:spacing w:val="7"/>
          <w:sz w:val="24"/>
          <w:szCs w:val="24"/>
        </w:rPr>
        <w:t>26.3. Основанием для проведения внеплановых проверок являются:</w:t>
      </w:r>
    </w:p>
    <w:p w:rsidR="0018542C" w:rsidRPr="002F5A60" w:rsidRDefault="0018542C" w:rsidP="0018542C">
      <w:pPr>
        <w:tabs>
          <w:tab w:val="left" w:pos="1057"/>
        </w:tabs>
        <w:ind w:firstLine="709"/>
        <w:jc w:val="both"/>
        <w:rPr>
          <w:spacing w:val="7"/>
          <w:sz w:val="24"/>
          <w:szCs w:val="24"/>
        </w:rPr>
      </w:pPr>
      <w:r w:rsidRPr="002F5A60">
        <w:rPr>
          <w:spacing w:val="7"/>
          <w:sz w:val="24"/>
          <w:szCs w:val="24"/>
        </w:rPr>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w:t>
      </w:r>
      <w:r w:rsidRPr="002F5A60">
        <w:rPr>
          <w:bCs/>
          <w:sz w:val="24"/>
          <w:szCs w:val="24"/>
        </w:rPr>
        <w:t>Гвазденского сельского поселения Бутурлиновского муниципального района Воронежской области</w:t>
      </w:r>
      <w:r w:rsidRPr="002F5A60">
        <w:rPr>
          <w:spacing w:val="7"/>
          <w:sz w:val="24"/>
          <w:szCs w:val="24"/>
        </w:rPr>
        <w:t>;</w:t>
      </w:r>
    </w:p>
    <w:p w:rsidR="0018542C" w:rsidRPr="002F5A60" w:rsidRDefault="0018542C" w:rsidP="0018542C">
      <w:pPr>
        <w:tabs>
          <w:tab w:val="left" w:pos="993"/>
        </w:tabs>
        <w:ind w:firstLine="709"/>
        <w:jc w:val="both"/>
        <w:rPr>
          <w:spacing w:val="7"/>
          <w:sz w:val="24"/>
          <w:szCs w:val="24"/>
        </w:rPr>
      </w:pPr>
      <w:r w:rsidRPr="002F5A60">
        <w:rPr>
          <w:spacing w:val="7"/>
          <w:sz w:val="24"/>
          <w:szCs w:val="24"/>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18542C" w:rsidRPr="002F5A60" w:rsidRDefault="0018542C" w:rsidP="0018542C">
      <w:pPr>
        <w:tabs>
          <w:tab w:val="left" w:pos="993"/>
        </w:tabs>
        <w:ind w:firstLine="709"/>
        <w:jc w:val="both"/>
        <w:rPr>
          <w:spacing w:val="7"/>
          <w:sz w:val="24"/>
          <w:szCs w:val="24"/>
        </w:rPr>
      </w:pPr>
      <w:r w:rsidRPr="002F5A60">
        <w:rPr>
          <w:spacing w:val="7"/>
          <w:sz w:val="24"/>
          <w:szCs w:val="24"/>
        </w:rPr>
        <w:lastRenderedPageBreak/>
        <w:t xml:space="preserve">27. </w:t>
      </w:r>
      <w:r w:rsidRPr="002F5A60">
        <w:rPr>
          <w:bCs/>
          <w:spacing w:val="7"/>
          <w:sz w:val="24"/>
          <w:szCs w:val="24"/>
        </w:rPr>
        <w:t>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18542C" w:rsidRPr="002F5A60" w:rsidRDefault="0018542C" w:rsidP="0018542C">
      <w:pPr>
        <w:tabs>
          <w:tab w:val="left" w:pos="0"/>
          <w:tab w:val="left" w:pos="1134"/>
          <w:tab w:val="left" w:pos="1463"/>
        </w:tabs>
        <w:ind w:firstLine="709"/>
        <w:jc w:val="both"/>
        <w:rPr>
          <w:spacing w:val="7"/>
          <w:sz w:val="24"/>
          <w:szCs w:val="24"/>
        </w:rPr>
      </w:pPr>
      <w:r w:rsidRPr="002F5A60">
        <w:rPr>
          <w:spacing w:val="7"/>
          <w:sz w:val="24"/>
          <w:szCs w:val="24"/>
        </w:rPr>
        <w:t xml:space="preserve">27.1.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w:t>
      </w:r>
      <w:r w:rsidRPr="002F5A60">
        <w:rPr>
          <w:bCs/>
          <w:sz w:val="24"/>
          <w:szCs w:val="24"/>
        </w:rPr>
        <w:t>Гвазденского сельского поселения Бутурлиновского муниципального района Воронежской области</w:t>
      </w:r>
      <w:r w:rsidRPr="002F5A60">
        <w:rPr>
          <w:spacing w:val="7"/>
          <w:sz w:val="24"/>
          <w:szCs w:val="24"/>
        </w:rPr>
        <w:t xml:space="preserve"> осуществляется привлечение виновных лиц к ответственности в соответствии с законодательством Российской Федерации.</w:t>
      </w:r>
    </w:p>
    <w:p w:rsidR="0018542C" w:rsidRPr="002F5A60" w:rsidRDefault="0018542C" w:rsidP="0018542C">
      <w:pPr>
        <w:tabs>
          <w:tab w:val="left" w:pos="0"/>
          <w:tab w:val="left" w:pos="1134"/>
          <w:tab w:val="left" w:pos="1463"/>
        </w:tabs>
        <w:ind w:firstLine="709"/>
        <w:jc w:val="both"/>
        <w:rPr>
          <w:spacing w:val="7"/>
          <w:sz w:val="24"/>
          <w:szCs w:val="24"/>
        </w:rPr>
      </w:pPr>
      <w:r w:rsidRPr="002F5A60">
        <w:rPr>
          <w:spacing w:val="7"/>
          <w:sz w:val="24"/>
          <w:szCs w:val="24"/>
        </w:rPr>
        <w:t>27.2.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18542C" w:rsidRPr="002F5A60" w:rsidRDefault="0018542C" w:rsidP="0018542C">
      <w:pPr>
        <w:tabs>
          <w:tab w:val="left" w:pos="0"/>
          <w:tab w:val="left" w:pos="1134"/>
          <w:tab w:val="left" w:pos="1463"/>
        </w:tabs>
        <w:ind w:firstLine="709"/>
        <w:jc w:val="both"/>
        <w:rPr>
          <w:spacing w:val="7"/>
          <w:sz w:val="24"/>
          <w:szCs w:val="24"/>
        </w:rPr>
      </w:pPr>
      <w:r w:rsidRPr="002F5A60">
        <w:rPr>
          <w:spacing w:val="7"/>
          <w:sz w:val="24"/>
          <w:szCs w:val="24"/>
        </w:rPr>
        <w:t xml:space="preserve">28. </w:t>
      </w:r>
      <w:r w:rsidRPr="002F5A60">
        <w:rPr>
          <w:rFonts w:eastAsia="Calibri"/>
          <w:sz w:val="24"/>
          <w:szCs w:val="24"/>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18542C" w:rsidRPr="002F5A60" w:rsidRDefault="0018542C" w:rsidP="0018542C">
      <w:pPr>
        <w:tabs>
          <w:tab w:val="left" w:pos="0"/>
          <w:tab w:val="left" w:pos="1134"/>
          <w:tab w:val="left" w:pos="1463"/>
        </w:tabs>
        <w:ind w:firstLine="709"/>
        <w:jc w:val="both"/>
        <w:rPr>
          <w:spacing w:val="7"/>
          <w:sz w:val="24"/>
          <w:szCs w:val="24"/>
        </w:rPr>
      </w:pPr>
      <w:r w:rsidRPr="002F5A60">
        <w:rPr>
          <w:spacing w:val="7"/>
          <w:sz w:val="24"/>
          <w:szCs w:val="24"/>
        </w:rPr>
        <w:t>28.1.Требованиями к порядку и формам текущего контроля за предоставлением Муниципальной услуги являются независимость, тщательность.</w:t>
      </w:r>
    </w:p>
    <w:p w:rsidR="0018542C" w:rsidRPr="002F5A60" w:rsidRDefault="0018542C" w:rsidP="0018542C">
      <w:pPr>
        <w:tabs>
          <w:tab w:val="left" w:pos="0"/>
          <w:tab w:val="left" w:pos="1134"/>
          <w:tab w:val="left" w:pos="1477"/>
        </w:tabs>
        <w:ind w:firstLine="709"/>
        <w:jc w:val="both"/>
        <w:rPr>
          <w:spacing w:val="7"/>
          <w:sz w:val="24"/>
          <w:szCs w:val="24"/>
        </w:rPr>
      </w:pPr>
      <w:r w:rsidRPr="002F5A60">
        <w:rPr>
          <w:spacing w:val="7"/>
          <w:sz w:val="24"/>
          <w:szCs w:val="24"/>
        </w:rPr>
        <w:t>28.2.Независимость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18542C" w:rsidRPr="002F5A60" w:rsidRDefault="0018542C" w:rsidP="0018542C">
      <w:pPr>
        <w:tabs>
          <w:tab w:val="left" w:pos="0"/>
          <w:tab w:val="left" w:pos="1134"/>
          <w:tab w:val="left" w:pos="1477"/>
        </w:tabs>
        <w:ind w:firstLine="709"/>
        <w:jc w:val="both"/>
        <w:rPr>
          <w:spacing w:val="7"/>
          <w:sz w:val="24"/>
          <w:szCs w:val="24"/>
        </w:rPr>
      </w:pPr>
      <w:r w:rsidRPr="002F5A60">
        <w:rPr>
          <w:spacing w:val="7"/>
          <w:sz w:val="24"/>
          <w:szCs w:val="24"/>
        </w:rPr>
        <w:t>28.3.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18542C" w:rsidRPr="002F5A60" w:rsidRDefault="0018542C" w:rsidP="0018542C">
      <w:pPr>
        <w:tabs>
          <w:tab w:val="left" w:pos="1489"/>
        </w:tabs>
        <w:ind w:firstLine="709"/>
        <w:jc w:val="both"/>
        <w:rPr>
          <w:spacing w:val="7"/>
          <w:sz w:val="24"/>
          <w:szCs w:val="24"/>
        </w:rPr>
      </w:pPr>
      <w:r w:rsidRPr="002F5A60">
        <w:rPr>
          <w:spacing w:val="7"/>
          <w:sz w:val="24"/>
          <w:szCs w:val="24"/>
        </w:rPr>
        <w:t>28.4. 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18542C" w:rsidRPr="002F5A60" w:rsidRDefault="0018542C" w:rsidP="0018542C">
      <w:pPr>
        <w:tabs>
          <w:tab w:val="left" w:pos="1489"/>
        </w:tabs>
        <w:ind w:firstLine="709"/>
        <w:jc w:val="both"/>
        <w:rPr>
          <w:spacing w:val="7"/>
          <w:sz w:val="24"/>
          <w:szCs w:val="24"/>
        </w:rPr>
      </w:pPr>
      <w:r w:rsidRPr="002F5A60">
        <w:rPr>
          <w:spacing w:val="7"/>
          <w:sz w:val="24"/>
          <w:szCs w:val="24"/>
        </w:rPr>
        <w:t>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18542C" w:rsidRPr="002F5A60" w:rsidRDefault="0018542C" w:rsidP="0018542C">
      <w:pPr>
        <w:tabs>
          <w:tab w:val="left" w:pos="1489"/>
        </w:tabs>
        <w:ind w:firstLine="709"/>
        <w:jc w:val="both"/>
        <w:rPr>
          <w:spacing w:val="7"/>
          <w:sz w:val="24"/>
          <w:szCs w:val="24"/>
        </w:rPr>
      </w:pPr>
      <w:r w:rsidRPr="002F5A60">
        <w:rPr>
          <w:spacing w:val="7"/>
          <w:sz w:val="24"/>
          <w:szCs w:val="24"/>
        </w:rPr>
        <w:t xml:space="preserve">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2F5A60">
        <w:rPr>
          <w:spacing w:val="10"/>
          <w:sz w:val="24"/>
          <w:szCs w:val="24"/>
        </w:rPr>
        <w:t xml:space="preserve">порядка предоставления Муниципальной услуги, а также жалобы и заявления на действия </w:t>
      </w:r>
      <w:r w:rsidRPr="002F5A60">
        <w:rPr>
          <w:spacing w:val="7"/>
          <w:sz w:val="24"/>
          <w:szCs w:val="24"/>
        </w:rPr>
        <w:t>(бездействие) должностных лиц Администрации и принятые ими решения, связанные с предоставлением Муниципальной услуги.</w:t>
      </w:r>
    </w:p>
    <w:p w:rsidR="0018542C" w:rsidRPr="002F5A60" w:rsidRDefault="0018542C" w:rsidP="0018542C">
      <w:pPr>
        <w:tabs>
          <w:tab w:val="left" w:pos="1489"/>
        </w:tabs>
        <w:ind w:firstLine="709"/>
        <w:jc w:val="both"/>
        <w:rPr>
          <w:spacing w:val="7"/>
          <w:sz w:val="24"/>
          <w:szCs w:val="24"/>
        </w:rPr>
      </w:pPr>
      <w:r w:rsidRPr="002F5A60">
        <w:rPr>
          <w:spacing w:val="7"/>
          <w:sz w:val="24"/>
          <w:szCs w:val="24"/>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18542C" w:rsidRPr="002F5A60" w:rsidRDefault="0018542C" w:rsidP="0018542C">
      <w:pPr>
        <w:tabs>
          <w:tab w:val="left" w:pos="1443"/>
        </w:tabs>
        <w:ind w:firstLine="709"/>
        <w:jc w:val="both"/>
        <w:rPr>
          <w:spacing w:val="7"/>
          <w:sz w:val="24"/>
          <w:szCs w:val="24"/>
        </w:rPr>
      </w:pPr>
    </w:p>
    <w:p w:rsidR="0018542C" w:rsidRPr="002F5A60" w:rsidRDefault="0018542C" w:rsidP="0018542C">
      <w:pPr>
        <w:ind w:firstLine="709"/>
        <w:jc w:val="both"/>
        <w:rPr>
          <w:sz w:val="24"/>
          <w:szCs w:val="24"/>
        </w:rPr>
      </w:pPr>
      <w:r w:rsidRPr="002F5A60">
        <w:rPr>
          <w:sz w:val="24"/>
          <w:szCs w:val="24"/>
        </w:rPr>
        <w:lastRenderedPageBreak/>
        <w:t xml:space="preserve">Раздел V. </w:t>
      </w:r>
      <w:r w:rsidRPr="002F5A60">
        <w:rPr>
          <w:bCs/>
          <w:sz w:val="24"/>
          <w:szCs w:val="24"/>
        </w:rPr>
        <w:t>Досудебный (внесудебный) порядок обжалования решений</w:t>
      </w:r>
    </w:p>
    <w:p w:rsidR="0018542C" w:rsidRPr="002F5A60" w:rsidRDefault="0018542C" w:rsidP="0018542C">
      <w:pPr>
        <w:ind w:firstLine="709"/>
        <w:jc w:val="both"/>
        <w:rPr>
          <w:sz w:val="24"/>
          <w:szCs w:val="24"/>
        </w:rPr>
      </w:pPr>
      <w:r w:rsidRPr="002F5A60">
        <w:rPr>
          <w:bCs/>
          <w:sz w:val="24"/>
          <w:szCs w:val="24"/>
        </w:rPr>
        <w:t>и действий (бездействия) органа, предоставляющего</w:t>
      </w:r>
    </w:p>
    <w:p w:rsidR="0018542C" w:rsidRPr="002F5A60" w:rsidRDefault="0018542C" w:rsidP="0018542C">
      <w:pPr>
        <w:ind w:firstLine="709"/>
        <w:jc w:val="both"/>
        <w:rPr>
          <w:sz w:val="24"/>
          <w:szCs w:val="24"/>
        </w:rPr>
      </w:pPr>
      <w:r w:rsidRPr="002F5A60">
        <w:rPr>
          <w:bCs/>
          <w:sz w:val="24"/>
          <w:szCs w:val="24"/>
        </w:rPr>
        <w:t>муниципальную услугу, МФЦ, организаций, указанных в части</w:t>
      </w:r>
    </w:p>
    <w:p w:rsidR="0018542C" w:rsidRPr="002F5A60" w:rsidRDefault="0018542C" w:rsidP="0018542C">
      <w:pPr>
        <w:ind w:firstLine="709"/>
        <w:jc w:val="both"/>
        <w:rPr>
          <w:sz w:val="24"/>
          <w:szCs w:val="24"/>
        </w:rPr>
      </w:pPr>
      <w:r w:rsidRPr="002F5A60">
        <w:rPr>
          <w:bCs/>
          <w:sz w:val="24"/>
          <w:szCs w:val="24"/>
        </w:rPr>
        <w:t>1.1 статьи 16 федерального закона от 27.07.2010 № 210-ФЗ,</w:t>
      </w:r>
    </w:p>
    <w:p w:rsidR="0018542C" w:rsidRPr="002F5A60" w:rsidRDefault="0018542C" w:rsidP="0018542C">
      <w:pPr>
        <w:ind w:firstLine="709"/>
        <w:jc w:val="both"/>
        <w:rPr>
          <w:sz w:val="24"/>
          <w:szCs w:val="24"/>
        </w:rPr>
      </w:pPr>
      <w:r w:rsidRPr="002F5A60">
        <w:rPr>
          <w:bCs/>
          <w:sz w:val="24"/>
          <w:szCs w:val="24"/>
        </w:rPr>
        <w:t>а также их должностных лиц, муниципальных служащих,</w:t>
      </w:r>
    </w:p>
    <w:p w:rsidR="0018542C" w:rsidRPr="002F5A60" w:rsidRDefault="0018542C" w:rsidP="0018542C">
      <w:pPr>
        <w:ind w:firstLine="709"/>
        <w:jc w:val="both"/>
        <w:rPr>
          <w:sz w:val="24"/>
          <w:szCs w:val="24"/>
        </w:rPr>
      </w:pPr>
      <w:r w:rsidRPr="002F5A60">
        <w:rPr>
          <w:bCs/>
          <w:sz w:val="24"/>
          <w:szCs w:val="24"/>
        </w:rPr>
        <w:t>работников</w:t>
      </w:r>
    </w:p>
    <w:p w:rsidR="0018542C" w:rsidRPr="002F5A60" w:rsidRDefault="0018542C" w:rsidP="0018542C">
      <w:pPr>
        <w:ind w:firstLine="709"/>
        <w:jc w:val="both"/>
        <w:rPr>
          <w:sz w:val="24"/>
          <w:szCs w:val="24"/>
        </w:rPr>
      </w:pPr>
      <w:r w:rsidRPr="002F5A60">
        <w:rPr>
          <w:sz w:val="24"/>
          <w:szCs w:val="24"/>
        </w:rPr>
        <w:t xml:space="preserve">  </w:t>
      </w:r>
    </w:p>
    <w:p w:rsidR="0018542C" w:rsidRPr="002F5A60" w:rsidRDefault="0018542C" w:rsidP="0018542C">
      <w:pPr>
        <w:ind w:firstLine="709"/>
        <w:jc w:val="both"/>
        <w:rPr>
          <w:sz w:val="24"/>
          <w:szCs w:val="24"/>
        </w:rPr>
      </w:pPr>
      <w:r w:rsidRPr="002F5A60">
        <w:rPr>
          <w:sz w:val="24"/>
          <w:szCs w:val="24"/>
        </w:rPr>
        <w:t xml:space="preserve">29.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38" w:history="1">
        <w:r w:rsidRPr="002F5A60">
          <w:rPr>
            <w:rStyle w:val="af8"/>
            <w:rFonts w:eastAsiaTheme="majorEastAsia"/>
            <w:sz w:val="24"/>
            <w:szCs w:val="24"/>
          </w:rPr>
          <w:t>частью 1.1 статьи 16</w:t>
        </w:r>
      </w:hyperlink>
      <w:r w:rsidRPr="002F5A60">
        <w:rPr>
          <w:sz w:val="24"/>
          <w:szCs w:val="24"/>
        </w:rPr>
        <w:t xml:space="preserve"> Федерального закона от 27.07.2010 N 210-ФЗ (далее - привлекаемые организации), или их работников в досудебном порядке. </w:t>
      </w:r>
    </w:p>
    <w:p w:rsidR="0018542C" w:rsidRPr="002F5A60" w:rsidRDefault="0018542C" w:rsidP="0018542C">
      <w:pPr>
        <w:ind w:firstLine="709"/>
        <w:jc w:val="both"/>
        <w:rPr>
          <w:sz w:val="24"/>
          <w:szCs w:val="24"/>
        </w:rPr>
      </w:pPr>
      <w:r w:rsidRPr="002F5A60">
        <w:rPr>
          <w:sz w:val="24"/>
          <w:szCs w:val="24"/>
        </w:rPr>
        <w:t xml:space="preserve">30. Заявитель может обратиться с жалобой в том числе в следующих случаях: </w:t>
      </w:r>
    </w:p>
    <w:p w:rsidR="0018542C" w:rsidRPr="002F5A60" w:rsidRDefault="0018542C" w:rsidP="0018542C">
      <w:pPr>
        <w:ind w:firstLine="709"/>
        <w:jc w:val="both"/>
        <w:rPr>
          <w:sz w:val="24"/>
          <w:szCs w:val="24"/>
        </w:rPr>
      </w:pPr>
      <w:r w:rsidRPr="002F5A60">
        <w:rPr>
          <w:sz w:val="24"/>
          <w:szCs w:val="24"/>
        </w:rPr>
        <w:t xml:space="preserve">- нарушение срока регистрации запроса о предоставлении муниципальной услуги, комплексного запроса; </w:t>
      </w:r>
    </w:p>
    <w:p w:rsidR="0018542C" w:rsidRPr="002F5A60" w:rsidRDefault="0018542C" w:rsidP="0018542C">
      <w:pPr>
        <w:ind w:firstLine="709"/>
        <w:jc w:val="both"/>
        <w:rPr>
          <w:sz w:val="24"/>
          <w:szCs w:val="24"/>
        </w:rPr>
      </w:pPr>
      <w:r w:rsidRPr="002F5A60">
        <w:rPr>
          <w:sz w:val="24"/>
          <w:szCs w:val="24"/>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39"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709"/>
        <w:jc w:val="both"/>
        <w:rPr>
          <w:sz w:val="24"/>
          <w:szCs w:val="24"/>
        </w:rPr>
      </w:pPr>
      <w:r w:rsidRPr="002F5A60">
        <w:rPr>
          <w:sz w:val="24"/>
          <w:szCs w:val="24"/>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18542C" w:rsidRPr="002F5A60" w:rsidRDefault="0018542C" w:rsidP="0018542C">
      <w:pPr>
        <w:ind w:firstLine="709"/>
        <w:jc w:val="both"/>
        <w:rPr>
          <w:sz w:val="24"/>
          <w:szCs w:val="24"/>
        </w:rPr>
      </w:pPr>
      <w:r w:rsidRPr="002F5A60">
        <w:rPr>
          <w:sz w:val="24"/>
          <w:szCs w:val="24"/>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18542C" w:rsidRPr="002F5A60" w:rsidRDefault="0018542C" w:rsidP="0018542C">
      <w:pPr>
        <w:ind w:firstLine="709"/>
        <w:jc w:val="both"/>
        <w:rPr>
          <w:sz w:val="24"/>
          <w:szCs w:val="24"/>
        </w:rPr>
      </w:pPr>
      <w:r w:rsidRPr="002F5A60">
        <w:rPr>
          <w:sz w:val="24"/>
          <w:szCs w:val="24"/>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40"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709"/>
        <w:jc w:val="both"/>
        <w:rPr>
          <w:sz w:val="24"/>
          <w:szCs w:val="24"/>
        </w:rPr>
      </w:pPr>
      <w:r w:rsidRPr="002F5A60">
        <w:rPr>
          <w:sz w:val="24"/>
          <w:szCs w:val="24"/>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18542C" w:rsidRPr="002F5A60" w:rsidRDefault="0018542C" w:rsidP="0018542C">
      <w:pPr>
        <w:ind w:firstLine="709"/>
        <w:jc w:val="both"/>
        <w:rPr>
          <w:sz w:val="24"/>
          <w:szCs w:val="24"/>
        </w:rPr>
      </w:pPr>
      <w:r w:rsidRPr="002F5A60">
        <w:rPr>
          <w:sz w:val="24"/>
          <w:szCs w:val="24"/>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41"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709"/>
        <w:jc w:val="both"/>
        <w:rPr>
          <w:sz w:val="24"/>
          <w:szCs w:val="24"/>
        </w:rPr>
      </w:pPr>
      <w:r w:rsidRPr="002F5A60">
        <w:rPr>
          <w:sz w:val="24"/>
          <w:szCs w:val="24"/>
        </w:rPr>
        <w:lastRenderedPageBreak/>
        <w:t xml:space="preserve">- нарушение срока или порядка выдачи документов по результатам предоставления муниципальной услуги; </w:t>
      </w:r>
    </w:p>
    <w:p w:rsidR="0018542C" w:rsidRPr="002F5A60" w:rsidRDefault="0018542C" w:rsidP="0018542C">
      <w:pPr>
        <w:ind w:firstLine="709"/>
        <w:jc w:val="both"/>
        <w:rPr>
          <w:sz w:val="24"/>
          <w:szCs w:val="24"/>
        </w:rPr>
      </w:pPr>
      <w:r w:rsidRPr="002F5A60">
        <w:rPr>
          <w:sz w:val="24"/>
          <w:szCs w:val="24"/>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42"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709"/>
        <w:jc w:val="both"/>
        <w:rPr>
          <w:sz w:val="24"/>
          <w:szCs w:val="24"/>
        </w:rPr>
      </w:pPr>
      <w:r w:rsidRPr="002F5A60">
        <w:rPr>
          <w:sz w:val="24"/>
          <w:szCs w:val="24"/>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43" w:history="1">
        <w:r w:rsidRPr="002F5A60">
          <w:rPr>
            <w:rStyle w:val="af8"/>
            <w:rFonts w:eastAsiaTheme="majorEastAsia"/>
            <w:sz w:val="24"/>
            <w:szCs w:val="24"/>
          </w:rPr>
          <w:t>пунктом 4 части 1 статьи 7</w:t>
        </w:r>
      </w:hyperlink>
      <w:r w:rsidRPr="002F5A60">
        <w:rPr>
          <w:sz w:val="24"/>
          <w:szCs w:val="24"/>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44" w:history="1">
        <w:r w:rsidRPr="002F5A60">
          <w:rPr>
            <w:rStyle w:val="af8"/>
            <w:rFonts w:eastAsiaTheme="majorEastAsia"/>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709"/>
        <w:jc w:val="both"/>
        <w:rPr>
          <w:sz w:val="24"/>
          <w:szCs w:val="24"/>
        </w:rPr>
      </w:pPr>
      <w:r w:rsidRPr="002F5A60">
        <w:rPr>
          <w:sz w:val="24"/>
          <w:szCs w:val="24"/>
        </w:rPr>
        <w:t xml:space="preserve">31. Заявители имеют право на получение информации, необходимой для обоснования и рассмотрения жалобы. </w:t>
      </w:r>
    </w:p>
    <w:p w:rsidR="0018542C" w:rsidRPr="002F5A60" w:rsidRDefault="0018542C" w:rsidP="0018542C">
      <w:pPr>
        <w:ind w:firstLine="709"/>
        <w:jc w:val="both"/>
        <w:rPr>
          <w:sz w:val="24"/>
          <w:szCs w:val="24"/>
        </w:rPr>
      </w:pPr>
      <w:r w:rsidRPr="002F5A60">
        <w:rPr>
          <w:sz w:val="24"/>
          <w:szCs w:val="24"/>
        </w:rPr>
        <w:t xml:space="preserve">32. Оснований для отказа в рассмотрении жалобы не имеется. </w:t>
      </w:r>
    </w:p>
    <w:p w:rsidR="0018542C" w:rsidRPr="002F5A60" w:rsidRDefault="0018542C" w:rsidP="0018542C">
      <w:pPr>
        <w:ind w:firstLine="709"/>
        <w:jc w:val="both"/>
        <w:rPr>
          <w:sz w:val="24"/>
          <w:szCs w:val="24"/>
        </w:rPr>
      </w:pPr>
      <w:r w:rsidRPr="002F5A60">
        <w:rPr>
          <w:sz w:val="24"/>
          <w:szCs w:val="24"/>
        </w:rPr>
        <w:t xml:space="preserve">33. Основанием для начала процедуры досудебного (внесудебного) обжалования является поступившая жалоба. </w:t>
      </w:r>
    </w:p>
    <w:p w:rsidR="0018542C" w:rsidRPr="002F5A60" w:rsidRDefault="0018542C" w:rsidP="0018542C">
      <w:pPr>
        <w:ind w:firstLine="709"/>
        <w:jc w:val="both"/>
        <w:rPr>
          <w:sz w:val="24"/>
          <w:szCs w:val="24"/>
        </w:rPr>
      </w:pPr>
      <w:r w:rsidRPr="002F5A60">
        <w:rPr>
          <w:sz w:val="24"/>
          <w:szCs w:val="24"/>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18542C" w:rsidRPr="002F5A60" w:rsidRDefault="0018542C" w:rsidP="0018542C">
      <w:pPr>
        <w:ind w:firstLine="709"/>
        <w:jc w:val="both"/>
        <w:rPr>
          <w:sz w:val="24"/>
          <w:szCs w:val="24"/>
        </w:rPr>
      </w:pPr>
      <w:r w:rsidRPr="002F5A60">
        <w:rPr>
          <w:sz w:val="24"/>
          <w:szCs w:val="24"/>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18542C" w:rsidRPr="002F5A60" w:rsidRDefault="0018542C" w:rsidP="0018542C">
      <w:pPr>
        <w:ind w:firstLine="709"/>
        <w:jc w:val="both"/>
        <w:rPr>
          <w:sz w:val="24"/>
          <w:szCs w:val="24"/>
        </w:rPr>
      </w:pPr>
      <w:r w:rsidRPr="002F5A60">
        <w:rPr>
          <w:sz w:val="24"/>
          <w:szCs w:val="24"/>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18542C" w:rsidRPr="002F5A60" w:rsidRDefault="0018542C" w:rsidP="0018542C">
      <w:pPr>
        <w:ind w:firstLine="709"/>
        <w:jc w:val="both"/>
        <w:rPr>
          <w:sz w:val="24"/>
          <w:szCs w:val="24"/>
        </w:rPr>
      </w:pPr>
      <w:r w:rsidRPr="002F5A60">
        <w:rPr>
          <w:sz w:val="24"/>
          <w:szCs w:val="24"/>
        </w:rPr>
        <w:t xml:space="preserve">34. Жалоба должна содержать: </w:t>
      </w:r>
    </w:p>
    <w:p w:rsidR="0018542C" w:rsidRPr="002F5A60" w:rsidRDefault="0018542C" w:rsidP="0018542C">
      <w:pPr>
        <w:ind w:firstLine="709"/>
        <w:jc w:val="both"/>
        <w:rPr>
          <w:sz w:val="24"/>
          <w:szCs w:val="24"/>
        </w:rPr>
      </w:pPr>
      <w:r w:rsidRPr="002F5A60">
        <w:rPr>
          <w:sz w:val="24"/>
          <w:szCs w:val="24"/>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18542C" w:rsidRPr="002F5A60" w:rsidRDefault="0018542C" w:rsidP="0018542C">
      <w:pPr>
        <w:ind w:firstLine="709"/>
        <w:jc w:val="both"/>
        <w:rPr>
          <w:sz w:val="24"/>
          <w:szCs w:val="24"/>
        </w:rPr>
      </w:pPr>
      <w:r w:rsidRPr="002F5A60">
        <w:rPr>
          <w:sz w:val="24"/>
          <w:szCs w:val="24"/>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18542C" w:rsidRPr="002F5A60" w:rsidRDefault="0018542C" w:rsidP="0018542C">
      <w:pPr>
        <w:ind w:firstLine="709"/>
        <w:jc w:val="both"/>
        <w:rPr>
          <w:sz w:val="24"/>
          <w:szCs w:val="24"/>
        </w:rPr>
      </w:pPr>
      <w:r w:rsidRPr="002F5A60">
        <w:rPr>
          <w:sz w:val="24"/>
          <w:szCs w:val="24"/>
        </w:rPr>
        <w:lastRenderedPageBreak/>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18542C" w:rsidRPr="002F5A60" w:rsidRDefault="0018542C" w:rsidP="0018542C">
      <w:pPr>
        <w:ind w:firstLine="709"/>
        <w:jc w:val="both"/>
        <w:rPr>
          <w:sz w:val="24"/>
          <w:szCs w:val="24"/>
        </w:rPr>
      </w:pPr>
      <w:r w:rsidRPr="002F5A60">
        <w:rPr>
          <w:sz w:val="24"/>
          <w:szCs w:val="24"/>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18542C" w:rsidRPr="002F5A60" w:rsidRDefault="0018542C" w:rsidP="0018542C">
      <w:pPr>
        <w:ind w:firstLine="709"/>
        <w:jc w:val="both"/>
        <w:rPr>
          <w:sz w:val="24"/>
          <w:szCs w:val="24"/>
        </w:rPr>
      </w:pPr>
      <w:r w:rsidRPr="002F5A60">
        <w:rPr>
          <w:sz w:val="24"/>
          <w:szCs w:val="24"/>
        </w:rPr>
        <w:t xml:space="preserve">35. Жалобы на решения и действия (бездействие) должностного лица подаются в Администрацию. </w:t>
      </w:r>
    </w:p>
    <w:p w:rsidR="0018542C" w:rsidRPr="002F5A60" w:rsidRDefault="0018542C" w:rsidP="0018542C">
      <w:pPr>
        <w:ind w:firstLine="709"/>
        <w:jc w:val="both"/>
        <w:rPr>
          <w:sz w:val="24"/>
          <w:szCs w:val="24"/>
        </w:rPr>
      </w:pPr>
      <w:r w:rsidRPr="002F5A60">
        <w:rPr>
          <w:sz w:val="24"/>
          <w:szCs w:val="24"/>
        </w:rPr>
        <w:t xml:space="preserve">Заявитель может обжаловать решения и действия (бездействие) должностных лиц, муниципальных служащих Администрации главе Гвазденского сельского поселения. </w:t>
      </w:r>
    </w:p>
    <w:p w:rsidR="0018542C" w:rsidRPr="002F5A60" w:rsidRDefault="0018542C" w:rsidP="0018542C">
      <w:pPr>
        <w:ind w:firstLine="709"/>
        <w:jc w:val="both"/>
        <w:rPr>
          <w:sz w:val="24"/>
          <w:szCs w:val="24"/>
        </w:rPr>
      </w:pPr>
      <w:r w:rsidRPr="002F5A60">
        <w:rPr>
          <w:sz w:val="24"/>
          <w:szCs w:val="24"/>
        </w:rPr>
        <w:t xml:space="preserve">Глава Гвазденского сельского поселения проводит личный прием заявителей. </w:t>
      </w:r>
    </w:p>
    <w:p w:rsidR="0018542C" w:rsidRPr="002F5A60" w:rsidRDefault="0018542C" w:rsidP="0018542C">
      <w:pPr>
        <w:ind w:firstLine="709"/>
        <w:jc w:val="both"/>
        <w:rPr>
          <w:sz w:val="24"/>
          <w:szCs w:val="24"/>
        </w:rPr>
      </w:pPr>
      <w:r w:rsidRPr="002F5A60">
        <w:rPr>
          <w:sz w:val="24"/>
          <w:szCs w:val="24"/>
        </w:rPr>
        <w:t xml:space="preserve">36.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18542C" w:rsidRPr="002F5A60" w:rsidRDefault="0018542C" w:rsidP="0018542C">
      <w:pPr>
        <w:ind w:firstLine="709"/>
        <w:jc w:val="both"/>
        <w:rPr>
          <w:sz w:val="24"/>
          <w:szCs w:val="24"/>
        </w:rPr>
      </w:pPr>
      <w:r w:rsidRPr="002F5A60">
        <w:rPr>
          <w:sz w:val="24"/>
          <w:szCs w:val="24"/>
        </w:rPr>
        <w:t xml:space="preserve">Жалобы на решения и действия (бездействие) работников привлекаемых организаций подаются руководителям этих организаций. </w:t>
      </w:r>
    </w:p>
    <w:p w:rsidR="0018542C" w:rsidRPr="002F5A60" w:rsidRDefault="0018542C" w:rsidP="0018542C">
      <w:pPr>
        <w:ind w:firstLine="709"/>
        <w:jc w:val="both"/>
        <w:rPr>
          <w:sz w:val="24"/>
          <w:szCs w:val="24"/>
        </w:rPr>
      </w:pPr>
      <w:r w:rsidRPr="002F5A60">
        <w:rPr>
          <w:sz w:val="24"/>
          <w:szCs w:val="24"/>
        </w:rPr>
        <w:t xml:space="preserve">37. По результатам рассмотрения жалобы лицом, уполномоченным на ее рассмотрение, принимается одно из следующих решений: </w:t>
      </w:r>
    </w:p>
    <w:p w:rsidR="0018542C" w:rsidRPr="002F5A60" w:rsidRDefault="0018542C" w:rsidP="0018542C">
      <w:pPr>
        <w:ind w:firstLine="709"/>
        <w:jc w:val="both"/>
        <w:rPr>
          <w:sz w:val="24"/>
          <w:szCs w:val="24"/>
        </w:rPr>
      </w:pPr>
      <w:r w:rsidRPr="002F5A60">
        <w:rPr>
          <w:sz w:val="24"/>
          <w:szCs w:val="24"/>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18542C" w:rsidRPr="002F5A60" w:rsidRDefault="0018542C" w:rsidP="0018542C">
      <w:pPr>
        <w:ind w:firstLine="709"/>
        <w:jc w:val="both"/>
        <w:rPr>
          <w:sz w:val="24"/>
          <w:szCs w:val="24"/>
        </w:rPr>
      </w:pPr>
      <w:r w:rsidRPr="002F5A60">
        <w:rPr>
          <w:sz w:val="24"/>
          <w:szCs w:val="24"/>
        </w:rPr>
        <w:t xml:space="preserve">2) в удовлетворении жалобы отказывается. </w:t>
      </w:r>
    </w:p>
    <w:p w:rsidR="0018542C" w:rsidRPr="002F5A60" w:rsidRDefault="0018542C" w:rsidP="0018542C">
      <w:pPr>
        <w:ind w:firstLine="709"/>
        <w:jc w:val="both"/>
        <w:rPr>
          <w:sz w:val="24"/>
          <w:szCs w:val="24"/>
        </w:rPr>
      </w:pPr>
      <w:r w:rsidRPr="002F5A60">
        <w:rPr>
          <w:sz w:val="24"/>
          <w:szCs w:val="24"/>
        </w:rPr>
        <w:t xml:space="preserve">38.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18542C" w:rsidRPr="002F5A60" w:rsidRDefault="0018542C" w:rsidP="0018542C">
      <w:pPr>
        <w:ind w:firstLine="709"/>
        <w:jc w:val="both"/>
        <w:rPr>
          <w:sz w:val="24"/>
          <w:szCs w:val="24"/>
        </w:rPr>
      </w:pPr>
      <w:r w:rsidRPr="002F5A60">
        <w:rPr>
          <w:sz w:val="24"/>
          <w:szCs w:val="24"/>
        </w:rPr>
        <w:t xml:space="preserve">39. Не позднее 1 рабочего дня, следующего за днем принятия решения, указанного в </w:t>
      </w:r>
      <w:hyperlink r:id="rId45" w:anchor="p39" w:history="1">
        <w:r w:rsidRPr="002F5A60">
          <w:rPr>
            <w:rStyle w:val="af8"/>
            <w:rFonts w:eastAsiaTheme="majorEastAsia"/>
            <w:sz w:val="24"/>
            <w:szCs w:val="24"/>
          </w:rPr>
          <w:t>пункте 37</w:t>
        </w:r>
      </w:hyperlink>
      <w:r w:rsidRPr="002F5A60">
        <w:rPr>
          <w:sz w:val="24"/>
          <w:szCs w:val="24"/>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18542C" w:rsidRPr="002F5A60" w:rsidRDefault="0018542C" w:rsidP="0018542C">
      <w:pPr>
        <w:ind w:firstLine="709"/>
        <w:jc w:val="both"/>
        <w:rPr>
          <w:sz w:val="24"/>
          <w:szCs w:val="24"/>
        </w:rPr>
      </w:pPr>
      <w:r w:rsidRPr="002F5A60">
        <w:rPr>
          <w:sz w:val="24"/>
          <w:szCs w:val="24"/>
        </w:rPr>
        <w:t xml:space="preserve">40.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18542C" w:rsidRPr="002F5A60" w:rsidRDefault="0018542C" w:rsidP="0018542C">
      <w:pPr>
        <w:ind w:firstLine="709"/>
        <w:jc w:val="both"/>
        <w:rPr>
          <w:sz w:val="24"/>
          <w:szCs w:val="24"/>
        </w:rPr>
      </w:pPr>
      <w:r w:rsidRPr="002F5A60">
        <w:rPr>
          <w:sz w:val="24"/>
          <w:szCs w:val="24"/>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18542C" w:rsidRPr="002F5A60" w:rsidRDefault="0018542C" w:rsidP="0018542C">
      <w:pPr>
        <w:ind w:firstLine="709"/>
        <w:jc w:val="both"/>
        <w:rPr>
          <w:sz w:val="24"/>
          <w:szCs w:val="24"/>
        </w:rPr>
      </w:pPr>
      <w:r w:rsidRPr="002F5A60">
        <w:rPr>
          <w:sz w:val="24"/>
          <w:szCs w:val="24"/>
        </w:rPr>
        <w:t xml:space="preserve">41.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18542C" w:rsidRPr="002F5A60" w:rsidRDefault="0018542C" w:rsidP="0018542C">
      <w:pPr>
        <w:ind w:firstLine="709"/>
        <w:jc w:val="both"/>
        <w:rPr>
          <w:sz w:val="24"/>
          <w:szCs w:val="24"/>
        </w:rPr>
      </w:pPr>
    </w:p>
    <w:p w:rsidR="0018542C" w:rsidRPr="002F5A60" w:rsidRDefault="0018542C" w:rsidP="0018542C">
      <w:pPr>
        <w:pStyle w:val="2"/>
        <w:spacing w:before="0"/>
        <w:ind w:firstLine="709"/>
        <w:jc w:val="both"/>
        <w:rPr>
          <w:rFonts w:ascii="Times New Roman" w:hAnsi="Times New Roman" w:cs="Times New Roman"/>
          <w:b w:val="0"/>
          <w:color w:val="auto"/>
          <w:sz w:val="24"/>
          <w:szCs w:val="24"/>
        </w:rPr>
      </w:pPr>
      <w:r w:rsidRPr="002F5A60">
        <w:rPr>
          <w:rFonts w:ascii="Times New Roman" w:hAnsi="Times New Roman" w:cs="Times New Roman"/>
          <w:b w:val="0"/>
          <w:color w:val="auto"/>
          <w:sz w:val="24"/>
          <w:szCs w:val="24"/>
        </w:rPr>
        <w:lastRenderedPageBreak/>
        <w:t>Перечень нормативных правовых актов, регулирующих порядок</w:t>
      </w:r>
    </w:p>
    <w:p w:rsidR="0018542C" w:rsidRPr="002F5A60" w:rsidRDefault="0018542C" w:rsidP="0018542C">
      <w:pPr>
        <w:pStyle w:val="2"/>
        <w:spacing w:before="0"/>
        <w:ind w:firstLine="709"/>
        <w:jc w:val="both"/>
        <w:rPr>
          <w:rFonts w:ascii="Times New Roman" w:hAnsi="Times New Roman" w:cs="Times New Roman"/>
          <w:b w:val="0"/>
          <w:color w:val="auto"/>
          <w:sz w:val="24"/>
          <w:szCs w:val="24"/>
        </w:rPr>
      </w:pPr>
      <w:r w:rsidRPr="002F5A60">
        <w:rPr>
          <w:rFonts w:ascii="Times New Roman" w:hAnsi="Times New Roman" w:cs="Times New Roman"/>
          <w:b w:val="0"/>
          <w:color w:val="auto"/>
          <w:sz w:val="24"/>
          <w:szCs w:val="24"/>
        </w:rPr>
        <w:t>досудебного (внесудебного) обжалования действий</w:t>
      </w:r>
    </w:p>
    <w:p w:rsidR="0018542C" w:rsidRPr="002F5A60" w:rsidRDefault="0018542C" w:rsidP="0018542C">
      <w:pPr>
        <w:pStyle w:val="2"/>
        <w:spacing w:before="0"/>
        <w:ind w:firstLine="709"/>
        <w:jc w:val="both"/>
        <w:rPr>
          <w:rFonts w:ascii="Times New Roman" w:hAnsi="Times New Roman" w:cs="Times New Roman"/>
          <w:b w:val="0"/>
          <w:color w:val="auto"/>
          <w:sz w:val="24"/>
          <w:szCs w:val="24"/>
        </w:rPr>
      </w:pPr>
      <w:r w:rsidRPr="002F5A60">
        <w:rPr>
          <w:rFonts w:ascii="Times New Roman" w:hAnsi="Times New Roman" w:cs="Times New Roman"/>
          <w:b w:val="0"/>
          <w:color w:val="auto"/>
          <w:sz w:val="24"/>
          <w:szCs w:val="24"/>
        </w:rPr>
        <w:t>(бездействия) и (или) решений, принятых (осуществленных)</w:t>
      </w:r>
    </w:p>
    <w:p w:rsidR="0018542C" w:rsidRPr="002F5A60" w:rsidRDefault="0018542C" w:rsidP="0018542C">
      <w:pPr>
        <w:pStyle w:val="2"/>
        <w:spacing w:before="0"/>
        <w:ind w:firstLine="709"/>
        <w:jc w:val="both"/>
        <w:rPr>
          <w:rFonts w:ascii="Times New Roman" w:hAnsi="Times New Roman" w:cs="Times New Roman"/>
          <w:b w:val="0"/>
          <w:color w:val="auto"/>
          <w:sz w:val="24"/>
          <w:szCs w:val="24"/>
        </w:rPr>
      </w:pPr>
      <w:r w:rsidRPr="002F5A60">
        <w:rPr>
          <w:rFonts w:ascii="Times New Roman" w:hAnsi="Times New Roman" w:cs="Times New Roman"/>
          <w:b w:val="0"/>
          <w:color w:val="auto"/>
          <w:sz w:val="24"/>
          <w:szCs w:val="24"/>
        </w:rPr>
        <w:t>в ходе предоставления муниципальной услуги</w:t>
      </w:r>
    </w:p>
    <w:p w:rsidR="0018542C" w:rsidRPr="002F5A60" w:rsidRDefault="0018542C" w:rsidP="0018542C">
      <w:pPr>
        <w:ind w:firstLine="709"/>
        <w:jc w:val="both"/>
        <w:rPr>
          <w:sz w:val="24"/>
          <w:szCs w:val="24"/>
        </w:rPr>
      </w:pPr>
    </w:p>
    <w:p w:rsidR="0018542C" w:rsidRPr="002F5A60" w:rsidRDefault="0018542C" w:rsidP="0018542C">
      <w:pPr>
        <w:ind w:firstLine="709"/>
        <w:jc w:val="both"/>
        <w:rPr>
          <w:sz w:val="24"/>
          <w:szCs w:val="24"/>
        </w:rPr>
      </w:pPr>
      <w:r w:rsidRPr="002F5A60">
        <w:rPr>
          <w:sz w:val="24"/>
          <w:szCs w:val="24"/>
        </w:rPr>
        <w:t>42.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18542C" w:rsidRPr="002F5A60" w:rsidRDefault="0018542C" w:rsidP="0018542C">
      <w:pPr>
        <w:ind w:firstLine="709"/>
        <w:jc w:val="both"/>
        <w:rPr>
          <w:sz w:val="24"/>
          <w:szCs w:val="24"/>
        </w:rPr>
      </w:pPr>
      <w:r w:rsidRPr="002F5A60">
        <w:rPr>
          <w:sz w:val="24"/>
          <w:szCs w:val="24"/>
        </w:rPr>
        <w:t>- Федеральным законом N 210-ФЗ;</w:t>
      </w:r>
    </w:p>
    <w:p w:rsidR="0018542C" w:rsidRPr="002F5A60" w:rsidRDefault="0018542C" w:rsidP="0018542C">
      <w:pPr>
        <w:autoSpaceDE w:val="0"/>
        <w:autoSpaceDN w:val="0"/>
        <w:adjustRightInd w:val="0"/>
        <w:ind w:firstLine="709"/>
        <w:contextualSpacing/>
        <w:jc w:val="both"/>
        <w:rPr>
          <w:rFonts w:eastAsia="Calibri"/>
          <w:sz w:val="24"/>
          <w:szCs w:val="24"/>
        </w:rPr>
        <w:sectPr w:rsidR="0018542C" w:rsidRPr="002F5A60" w:rsidSect="0018542C">
          <w:pgSz w:w="11906" w:h="16838"/>
          <w:pgMar w:top="1134" w:right="424" w:bottom="993" w:left="1701" w:header="708" w:footer="708" w:gutter="0"/>
          <w:cols w:space="708"/>
          <w:titlePg/>
          <w:docGrid w:linePitch="360"/>
        </w:sectPr>
      </w:pPr>
      <w:r w:rsidRPr="002F5A60">
        <w:rPr>
          <w:sz w:val="24"/>
          <w:szCs w:val="24"/>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2F5A60">
        <w:rPr>
          <w:spacing w:val="7"/>
          <w:sz w:val="24"/>
          <w:szCs w:val="24"/>
        </w:rPr>
        <w:t>».</w:t>
      </w:r>
    </w:p>
    <w:p w:rsidR="0018542C" w:rsidRPr="002F5A60" w:rsidRDefault="0018542C" w:rsidP="0018542C">
      <w:pPr>
        <w:autoSpaceDE w:val="0"/>
        <w:autoSpaceDN w:val="0"/>
        <w:adjustRightInd w:val="0"/>
        <w:ind w:left="4536"/>
        <w:jc w:val="both"/>
        <w:rPr>
          <w:bCs/>
          <w:sz w:val="24"/>
          <w:szCs w:val="24"/>
        </w:rPr>
      </w:pPr>
      <w:r w:rsidRPr="002F5A60">
        <w:rPr>
          <w:bCs/>
          <w:sz w:val="24"/>
          <w:szCs w:val="24"/>
        </w:rPr>
        <w:lastRenderedPageBreak/>
        <w:t>Приложение № 1 к Административному регламенту</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sz w:val="24"/>
          <w:szCs w:val="24"/>
        </w:rPr>
      </w:pPr>
      <w:r w:rsidRPr="002F5A60">
        <w:rPr>
          <w:bCs/>
          <w:sz w:val="24"/>
          <w:szCs w:val="24"/>
        </w:rPr>
        <w:t xml:space="preserve">Форма решения о </w:t>
      </w:r>
      <w:r w:rsidRPr="002F5A60">
        <w:rPr>
          <w:sz w:val="24"/>
          <w:szCs w:val="24"/>
        </w:rPr>
        <w:t xml:space="preserve">предоставлении Муниципальной услуги </w:t>
      </w:r>
    </w:p>
    <w:p w:rsidR="0018542C" w:rsidRPr="002F5A60" w:rsidRDefault="0018542C" w:rsidP="0018542C">
      <w:pPr>
        <w:autoSpaceDE w:val="0"/>
        <w:autoSpaceDN w:val="0"/>
        <w:adjustRightInd w:val="0"/>
        <w:ind w:firstLine="709"/>
        <w:jc w:val="both"/>
        <w:rPr>
          <w:sz w:val="24"/>
          <w:szCs w:val="24"/>
        </w:rPr>
      </w:pPr>
      <w:r w:rsidRPr="002F5A60">
        <w:rPr>
          <w:sz w:val="24"/>
          <w:szCs w:val="24"/>
        </w:rPr>
        <w:t>«Признание садового дома жилым домом и жилого дома садовым домом»</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Наименование органа местного самоуправления</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Кому 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(указываются данные заявителя)</w:t>
      </w:r>
    </w:p>
    <w:p w:rsidR="0018542C" w:rsidRPr="002F5A60" w:rsidRDefault="0018542C" w:rsidP="0018542C">
      <w:pPr>
        <w:autoSpaceDE w:val="0"/>
        <w:autoSpaceDN w:val="0"/>
        <w:adjustRightInd w:val="0"/>
        <w:ind w:firstLine="709"/>
        <w:jc w:val="both"/>
        <w:rPr>
          <w:sz w:val="24"/>
          <w:szCs w:val="24"/>
        </w:rPr>
      </w:pPr>
      <w:r w:rsidRPr="002F5A60">
        <w:rPr>
          <w:sz w:val="24"/>
          <w:szCs w:val="24"/>
        </w:rPr>
        <w:t>Адрес:___________________________</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Решение</w:t>
      </w:r>
    </w:p>
    <w:p w:rsidR="0018542C" w:rsidRPr="002F5A60" w:rsidRDefault="0018542C" w:rsidP="0018542C">
      <w:pPr>
        <w:autoSpaceDE w:val="0"/>
        <w:autoSpaceDN w:val="0"/>
        <w:adjustRightInd w:val="0"/>
        <w:ind w:firstLine="709"/>
        <w:jc w:val="both"/>
        <w:rPr>
          <w:sz w:val="24"/>
          <w:szCs w:val="24"/>
        </w:rPr>
      </w:pPr>
      <w:r w:rsidRPr="002F5A60">
        <w:rPr>
          <w:sz w:val="24"/>
          <w:szCs w:val="24"/>
        </w:rPr>
        <w:t>о признании садового дома жилым домом и жилого дома садовым домом</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«_____»______________г.                                                  № _____________</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jc w:val="both"/>
        <w:rPr>
          <w:sz w:val="24"/>
          <w:szCs w:val="24"/>
        </w:rPr>
      </w:pPr>
      <w:r w:rsidRPr="002F5A60">
        <w:rPr>
          <w:sz w:val="24"/>
          <w:szCs w:val="24"/>
        </w:rPr>
        <w:t>Рассмотрев Ваше заявление от _______ №___________ и прилагаемые к нему документы о намерении признать _______________________ (</w:t>
      </w:r>
      <w:r w:rsidRPr="002F5A60">
        <w:rPr>
          <w:i/>
          <w:sz w:val="24"/>
          <w:szCs w:val="24"/>
        </w:rPr>
        <w:t>жилой дом садовым домом/садовый дом жилым домом</w:t>
      </w:r>
      <w:r w:rsidRPr="002F5A60">
        <w:rPr>
          <w:sz w:val="24"/>
          <w:szCs w:val="24"/>
        </w:rPr>
        <w:t>), расположенный по адресу: _______________________________________________________________________, кадастровый номер земельного участка, в пределах которого расположен дом:____________________________________________________________________, на основании (наименование и реквизиты правоустанавливающего документа) по результатам рассмотрения представленных документов принято решение: признать _______________________________________________________________________ (</w:t>
      </w:r>
      <w:r w:rsidRPr="002F5A60">
        <w:rPr>
          <w:i/>
          <w:sz w:val="24"/>
          <w:szCs w:val="24"/>
        </w:rPr>
        <w:t>садовый дом жилым домом/жилой дом садовым домом</w:t>
      </w:r>
      <w:r w:rsidRPr="002F5A60">
        <w:rPr>
          <w:sz w:val="24"/>
          <w:szCs w:val="24"/>
        </w:rPr>
        <w:t>).</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Должность и ФИО должностного лица,</w:t>
      </w:r>
    </w:p>
    <w:p w:rsidR="0018542C" w:rsidRPr="002F5A60" w:rsidRDefault="0018542C" w:rsidP="0018542C">
      <w:pPr>
        <w:autoSpaceDE w:val="0"/>
        <w:autoSpaceDN w:val="0"/>
        <w:adjustRightInd w:val="0"/>
        <w:ind w:firstLine="709"/>
        <w:jc w:val="both"/>
        <w:rPr>
          <w:sz w:val="24"/>
          <w:szCs w:val="24"/>
        </w:rPr>
      </w:pPr>
      <w:r w:rsidRPr="002F5A60">
        <w:rPr>
          <w:sz w:val="24"/>
          <w:szCs w:val="24"/>
        </w:rPr>
        <w:t>принявшего решение</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t>сведения об электронной подписи</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sectPr w:rsidR="0018542C" w:rsidRPr="002F5A60" w:rsidSect="0018542C">
          <w:pgSz w:w="11906" w:h="16838"/>
          <w:pgMar w:top="1134" w:right="424" w:bottom="993" w:left="1701" w:header="708" w:footer="708" w:gutter="0"/>
          <w:cols w:space="708"/>
          <w:titlePg/>
          <w:docGrid w:linePitch="360"/>
        </w:sectPr>
      </w:pPr>
    </w:p>
    <w:p w:rsidR="0018542C" w:rsidRPr="002F5A60" w:rsidRDefault="0018542C" w:rsidP="0018542C">
      <w:pPr>
        <w:autoSpaceDE w:val="0"/>
        <w:autoSpaceDN w:val="0"/>
        <w:adjustRightInd w:val="0"/>
        <w:ind w:left="4536"/>
        <w:jc w:val="both"/>
        <w:rPr>
          <w:bCs/>
          <w:sz w:val="24"/>
          <w:szCs w:val="24"/>
        </w:rPr>
      </w:pPr>
      <w:r w:rsidRPr="002F5A60">
        <w:rPr>
          <w:bCs/>
          <w:sz w:val="24"/>
          <w:szCs w:val="24"/>
        </w:rPr>
        <w:lastRenderedPageBreak/>
        <w:t xml:space="preserve">Приложение № 2 </w:t>
      </w:r>
    </w:p>
    <w:p w:rsidR="0018542C" w:rsidRPr="002F5A60" w:rsidRDefault="0018542C" w:rsidP="0018542C">
      <w:pPr>
        <w:autoSpaceDE w:val="0"/>
        <w:autoSpaceDN w:val="0"/>
        <w:adjustRightInd w:val="0"/>
        <w:ind w:left="4536"/>
        <w:jc w:val="both"/>
        <w:rPr>
          <w:bCs/>
          <w:sz w:val="24"/>
          <w:szCs w:val="24"/>
        </w:rPr>
      </w:pPr>
      <w:r w:rsidRPr="002F5A60">
        <w:rPr>
          <w:bCs/>
          <w:sz w:val="24"/>
          <w:szCs w:val="24"/>
        </w:rPr>
        <w:t>к Административному регламенту</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Форма решения об отказе в предоставлении Муниципальной услуги</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Наименование органа местного самоуправления</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Кому 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(указываются данные заявителя)</w:t>
      </w:r>
    </w:p>
    <w:p w:rsidR="0018542C" w:rsidRPr="002F5A60" w:rsidRDefault="0018542C" w:rsidP="0018542C">
      <w:pPr>
        <w:autoSpaceDE w:val="0"/>
        <w:autoSpaceDN w:val="0"/>
        <w:adjustRightInd w:val="0"/>
        <w:ind w:firstLine="709"/>
        <w:jc w:val="both"/>
        <w:rPr>
          <w:sz w:val="24"/>
          <w:szCs w:val="24"/>
        </w:rPr>
      </w:pPr>
      <w:r w:rsidRPr="002F5A60">
        <w:rPr>
          <w:sz w:val="24"/>
          <w:szCs w:val="24"/>
        </w:rPr>
        <w:t>Адрес:___________________________</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Решение</w:t>
      </w:r>
    </w:p>
    <w:p w:rsidR="0018542C" w:rsidRPr="002F5A60" w:rsidRDefault="0018542C" w:rsidP="0018542C">
      <w:pPr>
        <w:autoSpaceDE w:val="0"/>
        <w:autoSpaceDN w:val="0"/>
        <w:adjustRightInd w:val="0"/>
        <w:ind w:firstLine="709"/>
        <w:jc w:val="both"/>
        <w:rPr>
          <w:sz w:val="24"/>
          <w:szCs w:val="24"/>
        </w:rPr>
      </w:pPr>
      <w:r w:rsidRPr="002F5A60">
        <w:rPr>
          <w:bCs/>
          <w:sz w:val="24"/>
          <w:szCs w:val="24"/>
        </w:rPr>
        <w:t xml:space="preserve">об отказе в предоставлении </w:t>
      </w:r>
      <w:r w:rsidRPr="002F5A60">
        <w:rPr>
          <w:sz w:val="24"/>
          <w:szCs w:val="24"/>
        </w:rPr>
        <w:t>Муниципальной услуги «Признание садового дома жилым домом и жилого дома садовым домом»</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«_____»______________г.                                                  № _____________</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Рассмотрев Ваше заявление от _______ №___________ и прилагаемые к нему документы, сообщаем о принятии решения об отказе в предоставлении Муниципальной услуги по следующим основаниям:</w:t>
      </w: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_____________________________________________________________________________________________________________________________________________________________________________________________________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(указывается одно или несколько оснований в соответствии с пунктом 12 Административного регламента)</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Дополнительная информация: _________________________________________</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Вы вправе повторно обратиться с заявлением о предоставлении Муниципальной услуги после устранения нарушений.</w:t>
      </w:r>
    </w:p>
    <w:p w:rsidR="0018542C" w:rsidRPr="002F5A60" w:rsidRDefault="0018542C" w:rsidP="0018542C">
      <w:pPr>
        <w:autoSpaceDE w:val="0"/>
        <w:autoSpaceDN w:val="0"/>
        <w:adjustRightInd w:val="0"/>
        <w:ind w:firstLine="709"/>
        <w:jc w:val="both"/>
        <w:rPr>
          <w:sz w:val="24"/>
          <w:szCs w:val="24"/>
        </w:rPr>
      </w:pPr>
      <w:r w:rsidRPr="002F5A60">
        <w:rPr>
          <w:sz w:val="24"/>
          <w:szCs w:val="24"/>
        </w:rPr>
        <w:t>Данный отказ может быть обжалован в административном и судебном порядке.</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Должность и ФИО должностного лица,</w:t>
      </w:r>
    </w:p>
    <w:p w:rsidR="0018542C" w:rsidRPr="002F5A60" w:rsidRDefault="0018542C" w:rsidP="0018542C">
      <w:pPr>
        <w:autoSpaceDE w:val="0"/>
        <w:autoSpaceDN w:val="0"/>
        <w:adjustRightInd w:val="0"/>
        <w:ind w:firstLine="709"/>
        <w:jc w:val="both"/>
        <w:rPr>
          <w:sz w:val="24"/>
          <w:szCs w:val="24"/>
        </w:rPr>
      </w:pPr>
      <w:r w:rsidRPr="002F5A60">
        <w:rPr>
          <w:sz w:val="24"/>
          <w:szCs w:val="24"/>
        </w:rPr>
        <w:t>принявшего решение</w:t>
      </w:r>
    </w:p>
    <w:p w:rsidR="0018542C" w:rsidRPr="002F5A60" w:rsidRDefault="0018542C" w:rsidP="0018542C">
      <w:pPr>
        <w:autoSpaceDE w:val="0"/>
        <w:autoSpaceDN w:val="0"/>
        <w:adjustRightInd w:val="0"/>
        <w:ind w:firstLine="709"/>
        <w:jc w:val="both"/>
        <w:rPr>
          <w:sz w:val="24"/>
          <w:szCs w:val="24"/>
        </w:rPr>
      </w:pP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t xml:space="preserve">           сведения об электронной</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                                                                                            подписи</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left="4536"/>
        <w:jc w:val="both"/>
        <w:rPr>
          <w:bCs/>
          <w:sz w:val="24"/>
          <w:szCs w:val="24"/>
        </w:rPr>
      </w:pPr>
      <w:r w:rsidRPr="002F5A60">
        <w:rPr>
          <w:bCs/>
          <w:sz w:val="24"/>
          <w:szCs w:val="24"/>
        </w:rPr>
        <w:t xml:space="preserve">Приложение № 3 </w:t>
      </w:r>
    </w:p>
    <w:p w:rsidR="0018542C" w:rsidRPr="002F5A60" w:rsidRDefault="0018542C" w:rsidP="0018542C">
      <w:pPr>
        <w:autoSpaceDE w:val="0"/>
        <w:autoSpaceDN w:val="0"/>
        <w:adjustRightInd w:val="0"/>
        <w:ind w:left="4536"/>
        <w:jc w:val="both"/>
        <w:rPr>
          <w:bCs/>
          <w:sz w:val="24"/>
          <w:szCs w:val="24"/>
        </w:rPr>
      </w:pPr>
      <w:r w:rsidRPr="002F5A60">
        <w:rPr>
          <w:bCs/>
          <w:sz w:val="24"/>
          <w:szCs w:val="24"/>
        </w:rPr>
        <w:t>к Административному регламенту</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В ______________________________________________________________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(наименование органа местного самоуправления)</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от 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(указываются ФИО (отчество при наличии), </w:t>
      </w:r>
    </w:p>
    <w:p w:rsidR="0018542C" w:rsidRPr="002F5A60" w:rsidRDefault="0018542C" w:rsidP="0018542C">
      <w:pPr>
        <w:autoSpaceDE w:val="0"/>
        <w:autoSpaceDN w:val="0"/>
        <w:adjustRightInd w:val="0"/>
        <w:ind w:firstLine="709"/>
        <w:jc w:val="both"/>
        <w:rPr>
          <w:sz w:val="24"/>
          <w:szCs w:val="24"/>
        </w:rPr>
      </w:pPr>
      <w:r w:rsidRPr="002F5A60">
        <w:rPr>
          <w:sz w:val="24"/>
          <w:szCs w:val="24"/>
        </w:rPr>
        <w:t>наименование заявителя,</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ИНН, ОГРН юридического лица, </w:t>
      </w:r>
    </w:p>
    <w:p w:rsidR="0018542C" w:rsidRPr="002F5A60" w:rsidRDefault="0018542C" w:rsidP="0018542C">
      <w:pPr>
        <w:autoSpaceDE w:val="0"/>
        <w:autoSpaceDN w:val="0"/>
        <w:adjustRightInd w:val="0"/>
        <w:ind w:firstLine="709"/>
        <w:jc w:val="both"/>
        <w:rPr>
          <w:sz w:val="24"/>
          <w:szCs w:val="24"/>
        </w:rPr>
      </w:pPr>
      <w:r w:rsidRPr="002F5A60">
        <w:rPr>
          <w:sz w:val="24"/>
          <w:szCs w:val="24"/>
        </w:rPr>
        <w:t>ИНН, ОГРНИП индивидуального предпринимателя</w:t>
      </w:r>
    </w:p>
    <w:p w:rsidR="0018542C" w:rsidRPr="002F5A60" w:rsidRDefault="0018542C" w:rsidP="0018542C">
      <w:pPr>
        <w:autoSpaceDE w:val="0"/>
        <w:autoSpaceDN w:val="0"/>
        <w:adjustRightInd w:val="0"/>
        <w:ind w:firstLine="709"/>
        <w:jc w:val="both"/>
        <w:rPr>
          <w:sz w:val="24"/>
          <w:szCs w:val="24"/>
        </w:rPr>
      </w:pPr>
      <w:r w:rsidRPr="002F5A60">
        <w:rPr>
          <w:sz w:val="24"/>
          <w:szCs w:val="24"/>
        </w:rPr>
        <w:lastRenderedPageBreak/>
        <w:t>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Данные документа, удостоверяющего личность</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Почтовый адрес</w:t>
      </w: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Адрес электронной почты</w:t>
      </w: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Контактный телефон (указывается по желанию)</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Заявление о предоставлении Муниципальной услуги</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 «Признание садового дома жилым домом и жилого дома садовым домом»</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«_____»______________г.                                                  № _____________</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tabs>
          <w:tab w:val="left" w:pos="709"/>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 xml:space="preserve">           Прошу признать садовый дом жилым домом или жилой дом садовым домом (нужное подчеркнуть), расположенный по адресу:</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__________________________________________________________________________________________________________________________________</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 xml:space="preserve">                                     (месторасположение объекта - адрес)</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Кадастровый номер дома_________________________________________</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Кадастровый номер земельного участка ___________________________________</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Принадлежащий мне на праве: ________________________________________</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____________________________________________________________________________</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На основании:_______________________________________________________</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_______________________________________________________________________________________________________________________________________________________________________________________________________________</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Перечень прилагаемых к заявлению документов:</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1.</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2.</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3.</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Результат Муниципальной услуги прошу (нужное подчеркнуть):</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1. направить в личный кабинет на ЕПГУ, РПГУ, по электронной почте;</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2. выдать на руки в Администрации;</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3. выдать на руки в многофункциональном центре;</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 xml:space="preserve">4. направить посредством почтового отправления с уведомлением о вручении. </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p>
    <w:p w:rsidR="0018542C" w:rsidRPr="002F5A60" w:rsidRDefault="0018542C" w:rsidP="0018542C">
      <w:pPr>
        <w:tabs>
          <w:tab w:val="left" w:pos="916"/>
          <w:tab w:val="left" w:pos="1832"/>
          <w:tab w:val="left" w:pos="4580"/>
          <w:tab w:val="left" w:pos="7431"/>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_______________________</w:t>
      </w:r>
      <w:r w:rsidRPr="002F5A60">
        <w:rPr>
          <w:sz w:val="24"/>
          <w:szCs w:val="24"/>
        </w:rPr>
        <w:tab/>
      </w:r>
      <w:r w:rsidRPr="002F5A60">
        <w:rPr>
          <w:sz w:val="24"/>
          <w:szCs w:val="24"/>
        </w:rPr>
        <w:tab/>
        <w:t>___________</w:t>
      </w:r>
    </w:p>
    <w:p w:rsidR="0018542C" w:rsidRPr="002F5A60" w:rsidRDefault="0018542C" w:rsidP="0018542C">
      <w:pPr>
        <w:tabs>
          <w:tab w:val="left" w:pos="916"/>
          <w:tab w:val="left" w:pos="1832"/>
          <w:tab w:val="left" w:pos="2748"/>
          <w:tab w:val="left" w:pos="3664"/>
          <w:tab w:val="left" w:pos="4580"/>
          <w:tab w:val="left" w:pos="8244"/>
          <w:tab w:val="left" w:pos="9072"/>
          <w:tab w:val="left" w:pos="9160"/>
          <w:tab w:val="left" w:pos="9356"/>
          <w:tab w:val="left" w:pos="9639"/>
          <w:tab w:val="left" w:pos="10076"/>
          <w:tab w:val="left" w:pos="10992"/>
          <w:tab w:val="left" w:pos="11908"/>
          <w:tab w:val="left" w:pos="12824"/>
          <w:tab w:val="left" w:pos="13740"/>
          <w:tab w:val="left" w:pos="14656"/>
        </w:tabs>
        <w:ind w:firstLine="709"/>
        <w:jc w:val="both"/>
        <w:rPr>
          <w:sz w:val="24"/>
          <w:szCs w:val="24"/>
        </w:rPr>
      </w:pPr>
      <w:r w:rsidRPr="002F5A60">
        <w:rPr>
          <w:sz w:val="24"/>
          <w:szCs w:val="24"/>
        </w:rPr>
        <w:t xml:space="preserve"> подпись                                                                                         дата</w:t>
      </w:r>
    </w:p>
    <w:p w:rsidR="0018542C" w:rsidRPr="002F5A60" w:rsidRDefault="0018542C" w:rsidP="0018542C">
      <w:pPr>
        <w:autoSpaceDE w:val="0"/>
        <w:autoSpaceDN w:val="0"/>
        <w:adjustRightInd w:val="0"/>
        <w:ind w:firstLine="709"/>
        <w:jc w:val="both"/>
        <w:rPr>
          <w:bCs/>
          <w:sz w:val="24"/>
          <w:szCs w:val="24"/>
        </w:rPr>
        <w:sectPr w:rsidR="0018542C" w:rsidRPr="002F5A60" w:rsidSect="0018542C">
          <w:pgSz w:w="11906" w:h="16838"/>
          <w:pgMar w:top="1134" w:right="424" w:bottom="993" w:left="1701" w:header="708" w:footer="708" w:gutter="0"/>
          <w:cols w:space="708"/>
          <w:titlePg/>
          <w:docGrid w:linePitch="360"/>
        </w:sectPr>
      </w:pPr>
    </w:p>
    <w:p w:rsidR="0018542C" w:rsidRPr="002F5A60" w:rsidRDefault="0018542C" w:rsidP="0018542C">
      <w:pPr>
        <w:autoSpaceDE w:val="0"/>
        <w:autoSpaceDN w:val="0"/>
        <w:adjustRightInd w:val="0"/>
        <w:ind w:left="4536"/>
        <w:jc w:val="both"/>
        <w:rPr>
          <w:bCs/>
          <w:sz w:val="24"/>
          <w:szCs w:val="24"/>
        </w:rPr>
      </w:pPr>
      <w:r w:rsidRPr="002F5A60">
        <w:rPr>
          <w:bCs/>
          <w:sz w:val="24"/>
          <w:szCs w:val="24"/>
        </w:rPr>
        <w:lastRenderedPageBreak/>
        <w:t xml:space="preserve">Приложение № 4 </w:t>
      </w:r>
    </w:p>
    <w:p w:rsidR="0018542C" w:rsidRPr="002F5A60" w:rsidRDefault="0018542C" w:rsidP="0018542C">
      <w:pPr>
        <w:autoSpaceDE w:val="0"/>
        <w:autoSpaceDN w:val="0"/>
        <w:adjustRightInd w:val="0"/>
        <w:ind w:left="4536"/>
        <w:jc w:val="both"/>
        <w:rPr>
          <w:bCs/>
          <w:sz w:val="24"/>
          <w:szCs w:val="24"/>
        </w:rPr>
      </w:pPr>
      <w:r w:rsidRPr="002F5A60">
        <w:rPr>
          <w:bCs/>
          <w:sz w:val="24"/>
          <w:szCs w:val="24"/>
        </w:rPr>
        <w:t>к Административному регламенту</w:t>
      </w: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p>
    <w:p w:rsidR="0018542C" w:rsidRPr="002F5A60" w:rsidRDefault="0018542C" w:rsidP="0018542C">
      <w:pPr>
        <w:autoSpaceDE w:val="0"/>
        <w:autoSpaceDN w:val="0"/>
        <w:adjustRightInd w:val="0"/>
        <w:ind w:firstLine="709"/>
        <w:jc w:val="both"/>
        <w:rPr>
          <w:bCs/>
          <w:sz w:val="24"/>
          <w:szCs w:val="24"/>
        </w:rPr>
      </w:pPr>
      <w:r w:rsidRPr="002F5A60">
        <w:rPr>
          <w:bCs/>
          <w:sz w:val="24"/>
          <w:szCs w:val="24"/>
        </w:rPr>
        <w:t>Форма решения об отказе в приеме документов, необходимых для предоставления Муниципальной услуги</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Наименование органа местного самоуправления</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Кому 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(указываются данные заявителя)</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Решение</w:t>
      </w:r>
    </w:p>
    <w:p w:rsidR="0018542C" w:rsidRPr="002F5A60" w:rsidRDefault="0018542C" w:rsidP="0018542C">
      <w:pPr>
        <w:autoSpaceDE w:val="0"/>
        <w:autoSpaceDN w:val="0"/>
        <w:adjustRightInd w:val="0"/>
        <w:ind w:firstLine="709"/>
        <w:jc w:val="both"/>
        <w:rPr>
          <w:sz w:val="24"/>
          <w:szCs w:val="24"/>
        </w:rPr>
      </w:pPr>
      <w:r w:rsidRPr="002F5A60">
        <w:rPr>
          <w:sz w:val="24"/>
          <w:szCs w:val="24"/>
        </w:rPr>
        <w:t>об отказе в приеме документов, необходимых для предоставления Муниципальной услуги «Признание садового дома жилым домом и жилого дома садовым домом»</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«_____»______________г.                                                  № _____________</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Рассмотрев Ваше заявление от _______ №___________ и прилагаемые к нему документы, сообщаем о принятии решения об отказе в приеме и регистрации документов по следующим основаниям:</w:t>
      </w: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_____________________________________________________________________________________________________________________________________________________________________________________________________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(указывается одно или несколько оснований в соответствии с пунктом 11 Административного регламента)</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Дополнительная информация: _________________________________________</w:t>
      </w:r>
    </w:p>
    <w:p w:rsidR="0018542C" w:rsidRPr="002F5A60" w:rsidRDefault="0018542C" w:rsidP="0018542C">
      <w:pPr>
        <w:autoSpaceDE w:val="0"/>
        <w:autoSpaceDN w:val="0"/>
        <w:adjustRightInd w:val="0"/>
        <w:ind w:firstLine="709"/>
        <w:jc w:val="both"/>
        <w:rPr>
          <w:sz w:val="24"/>
          <w:szCs w:val="24"/>
        </w:rPr>
      </w:pPr>
    </w:p>
    <w:p w:rsidR="0018542C" w:rsidRPr="002F5A60" w:rsidRDefault="0018542C" w:rsidP="0018542C">
      <w:pPr>
        <w:autoSpaceDE w:val="0"/>
        <w:autoSpaceDN w:val="0"/>
        <w:adjustRightInd w:val="0"/>
        <w:ind w:firstLine="709"/>
        <w:jc w:val="both"/>
        <w:rPr>
          <w:sz w:val="24"/>
          <w:szCs w:val="24"/>
        </w:rPr>
      </w:pPr>
      <w:r w:rsidRPr="002F5A60">
        <w:rPr>
          <w:sz w:val="24"/>
          <w:szCs w:val="24"/>
        </w:rPr>
        <w:t>Вы вправе повторно обратиться с заявлением о предоставлении Муниципальной услуги после устранения нарушений.</w:t>
      </w:r>
    </w:p>
    <w:p w:rsidR="0018542C" w:rsidRPr="002F5A60" w:rsidRDefault="0018542C" w:rsidP="0018542C">
      <w:pPr>
        <w:autoSpaceDE w:val="0"/>
        <w:autoSpaceDN w:val="0"/>
        <w:adjustRightInd w:val="0"/>
        <w:ind w:firstLine="709"/>
        <w:jc w:val="both"/>
        <w:rPr>
          <w:sz w:val="24"/>
          <w:szCs w:val="24"/>
        </w:rPr>
      </w:pPr>
      <w:r w:rsidRPr="002F5A60">
        <w:rPr>
          <w:sz w:val="24"/>
          <w:szCs w:val="24"/>
        </w:rPr>
        <w:t>Данный отказ может быть обжалован в административном и судебном порядке.</w:t>
      </w:r>
    </w:p>
    <w:p w:rsidR="0018542C" w:rsidRPr="002F5A60" w:rsidRDefault="0018542C" w:rsidP="0018542C">
      <w:pPr>
        <w:autoSpaceDE w:val="0"/>
        <w:autoSpaceDN w:val="0"/>
        <w:adjustRightInd w:val="0"/>
        <w:ind w:firstLine="709"/>
        <w:jc w:val="both"/>
        <w:rPr>
          <w:sz w:val="24"/>
          <w:szCs w:val="24"/>
        </w:rPr>
      </w:pPr>
      <w:r w:rsidRPr="002F5A60">
        <w:rPr>
          <w:sz w:val="24"/>
          <w:szCs w:val="24"/>
        </w:rPr>
        <w:t>______________________________</w:t>
      </w:r>
    </w:p>
    <w:p w:rsidR="0018542C" w:rsidRPr="002F5A60" w:rsidRDefault="0018542C" w:rsidP="0018542C">
      <w:pPr>
        <w:autoSpaceDE w:val="0"/>
        <w:autoSpaceDN w:val="0"/>
        <w:adjustRightInd w:val="0"/>
        <w:ind w:firstLine="709"/>
        <w:jc w:val="both"/>
        <w:rPr>
          <w:sz w:val="24"/>
          <w:szCs w:val="24"/>
        </w:rPr>
      </w:pPr>
      <w:r w:rsidRPr="002F5A60">
        <w:rPr>
          <w:sz w:val="24"/>
          <w:szCs w:val="24"/>
        </w:rPr>
        <w:t>Должность и ФИО должностного лица,</w:t>
      </w:r>
    </w:p>
    <w:p w:rsidR="0018542C" w:rsidRPr="002F5A60" w:rsidRDefault="0018542C" w:rsidP="0018542C">
      <w:pPr>
        <w:autoSpaceDE w:val="0"/>
        <w:autoSpaceDN w:val="0"/>
        <w:adjustRightInd w:val="0"/>
        <w:ind w:firstLine="709"/>
        <w:jc w:val="both"/>
        <w:rPr>
          <w:sz w:val="24"/>
          <w:szCs w:val="24"/>
        </w:rPr>
      </w:pPr>
      <w:r w:rsidRPr="002F5A60">
        <w:rPr>
          <w:sz w:val="24"/>
          <w:szCs w:val="24"/>
        </w:rPr>
        <w:t>принявшего решение</w:t>
      </w:r>
    </w:p>
    <w:p w:rsidR="0018542C" w:rsidRPr="002F5A60" w:rsidRDefault="0018542C" w:rsidP="0018542C">
      <w:pPr>
        <w:autoSpaceDE w:val="0"/>
        <w:autoSpaceDN w:val="0"/>
        <w:adjustRightInd w:val="0"/>
        <w:ind w:firstLine="709"/>
        <w:jc w:val="both"/>
        <w:rPr>
          <w:sz w:val="24"/>
          <w:szCs w:val="24"/>
        </w:rPr>
      </w:pP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t xml:space="preserve">        сведения об электронной</w:t>
      </w:r>
    </w:p>
    <w:p w:rsidR="0018542C" w:rsidRPr="002F5A60" w:rsidRDefault="0018542C" w:rsidP="0018542C">
      <w:pPr>
        <w:autoSpaceDE w:val="0"/>
        <w:autoSpaceDN w:val="0"/>
        <w:adjustRightInd w:val="0"/>
        <w:ind w:firstLine="709"/>
        <w:jc w:val="both"/>
        <w:rPr>
          <w:sz w:val="24"/>
          <w:szCs w:val="24"/>
        </w:rPr>
      </w:pPr>
      <w:r w:rsidRPr="002F5A60">
        <w:rPr>
          <w:sz w:val="24"/>
          <w:szCs w:val="24"/>
        </w:rPr>
        <w:t xml:space="preserve">                                                                                        подписи</w:t>
      </w:r>
    </w:p>
    <w:p w:rsidR="0018542C" w:rsidRPr="002F5A60" w:rsidRDefault="0018542C" w:rsidP="0018542C">
      <w:pPr>
        <w:ind w:firstLine="709"/>
        <w:jc w:val="both"/>
        <w:rPr>
          <w:noProof/>
          <w:sz w:val="24"/>
          <w:szCs w:val="24"/>
        </w:rPr>
      </w:pPr>
      <w:r w:rsidRPr="002F5A60">
        <w:rPr>
          <w:noProof/>
          <w:sz w:val="24"/>
          <w:szCs w:val="24"/>
        </w:rPr>
        <w:pict>
          <v:rect id="Прямоугольник 9" o:spid="_x0000_s1032" style="position:absolute;left:0;text-align:left;margin-left:262.45pt;margin-top:2pt;width:236.85pt;height:41.2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" stroked="f">
            <v:textbox>
              <w:txbxContent>
                <w:p w:rsidR="0083457E" w:rsidRDefault="0083457E" w:rsidP="0018542C"/>
              </w:txbxContent>
            </v:textbox>
          </v:rect>
        </w:pict>
      </w:r>
    </w:p>
    <w:p w:rsidR="0018542C" w:rsidRPr="002F5A60" w:rsidRDefault="0018542C" w:rsidP="0018542C">
      <w:pPr>
        <w:ind w:firstLine="709"/>
        <w:jc w:val="both"/>
        <w:rPr>
          <w:noProof/>
          <w:sz w:val="24"/>
          <w:szCs w:val="24"/>
        </w:rPr>
      </w:pPr>
    </w:p>
    <w:p w:rsidR="0018542C" w:rsidRPr="002F5A60" w:rsidRDefault="0018542C" w:rsidP="0018542C">
      <w:pPr>
        <w:ind w:left="4536"/>
        <w:jc w:val="both"/>
        <w:rPr>
          <w:bCs/>
          <w:sz w:val="24"/>
          <w:szCs w:val="24"/>
        </w:rPr>
      </w:pPr>
      <w:r w:rsidRPr="002F5A60">
        <w:rPr>
          <w:bCs/>
          <w:sz w:val="24"/>
          <w:szCs w:val="24"/>
        </w:rPr>
        <w:t xml:space="preserve">Приложение № 5 </w:t>
      </w:r>
    </w:p>
    <w:p w:rsidR="0018542C" w:rsidRPr="002F5A60" w:rsidRDefault="0018542C" w:rsidP="0018542C">
      <w:pPr>
        <w:autoSpaceDE w:val="0"/>
        <w:autoSpaceDN w:val="0"/>
        <w:adjustRightInd w:val="0"/>
        <w:ind w:left="4536"/>
        <w:jc w:val="both"/>
        <w:rPr>
          <w:bCs/>
          <w:sz w:val="24"/>
          <w:szCs w:val="24"/>
        </w:rPr>
      </w:pPr>
      <w:r w:rsidRPr="002F5A60">
        <w:rPr>
          <w:bCs/>
          <w:sz w:val="24"/>
          <w:szCs w:val="24"/>
        </w:rPr>
        <w:t>к Административному регламенту</w:t>
      </w:r>
    </w:p>
    <w:p w:rsidR="0018542C" w:rsidRPr="002F5A60" w:rsidRDefault="0018542C" w:rsidP="0018542C">
      <w:pPr>
        <w:ind w:firstLine="709"/>
        <w:jc w:val="both"/>
        <w:rPr>
          <w:noProof/>
          <w:sz w:val="24"/>
          <w:szCs w:val="24"/>
        </w:rPr>
      </w:pPr>
    </w:p>
    <w:p w:rsidR="0018542C" w:rsidRPr="002F5A60" w:rsidRDefault="0018542C" w:rsidP="0018542C">
      <w:pPr>
        <w:ind w:firstLine="709"/>
        <w:jc w:val="both"/>
        <w:rPr>
          <w:sz w:val="24"/>
          <w:szCs w:val="24"/>
        </w:rPr>
      </w:pPr>
      <w:r w:rsidRPr="002F5A60">
        <w:rPr>
          <w:sz w:val="24"/>
          <w:szCs w:val="24"/>
        </w:rPr>
        <w:t>Перечень</w:t>
      </w:r>
    </w:p>
    <w:p w:rsidR="0018542C" w:rsidRPr="002F5A60" w:rsidRDefault="0018542C" w:rsidP="0018542C">
      <w:pPr>
        <w:ind w:firstLine="709"/>
        <w:jc w:val="both"/>
        <w:rPr>
          <w:sz w:val="24"/>
          <w:szCs w:val="24"/>
        </w:rPr>
      </w:pPr>
      <w:r w:rsidRPr="002F5A60">
        <w:rPr>
          <w:sz w:val="24"/>
          <w:szCs w:val="24"/>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18542C" w:rsidRPr="002F5A60" w:rsidRDefault="0018542C" w:rsidP="0018542C">
      <w:pPr>
        <w:ind w:firstLine="709"/>
        <w:jc w:val="both"/>
        <w:rPr>
          <w:sz w:val="24"/>
          <w:szCs w:val="24"/>
        </w:rPr>
      </w:pPr>
    </w:p>
    <w:p w:rsidR="0018542C" w:rsidRPr="002F5A60" w:rsidRDefault="0018542C" w:rsidP="00DE664B">
      <w:pPr>
        <w:pStyle w:val="a6"/>
        <w:numPr>
          <w:ilvl w:val="0"/>
          <w:numId w:val="20"/>
        </w:numPr>
        <w:spacing w:after="0" w:line="240" w:lineRule="auto"/>
        <w:ind w:left="0" w:firstLine="709"/>
        <w:contextualSpacing/>
        <w:rPr>
          <w:rFonts w:ascii="Times New Roman" w:hAnsi="Times New Roman" w:cs="Times New Roman"/>
          <w:sz w:val="24"/>
          <w:szCs w:val="24"/>
        </w:rPr>
      </w:pPr>
      <w:r w:rsidRPr="002F5A60">
        <w:rPr>
          <w:rFonts w:ascii="Times New Roman" w:hAnsi="Times New Roman" w:cs="Times New Roman"/>
          <w:sz w:val="24"/>
          <w:szCs w:val="24"/>
        </w:rPr>
        <w:t>Перечень признаков заявителей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3190"/>
        <w:gridCol w:w="4606"/>
      </w:tblGrid>
      <w:tr w:rsidR="0018542C" w:rsidRPr="002F5A60" w:rsidTr="0018542C">
        <w:tc>
          <w:tcPr>
            <w:tcW w:w="1384"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w:t>
            </w:r>
          </w:p>
        </w:tc>
        <w:tc>
          <w:tcPr>
            <w:tcW w:w="3190"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Признак заявителя</w:t>
            </w:r>
          </w:p>
        </w:tc>
        <w:tc>
          <w:tcPr>
            <w:tcW w:w="4606"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Значения признаков заявителя</w:t>
            </w:r>
          </w:p>
        </w:tc>
      </w:tr>
      <w:tr w:rsidR="0018542C" w:rsidRPr="002F5A60" w:rsidTr="0018542C">
        <w:tc>
          <w:tcPr>
            <w:tcW w:w="9180" w:type="dxa"/>
            <w:gridSpan w:val="3"/>
            <w:shd w:val="clear" w:color="auto" w:fill="auto"/>
          </w:tcPr>
          <w:p w:rsidR="0018542C" w:rsidRPr="002F5A60" w:rsidRDefault="0018542C" w:rsidP="0018542C">
            <w:pPr>
              <w:tabs>
                <w:tab w:val="left" w:pos="2154"/>
              </w:tabs>
              <w:autoSpaceDE w:val="0"/>
              <w:autoSpaceDN w:val="0"/>
              <w:adjustRightInd w:val="0"/>
              <w:jc w:val="both"/>
              <w:rPr>
                <w:rFonts w:eastAsia="Calibri"/>
                <w:sz w:val="24"/>
                <w:szCs w:val="24"/>
              </w:rPr>
            </w:pPr>
            <w:r w:rsidRPr="002F5A60">
              <w:rPr>
                <w:rFonts w:eastAsia="Calibri"/>
                <w:sz w:val="24"/>
                <w:szCs w:val="24"/>
              </w:rPr>
              <w:t>Вариант 1 «Признание садового дома жилым домом и жилого дома садовым домом»</w:t>
            </w:r>
          </w:p>
        </w:tc>
      </w:tr>
      <w:tr w:rsidR="0018542C" w:rsidRPr="002F5A60" w:rsidTr="0018542C">
        <w:tc>
          <w:tcPr>
            <w:tcW w:w="1384"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lastRenderedPageBreak/>
              <w:t>1</w:t>
            </w:r>
          </w:p>
        </w:tc>
        <w:tc>
          <w:tcPr>
            <w:tcW w:w="3190"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Категория заявителя</w:t>
            </w:r>
          </w:p>
        </w:tc>
        <w:tc>
          <w:tcPr>
            <w:tcW w:w="4606"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1.Физическое лицо</w:t>
            </w:r>
          </w:p>
          <w:p w:rsidR="0018542C" w:rsidRPr="002F5A60" w:rsidRDefault="0018542C" w:rsidP="0018542C">
            <w:pPr>
              <w:jc w:val="both"/>
              <w:rPr>
                <w:rFonts w:eastAsia="Calibri"/>
                <w:sz w:val="24"/>
                <w:szCs w:val="24"/>
              </w:rPr>
            </w:pPr>
            <w:r w:rsidRPr="002F5A60">
              <w:rPr>
                <w:rFonts w:eastAsia="Calibri"/>
                <w:sz w:val="24"/>
                <w:szCs w:val="24"/>
              </w:rPr>
              <w:t>2. Индивидуальный предприниматель</w:t>
            </w:r>
          </w:p>
          <w:p w:rsidR="0018542C" w:rsidRPr="002F5A60" w:rsidRDefault="0018542C" w:rsidP="0018542C">
            <w:pPr>
              <w:jc w:val="both"/>
              <w:rPr>
                <w:rFonts w:eastAsia="Calibri"/>
                <w:sz w:val="24"/>
                <w:szCs w:val="24"/>
              </w:rPr>
            </w:pPr>
            <w:r w:rsidRPr="002F5A60">
              <w:rPr>
                <w:rFonts w:eastAsia="Calibri"/>
                <w:sz w:val="24"/>
                <w:szCs w:val="24"/>
              </w:rPr>
              <w:t>3. Юридическое лицо</w:t>
            </w:r>
          </w:p>
          <w:p w:rsidR="0018542C" w:rsidRPr="002F5A60" w:rsidRDefault="0018542C" w:rsidP="0018542C">
            <w:pPr>
              <w:autoSpaceDE w:val="0"/>
              <w:autoSpaceDN w:val="0"/>
              <w:adjustRightInd w:val="0"/>
              <w:jc w:val="both"/>
              <w:rPr>
                <w:rFonts w:eastAsia="Calibri"/>
                <w:sz w:val="24"/>
                <w:szCs w:val="24"/>
              </w:rPr>
            </w:pPr>
          </w:p>
        </w:tc>
      </w:tr>
      <w:tr w:rsidR="0018542C" w:rsidRPr="002F5A60" w:rsidTr="0018542C">
        <w:tc>
          <w:tcPr>
            <w:tcW w:w="1384"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2</w:t>
            </w:r>
          </w:p>
        </w:tc>
        <w:tc>
          <w:tcPr>
            <w:tcW w:w="3190"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Заявитель обратился лично/посредством представителя</w:t>
            </w:r>
          </w:p>
        </w:tc>
        <w:tc>
          <w:tcPr>
            <w:tcW w:w="4606" w:type="dxa"/>
            <w:shd w:val="clear" w:color="auto" w:fill="auto"/>
          </w:tcPr>
          <w:p w:rsidR="0018542C" w:rsidRPr="002F5A60" w:rsidRDefault="0018542C" w:rsidP="00DE664B">
            <w:pPr>
              <w:pStyle w:val="a6"/>
              <w:numPr>
                <w:ilvl w:val="0"/>
                <w:numId w:val="8"/>
              </w:numPr>
              <w:spacing w:after="0" w:line="240" w:lineRule="auto"/>
              <w:ind w:left="0" w:firstLine="0"/>
              <w:contextualSpacing/>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лично заявитель</w:t>
            </w:r>
          </w:p>
          <w:p w:rsidR="0018542C" w:rsidRPr="002F5A60" w:rsidRDefault="0018542C" w:rsidP="00DE664B">
            <w:pPr>
              <w:pStyle w:val="a6"/>
              <w:numPr>
                <w:ilvl w:val="0"/>
                <w:numId w:val="8"/>
              </w:numPr>
              <w:spacing w:after="0" w:line="240" w:lineRule="auto"/>
              <w:ind w:left="0" w:firstLine="0"/>
              <w:contextualSpacing/>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представитель заявителя</w:t>
            </w:r>
          </w:p>
        </w:tc>
      </w:tr>
      <w:tr w:rsidR="0018542C" w:rsidRPr="002F5A60" w:rsidTr="0018542C">
        <w:tc>
          <w:tcPr>
            <w:tcW w:w="9180" w:type="dxa"/>
            <w:gridSpan w:val="3"/>
            <w:shd w:val="clear" w:color="auto" w:fill="auto"/>
          </w:tcPr>
          <w:p w:rsidR="0018542C" w:rsidRPr="002F5A60" w:rsidRDefault="0018542C" w:rsidP="0018542C">
            <w:pPr>
              <w:jc w:val="both"/>
              <w:rPr>
                <w:rFonts w:eastAsia="Calibri"/>
                <w:sz w:val="24"/>
                <w:szCs w:val="24"/>
              </w:rPr>
            </w:pPr>
          </w:p>
          <w:p w:rsidR="0018542C" w:rsidRPr="002F5A60" w:rsidRDefault="0018542C" w:rsidP="0018542C">
            <w:pPr>
              <w:jc w:val="both"/>
              <w:rPr>
                <w:rFonts w:eastAsia="Calibri"/>
                <w:sz w:val="24"/>
                <w:szCs w:val="24"/>
              </w:rPr>
            </w:pPr>
            <w:r w:rsidRPr="002F5A60">
              <w:rPr>
                <w:rFonts w:eastAsia="Calibri"/>
                <w:sz w:val="24"/>
                <w:szCs w:val="24"/>
              </w:rPr>
              <w:t xml:space="preserve">Вариант 2 «Исправление допущенных опечаток и (или) ошибок в </w:t>
            </w:r>
            <w:r w:rsidRPr="002F5A60">
              <w:rPr>
                <w:bCs/>
                <w:sz w:val="24"/>
                <w:szCs w:val="24"/>
              </w:rPr>
              <w:t>решении Администрации о признании садового дома жилым домом или жилого дома садовым домом</w:t>
            </w:r>
            <w:r w:rsidRPr="002F5A60">
              <w:rPr>
                <w:rFonts w:eastAsia="Calibri"/>
                <w:sz w:val="24"/>
                <w:szCs w:val="24"/>
              </w:rPr>
              <w:t>»</w:t>
            </w:r>
          </w:p>
        </w:tc>
      </w:tr>
      <w:tr w:rsidR="0018542C" w:rsidRPr="002F5A60" w:rsidTr="0018542C">
        <w:tc>
          <w:tcPr>
            <w:tcW w:w="1384"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1</w:t>
            </w:r>
          </w:p>
        </w:tc>
        <w:tc>
          <w:tcPr>
            <w:tcW w:w="3190"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Категория заявителя</w:t>
            </w:r>
          </w:p>
        </w:tc>
        <w:tc>
          <w:tcPr>
            <w:tcW w:w="4606"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1.Физическое лицо</w:t>
            </w:r>
          </w:p>
          <w:p w:rsidR="0018542C" w:rsidRPr="002F5A60" w:rsidRDefault="0018542C" w:rsidP="0018542C">
            <w:pPr>
              <w:jc w:val="both"/>
              <w:rPr>
                <w:rFonts w:eastAsia="Calibri"/>
                <w:sz w:val="24"/>
                <w:szCs w:val="24"/>
              </w:rPr>
            </w:pPr>
            <w:r w:rsidRPr="002F5A60">
              <w:rPr>
                <w:rFonts w:eastAsia="Calibri"/>
                <w:sz w:val="24"/>
                <w:szCs w:val="24"/>
              </w:rPr>
              <w:t>2. Индивидуальный предприниматель</w:t>
            </w:r>
          </w:p>
          <w:p w:rsidR="0018542C" w:rsidRPr="002F5A60" w:rsidRDefault="0018542C" w:rsidP="0018542C">
            <w:pPr>
              <w:jc w:val="both"/>
              <w:rPr>
                <w:rFonts w:eastAsia="Calibri"/>
                <w:sz w:val="24"/>
                <w:szCs w:val="24"/>
              </w:rPr>
            </w:pPr>
            <w:r w:rsidRPr="002F5A60">
              <w:rPr>
                <w:rFonts w:eastAsia="Calibri"/>
                <w:sz w:val="24"/>
                <w:szCs w:val="24"/>
              </w:rPr>
              <w:t>3. Юридическое лицо</w:t>
            </w:r>
          </w:p>
        </w:tc>
      </w:tr>
      <w:tr w:rsidR="0018542C" w:rsidRPr="002F5A60" w:rsidTr="0018542C">
        <w:tc>
          <w:tcPr>
            <w:tcW w:w="1384"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2</w:t>
            </w:r>
          </w:p>
        </w:tc>
        <w:tc>
          <w:tcPr>
            <w:tcW w:w="3190"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Заявитель обратился лично/посредством представителя</w:t>
            </w:r>
          </w:p>
        </w:tc>
        <w:tc>
          <w:tcPr>
            <w:tcW w:w="4606" w:type="dxa"/>
            <w:shd w:val="clear" w:color="auto" w:fill="auto"/>
          </w:tcPr>
          <w:p w:rsidR="0018542C" w:rsidRPr="002F5A60" w:rsidRDefault="0018542C" w:rsidP="00DE664B">
            <w:pPr>
              <w:pStyle w:val="a6"/>
              <w:numPr>
                <w:ilvl w:val="0"/>
                <w:numId w:val="22"/>
              </w:numPr>
              <w:spacing w:after="0" w:line="240" w:lineRule="auto"/>
              <w:ind w:left="0" w:firstLine="0"/>
              <w:contextualSpacing/>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лично заявитель</w:t>
            </w:r>
          </w:p>
          <w:p w:rsidR="0018542C" w:rsidRPr="002F5A60" w:rsidRDefault="0018542C" w:rsidP="00DE664B">
            <w:pPr>
              <w:pStyle w:val="a6"/>
              <w:numPr>
                <w:ilvl w:val="0"/>
                <w:numId w:val="22"/>
              </w:numPr>
              <w:spacing w:after="0" w:line="240" w:lineRule="auto"/>
              <w:ind w:left="0" w:firstLine="0"/>
              <w:contextualSpacing/>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представитель заявителя</w:t>
            </w:r>
          </w:p>
        </w:tc>
      </w:tr>
      <w:tr w:rsidR="0018542C" w:rsidRPr="002F5A60" w:rsidTr="0018542C">
        <w:tc>
          <w:tcPr>
            <w:tcW w:w="9180" w:type="dxa"/>
            <w:gridSpan w:val="3"/>
            <w:shd w:val="clear" w:color="auto" w:fill="auto"/>
          </w:tcPr>
          <w:p w:rsidR="0018542C" w:rsidRPr="002F5A60" w:rsidRDefault="0018542C" w:rsidP="0018542C">
            <w:pPr>
              <w:jc w:val="both"/>
              <w:rPr>
                <w:rFonts w:eastAsia="Calibri"/>
                <w:sz w:val="24"/>
                <w:szCs w:val="24"/>
              </w:rPr>
            </w:pPr>
          </w:p>
          <w:p w:rsidR="0018542C" w:rsidRPr="002F5A60" w:rsidRDefault="0018542C" w:rsidP="0018542C">
            <w:pPr>
              <w:jc w:val="both"/>
              <w:rPr>
                <w:rFonts w:eastAsia="Calibri"/>
                <w:sz w:val="24"/>
                <w:szCs w:val="24"/>
              </w:rPr>
            </w:pPr>
            <w:r w:rsidRPr="002F5A60">
              <w:rPr>
                <w:rFonts w:eastAsia="Calibri"/>
                <w:sz w:val="24"/>
                <w:szCs w:val="24"/>
              </w:rPr>
              <w:t xml:space="preserve">Вариант 3 «Выдача дубликата </w:t>
            </w:r>
            <w:r w:rsidRPr="002F5A60">
              <w:rPr>
                <w:bCs/>
                <w:sz w:val="24"/>
                <w:szCs w:val="24"/>
              </w:rPr>
              <w:t>решения Администрации о признании садового дома жилым домом или жилого дома садовым домом</w:t>
            </w:r>
            <w:r w:rsidRPr="002F5A60">
              <w:rPr>
                <w:rFonts w:eastAsia="Calibri"/>
                <w:sz w:val="24"/>
                <w:szCs w:val="24"/>
              </w:rPr>
              <w:t>»</w:t>
            </w:r>
          </w:p>
        </w:tc>
      </w:tr>
      <w:tr w:rsidR="0018542C" w:rsidRPr="002F5A60" w:rsidTr="0018542C">
        <w:tc>
          <w:tcPr>
            <w:tcW w:w="1384"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1</w:t>
            </w:r>
          </w:p>
        </w:tc>
        <w:tc>
          <w:tcPr>
            <w:tcW w:w="3190"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Категория заявителя</w:t>
            </w:r>
          </w:p>
        </w:tc>
        <w:tc>
          <w:tcPr>
            <w:tcW w:w="4606"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1.Физическое лицо</w:t>
            </w:r>
          </w:p>
          <w:p w:rsidR="0018542C" w:rsidRPr="002F5A60" w:rsidRDefault="0018542C" w:rsidP="0018542C">
            <w:pPr>
              <w:jc w:val="both"/>
              <w:rPr>
                <w:rFonts w:eastAsia="Calibri"/>
                <w:sz w:val="24"/>
                <w:szCs w:val="24"/>
              </w:rPr>
            </w:pPr>
            <w:r w:rsidRPr="002F5A60">
              <w:rPr>
                <w:rFonts w:eastAsia="Calibri"/>
                <w:sz w:val="24"/>
                <w:szCs w:val="24"/>
              </w:rPr>
              <w:t>2. Индивидуальный предприниматель</w:t>
            </w:r>
          </w:p>
          <w:p w:rsidR="0018542C" w:rsidRPr="002F5A60" w:rsidRDefault="0018542C" w:rsidP="0018542C">
            <w:pPr>
              <w:jc w:val="both"/>
              <w:rPr>
                <w:rFonts w:eastAsia="Calibri"/>
                <w:sz w:val="24"/>
                <w:szCs w:val="24"/>
              </w:rPr>
            </w:pPr>
            <w:r w:rsidRPr="002F5A60">
              <w:rPr>
                <w:rFonts w:eastAsia="Calibri"/>
                <w:sz w:val="24"/>
                <w:szCs w:val="24"/>
              </w:rPr>
              <w:t>3. Юридическое лицо</w:t>
            </w:r>
          </w:p>
          <w:p w:rsidR="0018542C" w:rsidRPr="002F5A60" w:rsidRDefault="0018542C" w:rsidP="0018542C">
            <w:pPr>
              <w:autoSpaceDE w:val="0"/>
              <w:autoSpaceDN w:val="0"/>
              <w:adjustRightInd w:val="0"/>
              <w:jc w:val="both"/>
              <w:rPr>
                <w:rFonts w:eastAsia="Calibri"/>
                <w:sz w:val="24"/>
                <w:szCs w:val="24"/>
              </w:rPr>
            </w:pPr>
          </w:p>
        </w:tc>
      </w:tr>
      <w:tr w:rsidR="0018542C" w:rsidRPr="002F5A60" w:rsidTr="0018542C">
        <w:tc>
          <w:tcPr>
            <w:tcW w:w="1384"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2</w:t>
            </w:r>
          </w:p>
        </w:tc>
        <w:tc>
          <w:tcPr>
            <w:tcW w:w="3190" w:type="dxa"/>
            <w:shd w:val="clear" w:color="auto" w:fill="auto"/>
          </w:tcPr>
          <w:p w:rsidR="0018542C" w:rsidRPr="002F5A60" w:rsidRDefault="0018542C" w:rsidP="0018542C">
            <w:pPr>
              <w:jc w:val="both"/>
              <w:rPr>
                <w:rFonts w:eastAsia="Calibri"/>
                <w:sz w:val="24"/>
                <w:szCs w:val="24"/>
              </w:rPr>
            </w:pPr>
            <w:r w:rsidRPr="002F5A60">
              <w:rPr>
                <w:rFonts w:eastAsia="Calibri"/>
                <w:sz w:val="24"/>
                <w:szCs w:val="24"/>
              </w:rPr>
              <w:t>Заявитель обратился лично/посредством представителя</w:t>
            </w:r>
          </w:p>
        </w:tc>
        <w:tc>
          <w:tcPr>
            <w:tcW w:w="4606" w:type="dxa"/>
            <w:shd w:val="clear" w:color="auto" w:fill="auto"/>
          </w:tcPr>
          <w:p w:rsidR="0018542C" w:rsidRPr="002F5A60" w:rsidRDefault="0018542C" w:rsidP="00DE664B">
            <w:pPr>
              <w:pStyle w:val="a6"/>
              <w:numPr>
                <w:ilvl w:val="0"/>
                <w:numId w:val="21"/>
              </w:numPr>
              <w:spacing w:after="0" w:line="240" w:lineRule="auto"/>
              <w:ind w:left="0" w:firstLine="0"/>
              <w:contextualSpacing/>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лично заявитель</w:t>
            </w:r>
          </w:p>
          <w:p w:rsidR="0018542C" w:rsidRPr="002F5A60" w:rsidRDefault="0018542C" w:rsidP="00DE664B">
            <w:pPr>
              <w:pStyle w:val="a6"/>
              <w:numPr>
                <w:ilvl w:val="0"/>
                <w:numId w:val="21"/>
              </w:numPr>
              <w:spacing w:after="0" w:line="240" w:lineRule="auto"/>
              <w:ind w:left="0" w:firstLine="0"/>
              <w:contextualSpacing/>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представитель заявителя</w:t>
            </w:r>
          </w:p>
        </w:tc>
      </w:tr>
    </w:tbl>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2. Комбинации значений признаков, каждая из которых соответствует одному варианту предоставления Муниципальной услуги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7796"/>
      </w:tblGrid>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Вариант</w:t>
            </w:r>
          </w:p>
        </w:tc>
        <w:tc>
          <w:tcPr>
            <w:tcW w:w="7796"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Комбинация значений признаков</w:t>
            </w:r>
          </w:p>
        </w:tc>
      </w:tr>
      <w:tr w:rsidR="0018542C" w:rsidRPr="002F5A60" w:rsidTr="0018542C">
        <w:tc>
          <w:tcPr>
            <w:tcW w:w="9180" w:type="dxa"/>
            <w:gridSpan w:val="2"/>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Вариант 1 «Признание садового дома жилым домом и жилого дома садовым домом»</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1</w:t>
            </w:r>
          </w:p>
        </w:tc>
        <w:tc>
          <w:tcPr>
            <w:tcW w:w="7796"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Физическое лицо, лично</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2</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физического лица</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3</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Индивидуальный предприниматель, лично</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4</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индивидуального предпринимателя</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5</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Юридическое лицо, руководитель</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6</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юридического лица</w:t>
            </w:r>
          </w:p>
        </w:tc>
      </w:tr>
      <w:tr w:rsidR="0018542C" w:rsidRPr="002F5A60" w:rsidTr="0018542C">
        <w:tc>
          <w:tcPr>
            <w:tcW w:w="9180" w:type="dxa"/>
            <w:gridSpan w:val="2"/>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 xml:space="preserve">Вариант 2 «Исправление допущенных опечаток и (или) ошибок в </w:t>
            </w:r>
            <w:r w:rsidRPr="002F5A60">
              <w:rPr>
                <w:bCs/>
                <w:sz w:val="24"/>
                <w:szCs w:val="24"/>
              </w:rPr>
              <w:t xml:space="preserve">решении Администрации о признании садового дома жилым домом или жилого дома садовым </w:t>
            </w:r>
            <w:r w:rsidRPr="002F5A60">
              <w:rPr>
                <w:bCs/>
                <w:sz w:val="24"/>
                <w:szCs w:val="24"/>
              </w:rPr>
              <w:lastRenderedPageBreak/>
              <w:t>домом</w:t>
            </w:r>
            <w:r w:rsidRPr="002F5A60">
              <w:rPr>
                <w:rFonts w:eastAsia="Calibri"/>
                <w:sz w:val="24"/>
                <w:szCs w:val="24"/>
              </w:rPr>
              <w:t>»</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lastRenderedPageBreak/>
              <w:t>1</w:t>
            </w:r>
          </w:p>
        </w:tc>
        <w:tc>
          <w:tcPr>
            <w:tcW w:w="7796"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Физическое лицо, лично</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2</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физического лица</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3</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Индивидуальный предприниматель, лично</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4</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индивидуального предпринимателя</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5</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Юридическое лицо, руководитель</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6</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юридического лица</w:t>
            </w:r>
          </w:p>
        </w:tc>
      </w:tr>
      <w:tr w:rsidR="0018542C" w:rsidRPr="002F5A60" w:rsidTr="0018542C">
        <w:tc>
          <w:tcPr>
            <w:tcW w:w="9180" w:type="dxa"/>
            <w:gridSpan w:val="2"/>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 xml:space="preserve">Вариант 3 «Выдача дубликата </w:t>
            </w:r>
            <w:r w:rsidRPr="002F5A60">
              <w:rPr>
                <w:bCs/>
                <w:sz w:val="24"/>
                <w:szCs w:val="24"/>
              </w:rPr>
              <w:t>решения Администрации о признании садового дома жилым домом или жилого дома садовым домом</w:t>
            </w:r>
            <w:r w:rsidRPr="002F5A60">
              <w:rPr>
                <w:rFonts w:eastAsia="Calibri"/>
                <w:sz w:val="24"/>
                <w:szCs w:val="24"/>
              </w:rPr>
              <w:t>»</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1</w:t>
            </w:r>
          </w:p>
        </w:tc>
        <w:tc>
          <w:tcPr>
            <w:tcW w:w="7796"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Физическое лицо, лично</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2</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физического лица</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3</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Индивидуальный предприниматель, лично</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4</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индивидуального предпринимателя</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5</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Юридическое лицо, руководитель</w:t>
            </w:r>
          </w:p>
        </w:tc>
      </w:tr>
      <w:tr w:rsidR="0018542C" w:rsidRPr="002F5A60" w:rsidTr="0018542C">
        <w:tc>
          <w:tcPr>
            <w:tcW w:w="1384" w:type="dxa"/>
            <w:shd w:val="clear" w:color="auto" w:fill="auto"/>
          </w:tcPr>
          <w:p w:rsidR="0018542C" w:rsidRPr="002F5A60" w:rsidRDefault="0018542C" w:rsidP="0018542C">
            <w:pPr>
              <w:ind w:firstLine="709"/>
              <w:jc w:val="both"/>
              <w:rPr>
                <w:rFonts w:eastAsia="Calibri"/>
                <w:sz w:val="24"/>
                <w:szCs w:val="24"/>
              </w:rPr>
            </w:pPr>
            <w:r w:rsidRPr="002F5A60">
              <w:rPr>
                <w:rFonts w:eastAsia="Calibri"/>
                <w:sz w:val="24"/>
                <w:szCs w:val="24"/>
              </w:rPr>
              <w:t>6</w:t>
            </w:r>
          </w:p>
        </w:tc>
        <w:tc>
          <w:tcPr>
            <w:tcW w:w="7796" w:type="dxa"/>
            <w:shd w:val="clear" w:color="auto" w:fill="auto"/>
          </w:tcPr>
          <w:p w:rsidR="0018542C" w:rsidRPr="002F5A60" w:rsidRDefault="0018542C" w:rsidP="0018542C">
            <w:pPr>
              <w:pStyle w:val="a6"/>
              <w:spacing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Представитель юридического лица</w:t>
            </w:r>
          </w:p>
        </w:tc>
      </w:tr>
    </w:tbl>
    <w:p w:rsidR="0018542C" w:rsidRPr="002F5A60" w:rsidRDefault="0018542C" w:rsidP="0018542C">
      <w:pPr>
        <w:jc w:val="center"/>
        <w:rPr>
          <w:sz w:val="24"/>
          <w:szCs w:val="24"/>
        </w:rPr>
      </w:pPr>
      <w:r w:rsidRPr="002F5A60">
        <w:rPr>
          <w:noProof/>
          <w:sz w:val="24"/>
          <w:szCs w:val="24"/>
        </w:rPr>
        <w:pict>
          <v:rect id="Прямоугольник 7" o:spid="_x0000_s1030" style="position:absolute;left:0;text-align:left;margin-left:360.7pt;margin-top:9.8pt;width:146.15pt;height:23.65pt;z-index:25166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" stroked="f">
            <v:textbox>
              <w:txbxContent>
                <w:p w:rsidR="0083457E" w:rsidRPr="00DD5644" w:rsidRDefault="0083457E" w:rsidP="0018542C">
                  <w:pPr>
                    <w:jc w:val="right"/>
                  </w:pPr>
                </w:p>
              </w:txbxContent>
            </v:textbox>
          </v:rect>
        </w:pict>
      </w:r>
      <w:r w:rsidRPr="002F5A60">
        <w:rPr>
          <w:noProof/>
          <w:sz w:val="24"/>
          <w:szCs w:val="24"/>
        </w:rPr>
        <w:pict>
          <v:rect id="Прямоугольник 6" o:spid="_x0000_s1031" style="position:absolute;left:0;text-align:left;margin-left:653.75pt;margin-top:7.55pt;width:120.9pt;height:24pt;z-index:251666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" stroked="f">
            <v:textbox>
              <w:txbxContent>
                <w:p w:rsidR="0083457E" w:rsidRDefault="0083457E" w:rsidP="0018542C"/>
              </w:txbxContent>
            </v:textbox>
          </v:rect>
        </w:pict>
      </w:r>
      <w:r w:rsidRPr="002F5A60">
        <w:rPr>
          <w:noProof/>
          <w:sz w:val="24"/>
          <w:szCs w:val="24"/>
        </w:rPr>
        <w:drawing>
          <wp:inline distT="0" distB="0" distL="0" distR="0">
            <wp:extent cx="617220" cy="724535"/>
            <wp:effectExtent l="0" t="0" r="0" b="0"/>
            <wp:docPr id="4"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7220" cy="724535"/>
                    </a:xfrm>
                    <a:prstGeom prst="rect">
                      <a:avLst/>
                    </a:prstGeom>
                    <a:noFill/>
                    <a:ln>
                      <a:noFill/>
                    </a:ln>
                  </pic:spPr>
                </pic:pic>
              </a:graphicData>
            </a:graphic>
          </wp:inline>
        </w:drawing>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Администрация Гвазденского сельского поселения</w:t>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Бутурлиновского муниципального района</w:t>
      </w: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Воронежской области</w:t>
      </w:r>
    </w:p>
    <w:p w:rsidR="0018542C" w:rsidRPr="002F5A60" w:rsidRDefault="0018542C" w:rsidP="0018542C">
      <w:pPr>
        <w:pStyle w:val="af"/>
        <w:jc w:val="center"/>
        <w:rPr>
          <w:rFonts w:ascii="Times New Roman" w:hAnsi="Times New Roman" w:cs="Times New Roman"/>
          <w:i/>
          <w:sz w:val="24"/>
          <w:szCs w:val="24"/>
        </w:rPr>
      </w:pPr>
    </w:p>
    <w:p w:rsidR="0018542C" w:rsidRPr="002F5A60" w:rsidRDefault="0018542C" w:rsidP="0018542C">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ПОСТАНОВЛЕНИЕ</w:t>
      </w:r>
    </w:p>
    <w:p w:rsidR="0018542C" w:rsidRPr="002F5A60" w:rsidRDefault="0018542C" w:rsidP="0018542C">
      <w:pPr>
        <w:pStyle w:val="11"/>
        <w:jc w:val="center"/>
        <w:rPr>
          <w:rFonts w:ascii="Times New Roman" w:hAnsi="Times New Roman" w:cs="Times New Roman"/>
          <w:sz w:val="24"/>
          <w:szCs w:val="24"/>
        </w:rPr>
      </w:pPr>
    </w:p>
    <w:p w:rsidR="0018542C" w:rsidRPr="002F5A60" w:rsidRDefault="0018542C" w:rsidP="0018542C">
      <w:pPr>
        <w:pStyle w:val="11"/>
        <w:rPr>
          <w:rFonts w:ascii="Times New Roman" w:hAnsi="Times New Roman" w:cs="Times New Roman"/>
          <w:sz w:val="24"/>
          <w:szCs w:val="24"/>
        </w:rPr>
      </w:pPr>
      <w:r w:rsidRPr="002F5A60">
        <w:rPr>
          <w:rFonts w:ascii="Times New Roman" w:hAnsi="Times New Roman" w:cs="Times New Roman"/>
          <w:sz w:val="24"/>
          <w:szCs w:val="24"/>
        </w:rPr>
        <w:t>от 15.11.2023 года № 53</w:t>
      </w:r>
    </w:p>
    <w:p w:rsidR="0018542C" w:rsidRPr="002F5A60" w:rsidRDefault="0018542C" w:rsidP="0018542C">
      <w:pPr>
        <w:pStyle w:val="11"/>
        <w:rPr>
          <w:rFonts w:ascii="Times New Roman" w:hAnsi="Times New Roman" w:cs="Times New Roman"/>
          <w:sz w:val="24"/>
          <w:szCs w:val="24"/>
        </w:rPr>
      </w:pPr>
      <w:r w:rsidRPr="002F5A60">
        <w:rPr>
          <w:rFonts w:ascii="Times New Roman" w:hAnsi="Times New Roman" w:cs="Times New Roman"/>
          <w:sz w:val="24"/>
          <w:szCs w:val="24"/>
        </w:rPr>
        <w:t>с.Гвазда</w:t>
      </w:r>
    </w:p>
    <w:p w:rsidR="0018542C" w:rsidRPr="002F5A60" w:rsidRDefault="0018542C" w:rsidP="0018542C">
      <w:pPr>
        <w:pStyle w:val="Title"/>
        <w:spacing w:before="0" w:after="0"/>
        <w:ind w:firstLine="0"/>
        <w:rPr>
          <w:rFonts w:ascii="Times New Roman" w:hAnsi="Times New Roman" w:cs="Times New Roman"/>
          <w:b w:val="0"/>
          <w:sz w:val="24"/>
          <w:szCs w:val="24"/>
        </w:rPr>
      </w:pPr>
    </w:p>
    <w:p w:rsidR="0018542C" w:rsidRPr="002F5A60" w:rsidRDefault="0018542C" w:rsidP="0018542C">
      <w:pPr>
        <w:pStyle w:val="Title"/>
        <w:spacing w:before="0" w:after="0"/>
        <w:ind w:right="4252" w:firstLine="0"/>
        <w:jc w:val="both"/>
        <w:rPr>
          <w:rFonts w:ascii="Times New Roman" w:hAnsi="Times New Roman" w:cs="Times New Roman"/>
          <w:b w:val="0"/>
          <w:sz w:val="24"/>
          <w:szCs w:val="24"/>
        </w:rPr>
      </w:pPr>
      <w:r w:rsidRPr="002F5A60">
        <w:rPr>
          <w:rFonts w:ascii="Times New Roman" w:hAnsi="Times New Roman" w:cs="Times New Roman"/>
          <w:b w:val="0"/>
          <w:sz w:val="24"/>
          <w:szCs w:val="24"/>
        </w:rPr>
        <w:t>Об утверждении административного регламента «Выдача разрешений на право вырубки зеленых насаждений» на территории Гвазденского сельского поселения Бутурлиновского муниципального района Воронежской области</w:t>
      </w:r>
    </w:p>
    <w:p w:rsidR="0018542C" w:rsidRPr="002F5A60" w:rsidRDefault="0018542C" w:rsidP="0018542C">
      <w:pPr>
        <w:rPr>
          <w:sz w:val="24"/>
          <w:szCs w:val="24"/>
        </w:rPr>
      </w:pPr>
    </w:p>
    <w:p w:rsidR="0018542C" w:rsidRPr="002F5A60" w:rsidRDefault="0018542C" w:rsidP="0018542C">
      <w:pPr>
        <w:rPr>
          <w:sz w:val="24"/>
          <w:szCs w:val="24"/>
        </w:rPr>
      </w:pPr>
      <w:r w:rsidRPr="002F5A60">
        <w:rPr>
          <w:sz w:val="24"/>
          <w:szCs w:val="24"/>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2F5A60">
        <w:rPr>
          <w:rStyle w:val="FontStyle18"/>
          <w:b w:val="0"/>
          <w:sz w:val="24"/>
          <w:szCs w:val="24"/>
        </w:rPr>
        <w:t>,</w:t>
      </w:r>
      <w:r w:rsidRPr="002F5A60">
        <w:rPr>
          <w:sz w:val="24"/>
          <w:szCs w:val="24"/>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18542C" w:rsidRPr="002F5A60" w:rsidRDefault="0018542C" w:rsidP="0018542C">
      <w:pPr>
        <w:pStyle w:val="af"/>
        <w:widowControl w:val="0"/>
        <w:tabs>
          <w:tab w:val="left" w:pos="0"/>
        </w:tabs>
        <w:autoSpaceDE w:val="0"/>
        <w:autoSpaceDN w:val="0"/>
        <w:adjustRightInd w:val="0"/>
        <w:jc w:val="center"/>
        <w:rPr>
          <w:rFonts w:ascii="Times New Roman" w:hAnsi="Times New Roman" w:cs="Times New Roman"/>
          <w:sz w:val="24"/>
          <w:szCs w:val="24"/>
        </w:rPr>
      </w:pPr>
    </w:p>
    <w:p w:rsidR="0018542C" w:rsidRPr="002F5A60" w:rsidRDefault="0018542C" w:rsidP="0018542C">
      <w:pPr>
        <w:pStyle w:val="af"/>
        <w:widowControl w:val="0"/>
        <w:tabs>
          <w:tab w:val="left" w:pos="0"/>
        </w:tabs>
        <w:autoSpaceDE w:val="0"/>
        <w:autoSpaceDN w:val="0"/>
        <w:adjustRightInd w:val="0"/>
        <w:jc w:val="center"/>
        <w:rPr>
          <w:rFonts w:ascii="Times New Roman" w:hAnsi="Times New Roman" w:cs="Times New Roman"/>
          <w:sz w:val="24"/>
          <w:szCs w:val="24"/>
        </w:rPr>
      </w:pPr>
      <w:r w:rsidRPr="002F5A60">
        <w:rPr>
          <w:rFonts w:ascii="Times New Roman" w:hAnsi="Times New Roman" w:cs="Times New Roman"/>
          <w:sz w:val="24"/>
          <w:szCs w:val="24"/>
        </w:rPr>
        <w:t>ПОСТАНОВЛЯЕТ:</w:t>
      </w:r>
    </w:p>
    <w:p w:rsidR="0018542C" w:rsidRPr="002F5A60" w:rsidRDefault="0018542C" w:rsidP="0018542C">
      <w:pPr>
        <w:pStyle w:val="af"/>
        <w:widowControl w:val="0"/>
        <w:tabs>
          <w:tab w:val="left" w:pos="0"/>
        </w:tabs>
        <w:autoSpaceDE w:val="0"/>
        <w:autoSpaceDN w:val="0"/>
        <w:adjustRightInd w:val="0"/>
        <w:ind w:firstLine="709"/>
        <w:jc w:val="both"/>
        <w:rPr>
          <w:rFonts w:ascii="Times New Roman" w:hAnsi="Times New Roman" w:cs="Times New Roman"/>
          <w:sz w:val="24"/>
          <w:szCs w:val="24"/>
        </w:rPr>
      </w:pPr>
    </w:p>
    <w:p w:rsidR="0018542C" w:rsidRPr="002F5A60" w:rsidRDefault="0018542C" w:rsidP="0018542C">
      <w:pPr>
        <w:rPr>
          <w:sz w:val="24"/>
          <w:szCs w:val="24"/>
        </w:rPr>
      </w:pPr>
      <w:r w:rsidRPr="002F5A60">
        <w:rPr>
          <w:sz w:val="24"/>
          <w:szCs w:val="24"/>
        </w:rPr>
        <w:t xml:space="preserve">1.Утвердить административный регламент по предоставлению Муниципальной услуги «Выдача разрешений на право вырубки зеленых насаждений» на территории Гвазденского сельского </w:t>
      </w:r>
      <w:r w:rsidRPr="002F5A60">
        <w:rPr>
          <w:sz w:val="24"/>
          <w:szCs w:val="24"/>
        </w:rPr>
        <w:lastRenderedPageBreak/>
        <w:t>поселения Бутурлиновского муниципального района Воронежской области согласно приложению к настоящему постановлению.</w:t>
      </w:r>
    </w:p>
    <w:p w:rsidR="0018542C" w:rsidRPr="002F5A60" w:rsidRDefault="0018542C" w:rsidP="0018542C">
      <w:pPr>
        <w:rPr>
          <w:sz w:val="24"/>
          <w:szCs w:val="24"/>
        </w:rPr>
      </w:pPr>
      <w:r w:rsidRPr="002F5A60">
        <w:rPr>
          <w:sz w:val="24"/>
          <w:szCs w:val="24"/>
        </w:rPr>
        <w:t>2. Признать утратившими силу следующие постановления администрации Гвазденского сельского поселения Бутурлиновского муниципального района Воронежской области:</w:t>
      </w:r>
    </w:p>
    <w:p w:rsidR="0018542C" w:rsidRPr="002F5A60" w:rsidRDefault="0018542C" w:rsidP="0018542C">
      <w:pPr>
        <w:rPr>
          <w:sz w:val="24"/>
          <w:szCs w:val="24"/>
        </w:rPr>
      </w:pPr>
      <w:r w:rsidRPr="002F5A60">
        <w:rPr>
          <w:sz w:val="24"/>
          <w:szCs w:val="24"/>
        </w:rPr>
        <w:t>- от «31»мая 2016 г. № 67 «</w:t>
      </w:r>
      <w:r w:rsidRPr="002F5A60">
        <w:rPr>
          <w:sz w:val="24"/>
          <w:szCs w:val="24"/>
          <w:lang w:eastAsia="ar-SA"/>
        </w:rPr>
        <w:t xml:space="preserve">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2F5A60">
        <w:rPr>
          <w:sz w:val="24"/>
          <w:szCs w:val="24"/>
        </w:rPr>
        <w:t>«Предоставление порубочного билета и (или) разрешения на пересадку деревьев и кустарников»;</w:t>
      </w:r>
    </w:p>
    <w:p w:rsidR="0018542C" w:rsidRPr="002F5A60" w:rsidRDefault="0018542C" w:rsidP="0018542C">
      <w:pPr>
        <w:rPr>
          <w:sz w:val="24"/>
          <w:szCs w:val="24"/>
        </w:rPr>
      </w:pPr>
      <w:r w:rsidRPr="002F5A60">
        <w:rPr>
          <w:sz w:val="24"/>
          <w:szCs w:val="24"/>
        </w:rPr>
        <w:t>3. Настоящее постановление вступает в силу со дня его официального опубликования.</w:t>
      </w:r>
    </w:p>
    <w:p w:rsidR="0018542C" w:rsidRPr="002F5A60" w:rsidRDefault="0018542C" w:rsidP="0018542C">
      <w:pPr>
        <w:rPr>
          <w:sz w:val="24"/>
          <w:szCs w:val="24"/>
        </w:rPr>
      </w:pPr>
      <w:r w:rsidRPr="002F5A60">
        <w:rPr>
          <w:sz w:val="24"/>
          <w:szCs w:val="24"/>
        </w:rPr>
        <w:t>4. Контроль за исполнением настоящего постановления оставляю за собой.</w:t>
      </w:r>
    </w:p>
    <w:p w:rsidR="0018542C" w:rsidRPr="002F5A60" w:rsidRDefault="0018542C" w:rsidP="0018542C">
      <w:pPr>
        <w:rPr>
          <w:sz w:val="24"/>
          <w:szCs w:val="24"/>
        </w:rPr>
      </w:pPr>
    </w:p>
    <w:tbl>
      <w:tblPr>
        <w:tblW w:w="0" w:type="auto"/>
        <w:tblLook w:val="04A0"/>
      </w:tblPr>
      <w:tblGrid>
        <w:gridCol w:w="3284"/>
        <w:gridCol w:w="3285"/>
        <w:gridCol w:w="3285"/>
      </w:tblGrid>
      <w:tr w:rsidR="0018542C" w:rsidRPr="002F5A60" w:rsidTr="0018542C">
        <w:tc>
          <w:tcPr>
            <w:tcW w:w="3284" w:type="dxa"/>
            <w:shd w:val="clear" w:color="auto" w:fill="auto"/>
          </w:tcPr>
          <w:p w:rsidR="0018542C" w:rsidRPr="002F5A60" w:rsidRDefault="0018542C" w:rsidP="0018542C">
            <w:pPr>
              <w:rPr>
                <w:sz w:val="24"/>
                <w:szCs w:val="24"/>
              </w:rPr>
            </w:pPr>
          </w:p>
          <w:p w:rsidR="0018542C" w:rsidRPr="002F5A60" w:rsidRDefault="0018542C" w:rsidP="0018542C">
            <w:pPr>
              <w:rPr>
                <w:sz w:val="24"/>
                <w:szCs w:val="24"/>
              </w:rPr>
            </w:pPr>
            <w:r w:rsidRPr="002F5A60">
              <w:rPr>
                <w:sz w:val="24"/>
                <w:szCs w:val="24"/>
              </w:rPr>
              <w:t>Глава Гвазденского сельского поселения</w:t>
            </w:r>
          </w:p>
        </w:tc>
        <w:tc>
          <w:tcPr>
            <w:tcW w:w="3285" w:type="dxa"/>
            <w:shd w:val="clear" w:color="auto" w:fill="auto"/>
          </w:tcPr>
          <w:p w:rsidR="0018542C" w:rsidRPr="002F5A60" w:rsidRDefault="0018542C" w:rsidP="0018542C">
            <w:pPr>
              <w:rPr>
                <w:sz w:val="24"/>
                <w:szCs w:val="24"/>
              </w:rPr>
            </w:pPr>
          </w:p>
        </w:tc>
        <w:tc>
          <w:tcPr>
            <w:tcW w:w="3285" w:type="dxa"/>
            <w:shd w:val="clear" w:color="auto" w:fill="auto"/>
          </w:tcPr>
          <w:p w:rsidR="0018542C" w:rsidRPr="002F5A60" w:rsidRDefault="0018542C" w:rsidP="0018542C">
            <w:pPr>
              <w:rPr>
                <w:sz w:val="24"/>
                <w:szCs w:val="24"/>
              </w:rPr>
            </w:pPr>
            <w:r w:rsidRPr="002F5A60">
              <w:rPr>
                <w:sz w:val="24"/>
                <w:szCs w:val="24"/>
              </w:rPr>
              <w:t>Богданова Л.М.</w:t>
            </w:r>
          </w:p>
        </w:tc>
      </w:tr>
    </w:tbl>
    <w:p w:rsidR="0018542C" w:rsidRPr="002F5A60" w:rsidRDefault="0018542C" w:rsidP="0018542C">
      <w:pPr>
        <w:rPr>
          <w:sz w:val="24"/>
          <w:szCs w:val="24"/>
        </w:rPr>
      </w:pPr>
    </w:p>
    <w:p w:rsidR="0018542C" w:rsidRPr="002F5A60" w:rsidRDefault="0018542C" w:rsidP="0018542C">
      <w:pPr>
        <w:ind w:left="3969"/>
        <w:rPr>
          <w:sz w:val="24"/>
          <w:szCs w:val="24"/>
        </w:rPr>
      </w:pPr>
    </w:p>
    <w:p w:rsidR="0018542C" w:rsidRPr="002F5A60" w:rsidRDefault="0018542C" w:rsidP="0018542C">
      <w:pPr>
        <w:tabs>
          <w:tab w:val="left" w:pos="0"/>
        </w:tabs>
        <w:rPr>
          <w:i/>
          <w:sz w:val="24"/>
          <w:szCs w:val="24"/>
        </w:rPr>
      </w:pPr>
    </w:p>
    <w:p w:rsidR="0018542C" w:rsidRPr="002F5A60" w:rsidRDefault="0018542C" w:rsidP="0018542C">
      <w:pPr>
        <w:ind w:left="5103"/>
        <w:rPr>
          <w:sz w:val="24"/>
          <w:szCs w:val="24"/>
        </w:rPr>
      </w:pPr>
      <w:r w:rsidRPr="002F5A60">
        <w:rPr>
          <w:i/>
          <w:sz w:val="24"/>
          <w:szCs w:val="24"/>
        </w:rPr>
        <w:br w:type="page"/>
      </w:r>
      <w:r w:rsidRPr="002F5A60">
        <w:rPr>
          <w:sz w:val="24"/>
          <w:szCs w:val="24"/>
        </w:rPr>
        <w:lastRenderedPageBreak/>
        <w:t>Приложение</w:t>
      </w:r>
    </w:p>
    <w:p w:rsidR="0018542C" w:rsidRPr="002F5A60" w:rsidRDefault="0018542C" w:rsidP="0018542C">
      <w:pPr>
        <w:ind w:left="5103"/>
        <w:rPr>
          <w:sz w:val="24"/>
          <w:szCs w:val="24"/>
        </w:rPr>
      </w:pPr>
      <w:r w:rsidRPr="002F5A60">
        <w:rPr>
          <w:sz w:val="24"/>
          <w:szCs w:val="24"/>
        </w:rPr>
        <w:t>к постановлению администрации</w:t>
      </w:r>
    </w:p>
    <w:p w:rsidR="0018542C" w:rsidRPr="002F5A60" w:rsidRDefault="0018542C" w:rsidP="0018542C">
      <w:pPr>
        <w:ind w:left="5103"/>
        <w:rPr>
          <w:sz w:val="24"/>
          <w:szCs w:val="24"/>
        </w:rPr>
      </w:pPr>
      <w:r w:rsidRPr="002F5A60">
        <w:rPr>
          <w:sz w:val="24"/>
          <w:szCs w:val="24"/>
        </w:rPr>
        <w:t>Гвазденского сельского поселения</w:t>
      </w:r>
    </w:p>
    <w:p w:rsidR="0018542C" w:rsidRPr="002F5A60" w:rsidRDefault="0018542C" w:rsidP="0018542C">
      <w:pPr>
        <w:ind w:left="5103"/>
        <w:rPr>
          <w:sz w:val="24"/>
          <w:szCs w:val="24"/>
        </w:rPr>
      </w:pPr>
      <w:r w:rsidRPr="002F5A60">
        <w:rPr>
          <w:sz w:val="24"/>
          <w:szCs w:val="24"/>
        </w:rPr>
        <w:t xml:space="preserve">Бутурлиновского муниципального района Воронежской области </w:t>
      </w:r>
    </w:p>
    <w:p w:rsidR="0018542C" w:rsidRPr="002F5A60" w:rsidRDefault="0018542C" w:rsidP="0018542C">
      <w:pPr>
        <w:ind w:left="5103"/>
        <w:rPr>
          <w:sz w:val="24"/>
          <w:szCs w:val="24"/>
        </w:rPr>
      </w:pPr>
      <w:r w:rsidRPr="002F5A60">
        <w:rPr>
          <w:sz w:val="24"/>
          <w:szCs w:val="24"/>
        </w:rPr>
        <w:t xml:space="preserve"> от «15»ноября 2023 г. № 53</w:t>
      </w:r>
    </w:p>
    <w:p w:rsidR="0018542C" w:rsidRPr="002F5A60" w:rsidRDefault="0018542C" w:rsidP="0018542C">
      <w:pPr>
        <w:ind w:firstLine="709"/>
        <w:rPr>
          <w:sz w:val="24"/>
          <w:szCs w:val="24"/>
        </w:rPr>
      </w:pPr>
    </w:p>
    <w:p w:rsidR="0018542C" w:rsidRPr="002F5A60" w:rsidRDefault="0018542C" w:rsidP="0018542C">
      <w:pPr>
        <w:pStyle w:val="90"/>
        <w:shd w:val="clear" w:color="auto" w:fill="auto"/>
        <w:spacing w:after="0" w:line="240" w:lineRule="auto"/>
        <w:ind w:firstLine="709"/>
        <w:jc w:val="center"/>
        <w:rPr>
          <w:rFonts w:ascii="Times New Roman" w:hAnsi="Times New Roman" w:cs="Times New Roman"/>
          <w:i w:val="0"/>
          <w:sz w:val="24"/>
          <w:szCs w:val="24"/>
        </w:rPr>
      </w:pPr>
    </w:p>
    <w:p w:rsidR="0018542C" w:rsidRPr="002F5A60" w:rsidRDefault="0018542C" w:rsidP="0018542C">
      <w:pPr>
        <w:pStyle w:val="90"/>
        <w:shd w:val="clear" w:color="auto" w:fill="auto"/>
        <w:spacing w:after="0" w:line="240" w:lineRule="auto"/>
        <w:ind w:firstLine="0"/>
        <w:jc w:val="center"/>
        <w:rPr>
          <w:rFonts w:ascii="Times New Roman" w:hAnsi="Times New Roman" w:cs="Times New Roman"/>
          <w:i w:val="0"/>
          <w:sz w:val="24"/>
          <w:szCs w:val="24"/>
        </w:rPr>
      </w:pPr>
      <w:r w:rsidRPr="002F5A60">
        <w:rPr>
          <w:rFonts w:ascii="Times New Roman" w:hAnsi="Times New Roman" w:cs="Times New Roman"/>
          <w:i w:val="0"/>
          <w:sz w:val="24"/>
          <w:szCs w:val="24"/>
        </w:rPr>
        <w:t xml:space="preserve">Административный регламент </w:t>
      </w:r>
    </w:p>
    <w:p w:rsidR="0018542C" w:rsidRPr="002F5A60" w:rsidRDefault="0018542C" w:rsidP="0018542C">
      <w:pPr>
        <w:pStyle w:val="90"/>
        <w:shd w:val="clear" w:color="auto" w:fill="auto"/>
        <w:spacing w:after="0" w:line="240" w:lineRule="auto"/>
        <w:ind w:firstLine="0"/>
        <w:jc w:val="center"/>
        <w:rPr>
          <w:rFonts w:ascii="Times New Roman" w:hAnsi="Times New Roman" w:cs="Times New Roman"/>
          <w:i w:val="0"/>
          <w:sz w:val="24"/>
          <w:szCs w:val="24"/>
        </w:rPr>
      </w:pPr>
      <w:r w:rsidRPr="002F5A60">
        <w:rPr>
          <w:rFonts w:ascii="Times New Roman" w:hAnsi="Times New Roman" w:cs="Times New Roman"/>
          <w:i w:val="0"/>
          <w:sz w:val="24"/>
          <w:szCs w:val="24"/>
        </w:rPr>
        <w:t>по предоставлению муниципальной услуги «Выдача разрешений на право вырубки зеленых насаждений» на территории Гвазденского</w:t>
      </w:r>
      <w:r w:rsidRPr="002F5A60">
        <w:rPr>
          <w:rFonts w:ascii="Times New Roman" w:hAnsi="Times New Roman" w:cs="Times New Roman"/>
          <w:sz w:val="24"/>
          <w:szCs w:val="24"/>
        </w:rPr>
        <w:t xml:space="preserve"> </w:t>
      </w:r>
      <w:r w:rsidRPr="002F5A60">
        <w:rPr>
          <w:rFonts w:ascii="Times New Roman" w:hAnsi="Times New Roman" w:cs="Times New Roman"/>
          <w:i w:val="0"/>
          <w:sz w:val="24"/>
          <w:szCs w:val="24"/>
        </w:rPr>
        <w:t>сельского поселения Бутурлиновского муниципального района Воронежской области</w:t>
      </w:r>
    </w:p>
    <w:p w:rsidR="0018542C" w:rsidRPr="002F5A60" w:rsidRDefault="0018542C" w:rsidP="0018542C">
      <w:pPr>
        <w:pStyle w:val="90"/>
        <w:shd w:val="clear" w:color="auto" w:fill="auto"/>
        <w:spacing w:after="0" w:line="240" w:lineRule="auto"/>
        <w:ind w:firstLine="709"/>
        <w:rPr>
          <w:rFonts w:ascii="Times New Roman" w:hAnsi="Times New Roman" w:cs="Times New Roman"/>
          <w:i w:val="0"/>
          <w:sz w:val="24"/>
          <w:szCs w:val="24"/>
        </w:rPr>
      </w:pPr>
    </w:p>
    <w:p w:rsidR="0018542C" w:rsidRPr="002F5A60" w:rsidRDefault="0018542C" w:rsidP="0018542C">
      <w:pPr>
        <w:ind w:firstLine="709"/>
        <w:jc w:val="center"/>
        <w:rPr>
          <w:sz w:val="24"/>
          <w:szCs w:val="24"/>
        </w:rPr>
      </w:pPr>
      <w:r w:rsidRPr="002F5A60">
        <w:rPr>
          <w:sz w:val="24"/>
          <w:szCs w:val="24"/>
        </w:rPr>
        <w:t>I. Общие положения</w:t>
      </w:r>
    </w:p>
    <w:p w:rsidR="0018542C" w:rsidRPr="002F5A60" w:rsidRDefault="0018542C" w:rsidP="0018542C">
      <w:pPr>
        <w:ind w:firstLine="709"/>
        <w:jc w:val="center"/>
        <w:rPr>
          <w:sz w:val="24"/>
          <w:szCs w:val="24"/>
        </w:rPr>
      </w:pPr>
    </w:p>
    <w:p w:rsidR="0018542C" w:rsidRPr="002F5A60" w:rsidRDefault="0018542C" w:rsidP="00DE664B">
      <w:pPr>
        <w:pStyle w:val="90"/>
        <w:numPr>
          <w:ilvl w:val="0"/>
          <w:numId w:val="24"/>
        </w:numPr>
        <w:shd w:val="clear" w:color="auto" w:fill="auto"/>
        <w:tabs>
          <w:tab w:val="left" w:pos="0"/>
        </w:tabs>
        <w:spacing w:after="0" w:line="240" w:lineRule="auto"/>
        <w:ind w:firstLine="709"/>
        <w:jc w:val="center"/>
        <w:rPr>
          <w:rFonts w:ascii="Times New Roman" w:hAnsi="Times New Roman" w:cs="Times New Roman"/>
          <w:i w:val="0"/>
          <w:sz w:val="24"/>
          <w:szCs w:val="24"/>
        </w:rPr>
      </w:pPr>
      <w:r w:rsidRPr="002F5A60">
        <w:rPr>
          <w:rFonts w:ascii="Times New Roman" w:hAnsi="Times New Roman" w:cs="Times New Roman"/>
          <w:i w:val="0"/>
          <w:sz w:val="24"/>
          <w:szCs w:val="24"/>
        </w:rPr>
        <w:t>Предмет регулирования административного регламента</w:t>
      </w:r>
    </w:p>
    <w:p w:rsidR="0018542C" w:rsidRPr="002F5A60" w:rsidRDefault="0018542C" w:rsidP="0018542C">
      <w:pPr>
        <w:pStyle w:val="90"/>
        <w:shd w:val="clear" w:color="auto" w:fill="auto"/>
        <w:tabs>
          <w:tab w:val="left" w:pos="0"/>
        </w:tabs>
        <w:spacing w:after="0" w:line="240" w:lineRule="auto"/>
        <w:ind w:left="709" w:firstLine="0"/>
        <w:rPr>
          <w:rFonts w:ascii="Times New Roman" w:hAnsi="Times New Roman" w:cs="Times New Roman"/>
          <w:i w:val="0"/>
          <w:sz w:val="24"/>
          <w:szCs w:val="24"/>
        </w:rPr>
      </w:pPr>
    </w:p>
    <w:p w:rsidR="0018542C" w:rsidRPr="002F5A60" w:rsidRDefault="0018542C" w:rsidP="00DE664B">
      <w:pPr>
        <w:pStyle w:val="a6"/>
        <w:numPr>
          <w:ilvl w:val="1"/>
          <w:numId w:val="24"/>
        </w:numPr>
        <w:tabs>
          <w:tab w:val="left" w:pos="142"/>
        </w:tabs>
        <w:spacing w:after="0" w:line="240" w:lineRule="auto"/>
        <w:ind w:firstLine="567"/>
        <w:contextualSpacing/>
        <w:rPr>
          <w:rFonts w:ascii="Times New Roman" w:hAnsi="Times New Roman" w:cs="Times New Roman"/>
          <w:sz w:val="24"/>
          <w:szCs w:val="24"/>
        </w:rPr>
      </w:pPr>
      <w:r w:rsidRPr="002F5A60">
        <w:rPr>
          <w:rFonts w:ascii="Times New Roman" w:hAnsi="Times New Roman" w:cs="Times New Roman"/>
          <w:sz w:val="24"/>
          <w:szCs w:val="24"/>
        </w:rPr>
        <w:t>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«Выдача разрешений на право вырубки зеленых насаждений»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18542C" w:rsidRPr="002F5A60" w:rsidRDefault="0018542C" w:rsidP="0018542C">
      <w:pPr>
        <w:rPr>
          <w:sz w:val="24"/>
          <w:szCs w:val="24"/>
        </w:rPr>
      </w:pPr>
      <w:r w:rsidRPr="002F5A60">
        <w:rPr>
          <w:sz w:val="24"/>
          <w:szCs w:val="24"/>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Администрации, должностных лиц Администрации, работников МФЦ.</w:t>
      </w:r>
    </w:p>
    <w:p w:rsidR="0018542C" w:rsidRPr="002F5A60" w:rsidRDefault="0018542C" w:rsidP="0018542C">
      <w:pPr>
        <w:rPr>
          <w:sz w:val="24"/>
          <w:szCs w:val="24"/>
        </w:rPr>
      </w:pPr>
      <w:r w:rsidRPr="002F5A60">
        <w:rPr>
          <w:sz w:val="24"/>
          <w:szCs w:val="24"/>
        </w:rPr>
        <w:t>1.2 Выдача разрешения на право вырубки зеленых насаждений осуществляется в случаях:</w:t>
      </w:r>
    </w:p>
    <w:p w:rsidR="0018542C" w:rsidRPr="002F5A60" w:rsidRDefault="0018542C" w:rsidP="0018542C">
      <w:pPr>
        <w:rPr>
          <w:sz w:val="24"/>
          <w:szCs w:val="24"/>
        </w:rPr>
      </w:pPr>
      <w:r w:rsidRPr="002F5A60">
        <w:rPr>
          <w:sz w:val="24"/>
          <w:szCs w:val="24"/>
        </w:rPr>
        <w:t xml:space="preserve">- обеспечения условий для строительства (реконструкции) зданий, строений, иных объектов капитального строительства, размещения временных построек (за исключением нестационарных торговых объектов), некапитальных объектов (сборно-разборных конструкций, сооружений общего пользования, элементов благоустройства и иных), прокладки и реконструкции инженерных сетей (их охранных зон) и транспортных магистралей; </w:t>
      </w:r>
    </w:p>
    <w:p w:rsidR="0018542C" w:rsidRPr="002F5A60" w:rsidRDefault="0018542C" w:rsidP="0018542C">
      <w:pPr>
        <w:rPr>
          <w:sz w:val="24"/>
          <w:szCs w:val="24"/>
        </w:rPr>
      </w:pPr>
      <w:r w:rsidRPr="002F5A60">
        <w:rPr>
          <w:sz w:val="24"/>
          <w:szCs w:val="24"/>
        </w:rPr>
        <w:t xml:space="preserve">- проведения инженерных изысканий для подготовки проектной документации, строительства, реконструкции объектов капитального строительства; </w:t>
      </w:r>
    </w:p>
    <w:p w:rsidR="0018542C" w:rsidRPr="002F5A60" w:rsidRDefault="0018542C" w:rsidP="0018542C">
      <w:pPr>
        <w:rPr>
          <w:sz w:val="24"/>
          <w:szCs w:val="24"/>
        </w:rPr>
      </w:pPr>
      <w:r w:rsidRPr="002F5A60">
        <w:rPr>
          <w:sz w:val="24"/>
          <w:szCs w:val="24"/>
        </w:rPr>
        <w:t xml:space="preserve">- проведения работ по сносу зданий или сооружений; </w:t>
      </w:r>
    </w:p>
    <w:p w:rsidR="0018542C" w:rsidRPr="002F5A60" w:rsidRDefault="0018542C" w:rsidP="0018542C">
      <w:pPr>
        <w:rPr>
          <w:sz w:val="24"/>
          <w:szCs w:val="24"/>
        </w:rPr>
      </w:pPr>
      <w:r w:rsidRPr="002F5A60">
        <w:rPr>
          <w:sz w:val="24"/>
          <w:szCs w:val="24"/>
        </w:rPr>
        <w:t xml:space="preserve">- проведения работ по ремонту и обслуживанию инженерных коммуникаций; </w:t>
      </w:r>
    </w:p>
    <w:p w:rsidR="0018542C" w:rsidRPr="002F5A60" w:rsidRDefault="0018542C" w:rsidP="0018542C">
      <w:pPr>
        <w:rPr>
          <w:sz w:val="24"/>
          <w:szCs w:val="24"/>
        </w:rPr>
      </w:pPr>
      <w:r w:rsidRPr="002F5A60">
        <w:rPr>
          <w:sz w:val="24"/>
          <w:szCs w:val="24"/>
        </w:rPr>
        <w:t xml:space="preserve">- предупреждения и ликвидации последствий аварийных и чрезвычайных ситуаций, в том числе предупреждения падения аварийных деревьев; </w:t>
      </w:r>
    </w:p>
    <w:p w:rsidR="0018542C" w:rsidRPr="002F5A60" w:rsidRDefault="0018542C" w:rsidP="0018542C">
      <w:pPr>
        <w:rPr>
          <w:sz w:val="24"/>
          <w:szCs w:val="24"/>
        </w:rPr>
      </w:pPr>
      <w:r w:rsidRPr="002F5A60">
        <w:rPr>
          <w:sz w:val="24"/>
          <w:szCs w:val="24"/>
        </w:rPr>
        <w:t xml:space="preserve">- наличия заключения (предписания) уполномоченного органа; </w:t>
      </w:r>
    </w:p>
    <w:p w:rsidR="0018542C" w:rsidRPr="002F5A60" w:rsidRDefault="0018542C" w:rsidP="0018542C">
      <w:pPr>
        <w:rPr>
          <w:sz w:val="24"/>
          <w:szCs w:val="24"/>
        </w:rPr>
      </w:pPr>
      <w:r w:rsidRPr="002F5A60">
        <w:rPr>
          <w:sz w:val="24"/>
          <w:szCs w:val="24"/>
        </w:rPr>
        <w:t xml:space="preserve">- реконструкции зеленых насаждений; </w:t>
      </w:r>
    </w:p>
    <w:p w:rsidR="0018542C" w:rsidRPr="002F5A60" w:rsidRDefault="0018542C" w:rsidP="0018542C">
      <w:pPr>
        <w:rPr>
          <w:sz w:val="24"/>
          <w:szCs w:val="24"/>
        </w:rPr>
      </w:pPr>
      <w:r w:rsidRPr="002F5A60">
        <w:rPr>
          <w:sz w:val="24"/>
          <w:szCs w:val="24"/>
        </w:rPr>
        <w:t xml:space="preserve">- проведения уходных работ; </w:t>
      </w:r>
    </w:p>
    <w:p w:rsidR="0018542C" w:rsidRPr="002F5A60" w:rsidRDefault="0018542C" w:rsidP="0018542C">
      <w:pPr>
        <w:rPr>
          <w:sz w:val="24"/>
          <w:szCs w:val="24"/>
        </w:rPr>
      </w:pPr>
      <w:r w:rsidRPr="002F5A60">
        <w:rPr>
          <w:sz w:val="24"/>
          <w:szCs w:val="24"/>
        </w:rPr>
        <w:t xml:space="preserve">-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 </w:t>
      </w:r>
    </w:p>
    <w:p w:rsidR="0018542C" w:rsidRPr="002F5A60" w:rsidRDefault="0018542C" w:rsidP="0018542C">
      <w:pPr>
        <w:pStyle w:val="28"/>
        <w:shd w:val="clear" w:color="auto" w:fill="auto"/>
        <w:tabs>
          <w:tab w:val="left" w:pos="1443"/>
          <w:tab w:val="left" w:pos="270"/>
        </w:tabs>
        <w:spacing w:before="0" w:after="0" w:line="240" w:lineRule="auto"/>
        <w:ind w:left="709" w:firstLine="0"/>
        <w:rPr>
          <w:rFonts w:ascii="Times New Roman" w:hAnsi="Times New Roman" w:cs="Times New Roman"/>
          <w:sz w:val="24"/>
          <w:szCs w:val="24"/>
        </w:rPr>
      </w:pPr>
    </w:p>
    <w:p w:rsidR="0018542C" w:rsidRPr="002F5A60" w:rsidRDefault="0018542C" w:rsidP="00DE664B">
      <w:pPr>
        <w:pStyle w:val="90"/>
        <w:numPr>
          <w:ilvl w:val="0"/>
          <w:numId w:val="24"/>
        </w:numPr>
        <w:shd w:val="clear" w:color="auto" w:fill="auto"/>
        <w:tabs>
          <w:tab w:val="left" w:pos="0"/>
        </w:tabs>
        <w:spacing w:after="0" w:line="240" w:lineRule="auto"/>
        <w:jc w:val="center"/>
        <w:rPr>
          <w:rFonts w:ascii="Times New Roman" w:hAnsi="Times New Roman" w:cs="Times New Roman"/>
          <w:i w:val="0"/>
          <w:sz w:val="24"/>
          <w:szCs w:val="24"/>
        </w:rPr>
      </w:pPr>
      <w:r w:rsidRPr="002F5A60">
        <w:rPr>
          <w:rFonts w:ascii="Times New Roman" w:hAnsi="Times New Roman" w:cs="Times New Roman"/>
          <w:i w:val="0"/>
          <w:sz w:val="24"/>
          <w:szCs w:val="24"/>
        </w:rPr>
        <w:lastRenderedPageBreak/>
        <w:t>Круг заявителей</w:t>
      </w:r>
    </w:p>
    <w:p w:rsidR="0018542C" w:rsidRPr="002F5A60" w:rsidRDefault="0018542C" w:rsidP="0018542C">
      <w:pPr>
        <w:pStyle w:val="90"/>
        <w:shd w:val="clear" w:color="auto" w:fill="auto"/>
        <w:tabs>
          <w:tab w:val="left" w:pos="0"/>
        </w:tabs>
        <w:spacing w:after="0" w:line="240" w:lineRule="auto"/>
        <w:ind w:firstLine="0"/>
        <w:rPr>
          <w:rFonts w:ascii="Times New Roman" w:hAnsi="Times New Roman" w:cs="Times New Roman"/>
          <w:sz w:val="24"/>
          <w:szCs w:val="24"/>
        </w:rPr>
      </w:pPr>
    </w:p>
    <w:p w:rsidR="0018542C" w:rsidRPr="002F5A60" w:rsidRDefault="0018542C" w:rsidP="00DE664B">
      <w:pPr>
        <w:pStyle w:val="a6"/>
        <w:numPr>
          <w:ilvl w:val="1"/>
          <w:numId w:val="24"/>
        </w:numPr>
        <w:spacing w:after="0" w:line="240" w:lineRule="auto"/>
        <w:ind w:firstLine="567"/>
        <w:contextualSpacing/>
        <w:rPr>
          <w:rFonts w:ascii="Times New Roman" w:hAnsi="Times New Roman" w:cs="Times New Roman"/>
          <w:sz w:val="24"/>
          <w:szCs w:val="24"/>
        </w:rPr>
      </w:pPr>
      <w:r w:rsidRPr="002F5A60">
        <w:rPr>
          <w:rFonts w:ascii="Times New Roman" w:hAnsi="Times New Roman" w:cs="Times New Roman"/>
          <w:sz w:val="24"/>
          <w:szCs w:val="24"/>
        </w:rPr>
        <w:t>Лицами, имеющими право на получение Муниципальной услуги, являются физические лица, в том числе зарегистрированные в качестве индивидуальных предпринимателей, или юридические лица, являющиеся правообладателями земельных участков, находящихся в их собственности, аренде или пользовании, на которых произрастают зеленые насаждения (далее – Заявители).</w:t>
      </w:r>
    </w:p>
    <w:p w:rsidR="0018542C" w:rsidRPr="002F5A60" w:rsidRDefault="0018542C" w:rsidP="0018542C">
      <w:pPr>
        <w:rPr>
          <w:sz w:val="24"/>
          <w:szCs w:val="24"/>
        </w:rPr>
      </w:pPr>
      <w:r w:rsidRPr="002F5A60">
        <w:rPr>
          <w:sz w:val="24"/>
          <w:szCs w:val="24"/>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
    <w:p w:rsidR="0018542C" w:rsidRPr="002F5A60" w:rsidRDefault="0018542C" w:rsidP="0018542C">
      <w:pPr>
        <w:pStyle w:val="28"/>
        <w:shd w:val="clear" w:color="auto" w:fill="auto"/>
        <w:tabs>
          <w:tab w:val="left" w:pos="113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2.2.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18542C" w:rsidRPr="002F5A60" w:rsidRDefault="0018542C" w:rsidP="0018542C">
      <w:pPr>
        <w:tabs>
          <w:tab w:val="left" w:pos="1426"/>
        </w:tabs>
        <w:rPr>
          <w:sz w:val="24"/>
          <w:szCs w:val="24"/>
        </w:rPr>
      </w:pPr>
      <w:r w:rsidRPr="002F5A60">
        <w:rPr>
          <w:sz w:val="24"/>
          <w:szCs w:val="24"/>
        </w:rPr>
        <w:t>Перечень признаков Заявителей, а также комбинации значений признаков, каждая из которых соответствует одному варианту предоставления Муниципальной услуги, приведен в Приложении № 6 к настоящему Административному регламенту.</w:t>
      </w:r>
    </w:p>
    <w:p w:rsidR="0018542C" w:rsidRPr="002F5A60" w:rsidRDefault="0018542C" w:rsidP="0018542C">
      <w:pPr>
        <w:rPr>
          <w:sz w:val="24"/>
          <w:szCs w:val="24"/>
        </w:rPr>
      </w:pPr>
    </w:p>
    <w:p w:rsidR="0018542C" w:rsidRPr="002F5A60" w:rsidRDefault="0018542C" w:rsidP="00DE664B">
      <w:pPr>
        <w:pStyle w:val="90"/>
        <w:numPr>
          <w:ilvl w:val="0"/>
          <w:numId w:val="24"/>
        </w:numPr>
        <w:shd w:val="clear" w:color="auto" w:fill="auto"/>
        <w:tabs>
          <w:tab w:val="left" w:pos="1143"/>
        </w:tabs>
        <w:spacing w:after="0" w:line="240" w:lineRule="auto"/>
        <w:ind w:firstLine="709"/>
        <w:jc w:val="center"/>
        <w:rPr>
          <w:rFonts w:ascii="Times New Roman" w:hAnsi="Times New Roman" w:cs="Times New Roman"/>
          <w:i w:val="0"/>
          <w:sz w:val="24"/>
          <w:szCs w:val="24"/>
        </w:rPr>
      </w:pPr>
      <w:r w:rsidRPr="002F5A60">
        <w:rPr>
          <w:rFonts w:ascii="Times New Roman" w:hAnsi="Times New Roman" w:cs="Times New Roman"/>
          <w:i w:val="0"/>
          <w:sz w:val="24"/>
          <w:szCs w:val="24"/>
        </w:rPr>
        <w:t>Требования к порядку информирования о предоставлении Муниципальной услуги</w:t>
      </w:r>
    </w:p>
    <w:p w:rsidR="0018542C" w:rsidRPr="002F5A60" w:rsidRDefault="0018542C" w:rsidP="0018542C">
      <w:pPr>
        <w:pStyle w:val="90"/>
        <w:shd w:val="clear" w:color="auto" w:fill="auto"/>
        <w:tabs>
          <w:tab w:val="left" w:pos="1143"/>
        </w:tabs>
        <w:spacing w:after="0" w:line="240" w:lineRule="auto"/>
        <w:ind w:firstLine="0"/>
        <w:rPr>
          <w:rFonts w:ascii="Times New Roman" w:hAnsi="Times New Roman" w:cs="Times New Roman"/>
          <w:i w:val="0"/>
          <w:sz w:val="24"/>
          <w:szCs w:val="24"/>
        </w:rPr>
      </w:pPr>
    </w:p>
    <w:p w:rsidR="0018542C" w:rsidRPr="002F5A60" w:rsidRDefault="0018542C" w:rsidP="0018542C">
      <w:pPr>
        <w:rPr>
          <w:sz w:val="24"/>
          <w:szCs w:val="24"/>
        </w:rPr>
      </w:pPr>
      <w:r w:rsidRPr="002F5A60">
        <w:rPr>
          <w:sz w:val="24"/>
          <w:szCs w:val="24"/>
        </w:rPr>
        <w:t>3.1. Прием Заявителей по вопросу предоставления Муниципальной услуги осуществляется администрацией Гвазденского сельского поселения Бутурлиновского муниципального района Воронежской области (далее –Администрация) или в МФЦ.</w:t>
      </w:r>
    </w:p>
    <w:p w:rsidR="0018542C" w:rsidRPr="002F5A60" w:rsidRDefault="0018542C" w:rsidP="0018542C">
      <w:pPr>
        <w:rPr>
          <w:sz w:val="24"/>
          <w:szCs w:val="24"/>
        </w:rPr>
      </w:pPr>
      <w:r w:rsidRPr="002F5A60">
        <w:rPr>
          <w:sz w:val="24"/>
          <w:szCs w:val="24"/>
        </w:rPr>
        <w:t>3.2.На официальном сайте Администрации Гвазденского сельского поселения  (http://gvazda.ru/) (далее - сайт Администрации) в информационно-коммуникационной сети «Интернет» (далее - сеть Интернет), на ЕПГУ –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w:t>
      </w:r>
      <w:r w:rsidRPr="002F5A60">
        <w:rPr>
          <w:sz w:val="24"/>
          <w:szCs w:val="24"/>
          <w:lang w:val="en-US"/>
        </w:rPr>
        <w:t>www</w:t>
      </w:r>
      <w:r w:rsidRPr="002F5A60">
        <w:rPr>
          <w:sz w:val="24"/>
          <w:szCs w:val="24"/>
        </w:rPr>
        <w:t>.</w:t>
      </w:r>
      <w:r w:rsidRPr="002F5A60">
        <w:rPr>
          <w:sz w:val="24"/>
          <w:szCs w:val="24"/>
          <w:lang w:val="en-US"/>
        </w:rPr>
        <w:t>gosuslugi</w:t>
      </w:r>
      <w:r w:rsidRPr="002F5A60">
        <w:rPr>
          <w:sz w:val="24"/>
          <w:szCs w:val="24"/>
        </w:rPr>
        <w:t>.</w:t>
      </w:r>
      <w:r w:rsidRPr="002F5A60">
        <w:rPr>
          <w:sz w:val="24"/>
          <w:szCs w:val="24"/>
          <w:lang w:val="en-US"/>
        </w:rPr>
        <w:t>ru</w:t>
      </w:r>
      <w:r w:rsidRPr="002F5A60">
        <w:rPr>
          <w:sz w:val="24"/>
          <w:szCs w:val="24"/>
        </w:rPr>
        <w:t xml:space="preserve"> (далее – Единый портал, ЕПГУ), в </w:t>
      </w:r>
      <w:r w:rsidRPr="002F5A60">
        <w:rPr>
          <w:rFonts w:eastAsiaTheme="minorHAnsi"/>
          <w:sz w:val="24"/>
          <w:szCs w:val="24"/>
          <w:lang w:eastAsia="en-US"/>
        </w:rPr>
        <w:t>информационной системе Воронежской области «Портал Воронежской области в сети Интернет»</w:t>
      </w:r>
      <w:r w:rsidRPr="002F5A60">
        <w:rPr>
          <w:sz w:val="24"/>
          <w:szCs w:val="24"/>
        </w:rPr>
        <w:t xml:space="preserve">, расположенной в сети Интернет по адресу: </w:t>
      </w:r>
      <w:hyperlink r:id="rId46" w:history="1">
        <w:r w:rsidRPr="002F5A60">
          <w:rPr>
            <w:rStyle w:val="af8"/>
            <w:sz w:val="24"/>
            <w:szCs w:val="24"/>
          </w:rPr>
          <w:t>www.</w:t>
        </w:r>
        <w:r w:rsidRPr="002F5A60">
          <w:rPr>
            <w:rStyle w:val="af8"/>
            <w:sz w:val="24"/>
            <w:szCs w:val="24"/>
            <w:lang w:val="en-US"/>
          </w:rPr>
          <w:t>govvrn</w:t>
        </w:r>
        <w:r w:rsidRPr="002F5A60">
          <w:rPr>
            <w:rStyle w:val="af8"/>
            <w:sz w:val="24"/>
            <w:szCs w:val="24"/>
          </w:rPr>
          <w:t>.</w:t>
        </w:r>
        <w:r w:rsidRPr="002F5A60">
          <w:rPr>
            <w:rStyle w:val="af8"/>
            <w:sz w:val="24"/>
            <w:szCs w:val="24"/>
            <w:lang w:val="en-US"/>
          </w:rPr>
          <w:t>ru</w:t>
        </w:r>
      </w:hyperlink>
      <w:r w:rsidRPr="002F5A60">
        <w:rPr>
          <w:sz w:val="24"/>
          <w:szCs w:val="24"/>
        </w:rPr>
        <w:t xml:space="preserve"> (далее – региональный портал, РПГУ),обязательному размещению подлежит следующая справочная информация:</w:t>
      </w:r>
    </w:p>
    <w:p w:rsidR="0018542C" w:rsidRPr="002F5A60" w:rsidRDefault="0018542C" w:rsidP="0018542C">
      <w:pPr>
        <w:rPr>
          <w:sz w:val="24"/>
          <w:szCs w:val="24"/>
        </w:rPr>
      </w:pPr>
      <w:r w:rsidRPr="002F5A60">
        <w:rPr>
          <w:sz w:val="24"/>
          <w:szCs w:val="24"/>
        </w:rPr>
        <w:t>место нахождения и график работы Администрации;</w:t>
      </w:r>
    </w:p>
    <w:p w:rsidR="0018542C" w:rsidRPr="002F5A60" w:rsidRDefault="0018542C" w:rsidP="0018542C">
      <w:pPr>
        <w:rPr>
          <w:sz w:val="24"/>
          <w:szCs w:val="24"/>
        </w:rPr>
      </w:pPr>
      <w:r w:rsidRPr="002F5A60">
        <w:rPr>
          <w:sz w:val="24"/>
          <w:szCs w:val="24"/>
        </w:rPr>
        <w:t>справочные телефоны Администрации, в том числе номер телефона-автоинформатора;</w:t>
      </w:r>
    </w:p>
    <w:p w:rsidR="0018542C" w:rsidRPr="002F5A60" w:rsidRDefault="0018542C" w:rsidP="0018542C">
      <w:pPr>
        <w:rPr>
          <w:sz w:val="24"/>
          <w:szCs w:val="24"/>
        </w:rPr>
      </w:pPr>
      <w:r w:rsidRPr="002F5A60">
        <w:rPr>
          <w:sz w:val="24"/>
          <w:szCs w:val="24"/>
        </w:rPr>
        <w:t>адреса официального сайта, а также электронной почты и (или) формы обратной связи Администрации в сети «Интернет».</w:t>
      </w:r>
    </w:p>
    <w:p w:rsidR="0018542C" w:rsidRPr="002F5A60" w:rsidRDefault="0018542C" w:rsidP="0018542C">
      <w:pPr>
        <w:rPr>
          <w:sz w:val="24"/>
          <w:szCs w:val="24"/>
        </w:rPr>
      </w:pPr>
      <w:r w:rsidRPr="002F5A60">
        <w:rPr>
          <w:sz w:val="24"/>
          <w:szCs w:val="24"/>
        </w:rPr>
        <w:t>3.3. Информирование Заявителей по вопросам предоставления Муниципальной услуги осуществляется:</w:t>
      </w:r>
    </w:p>
    <w:p w:rsidR="0018542C" w:rsidRPr="002F5A60" w:rsidRDefault="0018542C" w:rsidP="0018542C">
      <w:pPr>
        <w:rPr>
          <w:rFonts w:eastAsiaTheme="minorHAnsi"/>
          <w:sz w:val="24"/>
          <w:szCs w:val="24"/>
        </w:rPr>
      </w:pPr>
      <w:r w:rsidRPr="002F5A60">
        <w:rPr>
          <w:sz w:val="24"/>
          <w:szCs w:val="24"/>
        </w:rPr>
        <w:t>а) путем размещения информации на сайте Администрации, ЕПГУ,</w:t>
      </w:r>
      <w:r w:rsidRPr="002F5A60">
        <w:rPr>
          <w:rFonts w:eastAsiaTheme="minorHAnsi"/>
          <w:sz w:val="24"/>
          <w:szCs w:val="24"/>
          <w:lang w:eastAsia="en-US"/>
        </w:rPr>
        <w:t>РПГУ;</w:t>
      </w:r>
    </w:p>
    <w:p w:rsidR="0018542C" w:rsidRPr="002F5A60" w:rsidRDefault="0018542C" w:rsidP="0018542C">
      <w:pPr>
        <w:rPr>
          <w:sz w:val="24"/>
          <w:szCs w:val="24"/>
        </w:rPr>
      </w:pPr>
      <w:r w:rsidRPr="002F5A60">
        <w:rPr>
          <w:sz w:val="24"/>
          <w:szCs w:val="24"/>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18542C" w:rsidRPr="002F5A60" w:rsidRDefault="0018542C" w:rsidP="0018542C">
      <w:pPr>
        <w:rPr>
          <w:sz w:val="24"/>
          <w:szCs w:val="24"/>
        </w:rPr>
      </w:pPr>
      <w:r w:rsidRPr="002F5A60">
        <w:rPr>
          <w:sz w:val="24"/>
          <w:szCs w:val="24"/>
        </w:rPr>
        <w:t>в) путем публикации информационных материалов в средствах массовой информации;</w:t>
      </w:r>
    </w:p>
    <w:p w:rsidR="0018542C" w:rsidRPr="002F5A60" w:rsidRDefault="0018542C" w:rsidP="0018542C">
      <w:pPr>
        <w:rPr>
          <w:sz w:val="24"/>
          <w:szCs w:val="24"/>
        </w:rPr>
      </w:pPr>
      <w:r w:rsidRPr="002F5A60">
        <w:rPr>
          <w:sz w:val="24"/>
          <w:szCs w:val="24"/>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18542C" w:rsidRPr="002F5A60" w:rsidRDefault="0018542C" w:rsidP="0018542C">
      <w:pPr>
        <w:rPr>
          <w:sz w:val="24"/>
          <w:szCs w:val="24"/>
        </w:rPr>
      </w:pPr>
      <w:r w:rsidRPr="002F5A60">
        <w:rPr>
          <w:sz w:val="24"/>
          <w:szCs w:val="24"/>
        </w:rPr>
        <w:t>д) посредством телефонной и факсимильной связи;</w:t>
      </w:r>
    </w:p>
    <w:p w:rsidR="0018542C" w:rsidRPr="002F5A60" w:rsidRDefault="0018542C" w:rsidP="0018542C">
      <w:pPr>
        <w:rPr>
          <w:sz w:val="24"/>
          <w:szCs w:val="24"/>
        </w:rPr>
      </w:pPr>
      <w:r w:rsidRPr="002F5A60">
        <w:rPr>
          <w:sz w:val="24"/>
          <w:szCs w:val="24"/>
        </w:rPr>
        <w:t>с) посредством ответов на обращения Заявителей по вопросу предоставления Муниципальной услуги.</w:t>
      </w:r>
    </w:p>
    <w:p w:rsidR="0018542C" w:rsidRPr="002F5A60" w:rsidRDefault="0018542C" w:rsidP="0018542C">
      <w:pPr>
        <w:rPr>
          <w:sz w:val="24"/>
          <w:szCs w:val="24"/>
        </w:rPr>
      </w:pPr>
      <w:r w:rsidRPr="002F5A60">
        <w:rPr>
          <w:sz w:val="24"/>
          <w:szCs w:val="24"/>
        </w:rPr>
        <w:lastRenderedPageBreak/>
        <w:t>3.4. На ЕПГУ,</w:t>
      </w:r>
      <w:r w:rsidRPr="002F5A60">
        <w:rPr>
          <w:rFonts w:eastAsiaTheme="minorHAnsi"/>
          <w:sz w:val="24"/>
          <w:szCs w:val="24"/>
        </w:rPr>
        <w:t xml:space="preserve">РПГУ </w:t>
      </w:r>
      <w:r w:rsidRPr="002F5A60">
        <w:rPr>
          <w:sz w:val="24"/>
          <w:szCs w:val="24"/>
        </w:rPr>
        <w:t>и сайте Администрации в целях информирования Заявителей по вопросам предоставления Муниципальной услуги размещается следующая информация:</w:t>
      </w:r>
    </w:p>
    <w:p w:rsidR="0018542C" w:rsidRPr="002F5A60" w:rsidRDefault="0018542C" w:rsidP="0018542C">
      <w:pPr>
        <w:rPr>
          <w:sz w:val="24"/>
          <w:szCs w:val="24"/>
        </w:rPr>
      </w:pPr>
      <w:r w:rsidRPr="002F5A60">
        <w:rPr>
          <w:sz w:val="24"/>
          <w:szCs w:val="24"/>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18542C" w:rsidRPr="002F5A60" w:rsidRDefault="0018542C" w:rsidP="0018542C">
      <w:pPr>
        <w:rPr>
          <w:sz w:val="24"/>
          <w:szCs w:val="24"/>
        </w:rPr>
      </w:pPr>
      <w:r w:rsidRPr="002F5A60">
        <w:rPr>
          <w:sz w:val="24"/>
          <w:szCs w:val="24"/>
        </w:rPr>
        <w:t>б) перечень лиц, имеющих право на получение Муниципальной услуги;</w:t>
      </w:r>
    </w:p>
    <w:p w:rsidR="0018542C" w:rsidRPr="002F5A60" w:rsidRDefault="0018542C" w:rsidP="0018542C">
      <w:pPr>
        <w:rPr>
          <w:sz w:val="24"/>
          <w:szCs w:val="24"/>
        </w:rPr>
      </w:pPr>
      <w:r w:rsidRPr="002F5A60">
        <w:rPr>
          <w:sz w:val="24"/>
          <w:szCs w:val="24"/>
        </w:rPr>
        <w:t>в) срок предоставления Муниципальной услуги;</w:t>
      </w:r>
    </w:p>
    <w:p w:rsidR="0018542C" w:rsidRPr="002F5A60" w:rsidRDefault="0018542C" w:rsidP="0018542C">
      <w:pPr>
        <w:rPr>
          <w:sz w:val="24"/>
          <w:szCs w:val="24"/>
        </w:rPr>
      </w:pPr>
      <w:r w:rsidRPr="002F5A60">
        <w:rPr>
          <w:sz w:val="24"/>
          <w:szCs w:val="24"/>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18542C" w:rsidRPr="002F5A60" w:rsidRDefault="0018542C" w:rsidP="0018542C">
      <w:pPr>
        <w:rPr>
          <w:sz w:val="24"/>
          <w:szCs w:val="24"/>
        </w:rPr>
      </w:pPr>
      <w:r w:rsidRPr="002F5A60">
        <w:rPr>
          <w:sz w:val="24"/>
          <w:szCs w:val="24"/>
        </w:rPr>
        <w:t>д) исчерпывающий перечень оснований для приостановления или отказа в предоставлении Муниципальной услуги;</w:t>
      </w:r>
    </w:p>
    <w:p w:rsidR="0018542C" w:rsidRPr="002F5A60" w:rsidRDefault="0018542C" w:rsidP="0018542C">
      <w:pPr>
        <w:rPr>
          <w:sz w:val="24"/>
          <w:szCs w:val="24"/>
        </w:rPr>
      </w:pPr>
      <w:r w:rsidRPr="002F5A60">
        <w:rPr>
          <w:sz w:val="24"/>
          <w:szCs w:val="24"/>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18542C" w:rsidRPr="002F5A60" w:rsidRDefault="0018542C" w:rsidP="0018542C">
      <w:pPr>
        <w:rPr>
          <w:sz w:val="24"/>
          <w:szCs w:val="24"/>
        </w:rPr>
      </w:pPr>
      <w:r w:rsidRPr="002F5A60">
        <w:rPr>
          <w:sz w:val="24"/>
          <w:szCs w:val="24"/>
        </w:rPr>
        <w:t>ж) формы заявлений (уведомлений, сообщений), используемые при предоставлении Муниципальной услуги.</w:t>
      </w:r>
    </w:p>
    <w:p w:rsidR="0018542C" w:rsidRPr="002F5A60" w:rsidRDefault="0018542C" w:rsidP="0018542C">
      <w:pPr>
        <w:rPr>
          <w:sz w:val="24"/>
          <w:szCs w:val="24"/>
        </w:rPr>
      </w:pPr>
      <w:r w:rsidRPr="002F5A60">
        <w:rPr>
          <w:sz w:val="24"/>
          <w:szCs w:val="24"/>
        </w:rPr>
        <w:t>Информация на ЕПГУ,</w:t>
      </w:r>
      <w:r w:rsidRPr="002F5A60">
        <w:rPr>
          <w:rFonts w:eastAsiaTheme="minorHAnsi"/>
          <w:sz w:val="24"/>
          <w:szCs w:val="24"/>
        </w:rPr>
        <w:t xml:space="preserve">РПГУ </w:t>
      </w:r>
      <w:r w:rsidRPr="002F5A60">
        <w:rPr>
          <w:sz w:val="24"/>
          <w:szCs w:val="24"/>
        </w:rPr>
        <w:t>и сайте Администрации о порядке и сроках предоставления Муниципальной услуги предоставляется бесплатно.</w:t>
      </w:r>
    </w:p>
    <w:p w:rsidR="0018542C" w:rsidRPr="002F5A60" w:rsidRDefault="0018542C" w:rsidP="0018542C">
      <w:pPr>
        <w:rPr>
          <w:sz w:val="24"/>
          <w:szCs w:val="24"/>
        </w:rPr>
      </w:pPr>
      <w:r w:rsidRPr="002F5A60">
        <w:rPr>
          <w:sz w:val="24"/>
          <w:szCs w:val="24"/>
        </w:rPr>
        <w:t>3.5. На сайте Администрации дополнительно размещаются:</w:t>
      </w:r>
    </w:p>
    <w:p w:rsidR="0018542C" w:rsidRPr="002F5A60" w:rsidRDefault="0018542C" w:rsidP="0018542C">
      <w:pPr>
        <w:rPr>
          <w:sz w:val="24"/>
          <w:szCs w:val="24"/>
        </w:rPr>
      </w:pPr>
      <w:r w:rsidRPr="002F5A60">
        <w:rPr>
          <w:sz w:val="24"/>
          <w:szCs w:val="24"/>
        </w:rPr>
        <w:t xml:space="preserve">а) полные наименования и почтовые адреса Администрации, </w:t>
      </w:r>
      <w:r w:rsidRPr="002F5A60">
        <w:rPr>
          <w:rStyle w:val="100pt"/>
          <w:sz w:val="24"/>
          <w:szCs w:val="24"/>
        </w:rPr>
        <w:t>предоставляющей Муниципальную услугу;</w:t>
      </w:r>
    </w:p>
    <w:p w:rsidR="0018542C" w:rsidRPr="002F5A60" w:rsidRDefault="0018542C" w:rsidP="0018542C">
      <w:pPr>
        <w:rPr>
          <w:sz w:val="24"/>
          <w:szCs w:val="24"/>
        </w:rPr>
      </w:pPr>
      <w:r w:rsidRPr="002F5A60">
        <w:rPr>
          <w:sz w:val="24"/>
          <w:szCs w:val="24"/>
        </w:rPr>
        <w:t>б) номера телефонов структурных подразделений Администрации, непосредственно предоставляющих Муниципальную услугу;</w:t>
      </w:r>
    </w:p>
    <w:p w:rsidR="0018542C" w:rsidRPr="002F5A60" w:rsidRDefault="0018542C" w:rsidP="0018542C">
      <w:pPr>
        <w:rPr>
          <w:sz w:val="24"/>
          <w:szCs w:val="24"/>
        </w:rPr>
      </w:pPr>
      <w:r w:rsidRPr="002F5A60">
        <w:rPr>
          <w:sz w:val="24"/>
          <w:szCs w:val="24"/>
        </w:rPr>
        <w:t>в) режим работы Администрации;</w:t>
      </w:r>
    </w:p>
    <w:p w:rsidR="0018542C" w:rsidRPr="002F5A60" w:rsidRDefault="0018542C" w:rsidP="0018542C">
      <w:pPr>
        <w:rPr>
          <w:sz w:val="24"/>
          <w:szCs w:val="24"/>
        </w:rPr>
      </w:pPr>
      <w:r w:rsidRPr="002F5A60">
        <w:rPr>
          <w:sz w:val="24"/>
          <w:szCs w:val="24"/>
        </w:rPr>
        <w:t>г) график работы подразделения, непосредственно предоставляющего Муниципальную услугу;</w:t>
      </w:r>
    </w:p>
    <w:p w:rsidR="0018542C" w:rsidRPr="002F5A60" w:rsidRDefault="0018542C" w:rsidP="0018542C">
      <w:pPr>
        <w:rPr>
          <w:sz w:val="24"/>
          <w:szCs w:val="24"/>
        </w:rPr>
      </w:pPr>
      <w:r w:rsidRPr="002F5A60">
        <w:rPr>
          <w:sz w:val="24"/>
          <w:szCs w:val="24"/>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18542C" w:rsidRPr="002F5A60" w:rsidRDefault="0018542C" w:rsidP="0018542C">
      <w:pPr>
        <w:rPr>
          <w:sz w:val="24"/>
          <w:szCs w:val="24"/>
        </w:rPr>
      </w:pPr>
      <w:r w:rsidRPr="002F5A60">
        <w:rPr>
          <w:sz w:val="24"/>
          <w:szCs w:val="24"/>
        </w:rPr>
        <w:t>е) перечень лиц, имеющих право на получение Муниципальной услуги;</w:t>
      </w:r>
    </w:p>
    <w:p w:rsidR="0018542C" w:rsidRPr="002F5A60" w:rsidRDefault="0018542C" w:rsidP="0018542C">
      <w:pPr>
        <w:rPr>
          <w:sz w:val="24"/>
          <w:szCs w:val="24"/>
        </w:rPr>
      </w:pPr>
      <w:r w:rsidRPr="002F5A60">
        <w:rPr>
          <w:sz w:val="24"/>
          <w:szCs w:val="24"/>
        </w:rPr>
        <w:t>ж) формы заявлений (уведомлений, сообщений), используемые при предоставлении Муниципальной услуги, образцы и инструкции по заполнению;</w:t>
      </w:r>
    </w:p>
    <w:p w:rsidR="0018542C" w:rsidRPr="002F5A60" w:rsidRDefault="0018542C" w:rsidP="0018542C">
      <w:pPr>
        <w:rPr>
          <w:sz w:val="24"/>
          <w:szCs w:val="24"/>
        </w:rPr>
      </w:pPr>
      <w:r w:rsidRPr="002F5A60">
        <w:rPr>
          <w:sz w:val="24"/>
          <w:szCs w:val="24"/>
        </w:rPr>
        <w:t>з) порядок и способы предварительной записи на получение Муниципальной услуги;</w:t>
      </w:r>
    </w:p>
    <w:p w:rsidR="0018542C" w:rsidRPr="002F5A60" w:rsidRDefault="0018542C" w:rsidP="0018542C">
      <w:pPr>
        <w:rPr>
          <w:sz w:val="24"/>
          <w:szCs w:val="24"/>
        </w:rPr>
      </w:pPr>
      <w:r w:rsidRPr="002F5A60">
        <w:rPr>
          <w:sz w:val="24"/>
          <w:szCs w:val="24"/>
        </w:rPr>
        <w:t>и) текст Административного регламента с приложениями;</w:t>
      </w:r>
    </w:p>
    <w:p w:rsidR="0018542C" w:rsidRPr="002F5A60" w:rsidRDefault="0018542C" w:rsidP="0018542C">
      <w:pPr>
        <w:rPr>
          <w:sz w:val="24"/>
          <w:szCs w:val="24"/>
        </w:rPr>
      </w:pPr>
      <w:r w:rsidRPr="002F5A60">
        <w:rPr>
          <w:sz w:val="24"/>
          <w:szCs w:val="24"/>
        </w:rPr>
        <w:t>к) краткое описание порядка предоставления Муниципальной услуги;</w:t>
      </w:r>
    </w:p>
    <w:p w:rsidR="0018542C" w:rsidRPr="002F5A60" w:rsidRDefault="0018542C" w:rsidP="0018542C">
      <w:pPr>
        <w:rPr>
          <w:sz w:val="24"/>
          <w:szCs w:val="24"/>
        </w:rPr>
      </w:pPr>
      <w:r w:rsidRPr="002F5A60">
        <w:rPr>
          <w:sz w:val="24"/>
          <w:szCs w:val="24"/>
        </w:rPr>
        <w:t>л) порядок обжалования решений, действий или бездействия должностных лиц Администрации, предоставляющих Муниципальную услугу;</w:t>
      </w:r>
    </w:p>
    <w:p w:rsidR="0018542C" w:rsidRPr="002F5A60" w:rsidRDefault="0018542C" w:rsidP="0018542C">
      <w:pPr>
        <w:rPr>
          <w:sz w:val="24"/>
          <w:szCs w:val="24"/>
        </w:rPr>
      </w:pPr>
      <w:r w:rsidRPr="002F5A60">
        <w:rPr>
          <w:sz w:val="24"/>
          <w:szCs w:val="24"/>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18542C" w:rsidRPr="002F5A60" w:rsidRDefault="0018542C" w:rsidP="0018542C">
      <w:pPr>
        <w:rPr>
          <w:sz w:val="24"/>
          <w:szCs w:val="24"/>
        </w:rPr>
      </w:pPr>
      <w:r w:rsidRPr="002F5A60">
        <w:rPr>
          <w:sz w:val="24"/>
          <w:szCs w:val="24"/>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18542C" w:rsidRPr="002F5A60" w:rsidRDefault="0018542C" w:rsidP="0018542C">
      <w:pPr>
        <w:rPr>
          <w:sz w:val="24"/>
          <w:szCs w:val="24"/>
        </w:rPr>
      </w:pPr>
      <w:r w:rsidRPr="002F5A60">
        <w:rPr>
          <w:sz w:val="24"/>
          <w:szCs w:val="24"/>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обращению.</w:t>
      </w:r>
    </w:p>
    <w:p w:rsidR="0018542C" w:rsidRPr="002F5A60" w:rsidRDefault="0018542C" w:rsidP="0018542C">
      <w:pPr>
        <w:rPr>
          <w:sz w:val="24"/>
          <w:szCs w:val="24"/>
        </w:rPr>
      </w:pPr>
      <w:r w:rsidRPr="002F5A60">
        <w:rPr>
          <w:sz w:val="24"/>
          <w:szCs w:val="24"/>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18542C" w:rsidRPr="002F5A60" w:rsidRDefault="0018542C" w:rsidP="0018542C">
      <w:pPr>
        <w:rPr>
          <w:sz w:val="24"/>
          <w:szCs w:val="24"/>
        </w:rPr>
      </w:pPr>
      <w:r w:rsidRPr="002F5A60">
        <w:rPr>
          <w:sz w:val="24"/>
          <w:szCs w:val="24"/>
        </w:rPr>
        <w:t>Во время разговора должностные лица Администрации произносят слова четко и не прерывают разговор по причине поступления другого звонка.</w:t>
      </w:r>
    </w:p>
    <w:p w:rsidR="0018542C" w:rsidRPr="002F5A60" w:rsidRDefault="0018542C" w:rsidP="002F5A60">
      <w:pPr>
        <w:jc w:val="both"/>
        <w:rPr>
          <w:sz w:val="24"/>
          <w:szCs w:val="24"/>
        </w:rPr>
      </w:pPr>
      <w:r w:rsidRPr="002F5A60">
        <w:rPr>
          <w:sz w:val="24"/>
          <w:szCs w:val="24"/>
        </w:rPr>
        <w:t xml:space="preserve">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w:t>
      </w:r>
      <w:r w:rsidRPr="002F5A60">
        <w:rPr>
          <w:sz w:val="24"/>
          <w:szCs w:val="24"/>
        </w:rPr>
        <w:lastRenderedPageBreak/>
        <w:t>обратившемуся сообщается номер телефона, по которому можно получить необходимую информацию.</w:t>
      </w:r>
    </w:p>
    <w:p w:rsidR="0018542C" w:rsidRPr="002F5A60" w:rsidRDefault="0018542C" w:rsidP="002F5A60">
      <w:pPr>
        <w:jc w:val="both"/>
        <w:rPr>
          <w:sz w:val="24"/>
          <w:szCs w:val="24"/>
        </w:rPr>
      </w:pPr>
      <w:r w:rsidRPr="002F5A60">
        <w:rPr>
          <w:sz w:val="24"/>
          <w:szCs w:val="24"/>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18542C" w:rsidRPr="002F5A60" w:rsidRDefault="0018542C" w:rsidP="002F5A60">
      <w:pPr>
        <w:jc w:val="both"/>
        <w:rPr>
          <w:sz w:val="24"/>
          <w:szCs w:val="24"/>
        </w:rPr>
      </w:pPr>
      <w:r w:rsidRPr="002F5A60">
        <w:rPr>
          <w:sz w:val="24"/>
          <w:szCs w:val="24"/>
        </w:rPr>
        <w:t>а) о перечне лиц, имеющих право на получение Муниципальной услуги;</w:t>
      </w:r>
    </w:p>
    <w:p w:rsidR="0018542C" w:rsidRPr="002F5A60" w:rsidRDefault="0018542C" w:rsidP="002F5A60">
      <w:pPr>
        <w:jc w:val="both"/>
        <w:rPr>
          <w:sz w:val="24"/>
          <w:szCs w:val="24"/>
        </w:rPr>
      </w:pPr>
      <w:r w:rsidRPr="002F5A60">
        <w:rPr>
          <w:sz w:val="24"/>
          <w:szCs w:val="24"/>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18542C" w:rsidRPr="002F5A60" w:rsidRDefault="0018542C" w:rsidP="002F5A60">
      <w:pPr>
        <w:jc w:val="both"/>
        <w:rPr>
          <w:sz w:val="24"/>
          <w:szCs w:val="24"/>
        </w:rPr>
      </w:pPr>
      <w:r w:rsidRPr="002F5A60">
        <w:rPr>
          <w:sz w:val="24"/>
          <w:szCs w:val="24"/>
        </w:rPr>
        <w:t>в) о перечне документов, необходимых для получения Муниципальной услуги;</w:t>
      </w:r>
    </w:p>
    <w:p w:rsidR="0018542C" w:rsidRPr="002F5A60" w:rsidRDefault="0018542C" w:rsidP="002F5A60">
      <w:pPr>
        <w:jc w:val="both"/>
        <w:rPr>
          <w:sz w:val="24"/>
          <w:szCs w:val="24"/>
        </w:rPr>
      </w:pPr>
      <w:r w:rsidRPr="002F5A60">
        <w:rPr>
          <w:sz w:val="24"/>
          <w:szCs w:val="24"/>
        </w:rPr>
        <w:t>г) о сроках предоставления Муниципальной услуги;</w:t>
      </w:r>
    </w:p>
    <w:p w:rsidR="0018542C" w:rsidRPr="002F5A60" w:rsidRDefault="0018542C" w:rsidP="002F5A60">
      <w:pPr>
        <w:jc w:val="both"/>
        <w:rPr>
          <w:sz w:val="24"/>
          <w:szCs w:val="24"/>
        </w:rPr>
      </w:pPr>
      <w:r w:rsidRPr="002F5A60">
        <w:rPr>
          <w:sz w:val="24"/>
          <w:szCs w:val="24"/>
        </w:rPr>
        <w:t>д) об основаниях для приостановления Муниципальной услуги;</w:t>
      </w:r>
    </w:p>
    <w:p w:rsidR="0018542C" w:rsidRPr="002F5A60" w:rsidRDefault="0018542C" w:rsidP="002F5A60">
      <w:pPr>
        <w:jc w:val="both"/>
        <w:rPr>
          <w:sz w:val="24"/>
          <w:szCs w:val="24"/>
        </w:rPr>
      </w:pPr>
      <w:r w:rsidRPr="002F5A60">
        <w:rPr>
          <w:sz w:val="24"/>
          <w:szCs w:val="24"/>
        </w:rPr>
        <w:t>ж) об основаниях для отказа в предоставлении Муниципальной услуги;</w:t>
      </w:r>
    </w:p>
    <w:p w:rsidR="0018542C" w:rsidRPr="002F5A60" w:rsidRDefault="0018542C" w:rsidP="002F5A60">
      <w:pPr>
        <w:jc w:val="both"/>
        <w:rPr>
          <w:sz w:val="24"/>
          <w:szCs w:val="24"/>
        </w:rPr>
      </w:pPr>
      <w:r w:rsidRPr="002F5A60">
        <w:rPr>
          <w:sz w:val="24"/>
          <w:szCs w:val="24"/>
        </w:rPr>
        <w:t>з) о месте размещения на ЕПГУ,</w:t>
      </w:r>
      <w:r w:rsidRPr="002F5A60">
        <w:rPr>
          <w:rFonts w:eastAsiaTheme="minorHAnsi"/>
          <w:sz w:val="24"/>
          <w:szCs w:val="24"/>
        </w:rPr>
        <w:t>РПГУ</w:t>
      </w:r>
      <w:r w:rsidRPr="002F5A60">
        <w:rPr>
          <w:rFonts w:eastAsiaTheme="minorHAnsi"/>
          <w:sz w:val="24"/>
          <w:szCs w:val="24"/>
          <w:lang w:eastAsia="en-US"/>
        </w:rPr>
        <w:t xml:space="preserve">, </w:t>
      </w:r>
      <w:r w:rsidRPr="002F5A60">
        <w:rPr>
          <w:sz w:val="24"/>
          <w:szCs w:val="24"/>
        </w:rPr>
        <w:t>сайте Администрации информации по вопросам предоставления Муниципальной услуги.</w:t>
      </w:r>
    </w:p>
    <w:p w:rsidR="0018542C" w:rsidRPr="002F5A60" w:rsidRDefault="0018542C" w:rsidP="002F5A60">
      <w:pPr>
        <w:jc w:val="both"/>
        <w:rPr>
          <w:sz w:val="24"/>
          <w:szCs w:val="24"/>
        </w:rPr>
      </w:pPr>
      <w:r w:rsidRPr="002F5A60">
        <w:rPr>
          <w:sz w:val="24"/>
          <w:szCs w:val="24"/>
        </w:rPr>
        <w:t>Администрация разрабатывает информационные материалы по порядку предоставления Муниципальной услуги и размещает их на ЕПГУ,</w:t>
      </w:r>
      <w:r w:rsidRPr="002F5A60">
        <w:rPr>
          <w:rFonts w:eastAsiaTheme="minorHAnsi"/>
          <w:sz w:val="24"/>
          <w:szCs w:val="24"/>
          <w:lang w:eastAsia="en-US"/>
        </w:rPr>
        <w:t>РПГУ,</w:t>
      </w:r>
      <w:r w:rsidRPr="002F5A60">
        <w:rPr>
          <w:sz w:val="24"/>
          <w:szCs w:val="24"/>
        </w:rPr>
        <w:t xml:space="preserve"> сайте Администрации, передает в МФЦ.</w:t>
      </w:r>
    </w:p>
    <w:p w:rsidR="0018542C" w:rsidRPr="002F5A60" w:rsidRDefault="0018542C" w:rsidP="002F5A60">
      <w:pPr>
        <w:jc w:val="both"/>
        <w:rPr>
          <w:sz w:val="24"/>
          <w:szCs w:val="24"/>
        </w:rPr>
      </w:pPr>
      <w:r w:rsidRPr="002F5A60">
        <w:rPr>
          <w:sz w:val="24"/>
          <w:szCs w:val="24"/>
        </w:rPr>
        <w:t xml:space="preserve">Администрация обеспечивает своевременную актуализацию указанных информационных материалов на ЕПГУ, </w:t>
      </w:r>
      <w:r w:rsidRPr="002F5A60">
        <w:rPr>
          <w:rFonts w:eastAsiaTheme="minorHAnsi"/>
          <w:sz w:val="24"/>
          <w:szCs w:val="24"/>
          <w:lang w:eastAsia="en-US"/>
        </w:rPr>
        <w:t xml:space="preserve">РПГУ, </w:t>
      </w:r>
      <w:r w:rsidRPr="002F5A60">
        <w:rPr>
          <w:sz w:val="24"/>
          <w:szCs w:val="24"/>
        </w:rPr>
        <w:t>сайте Администрации и контролирует их наличие и актуальность в МФЦ.</w:t>
      </w:r>
    </w:p>
    <w:p w:rsidR="0018542C" w:rsidRPr="002F5A60" w:rsidRDefault="0018542C" w:rsidP="002F5A60">
      <w:pPr>
        <w:jc w:val="both"/>
        <w:rPr>
          <w:rFonts w:eastAsiaTheme="minorHAnsi"/>
          <w:iCs/>
          <w:sz w:val="24"/>
          <w:szCs w:val="24"/>
          <w:lang w:eastAsia="en-US"/>
        </w:rPr>
      </w:pPr>
      <w:r w:rsidRPr="002F5A60">
        <w:rPr>
          <w:sz w:val="24"/>
          <w:szCs w:val="24"/>
        </w:rPr>
        <w:t xml:space="preserve">Состав информации о порядке предоставления Муниципальной услуги, размещаемой в МФЦ, соответствует </w:t>
      </w:r>
      <w:r w:rsidRPr="002F5A60">
        <w:rPr>
          <w:rFonts w:eastAsiaTheme="minorHAnsi"/>
          <w:iCs/>
          <w:sz w:val="24"/>
          <w:szCs w:val="24"/>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18542C" w:rsidRPr="002F5A60" w:rsidRDefault="0018542C" w:rsidP="002F5A60">
      <w:pPr>
        <w:jc w:val="both"/>
        <w:rPr>
          <w:sz w:val="24"/>
          <w:szCs w:val="24"/>
        </w:rPr>
      </w:pPr>
      <w:r w:rsidRPr="002F5A60">
        <w:rPr>
          <w:sz w:val="24"/>
          <w:szCs w:val="24"/>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18542C" w:rsidRPr="002F5A60" w:rsidRDefault="0018542C" w:rsidP="002F5A60">
      <w:pPr>
        <w:jc w:val="both"/>
        <w:rPr>
          <w:sz w:val="24"/>
          <w:szCs w:val="24"/>
        </w:rPr>
      </w:pPr>
      <w:r w:rsidRPr="002F5A60">
        <w:rPr>
          <w:sz w:val="24"/>
          <w:szCs w:val="24"/>
        </w:rPr>
        <w:t>Консультирование по вопросам предоставления Муниципальной услуги должностными лицами Администрации осуществляется бесплатно.</w:t>
      </w:r>
    </w:p>
    <w:p w:rsidR="0018542C" w:rsidRPr="002F5A60" w:rsidRDefault="0018542C" w:rsidP="0018542C">
      <w:pPr>
        <w:pStyle w:val="28"/>
        <w:shd w:val="clear" w:color="auto" w:fill="auto"/>
        <w:tabs>
          <w:tab w:val="left" w:pos="1402"/>
        </w:tabs>
        <w:spacing w:before="0" w:after="0" w:line="240" w:lineRule="auto"/>
        <w:ind w:firstLine="709"/>
        <w:rPr>
          <w:rFonts w:ascii="Times New Roman" w:hAnsi="Times New Roman" w:cs="Times New Roman"/>
          <w:sz w:val="24"/>
          <w:szCs w:val="24"/>
        </w:rPr>
      </w:pPr>
    </w:p>
    <w:p w:rsidR="0018542C" w:rsidRPr="002F5A60" w:rsidRDefault="0018542C" w:rsidP="0018542C">
      <w:pPr>
        <w:pStyle w:val="affe"/>
        <w:framePr w:wrap="none" w:vAnchor="page" w:hAnchor="page" w:x="5877" w:y="16041"/>
        <w:shd w:val="clear" w:color="auto" w:fill="auto"/>
        <w:spacing w:line="240" w:lineRule="auto"/>
        <w:ind w:firstLine="709"/>
        <w:rPr>
          <w:b w:val="0"/>
          <w:sz w:val="24"/>
          <w:szCs w:val="24"/>
        </w:rPr>
      </w:pPr>
    </w:p>
    <w:p w:rsidR="0018542C" w:rsidRPr="002F5A60" w:rsidRDefault="0018542C" w:rsidP="00DE664B">
      <w:pPr>
        <w:pStyle w:val="2a"/>
        <w:numPr>
          <w:ilvl w:val="0"/>
          <w:numId w:val="17"/>
        </w:numPr>
        <w:shd w:val="clear" w:color="auto" w:fill="auto"/>
        <w:tabs>
          <w:tab w:val="left" w:pos="0"/>
        </w:tabs>
        <w:spacing w:after="0" w:line="240" w:lineRule="auto"/>
        <w:ind w:firstLine="0"/>
        <w:jc w:val="center"/>
        <w:outlineLvl w:val="9"/>
        <w:rPr>
          <w:b w:val="0"/>
          <w:sz w:val="24"/>
          <w:szCs w:val="24"/>
        </w:rPr>
      </w:pPr>
      <w:bookmarkStart w:id="7" w:name="bookmark0"/>
      <w:r w:rsidRPr="002F5A60">
        <w:rPr>
          <w:b w:val="0"/>
          <w:sz w:val="24"/>
          <w:szCs w:val="24"/>
        </w:rPr>
        <w:t>Стандарт предоставления муниципальной услуги</w:t>
      </w:r>
      <w:bookmarkEnd w:id="7"/>
    </w:p>
    <w:p w:rsidR="0018542C" w:rsidRPr="002F5A60" w:rsidRDefault="0018542C" w:rsidP="0018542C">
      <w:pPr>
        <w:pStyle w:val="90"/>
        <w:shd w:val="clear" w:color="auto" w:fill="auto"/>
        <w:tabs>
          <w:tab w:val="left" w:pos="-142"/>
        </w:tabs>
        <w:spacing w:after="0" w:line="240" w:lineRule="auto"/>
        <w:ind w:firstLine="0"/>
        <w:rPr>
          <w:rFonts w:ascii="Times New Roman" w:hAnsi="Times New Roman" w:cs="Times New Roman"/>
          <w:sz w:val="24"/>
          <w:szCs w:val="24"/>
        </w:rPr>
      </w:pPr>
    </w:p>
    <w:p w:rsidR="0018542C" w:rsidRPr="002F5A60" w:rsidRDefault="0018542C" w:rsidP="00DE664B">
      <w:pPr>
        <w:pStyle w:val="90"/>
        <w:numPr>
          <w:ilvl w:val="0"/>
          <w:numId w:val="24"/>
        </w:numPr>
        <w:shd w:val="clear" w:color="auto" w:fill="auto"/>
        <w:tabs>
          <w:tab w:val="left" w:pos="-142"/>
        </w:tabs>
        <w:spacing w:after="0" w:line="240" w:lineRule="auto"/>
        <w:ind w:firstLine="709"/>
        <w:jc w:val="center"/>
        <w:rPr>
          <w:rFonts w:ascii="Times New Roman" w:hAnsi="Times New Roman" w:cs="Times New Roman"/>
          <w:i w:val="0"/>
          <w:sz w:val="24"/>
          <w:szCs w:val="24"/>
        </w:rPr>
      </w:pPr>
      <w:r w:rsidRPr="002F5A60">
        <w:rPr>
          <w:rFonts w:ascii="Times New Roman" w:hAnsi="Times New Roman" w:cs="Times New Roman"/>
          <w:i w:val="0"/>
          <w:sz w:val="24"/>
          <w:szCs w:val="24"/>
        </w:rPr>
        <w:t>Наименование Муниципальной услуги</w:t>
      </w:r>
    </w:p>
    <w:p w:rsidR="0018542C" w:rsidRPr="002F5A60" w:rsidRDefault="0018542C" w:rsidP="0018542C">
      <w:pPr>
        <w:pStyle w:val="90"/>
        <w:shd w:val="clear" w:color="auto" w:fill="auto"/>
        <w:tabs>
          <w:tab w:val="left" w:pos="-142"/>
        </w:tabs>
        <w:spacing w:after="0" w:line="240" w:lineRule="auto"/>
        <w:ind w:firstLine="0"/>
        <w:rPr>
          <w:rFonts w:ascii="Times New Roman" w:hAnsi="Times New Roman" w:cs="Times New Roman"/>
          <w:sz w:val="24"/>
          <w:szCs w:val="24"/>
        </w:rPr>
      </w:pPr>
    </w:p>
    <w:p w:rsidR="0018542C" w:rsidRPr="002F5A60" w:rsidRDefault="0018542C" w:rsidP="0018542C">
      <w:pPr>
        <w:rPr>
          <w:sz w:val="24"/>
          <w:szCs w:val="24"/>
        </w:rPr>
      </w:pPr>
      <w:r w:rsidRPr="002F5A60">
        <w:rPr>
          <w:sz w:val="24"/>
          <w:szCs w:val="24"/>
        </w:rPr>
        <w:t>Муниципальная услуга «Выдача разрешений на право вырубки зеленых насаждений».</w:t>
      </w:r>
    </w:p>
    <w:p w:rsidR="0018542C" w:rsidRPr="002F5A60" w:rsidRDefault="0018542C" w:rsidP="0018542C">
      <w:pPr>
        <w:pStyle w:val="28"/>
        <w:shd w:val="clear" w:color="auto" w:fill="auto"/>
        <w:tabs>
          <w:tab w:val="left" w:pos="1280"/>
        </w:tabs>
        <w:spacing w:before="0" w:after="0" w:line="240" w:lineRule="auto"/>
        <w:ind w:firstLine="0"/>
        <w:rPr>
          <w:rFonts w:ascii="Times New Roman" w:hAnsi="Times New Roman" w:cs="Times New Roman"/>
          <w:sz w:val="24"/>
          <w:szCs w:val="24"/>
        </w:rPr>
      </w:pPr>
    </w:p>
    <w:p w:rsidR="0018542C" w:rsidRPr="002F5A60" w:rsidRDefault="0018542C" w:rsidP="00DE664B">
      <w:pPr>
        <w:pStyle w:val="90"/>
        <w:numPr>
          <w:ilvl w:val="0"/>
          <w:numId w:val="24"/>
        </w:numPr>
        <w:shd w:val="clear" w:color="auto" w:fill="auto"/>
        <w:tabs>
          <w:tab w:val="left" w:pos="0"/>
        </w:tabs>
        <w:spacing w:after="0" w:line="240" w:lineRule="auto"/>
        <w:ind w:firstLine="709"/>
        <w:jc w:val="center"/>
        <w:rPr>
          <w:rFonts w:ascii="Times New Roman" w:hAnsi="Times New Roman" w:cs="Times New Roman"/>
          <w:i w:val="0"/>
          <w:sz w:val="24"/>
          <w:szCs w:val="24"/>
        </w:rPr>
      </w:pPr>
      <w:r w:rsidRPr="002F5A60">
        <w:rPr>
          <w:rFonts w:ascii="Times New Roman" w:hAnsi="Times New Roman" w:cs="Times New Roman"/>
          <w:i w:val="0"/>
          <w:sz w:val="24"/>
          <w:szCs w:val="24"/>
        </w:rPr>
        <w:t>Наименование органа</w:t>
      </w:r>
      <w:r w:rsidRPr="002F5A60">
        <w:rPr>
          <w:rStyle w:val="90pt"/>
          <w:rFonts w:eastAsiaTheme="minorHAnsi"/>
          <w:sz w:val="24"/>
          <w:szCs w:val="24"/>
        </w:rPr>
        <w:t xml:space="preserve">, </w:t>
      </w:r>
      <w:r w:rsidRPr="002F5A60">
        <w:rPr>
          <w:rFonts w:ascii="Times New Roman" w:hAnsi="Times New Roman" w:cs="Times New Roman"/>
          <w:i w:val="0"/>
          <w:sz w:val="24"/>
          <w:szCs w:val="24"/>
        </w:rPr>
        <w:t>предоставляющего Муниципальную услугу</w:t>
      </w:r>
    </w:p>
    <w:p w:rsidR="0018542C" w:rsidRPr="002F5A60" w:rsidRDefault="0018542C" w:rsidP="0018542C">
      <w:pPr>
        <w:pStyle w:val="90"/>
        <w:shd w:val="clear" w:color="auto" w:fill="auto"/>
        <w:tabs>
          <w:tab w:val="left" w:pos="0"/>
        </w:tabs>
        <w:spacing w:after="0" w:line="240" w:lineRule="auto"/>
        <w:ind w:firstLine="0"/>
        <w:rPr>
          <w:rFonts w:ascii="Times New Roman" w:hAnsi="Times New Roman" w:cs="Times New Roman"/>
          <w:i w:val="0"/>
          <w:sz w:val="24"/>
          <w:szCs w:val="24"/>
        </w:rPr>
      </w:pPr>
    </w:p>
    <w:p w:rsidR="0018542C" w:rsidRPr="002F5A60" w:rsidRDefault="0018542C" w:rsidP="00DE664B">
      <w:pPr>
        <w:pStyle w:val="a6"/>
        <w:numPr>
          <w:ilvl w:val="1"/>
          <w:numId w:val="24"/>
        </w:numPr>
        <w:spacing w:after="0" w:line="240" w:lineRule="auto"/>
        <w:ind w:firstLine="567"/>
        <w:contextualSpacing/>
        <w:rPr>
          <w:rFonts w:ascii="Times New Roman" w:hAnsi="Times New Roman" w:cs="Times New Roman"/>
          <w:sz w:val="24"/>
          <w:szCs w:val="24"/>
        </w:rPr>
      </w:pPr>
      <w:r w:rsidRPr="002F5A60">
        <w:rPr>
          <w:rFonts w:ascii="Times New Roman" w:hAnsi="Times New Roman" w:cs="Times New Roman"/>
          <w:sz w:val="24"/>
          <w:szCs w:val="24"/>
        </w:rPr>
        <w:t>Муниципальная услуга предоставляется администрацией Гвазденского сельского поселения Бутурлиновского муниципального района Воронежской области</w:t>
      </w:r>
      <w:r w:rsidRPr="002F5A60">
        <w:rPr>
          <w:rStyle w:val="0pt"/>
          <w:rFonts w:eastAsia="Calibri"/>
          <w:sz w:val="24"/>
          <w:szCs w:val="24"/>
        </w:rPr>
        <w:t>.</w:t>
      </w:r>
    </w:p>
    <w:p w:rsidR="0018542C" w:rsidRPr="002F5A60" w:rsidRDefault="0018542C" w:rsidP="002F5A60">
      <w:pPr>
        <w:jc w:val="both"/>
        <w:rPr>
          <w:sz w:val="24"/>
          <w:szCs w:val="24"/>
        </w:rPr>
      </w:pPr>
      <w:r w:rsidRPr="002F5A60">
        <w:rPr>
          <w:sz w:val="24"/>
          <w:szCs w:val="24"/>
        </w:rPr>
        <w:t xml:space="preserve">Администрация обеспечивает предоставление Муниципальной услуги через МФЦ или в электронной форме посредством ЕПГУ, </w:t>
      </w:r>
      <w:r w:rsidRPr="002F5A60">
        <w:rPr>
          <w:rFonts w:eastAsiaTheme="minorHAnsi"/>
          <w:sz w:val="24"/>
          <w:szCs w:val="24"/>
          <w:lang w:eastAsia="en-US"/>
        </w:rPr>
        <w:t>информационной системе Воронежской области «Портал Воронежской области в сети Интернет»,</w:t>
      </w:r>
      <w:r w:rsidRPr="002F5A60">
        <w:rPr>
          <w:sz w:val="24"/>
          <w:szCs w:val="24"/>
        </w:rPr>
        <w:t xml:space="preserve">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18542C" w:rsidRPr="002F5A60" w:rsidRDefault="0018542C" w:rsidP="00DE664B">
      <w:pPr>
        <w:pStyle w:val="a6"/>
        <w:numPr>
          <w:ilvl w:val="1"/>
          <w:numId w:val="24"/>
        </w:numPr>
        <w:spacing w:after="0" w:line="240" w:lineRule="auto"/>
        <w:ind w:firstLine="567"/>
        <w:contextualSpacing/>
        <w:rPr>
          <w:rFonts w:ascii="Times New Roman" w:eastAsiaTheme="minorHAnsi" w:hAnsi="Times New Roman" w:cs="Times New Roman"/>
          <w:sz w:val="24"/>
          <w:szCs w:val="24"/>
          <w:u w:val="single"/>
        </w:rPr>
      </w:pPr>
      <w:r w:rsidRPr="002F5A60">
        <w:rPr>
          <w:rFonts w:ascii="Times New Roman" w:eastAsiaTheme="minorHAnsi" w:hAnsi="Times New Roman" w:cs="Times New Roman"/>
          <w:sz w:val="24"/>
          <w:szCs w:val="24"/>
        </w:rPr>
        <w:lastRenderedPageBreak/>
        <w:t xml:space="preserve">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18542C" w:rsidRPr="002F5A60" w:rsidRDefault="0018542C" w:rsidP="002F5A60">
      <w:pPr>
        <w:jc w:val="both"/>
        <w:rPr>
          <w:sz w:val="24"/>
          <w:szCs w:val="24"/>
        </w:rPr>
      </w:pPr>
      <w:r w:rsidRPr="002F5A60">
        <w:rPr>
          <w:sz w:val="24"/>
          <w:szCs w:val="24"/>
        </w:rPr>
        <w:t>5.3. Порядок обеспечения личного приема Заявителей при предоставлении Муниципальной услуги в Администрации устанавливается организационно-распорядительным документом Администрации.</w:t>
      </w:r>
    </w:p>
    <w:p w:rsidR="0018542C" w:rsidRPr="002F5A60" w:rsidRDefault="0018542C" w:rsidP="002F5A60">
      <w:pPr>
        <w:tabs>
          <w:tab w:val="left" w:pos="1276"/>
        </w:tabs>
        <w:jc w:val="both"/>
        <w:rPr>
          <w:sz w:val="24"/>
          <w:szCs w:val="24"/>
        </w:rPr>
      </w:pPr>
      <w:r w:rsidRPr="002F5A60">
        <w:rPr>
          <w:sz w:val="24"/>
          <w:szCs w:val="24"/>
        </w:rPr>
        <w:t>5.4. В целях предоставления Муниципальной услуги Администрация  взаимодействует с:</w:t>
      </w:r>
    </w:p>
    <w:p w:rsidR="0018542C" w:rsidRPr="002F5A60" w:rsidRDefault="0018542C" w:rsidP="002F5A60">
      <w:pPr>
        <w:tabs>
          <w:tab w:val="left" w:pos="1276"/>
          <w:tab w:val="left" w:pos="1437"/>
        </w:tabs>
        <w:jc w:val="both"/>
        <w:rPr>
          <w:spacing w:val="7"/>
          <w:sz w:val="24"/>
          <w:szCs w:val="24"/>
        </w:rPr>
      </w:pPr>
      <w:r w:rsidRPr="002F5A60">
        <w:rPr>
          <w:spacing w:val="7"/>
          <w:sz w:val="24"/>
          <w:szCs w:val="24"/>
        </w:rPr>
        <w:t>5.4.1. Федеральной службой государственной регистрации, кадастра и картографии;</w:t>
      </w:r>
    </w:p>
    <w:p w:rsidR="0018542C" w:rsidRPr="002F5A60" w:rsidRDefault="0018542C" w:rsidP="00DE664B">
      <w:pPr>
        <w:pStyle w:val="a6"/>
        <w:numPr>
          <w:ilvl w:val="2"/>
          <w:numId w:val="25"/>
        </w:numPr>
        <w:tabs>
          <w:tab w:val="left" w:pos="1276"/>
          <w:tab w:val="left" w:pos="1417"/>
        </w:tabs>
        <w:ind w:left="0" w:firstLine="567"/>
        <w:contextualSpacing/>
        <w:rPr>
          <w:rFonts w:ascii="Times New Roman" w:hAnsi="Times New Roman" w:cs="Times New Roman"/>
          <w:spacing w:val="7"/>
          <w:sz w:val="24"/>
          <w:szCs w:val="24"/>
          <w:u w:val="single"/>
        </w:rPr>
      </w:pPr>
      <w:r w:rsidRPr="002F5A60">
        <w:rPr>
          <w:rFonts w:ascii="Times New Roman" w:hAnsi="Times New Roman" w:cs="Times New Roman"/>
          <w:spacing w:val="7"/>
          <w:sz w:val="24"/>
          <w:szCs w:val="24"/>
        </w:rPr>
        <w:t xml:space="preserve">Федеральной налоговой службой; </w:t>
      </w:r>
    </w:p>
    <w:p w:rsidR="0018542C" w:rsidRPr="002F5A60" w:rsidRDefault="0018542C" w:rsidP="00DE664B">
      <w:pPr>
        <w:pStyle w:val="a6"/>
        <w:numPr>
          <w:ilvl w:val="2"/>
          <w:numId w:val="25"/>
        </w:numPr>
        <w:tabs>
          <w:tab w:val="left" w:pos="1276"/>
          <w:tab w:val="left" w:pos="1417"/>
        </w:tabs>
        <w:ind w:left="0" w:firstLine="567"/>
        <w:contextualSpacing/>
        <w:rPr>
          <w:rFonts w:ascii="Times New Roman" w:hAnsi="Times New Roman" w:cs="Times New Roman"/>
          <w:spacing w:val="7"/>
          <w:sz w:val="24"/>
          <w:szCs w:val="24"/>
          <w:u w:val="single"/>
        </w:rPr>
      </w:pPr>
      <w:r w:rsidRPr="002F5A60">
        <w:rPr>
          <w:rFonts w:ascii="Times New Roman" w:hAnsi="Times New Roman" w:cs="Times New Roman"/>
          <w:spacing w:val="7"/>
          <w:sz w:val="24"/>
          <w:szCs w:val="24"/>
        </w:rPr>
        <w:t>Федеральным казначейством;</w:t>
      </w:r>
    </w:p>
    <w:p w:rsidR="0018542C" w:rsidRPr="002F5A60" w:rsidRDefault="0018542C" w:rsidP="00DE664B">
      <w:pPr>
        <w:pStyle w:val="a6"/>
        <w:numPr>
          <w:ilvl w:val="2"/>
          <w:numId w:val="25"/>
        </w:numPr>
        <w:tabs>
          <w:tab w:val="left" w:pos="1276"/>
          <w:tab w:val="left" w:pos="1428"/>
        </w:tabs>
        <w:spacing w:after="0" w:line="240" w:lineRule="auto"/>
        <w:ind w:left="0" w:firstLine="567"/>
        <w:contextualSpacing/>
        <w:rPr>
          <w:rFonts w:ascii="Times New Roman" w:hAnsi="Times New Roman" w:cs="Times New Roman"/>
          <w:spacing w:val="7"/>
          <w:sz w:val="24"/>
          <w:szCs w:val="24"/>
        </w:rPr>
      </w:pPr>
      <w:r w:rsidRPr="002F5A60">
        <w:rPr>
          <w:rFonts w:ascii="Times New Roman" w:hAnsi="Times New Roman" w:cs="Times New Roman"/>
          <w:spacing w:val="7"/>
          <w:sz w:val="24"/>
          <w:szCs w:val="24"/>
        </w:rPr>
        <w:t>Администрациями муниципальных образований.</w:t>
      </w:r>
    </w:p>
    <w:p w:rsidR="0018542C" w:rsidRPr="002F5A60" w:rsidRDefault="0018542C" w:rsidP="002F5A60">
      <w:pPr>
        <w:jc w:val="both"/>
        <w:rPr>
          <w:sz w:val="24"/>
          <w:szCs w:val="24"/>
        </w:rPr>
      </w:pPr>
      <w:r w:rsidRPr="002F5A60">
        <w:rPr>
          <w:sz w:val="24"/>
          <w:szCs w:val="24"/>
        </w:rPr>
        <w:t xml:space="preserve">5.5.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от </w:t>
      </w:r>
      <w:r w:rsidRPr="002F5A60">
        <w:rPr>
          <w:bCs/>
          <w:sz w:val="24"/>
          <w:szCs w:val="24"/>
        </w:rPr>
        <w:t>22 июля 2015года №252</w:t>
      </w:r>
      <w:r w:rsidRPr="002F5A60">
        <w:rPr>
          <w:sz w:val="24"/>
          <w:szCs w:val="24"/>
        </w:rPr>
        <w:t xml:space="preserve"> «Об утверждении перечня услуг, которые являются необходимыми и обязательными для предоставления органами местного самоуправления Бутурлиновского муниципального района муниципальных услуг»*.</w:t>
      </w:r>
    </w:p>
    <w:p w:rsidR="0018542C" w:rsidRPr="002F5A60" w:rsidRDefault="0018542C" w:rsidP="002F5A60">
      <w:pPr>
        <w:shd w:val="clear" w:color="auto" w:fill="FFFFFF" w:themeFill="background1"/>
        <w:jc w:val="both"/>
        <w:rPr>
          <w:i/>
          <w:sz w:val="24"/>
          <w:szCs w:val="24"/>
        </w:rPr>
      </w:pPr>
      <w:r w:rsidRPr="002F5A60">
        <w:rPr>
          <w:i/>
          <w:sz w:val="24"/>
          <w:szCs w:val="24"/>
        </w:rPr>
        <w:t>*Указываются наименование и реквизиты муниципального нормативного правового акта, которым утвержден перечень необходимых и обязательных услуг.</w:t>
      </w:r>
    </w:p>
    <w:p w:rsidR="0018542C" w:rsidRPr="002F5A60" w:rsidRDefault="0018542C" w:rsidP="002F5A60">
      <w:pPr>
        <w:pStyle w:val="ConsPlusNormal0"/>
        <w:ind w:firstLine="539"/>
        <w:jc w:val="both"/>
        <w:rPr>
          <w:b w:val="0"/>
          <w:sz w:val="24"/>
          <w:szCs w:val="24"/>
        </w:rPr>
      </w:pPr>
      <w:r w:rsidRPr="002F5A60">
        <w:rPr>
          <w:b w:val="0"/>
          <w:sz w:val="24"/>
          <w:szCs w:val="24"/>
        </w:rPr>
        <w:t>5.6. Заявитель в целях получения документов и информации, получаемых в рамках предоставления услуг, которые являются необходимыми и обязательными для предоставления Муниципальной услуги, обращается:</w:t>
      </w:r>
    </w:p>
    <w:p w:rsidR="0018542C" w:rsidRPr="002F5A60" w:rsidRDefault="0018542C" w:rsidP="0018542C">
      <w:pPr>
        <w:pStyle w:val="ConsPlusNormal0"/>
        <w:ind w:firstLine="539"/>
        <w:jc w:val="both"/>
        <w:rPr>
          <w:b w:val="0"/>
          <w:sz w:val="24"/>
          <w:szCs w:val="24"/>
        </w:rPr>
      </w:pPr>
      <w:r w:rsidRPr="002F5A60">
        <w:rPr>
          <w:b w:val="0"/>
          <w:sz w:val="24"/>
          <w:szCs w:val="24"/>
        </w:rPr>
        <w:t>- в специально уполномоченные органы, имеющие право проводить экспертизу проектной документации, в случаях реализации проектов капитального строительства, подлежащих экспертизе;</w:t>
      </w:r>
    </w:p>
    <w:p w:rsidR="0018542C" w:rsidRPr="002F5A60" w:rsidRDefault="0018542C" w:rsidP="0018542C">
      <w:pPr>
        <w:pStyle w:val="ConsPlusNormal0"/>
        <w:ind w:firstLine="539"/>
        <w:jc w:val="both"/>
        <w:rPr>
          <w:b w:val="0"/>
          <w:sz w:val="24"/>
          <w:szCs w:val="24"/>
        </w:rPr>
      </w:pPr>
      <w:r w:rsidRPr="002F5A60">
        <w:rPr>
          <w:b w:val="0"/>
          <w:sz w:val="24"/>
          <w:szCs w:val="24"/>
        </w:rPr>
        <w:t>- в проектные организации, имеющие полномочия подготавливать проектную документацию на строительство, реконструкцию объектов капитального строительства, в том числе проекты организации работ по сносу или демонтажу объектов капитального строительства, проекты реконструкции зеленых насаждений с дендропланом.</w:t>
      </w:r>
    </w:p>
    <w:p w:rsidR="0018542C" w:rsidRPr="002F5A60" w:rsidRDefault="0018542C" w:rsidP="0018542C">
      <w:pPr>
        <w:pStyle w:val="28"/>
        <w:shd w:val="clear" w:color="auto" w:fill="auto"/>
        <w:tabs>
          <w:tab w:val="left" w:pos="1276"/>
          <w:tab w:val="left" w:pos="1428"/>
        </w:tabs>
        <w:spacing w:before="0" w:after="0" w:line="240" w:lineRule="auto"/>
        <w:ind w:left="567" w:firstLine="0"/>
        <w:rPr>
          <w:rFonts w:ascii="Times New Roman" w:hAnsi="Times New Roman" w:cs="Times New Roman"/>
          <w:sz w:val="24"/>
          <w:szCs w:val="24"/>
        </w:rPr>
      </w:pPr>
    </w:p>
    <w:p w:rsidR="0018542C" w:rsidRPr="002F5A60" w:rsidRDefault="0018542C" w:rsidP="00DE664B">
      <w:pPr>
        <w:pStyle w:val="90"/>
        <w:numPr>
          <w:ilvl w:val="0"/>
          <w:numId w:val="25"/>
        </w:numPr>
        <w:shd w:val="clear" w:color="auto" w:fill="auto"/>
        <w:tabs>
          <w:tab w:val="left" w:pos="567"/>
        </w:tabs>
        <w:spacing w:after="0" w:line="240" w:lineRule="auto"/>
        <w:jc w:val="center"/>
        <w:rPr>
          <w:rFonts w:ascii="Times New Roman" w:hAnsi="Times New Roman" w:cs="Times New Roman"/>
          <w:i w:val="0"/>
          <w:sz w:val="24"/>
          <w:szCs w:val="24"/>
        </w:rPr>
      </w:pPr>
      <w:r w:rsidRPr="002F5A60">
        <w:rPr>
          <w:rFonts w:ascii="Times New Roman" w:hAnsi="Times New Roman" w:cs="Times New Roman"/>
          <w:i w:val="0"/>
          <w:sz w:val="24"/>
          <w:szCs w:val="24"/>
        </w:rPr>
        <w:t>Результат предоставления Муниципальной услуги</w:t>
      </w:r>
    </w:p>
    <w:p w:rsidR="0018542C" w:rsidRPr="002F5A60" w:rsidRDefault="0018542C" w:rsidP="0018542C">
      <w:pPr>
        <w:pStyle w:val="90"/>
        <w:shd w:val="clear" w:color="auto" w:fill="auto"/>
        <w:tabs>
          <w:tab w:val="left" w:pos="567"/>
        </w:tabs>
        <w:spacing w:after="0" w:line="240" w:lineRule="auto"/>
        <w:ind w:left="630" w:firstLine="0"/>
        <w:rPr>
          <w:rFonts w:ascii="Times New Roman" w:hAnsi="Times New Roman" w:cs="Times New Roman"/>
          <w:i w:val="0"/>
          <w:sz w:val="24"/>
          <w:szCs w:val="24"/>
        </w:rPr>
      </w:pP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6.1. Результатом предоставления Муниципальной услуги является:</w:t>
      </w: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6.1.1. разрешение на право вырубки зеленых насаждений(разрешения на пересадку деревьев и кустарников) на территории Гвазденского сельского поселения Бутурлиновского муниципального района Воронежской области либо мотивированный отказ в предоставлении Муниципальной услуги;</w:t>
      </w:r>
    </w:p>
    <w:p w:rsidR="0018542C" w:rsidRPr="002F5A60" w:rsidRDefault="0018542C" w:rsidP="0018542C">
      <w:pPr>
        <w:tabs>
          <w:tab w:val="left" w:pos="1945"/>
        </w:tabs>
        <w:rPr>
          <w:sz w:val="24"/>
          <w:szCs w:val="24"/>
        </w:rPr>
      </w:pPr>
      <w:r w:rsidRPr="002F5A60">
        <w:rPr>
          <w:sz w:val="24"/>
          <w:szCs w:val="24"/>
        </w:rPr>
        <w:t>6.1.2. решение об исправлении допущенных опечаток и ошибок в выданных в результате предоставления Муниципальной услуги документах либо уведомление об отсутствии таких опечаток и (или) ошибок;</w:t>
      </w:r>
    </w:p>
    <w:p w:rsidR="0018542C" w:rsidRPr="002F5A60" w:rsidRDefault="0018542C" w:rsidP="0018542C">
      <w:pPr>
        <w:tabs>
          <w:tab w:val="left" w:pos="1071"/>
        </w:tabs>
        <w:rPr>
          <w:sz w:val="24"/>
          <w:szCs w:val="24"/>
        </w:rPr>
      </w:pPr>
      <w:r w:rsidRPr="002F5A60">
        <w:rPr>
          <w:sz w:val="24"/>
          <w:szCs w:val="24"/>
        </w:rPr>
        <w:t>6.1.3. выдача дубликата разрешения либо отказ в выдаче дубликата.</w:t>
      </w: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 xml:space="preserve">6.2. Разрешение на право вырубки зеленых насаждений оформляется по </w:t>
      </w:r>
      <w:hyperlink w:anchor="P470">
        <w:r w:rsidRPr="002F5A60">
          <w:rPr>
            <w:rFonts w:ascii="Times New Roman" w:hAnsi="Times New Roman" w:cs="Times New Roman"/>
            <w:sz w:val="24"/>
            <w:szCs w:val="24"/>
          </w:rPr>
          <w:t>форме</w:t>
        </w:r>
      </w:hyperlink>
      <w:r w:rsidRPr="002F5A60">
        <w:rPr>
          <w:rFonts w:ascii="Times New Roman" w:hAnsi="Times New Roman" w:cs="Times New Roman"/>
          <w:sz w:val="24"/>
          <w:szCs w:val="24"/>
        </w:rPr>
        <w:t xml:space="preserve"> согласно Приложению № 2 к настоящему Административному регламенту.</w:t>
      </w: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 xml:space="preserve">6.3. Решение об отказе в предоставлении Муниципальной услуги оформляется в соответствии с формой, указанной в Приложении № 3 к настоящему Административному </w:t>
      </w:r>
      <w:r w:rsidRPr="002F5A60">
        <w:rPr>
          <w:rFonts w:ascii="Times New Roman" w:hAnsi="Times New Roman" w:cs="Times New Roman"/>
          <w:sz w:val="24"/>
          <w:szCs w:val="24"/>
        </w:rPr>
        <w:lastRenderedPageBreak/>
        <w:t>регламенту. Решение подписывается должностным лицом Администрации. В случае обращения в электронном формате решение оформляется в форме электронного документа, подписанного электронной подписью должностного лица Администрации, если это указано в заявлении о выдаче градостроительного плана земельного участка.</w:t>
      </w:r>
    </w:p>
    <w:p w:rsidR="0018542C" w:rsidRPr="002F5A60" w:rsidRDefault="0018542C" w:rsidP="0018542C">
      <w:pPr>
        <w:rPr>
          <w:sz w:val="24"/>
          <w:szCs w:val="24"/>
        </w:rPr>
      </w:pPr>
      <w:r w:rsidRPr="002F5A60">
        <w:rPr>
          <w:sz w:val="24"/>
          <w:szCs w:val="24"/>
        </w:rPr>
        <w:t>6.4. Результат предоставления Муниципальной услуги направляется Заявителю одним из следующих способов:</w:t>
      </w:r>
    </w:p>
    <w:p w:rsidR="0018542C" w:rsidRPr="002F5A60" w:rsidRDefault="0018542C" w:rsidP="0018542C">
      <w:pPr>
        <w:rPr>
          <w:sz w:val="24"/>
          <w:szCs w:val="24"/>
        </w:rPr>
      </w:pPr>
      <w:r w:rsidRPr="002F5A60">
        <w:rPr>
          <w:sz w:val="24"/>
          <w:szCs w:val="24"/>
        </w:rPr>
        <w:t>1. Посредством почтового отправления;</w:t>
      </w:r>
    </w:p>
    <w:p w:rsidR="0018542C" w:rsidRPr="002F5A60" w:rsidRDefault="0018542C" w:rsidP="0018542C">
      <w:pPr>
        <w:rPr>
          <w:sz w:val="24"/>
          <w:szCs w:val="24"/>
        </w:rPr>
      </w:pPr>
      <w:r w:rsidRPr="002F5A60">
        <w:rPr>
          <w:sz w:val="24"/>
          <w:szCs w:val="24"/>
        </w:rPr>
        <w:t>2. В личный кабинет Заявителя на ЕПГУ, РПГУ;</w:t>
      </w:r>
    </w:p>
    <w:p w:rsidR="0018542C" w:rsidRPr="002F5A60" w:rsidRDefault="0018542C" w:rsidP="0018542C">
      <w:pPr>
        <w:rPr>
          <w:sz w:val="24"/>
          <w:szCs w:val="24"/>
        </w:rPr>
      </w:pPr>
      <w:r w:rsidRPr="002F5A60">
        <w:rPr>
          <w:sz w:val="24"/>
          <w:szCs w:val="24"/>
        </w:rPr>
        <w:t xml:space="preserve">3. Посредством </w:t>
      </w:r>
      <w:r w:rsidRPr="002F5A60">
        <w:rPr>
          <w:rFonts w:eastAsiaTheme="minorHAnsi"/>
          <w:sz w:val="24"/>
          <w:szCs w:val="24"/>
          <w:lang w:eastAsia="en-US"/>
        </w:rPr>
        <w:t>электронной почты;</w:t>
      </w:r>
    </w:p>
    <w:p w:rsidR="0018542C" w:rsidRPr="002F5A60" w:rsidRDefault="0018542C" w:rsidP="0018542C">
      <w:pPr>
        <w:rPr>
          <w:sz w:val="24"/>
          <w:szCs w:val="24"/>
        </w:rPr>
      </w:pPr>
      <w:r w:rsidRPr="002F5A60">
        <w:rPr>
          <w:sz w:val="24"/>
          <w:szCs w:val="24"/>
        </w:rPr>
        <w:t>4. В МФЦ;</w:t>
      </w:r>
    </w:p>
    <w:p w:rsidR="0018542C" w:rsidRPr="002F5A60" w:rsidRDefault="0018542C" w:rsidP="0018542C">
      <w:pPr>
        <w:rPr>
          <w:sz w:val="24"/>
          <w:szCs w:val="24"/>
        </w:rPr>
      </w:pPr>
      <w:r w:rsidRPr="002F5A60">
        <w:rPr>
          <w:sz w:val="24"/>
          <w:szCs w:val="24"/>
        </w:rPr>
        <w:t>5. Лично Заявителю либо его уполномоченному представителю в Администрации.</w:t>
      </w:r>
    </w:p>
    <w:p w:rsidR="0018542C" w:rsidRPr="002F5A60" w:rsidRDefault="0018542C" w:rsidP="0018542C">
      <w:pPr>
        <w:pStyle w:val="af3"/>
        <w:ind w:firstLine="567"/>
        <w:rPr>
          <w:sz w:val="24"/>
          <w:szCs w:val="24"/>
        </w:rPr>
      </w:pPr>
      <w:r w:rsidRPr="002F5A60">
        <w:rPr>
          <w:sz w:val="24"/>
          <w:szCs w:val="24"/>
        </w:rPr>
        <w:t>6.5.</w:t>
      </w:r>
      <w:r w:rsidRPr="002F5A60">
        <w:rPr>
          <w:sz w:val="24"/>
          <w:szCs w:val="24"/>
        </w:rPr>
        <w:tab/>
        <w:t xml:space="preserve">Формирование реестровой записи в качестве результата предоставления Муниципальной услуги не предусмотрено. </w:t>
      </w:r>
    </w:p>
    <w:p w:rsidR="0018542C" w:rsidRPr="002F5A60" w:rsidRDefault="0018542C" w:rsidP="0018542C">
      <w:pPr>
        <w:rPr>
          <w:sz w:val="24"/>
          <w:szCs w:val="24"/>
        </w:rPr>
      </w:pPr>
      <w:r w:rsidRPr="002F5A60">
        <w:rPr>
          <w:sz w:val="24"/>
          <w:szCs w:val="24"/>
        </w:rPr>
        <w:t xml:space="preserve">6.6. Состав реквизитов документа, содержащего решение о предоставлении муниципальной услуги: </w:t>
      </w:r>
    </w:p>
    <w:p w:rsidR="0018542C" w:rsidRPr="002F5A60" w:rsidRDefault="0018542C" w:rsidP="0018542C">
      <w:pPr>
        <w:rPr>
          <w:sz w:val="24"/>
          <w:szCs w:val="24"/>
        </w:rPr>
      </w:pPr>
      <w:r w:rsidRPr="002F5A60">
        <w:rPr>
          <w:sz w:val="24"/>
          <w:szCs w:val="24"/>
        </w:rPr>
        <w:t xml:space="preserve">- регистрационный номер; </w:t>
      </w:r>
    </w:p>
    <w:p w:rsidR="0018542C" w:rsidRPr="002F5A60" w:rsidRDefault="0018542C" w:rsidP="0018542C">
      <w:pPr>
        <w:rPr>
          <w:sz w:val="24"/>
          <w:szCs w:val="24"/>
        </w:rPr>
      </w:pPr>
      <w:r w:rsidRPr="002F5A60">
        <w:rPr>
          <w:sz w:val="24"/>
          <w:szCs w:val="24"/>
        </w:rPr>
        <w:t>- дата регистрации;</w:t>
      </w:r>
    </w:p>
    <w:p w:rsidR="0018542C" w:rsidRPr="002F5A60" w:rsidRDefault="0018542C" w:rsidP="0018542C">
      <w:pPr>
        <w:rPr>
          <w:sz w:val="24"/>
          <w:szCs w:val="24"/>
        </w:rPr>
      </w:pPr>
      <w:r w:rsidRPr="002F5A60">
        <w:rPr>
          <w:sz w:val="24"/>
          <w:szCs w:val="24"/>
        </w:rPr>
        <w:t xml:space="preserve">- подпись должностного лица, уполномоченного на подписание результата предоставления Муниципальной услуги. </w:t>
      </w:r>
    </w:p>
    <w:p w:rsidR="0018542C" w:rsidRPr="002F5A60" w:rsidRDefault="0018542C" w:rsidP="0018542C">
      <w:pPr>
        <w:tabs>
          <w:tab w:val="left" w:pos="1945"/>
        </w:tabs>
        <w:rPr>
          <w:sz w:val="24"/>
          <w:szCs w:val="24"/>
        </w:rPr>
      </w:pPr>
    </w:p>
    <w:p w:rsidR="0018542C" w:rsidRPr="002F5A60" w:rsidRDefault="0018542C" w:rsidP="0018542C">
      <w:pPr>
        <w:jc w:val="center"/>
        <w:rPr>
          <w:sz w:val="24"/>
          <w:szCs w:val="24"/>
        </w:rPr>
      </w:pPr>
      <w:r w:rsidRPr="002F5A60">
        <w:rPr>
          <w:sz w:val="24"/>
          <w:szCs w:val="24"/>
        </w:rPr>
        <w:t>7. Срок предоставления Муниципальной услуги</w:t>
      </w:r>
    </w:p>
    <w:p w:rsidR="0018542C" w:rsidRPr="002F5A60" w:rsidRDefault="0018542C" w:rsidP="0018542C">
      <w:pPr>
        <w:pStyle w:val="a6"/>
        <w:tabs>
          <w:tab w:val="left" w:pos="1276"/>
        </w:tabs>
        <w:autoSpaceDE w:val="0"/>
        <w:autoSpaceDN w:val="0"/>
        <w:adjustRightInd w:val="0"/>
        <w:spacing w:after="0" w:line="240" w:lineRule="auto"/>
        <w:ind w:left="0"/>
        <w:rPr>
          <w:rFonts w:ascii="Times New Roman" w:hAnsi="Times New Roman" w:cs="Times New Roman"/>
          <w:sz w:val="24"/>
          <w:szCs w:val="24"/>
        </w:rPr>
      </w:pPr>
    </w:p>
    <w:p w:rsidR="0018542C" w:rsidRPr="002F5A60" w:rsidRDefault="0018542C" w:rsidP="0018542C">
      <w:pPr>
        <w:pStyle w:val="a6"/>
        <w:tabs>
          <w:tab w:val="left" w:pos="1276"/>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hAnsi="Times New Roman" w:cs="Times New Roman"/>
          <w:sz w:val="24"/>
          <w:szCs w:val="24"/>
        </w:rPr>
        <w:t xml:space="preserve">7.1. Срок предоставления Муниципальной услуги </w:t>
      </w:r>
      <w:r w:rsidRPr="002F5A60">
        <w:rPr>
          <w:rFonts w:ascii="Times New Roman" w:eastAsiaTheme="minorHAnsi" w:hAnsi="Times New Roman" w:cs="Times New Roman"/>
          <w:sz w:val="24"/>
          <w:szCs w:val="24"/>
        </w:rPr>
        <w:t>не должен превышать 17 рабочих дней со дня регистрации заявления в Администрации или МФЦ.</w:t>
      </w:r>
    </w:p>
    <w:p w:rsidR="0018542C" w:rsidRPr="002F5A60" w:rsidRDefault="0018542C" w:rsidP="00DE664B">
      <w:pPr>
        <w:widowControl w:val="0"/>
        <w:numPr>
          <w:ilvl w:val="1"/>
          <w:numId w:val="26"/>
        </w:numPr>
        <w:tabs>
          <w:tab w:val="left" w:pos="1276"/>
          <w:tab w:val="left" w:pos="1945"/>
        </w:tabs>
        <w:ind w:left="0" w:firstLine="567"/>
        <w:jc w:val="both"/>
        <w:rPr>
          <w:sz w:val="24"/>
          <w:szCs w:val="24"/>
        </w:rPr>
      </w:pPr>
      <w:r w:rsidRPr="002F5A60">
        <w:rPr>
          <w:rFonts w:eastAsia="Calibri"/>
          <w:sz w:val="24"/>
          <w:szCs w:val="24"/>
        </w:rPr>
        <w:t>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w:t>
      </w:r>
    </w:p>
    <w:p w:rsidR="0018542C" w:rsidRPr="002F5A60" w:rsidRDefault="0018542C" w:rsidP="0018542C">
      <w:pPr>
        <w:pStyle w:val="a6"/>
        <w:spacing w:after="0" w:line="240" w:lineRule="auto"/>
        <w:ind w:left="0" w:firstLine="0"/>
        <w:rPr>
          <w:rFonts w:ascii="Times New Roman" w:hAnsi="Times New Roman" w:cs="Times New Roman"/>
          <w:color w:val="1F497D" w:themeColor="text2"/>
          <w:sz w:val="24"/>
          <w:szCs w:val="24"/>
        </w:rPr>
      </w:pPr>
    </w:p>
    <w:p w:rsidR="0018542C" w:rsidRPr="002F5A60" w:rsidRDefault="0018542C" w:rsidP="00DE664B">
      <w:pPr>
        <w:widowControl w:val="0"/>
        <w:numPr>
          <w:ilvl w:val="0"/>
          <w:numId w:val="26"/>
        </w:numPr>
        <w:spacing w:after="280"/>
        <w:ind w:left="0" w:firstLine="0"/>
        <w:jc w:val="center"/>
        <w:rPr>
          <w:sz w:val="24"/>
          <w:szCs w:val="24"/>
        </w:rPr>
      </w:pPr>
      <w:r w:rsidRPr="002F5A60">
        <w:rPr>
          <w:rFonts w:eastAsiaTheme="minorHAnsi"/>
          <w:sz w:val="24"/>
          <w:szCs w:val="24"/>
        </w:rPr>
        <w:t>Правовые основания предоставления</w:t>
      </w:r>
      <w:r w:rsidRPr="002F5A60">
        <w:rPr>
          <w:sz w:val="24"/>
          <w:szCs w:val="24"/>
        </w:rPr>
        <w:t xml:space="preserve"> Муниципальной услуги</w:t>
      </w:r>
    </w:p>
    <w:p w:rsidR="0018542C" w:rsidRPr="002F5A60" w:rsidRDefault="0018542C" w:rsidP="0018542C">
      <w:pPr>
        <w:tabs>
          <w:tab w:val="left" w:pos="1945"/>
        </w:tabs>
        <w:rPr>
          <w:sz w:val="24"/>
          <w:szCs w:val="24"/>
        </w:rPr>
      </w:pPr>
      <w:r w:rsidRPr="002F5A60">
        <w:rPr>
          <w:sz w:val="24"/>
          <w:szCs w:val="24"/>
        </w:rPr>
        <w:t>8.1. Основными нормативными правовыми актами, регулирующими предоставление Муниципальной услуги, являются:</w:t>
      </w:r>
    </w:p>
    <w:p w:rsidR="0018542C" w:rsidRPr="002F5A60" w:rsidRDefault="0018542C" w:rsidP="0018542C">
      <w:pPr>
        <w:pStyle w:val="a6"/>
        <w:spacing w:after="0"/>
        <w:ind w:left="0"/>
        <w:rPr>
          <w:rFonts w:ascii="Times New Roman" w:hAnsi="Times New Roman" w:cs="Times New Roman"/>
          <w:sz w:val="24"/>
          <w:szCs w:val="24"/>
        </w:rPr>
      </w:pPr>
      <w:r w:rsidRPr="002F5A60">
        <w:rPr>
          <w:rFonts w:ascii="Times New Roman" w:hAnsi="Times New Roman" w:cs="Times New Roman"/>
          <w:sz w:val="24"/>
          <w:szCs w:val="24"/>
        </w:rPr>
        <w:t>- Гражданский кодекс Российской Федерации;</w:t>
      </w:r>
    </w:p>
    <w:p w:rsidR="0018542C" w:rsidRPr="002F5A60" w:rsidRDefault="0018542C" w:rsidP="0018542C">
      <w:pPr>
        <w:pStyle w:val="a6"/>
        <w:spacing w:after="0"/>
        <w:ind w:left="0"/>
        <w:rPr>
          <w:rFonts w:ascii="Times New Roman" w:hAnsi="Times New Roman" w:cs="Times New Roman"/>
          <w:sz w:val="24"/>
          <w:szCs w:val="24"/>
        </w:rPr>
      </w:pPr>
      <w:r w:rsidRPr="002F5A60">
        <w:rPr>
          <w:rFonts w:ascii="Times New Roman" w:hAnsi="Times New Roman" w:cs="Times New Roman"/>
          <w:sz w:val="24"/>
          <w:szCs w:val="24"/>
        </w:rPr>
        <w:t>- Земельный кодекс Российской Федерации;</w:t>
      </w:r>
    </w:p>
    <w:p w:rsidR="0018542C" w:rsidRPr="002F5A60" w:rsidRDefault="0018542C" w:rsidP="0018542C">
      <w:pPr>
        <w:pStyle w:val="a6"/>
        <w:spacing w:after="0"/>
        <w:ind w:left="0"/>
        <w:rPr>
          <w:rFonts w:ascii="Times New Roman" w:hAnsi="Times New Roman" w:cs="Times New Roman"/>
          <w:sz w:val="24"/>
          <w:szCs w:val="24"/>
        </w:rPr>
      </w:pPr>
      <w:r w:rsidRPr="002F5A60">
        <w:rPr>
          <w:rFonts w:ascii="Times New Roman" w:hAnsi="Times New Roman" w:cs="Times New Roman"/>
          <w:sz w:val="24"/>
          <w:szCs w:val="24"/>
        </w:rPr>
        <w:t>- Федеральный закон от 06.10.2003 № 131-ФЗ «Об общих принципах организации местного самоуправления в Российской Федерации»;</w:t>
      </w:r>
    </w:p>
    <w:p w:rsidR="0018542C" w:rsidRPr="002F5A60" w:rsidRDefault="0018542C" w:rsidP="0018542C">
      <w:pPr>
        <w:pStyle w:val="a6"/>
        <w:spacing w:after="0"/>
        <w:ind w:left="0"/>
        <w:rPr>
          <w:rFonts w:ascii="Times New Roman" w:hAnsi="Times New Roman" w:cs="Times New Roman"/>
          <w:sz w:val="24"/>
          <w:szCs w:val="24"/>
        </w:rPr>
      </w:pPr>
      <w:r w:rsidRPr="002F5A60">
        <w:rPr>
          <w:rFonts w:ascii="Times New Roman" w:hAnsi="Times New Roman" w:cs="Times New Roman"/>
          <w:sz w:val="24"/>
          <w:szCs w:val="24"/>
        </w:rPr>
        <w:t>- Федеральный закон от 27.07.2010 № 210-ФЗ «Об организации предоставления государственных и муниципальных услуг»;</w:t>
      </w:r>
    </w:p>
    <w:p w:rsidR="0018542C" w:rsidRPr="002F5A60" w:rsidRDefault="0018542C" w:rsidP="0018542C">
      <w:pPr>
        <w:pStyle w:val="a6"/>
        <w:spacing w:after="0"/>
        <w:ind w:left="0"/>
        <w:rPr>
          <w:rFonts w:ascii="Times New Roman" w:hAnsi="Times New Roman" w:cs="Times New Roman"/>
          <w:bCs/>
          <w:sz w:val="24"/>
          <w:szCs w:val="24"/>
        </w:rPr>
      </w:pPr>
      <w:r w:rsidRPr="002F5A60">
        <w:rPr>
          <w:rFonts w:ascii="Times New Roman" w:hAnsi="Times New Roman" w:cs="Times New Roman"/>
          <w:sz w:val="24"/>
          <w:szCs w:val="24"/>
        </w:rPr>
        <w:t xml:space="preserve">- решением Совета народных депутатов Гвазденского сельского поселения Бутурлиновского муниципального района Воронежской области «Об утверждении </w:t>
      </w:r>
      <w:r w:rsidRPr="002F5A60">
        <w:rPr>
          <w:rFonts w:ascii="Times New Roman" w:hAnsi="Times New Roman" w:cs="Times New Roman"/>
          <w:bCs/>
          <w:sz w:val="24"/>
          <w:szCs w:val="24"/>
        </w:rPr>
        <w:t>Положения об охране зеленых насаждений на территории Гвазденского сельского поселения»;</w:t>
      </w:r>
    </w:p>
    <w:p w:rsidR="0018542C" w:rsidRPr="002F5A60" w:rsidRDefault="0018542C" w:rsidP="0018542C">
      <w:pPr>
        <w:pStyle w:val="a6"/>
        <w:autoSpaceDE w:val="0"/>
        <w:autoSpaceDN w:val="0"/>
        <w:adjustRightInd w:val="0"/>
        <w:spacing w:after="0"/>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 xml:space="preserve">- Уставом </w:t>
      </w:r>
      <w:r w:rsidRPr="002F5A60">
        <w:rPr>
          <w:rFonts w:ascii="Times New Roman" w:hAnsi="Times New Roman" w:cs="Times New Roman"/>
          <w:sz w:val="24"/>
          <w:szCs w:val="24"/>
        </w:rPr>
        <w:t>Гвазденского сельского поселения Бутурлиновского муниципального района Воронежской области</w:t>
      </w:r>
      <w:r w:rsidRPr="002F5A60">
        <w:rPr>
          <w:rFonts w:ascii="Times New Roman" w:eastAsiaTheme="minorHAnsi" w:hAnsi="Times New Roman" w:cs="Times New Roman"/>
          <w:sz w:val="24"/>
          <w:szCs w:val="24"/>
        </w:rPr>
        <w:t>.</w:t>
      </w:r>
    </w:p>
    <w:p w:rsidR="0018542C" w:rsidRPr="002F5A60" w:rsidRDefault="0018542C" w:rsidP="00DE664B">
      <w:pPr>
        <w:pStyle w:val="28"/>
        <w:numPr>
          <w:ilvl w:val="1"/>
          <w:numId w:val="26"/>
        </w:numPr>
        <w:shd w:val="clear" w:color="auto" w:fill="auto"/>
        <w:tabs>
          <w:tab w:val="left" w:pos="1341"/>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официальном сайте Администрации Гвазденского сельского поселения Бутурлиновского муниципального района.</w:t>
      </w:r>
    </w:p>
    <w:p w:rsidR="0018542C" w:rsidRPr="002F5A60" w:rsidRDefault="0018542C" w:rsidP="0018542C">
      <w:pPr>
        <w:pStyle w:val="a6"/>
        <w:autoSpaceDE w:val="0"/>
        <w:autoSpaceDN w:val="0"/>
        <w:adjustRightInd w:val="0"/>
        <w:spacing w:after="0"/>
        <w:ind w:left="0" w:firstLine="709"/>
        <w:rPr>
          <w:rFonts w:ascii="Times New Roman" w:hAnsi="Times New Roman" w:cs="Times New Roman"/>
          <w:i/>
          <w:sz w:val="24"/>
          <w:szCs w:val="24"/>
        </w:rPr>
      </w:pPr>
    </w:p>
    <w:p w:rsidR="0018542C" w:rsidRPr="002F5A60" w:rsidRDefault="0018542C" w:rsidP="0018542C">
      <w:pPr>
        <w:pStyle w:val="a6"/>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hAnsi="Times New Roman" w:cs="Times New Roman"/>
          <w:sz w:val="24"/>
          <w:szCs w:val="24"/>
        </w:rPr>
        <w:lastRenderedPageBreak/>
        <w:t>9. Исчерпывающий перечень документов, необходимых для предоставления Муниципальной услуги, подлежащих представлению Заявителем</w:t>
      </w:r>
    </w:p>
    <w:p w:rsidR="0018542C" w:rsidRPr="002F5A60" w:rsidRDefault="0018542C" w:rsidP="0018542C">
      <w:pPr>
        <w:pStyle w:val="a6"/>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hAnsi="Times New Roman" w:cs="Times New Roman"/>
          <w:sz w:val="24"/>
          <w:szCs w:val="24"/>
        </w:rPr>
        <w:t>Исчерпывающий перечень документов, необходимых для предоставления услуги (в зависимости от случаев, указанных в пп.1.2 пункта 1 настоящего Административного регламента), подлежащих представлению Заявителем самостоятельно:</w:t>
      </w: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 xml:space="preserve">9.1. заявление о выдаче разрешения на право вырубки </w:t>
      </w:r>
      <w:r w:rsidRPr="002F5A60">
        <w:rPr>
          <w:rFonts w:ascii="Times New Roman" w:eastAsiaTheme="minorHAnsi" w:hAnsi="Times New Roman" w:cs="Times New Roman"/>
          <w:sz w:val="24"/>
          <w:szCs w:val="24"/>
        </w:rPr>
        <w:t xml:space="preserve">(обрезки, пересадки) </w:t>
      </w:r>
      <w:r w:rsidRPr="002F5A60">
        <w:rPr>
          <w:rFonts w:ascii="Times New Roman" w:hAnsi="Times New Roman" w:cs="Times New Roman"/>
          <w:sz w:val="24"/>
          <w:szCs w:val="24"/>
        </w:rPr>
        <w:t xml:space="preserve">зеленых насаждений по форме, приведенной в Приложении № 1 к настоящему Административному регламенту. </w:t>
      </w: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В случае представления заявления о выдаче разрешения на право вырубки зеленых насаждений в электронной форме посредством ЕПГУ, РПГУ указанное заявление заполняется путем внесения соответствующих сведений в интерактивную форму на ЕПГУ, РПГУ, без необходимости ее предоставления в иной форме;</w:t>
      </w:r>
      <w:bookmarkStart w:id="8" w:name="P146"/>
      <w:bookmarkEnd w:id="8"/>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9.2. документ, удостоверяющий личность Заявителя или представителя Заявителя (предоставляется в случае личного обращения в Администрацию, в МФЦ). В случае направления заявления посредством ЕПГУ, РПГУ сведения из документа, удостоверяющего личность Заявителя, его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18542C" w:rsidRPr="002F5A60" w:rsidRDefault="0018542C" w:rsidP="0018542C">
      <w:pPr>
        <w:pStyle w:val="a6"/>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9.3.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РПГУ указанный документ, выданный организацией, удостоверяется усиленной квалифицированной электронной подписью правомочного должностного лица организации, а документ, выданный нотариусом, - усиленной квалифицированной электронной подписью нотариуса с приложением файла открепленной усиленной квалифицированной электронной подписи, в формате sig;</w:t>
      </w:r>
    </w:p>
    <w:p w:rsidR="0018542C" w:rsidRPr="002F5A60" w:rsidRDefault="0018542C" w:rsidP="0018542C">
      <w:pPr>
        <w:ind w:firstLine="540"/>
        <w:rPr>
          <w:sz w:val="24"/>
          <w:szCs w:val="24"/>
        </w:rPr>
      </w:pPr>
      <w:r w:rsidRPr="002F5A60">
        <w:rPr>
          <w:sz w:val="24"/>
          <w:szCs w:val="24"/>
        </w:rPr>
        <w:t xml:space="preserve">9.4.К заявлению прилагаются следующие документы: </w:t>
      </w:r>
    </w:p>
    <w:p w:rsidR="0018542C" w:rsidRPr="002F5A60" w:rsidRDefault="0018542C" w:rsidP="0018542C">
      <w:pPr>
        <w:ind w:firstLine="540"/>
        <w:rPr>
          <w:sz w:val="24"/>
          <w:szCs w:val="24"/>
        </w:rPr>
      </w:pPr>
      <w:r w:rsidRPr="002F5A60">
        <w:rPr>
          <w:sz w:val="24"/>
          <w:szCs w:val="24"/>
        </w:rPr>
        <w:t xml:space="preserve">В случае обеспечения условий для строительства (реконструкции) зданий, строений, иных объектов капитального строительства, размещения временных построек (за исключением нестационарных торговых объектов), некапитальных объектов (сборно-разборных конструкций, сооружений общего пользования, элементов благоустройства и иных), прокладки и реконструкции инженерных сетей (их охранных зон) и транспортных магистралей: </w:t>
      </w:r>
    </w:p>
    <w:p w:rsidR="0018542C" w:rsidRPr="002F5A60" w:rsidRDefault="0018542C" w:rsidP="0018542C">
      <w:pPr>
        <w:ind w:firstLine="540"/>
        <w:rPr>
          <w:sz w:val="24"/>
          <w:szCs w:val="24"/>
        </w:rPr>
      </w:pPr>
      <w:r w:rsidRPr="002F5A60">
        <w:rPr>
          <w:sz w:val="24"/>
          <w:szCs w:val="24"/>
        </w:rPr>
        <w:t xml:space="preserve">правообладателями земельных участков или организациями, осуществляющими строительство (реконструкцию) объектов капитального строительства: </w:t>
      </w:r>
    </w:p>
    <w:p w:rsidR="0018542C" w:rsidRPr="002F5A60" w:rsidRDefault="0018542C" w:rsidP="0018542C">
      <w:pPr>
        <w:ind w:firstLine="540"/>
        <w:rPr>
          <w:sz w:val="24"/>
          <w:szCs w:val="24"/>
        </w:rPr>
      </w:pPr>
      <w:r w:rsidRPr="002F5A60">
        <w:rPr>
          <w:sz w:val="24"/>
          <w:szCs w:val="24"/>
        </w:rPr>
        <w:t xml:space="preserve">- документы, удостоверяющие право собственности (владения, аренды, пользования) на земельный участок, если указанные документы (их копии или сведения, содержащиеся в них) отсутствуют в Едином государственном реестре недвижимости; </w:t>
      </w:r>
    </w:p>
    <w:p w:rsidR="0018542C" w:rsidRPr="002F5A60" w:rsidRDefault="0018542C" w:rsidP="0018542C">
      <w:pPr>
        <w:ind w:firstLine="540"/>
        <w:rPr>
          <w:sz w:val="24"/>
          <w:szCs w:val="24"/>
        </w:rPr>
      </w:pPr>
      <w:r w:rsidRPr="002F5A60">
        <w:rPr>
          <w:sz w:val="24"/>
          <w:szCs w:val="24"/>
        </w:rPr>
        <w:t xml:space="preserve">- проектные решения по размещению объекта, благоустройству и озеленению либо проект организации работ по сносу зданий; </w:t>
      </w:r>
    </w:p>
    <w:p w:rsidR="0018542C" w:rsidRPr="002F5A60" w:rsidRDefault="0018542C" w:rsidP="0018542C">
      <w:pPr>
        <w:ind w:firstLine="540"/>
        <w:rPr>
          <w:sz w:val="24"/>
          <w:szCs w:val="24"/>
        </w:rPr>
      </w:pPr>
      <w:r w:rsidRPr="002F5A60">
        <w:rPr>
          <w:sz w:val="24"/>
          <w:szCs w:val="24"/>
        </w:rPr>
        <w:t xml:space="preserve">- заключение государственной экспертизы или иных экспертиз, согласований по нему; </w:t>
      </w:r>
    </w:p>
    <w:p w:rsidR="0018542C" w:rsidRPr="002F5A60" w:rsidRDefault="0018542C" w:rsidP="0018542C">
      <w:pPr>
        <w:ind w:firstLine="540"/>
        <w:rPr>
          <w:sz w:val="24"/>
          <w:szCs w:val="24"/>
        </w:rPr>
      </w:pPr>
      <w:r w:rsidRPr="002F5A60">
        <w:rPr>
          <w:sz w:val="24"/>
          <w:szCs w:val="24"/>
        </w:rPr>
        <w:t xml:space="preserve">- документы о понесенных затратах на выполненное компенсационное озеленение, подтвержденные сметными расчетами (прилагаются к заявлению в случае проведения в инициативном порядке компенсационного озеленения); </w:t>
      </w:r>
    </w:p>
    <w:p w:rsidR="0018542C" w:rsidRPr="002F5A60" w:rsidRDefault="0018542C" w:rsidP="0018542C">
      <w:pPr>
        <w:ind w:firstLine="540"/>
        <w:rPr>
          <w:sz w:val="24"/>
          <w:szCs w:val="24"/>
        </w:rPr>
      </w:pPr>
      <w:r w:rsidRPr="002F5A60">
        <w:rPr>
          <w:sz w:val="24"/>
          <w:szCs w:val="24"/>
        </w:rPr>
        <w:t xml:space="preserve">правообладателями земельных участков или организациями, осуществляющими размещение временных построек, некапитальных объектов (сборно-разборных конструкций, сооружений общего пользования, элементов благоустройства и иных): </w:t>
      </w:r>
    </w:p>
    <w:p w:rsidR="0018542C" w:rsidRPr="002F5A60" w:rsidRDefault="0018542C" w:rsidP="0018542C">
      <w:pPr>
        <w:ind w:firstLine="540"/>
        <w:rPr>
          <w:sz w:val="24"/>
          <w:szCs w:val="24"/>
        </w:rPr>
      </w:pPr>
      <w:r w:rsidRPr="002F5A60">
        <w:rPr>
          <w:sz w:val="24"/>
          <w:szCs w:val="24"/>
        </w:rPr>
        <w:t xml:space="preserve">- документы о понесенных затратах на выполненное компенсационное озеленение, подтвержденные сметными расчетами (прилагаются к заявлению в случае проведения в инициативном порядке компенсационного озеленения). </w:t>
      </w:r>
    </w:p>
    <w:p w:rsidR="0018542C" w:rsidRPr="002F5A60" w:rsidRDefault="0018542C" w:rsidP="0018542C">
      <w:pPr>
        <w:ind w:firstLine="540"/>
        <w:rPr>
          <w:sz w:val="24"/>
          <w:szCs w:val="24"/>
        </w:rPr>
      </w:pPr>
      <w:r w:rsidRPr="002F5A60">
        <w:rPr>
          <w:sz w:val="24"/>
          <w:szCs w:val="24"/>
        </w:rPr>
        <w:t xml:space="preserve">В случае проведения инженерных изысканий для подготовки проектной документации, строительства, реконструкции объектов капитального строительства: </w:t>
      </w:r>
    </w:p>
    <w:p w:rsidR="0018542C" w:rsidRPr="002F5A60" w:rsidRDefault="0018542C" w:rsidP="0018542C">
      <w:pPr>
        <w:ind w:firstLine="540"/>
        <w:rPr>
          <w:sz w:val="24"/>
          <w:szCs w:val="24"/>
        </w:rPr>
      </w:pPr>
      <w:r w:rsidRPr="002F5A60">
        <w:rPr>
          <w:sz w:val="24"/>
          <w:szCs w:val="24"/>
        </w:rPr>
        <w:lastRenderedPageBreak/>
        <w:t xml:space="preserve">- документы, удостоверяющие право собственности (владения, аренды, пользования) на земельный участок, если указанные документы (их копии или сведения, содержащиеся в них) отсутствуют в Едином государственном реестре недвижимости; </w:t>
      </w:r>
    </w:p>
    <w:p w:rsidR="0018542C" w:rsidRPr="002F5A60" w:rsidRDefault="0018542C" w:rsidP="0018542C">
      <w:pPr>
        <w:ind w:firstLine="540"/>
        <w:rPr>
          <w:sz w:val="24"/>
          <w:szCs w:val="24"/>
        </w:rPr>
      </w:pPr>
      <w:r w:rsidRPr="002F5A60">
        <w:rPr>
          <w:sz w:val="24"/>
          <w:szCs w:val="24"/>
        </w:rPr>
        <w:t xml:space="preserve">- задание или программа инженерных изысканий; </w:t>
      </w:r>
    </w:p>
    <w:p w:rsidR="0018542C" w:rsidRPr="002F5A60" w:rsidRDefault="0018542C" w:rsidP="0018542C">
      <w:pPr>
        <w:ind w:firstLine="540"/>
        <w:rPr>
          <w:sz w:val="24"/>
          <w:szCs w:val="24"/>
        </w:rPr>
      </w:pPr>
      <w:r w:rsidRPr="002F5A60">
        <w:rPr>
          <w:sz w:val="24"/>
          <w:szCs w:val="24"/>
        </w:rPr>
        <w:t xml:space="preserve">- документы о понесенных затратах на выполненное компенсационное озеленение, подтвержденные сметными расчетами (прилагаются к заявлению в случае проведения в инициативном порядке компенсационного озеленения). </w:t>
      </w:r>
    </w:p>
    <w:p w:rsidR="0018542C" w:rsidRPr="002F5A60" w:rsidRDefault="0018542C" w:rsidP="0018542C">
      <w:pPr>
        <w:ind w:firstLine="540"/>
        <w:rPr>
          <w:sz w:val="24"/>
          <w:szCs w:val="24"/>
        </w:rPr>
      </w:pPr>
      <w:r w:rsidRPr="002F5A60">
        <w:rPr>
          <w:sz w:val="24"/>
          <w:szCs w:val="24"/>
        </w:rPr>
        <w:t xml:space="preserve">В случае проведения работ по сносу зданий или сооружений: </w:t>
      </w:r>
    </w:p>
    <w:p w:rsidR="0018542C" w:rsidRPr="002F5A60" w:rsidRDefault="0018542C" w:rsidP="0018542C">
      <w:pPr>
        <w:ind w:firstLine="540"/>
        <w:rPr>
          <w:sz w:val="24"/>
          <w:szCs w:val="24"/>
        </w:rPr>
      </w:pPr>
      <w:r w:rsidRPr="002F5A60">
        <w:rPr>
          <w:sz w:val="24"/>
          <w:szCs w:val="24"/>
        </w:rPr>
        <w:t xml:space="preserve">- документы, удостоверяющие право собственности (владения, аренды, пользования) на земельный участок, если указанные документы (их копии или сведения, содержащиеся в них) отсутствуют в Едином государственном реестре недвижимости; </w:t>
      </w:r>
    </w:p>
    <w:p w:rsidR="0018542C" w:rsidRPr="002F5A60" w:rsidRDefault="0018542C" w:rsidP="0018542C">
      <w:pPr>
        <w:ind w:firstLine="540"/>
        <w:rPr>
          <w:sz w:val="24"/>
          <w:szCs w:val="24"/>
        </w:rPr>
      </w:pPr>
      <w:r w:rsidRPr="002F5A60">
        <w:rPr>
          <w:sz w:val="24"/>
          <w:szCs w:val="24"/>
        </w:rPr>
        <w:t xml:space="preserve">- проект организации работ по сносу объекта; </w:t>
      </w:r>
    </w:p>
    <w:p w:rsidR="0018542C" w:rsidRPr="002F5A60" w:rsidRDefault="0018542C" w:rsidP="0018542C">
      <w:pPr>
        <w:ind w:firstLine="540"/>
        <w:rPr>
          <w:sz w:val="24"/>
          <w:szCs w:val="24"/>
        </w:rPr>
      </w:pPr>
      <w:r w:rsidRPr="002F5A60">
        <w:rPr>
          <w:sz w:val="24"/>
          <w:szCs w:val="24"/>
        </w:rPr>
        <w:t xml:space="preserve">- документы о понесенных затратах на выполненное компенсационное озеленение, подтвержденные сметными расчетами (прилагаются к заявлению в случае проведения в инициативном порядке компенсационного озеленения). </w:t>
      </w:r>
    </w:p>
    <w:p w:rsidR="0018542C" w:rsidRPr="002F5A60" w:rsidRDefault="0018542C" w:rsidP="0018542C">
      <w:pPr>
        <w:ind w:firstLine="540"/>
        <w:rPr>
          <w:sz w:val="24"/>
          <w:szCs w:val="24"/>
        </w:rPr>
      </w:pPr>
      <w:r w:rsidRPr="002F5A60">
        <w:rPr>
          <w:sz w:val="24"/>
          <w:szCs w:val="24"/>
        </w:rPr>
        <w:t xml:space="preserve">В случае проведения работ по ремонту и обслуживанию инженерных коммуникаций приложение дополнительных документов к заявлению не требуется. </w:t>
      </w:r>
    </w:p>
    <w:p w:rsidR="0018542C" w:rsidRPr="002F5A60" w:rsidRDefault="0018542C" w:rsidP="0018542C">
      <w:pPr>
        <w:ind w:firstLine="540"/>
        <w:rPr>
          <w:sz w:val="24"/>
          <w:szCs w:val="24"/>
        </w:rPr>
      </w:pPr>
      <w:r w:rsidRPr="002F5A60">
        <w:rPr>
          <w:sz w:val="24"/>
          <w:szCs w:val="24"/>
        </w:rPr>
        <w:t xml:space="preserve">В случае предупреждения и ликвидации последствий аварийных и чрезвычайных ситуаций, в том числе предупреждения падения аварийных деревьев, которое угрожает жизни и здоровью людей, состоянию зданий, строений, сооружений, препятствует движению транспорта, функционированию инженерных коммуникаций, рубка или иные работы, связанные с повреждением, уничтожением или пересадкой зеленых насаждений, в целях оперативности могут производиться без предварительного оформления порубочного билета и (или) разрешения на пересадку деревьев и кустарников. При возникновении указанных ситуаций физическое или юридическое лицо, планирующее или выполнившее рубку или иные работы, связанные с повреждением, уничтожением, пересадкой зеленых насаждений, в трехдневный срок со дня принятия решения об этом (со дня составления уполномоченным лицом акта об аварийной ситуации) письменно уведомляет структурное подразделение Администрации по охране окружающей среды о предполагаемой или произведенной рубке или проведении иных работ, связанных с повреждением, уничтожением или пересадкой зеленых насаждений, и для оформления порубочного билета и (или) разрешения на пересадку деревьев и кустарников представляет: </w:t>
      </w:r>
    </w:p>
    <w:p w:rsidR="0018542C" w:rsidRPr="002F5A60" w:rsidRDefault="0018542C" w:rsidP="0018542C">
      <w:pPr>
        <w:ind w:firstLine="540"/>
        <w:rPr>
          <w:sz w:val="24"/>
          <w:szCs w:val="24"/>
        </w:rPr>
      </w:pPr>
      <w:r w:rsidRPr="002F5A60">
        <w:rPr>
          <w:sz w:val="24"/>
          <w:szCs w:val="24"/>
        </w:rPr>
        <w:t xml:space="preserve">- соответствующий акт об аварийной ситуации, составленный уполномоченным лицом; </w:t>
      </w:r>
    </w:p>
    <w:p w:rsidR="0018542C" w:rsidRPr="002F5A60" w:rsidRDefault="0018542C" w:rsidP="0018542C">
      <w:pPr>
        <w:ind w:firstLine="540"/>
        <w:rPr>
          <w:sz w:val="24"/>
          <w:szCs w:val="24"/>
        </w:rPr>
      </w:pPr>
      <w:r w:rsidRPr="002F5A60">
        <w:rPr>
          <w:sz w:val="24"/>
          <w:szCs w:val="24"/>
        </w:rPr>
        <w:t xml:space="preserve">- фотографии с места аварии. </w:t>
      </w:r>
    </w:p>
    <w:p w:rsidR="0018542C" w:rsidRPr="002F5A60" w:rsidRDefault="0018542C" w:rsidP="0018542C">
      <w:pPr>
        <w:ind w:firstLine="540"/>
        <w:rPr>
          <w:sz w:val="24"/>
          <w:szCs w:val="24"/>
        </w:rPr>
      </w:pPr>
      <w:r w:rsidRPr="002F5A60">
        <w:rPr>
          <w:sz w:val="24"/>
          <w:szCs w:val="24"/>
        </w:rPr>
        <w:t xml:space="preserve">В случае наличия заключения (предписания) уполномоченного органа, в том числе для восстановления нормативного светового режима в жилых и нежилых помещениях, затеняемых деревьями: </w:t>
      </w:r>
    </w:p>
    <w:p w:rsidR="0018542C" w:rsidRPr="002F5A60" w:rsidRDefault="0018542C" w:rsidP="0018542C">
      <w:pPr>
        <w:ind w:firstLine="540"/>
        <w:rPr>
          <w:sz w:val="24"/>
          <w:szCs w:val="24"/>
        </w:rPr>
      </w:pPr>
      <w:r w:rsidRPr="002F5A60">
        <w:rPr>
          <w:sz w:val="24"/>
          <w:szCs w:val="24"/>
        </w:rPr>
        <w:t xml:space="preserve">- соответствующее санитарно-гигиеническое заключение (предписание). </w:t>
      </w:r>
    </w:p>
    <w:p w:rsidR="0018542C" w:rsidRPr="002F5A60" w:rsidRDefault="0018542C" w:rsidP="0018542C">
      <w:pPr>
        <w:ind w:firstLine="540"/>
        <w:rPr>
          <w:sz w:val="24"/>
          <w:szCs w:val="24"/>
        </w:rPr>
      </w:pPr>
      <w:r w:rsidRPr="002F5A60">
        <w:rPr>
          <w:sz w:val="24"/>
          <w:szCs w:val="24"/>
        </w:rPr>
        <w:t xml:space="preserve">В случае реконструкции зеленых насаждений на занимаемом земельном участке: </w:t>
      </w:r>
    </w:p>
    <w:p w:rsidR="0018542C" w:rsidRPr="002F5A60" w:rsidRDefault="0018542C" w:rsidP="0018542C">
      <w:pPr>
        <w:ind w:firstLine="540"/>
        <w:rPr>
          <w:sz w:val="24"/>
          <w:szCs w:val="24"/>
        </w:rPr>
      </w:pPr>
      <w:r w:rsidRPr="002F5A60">
        <w:rPr>
          <w:sz w:val="24"/>
          <w:szCs w:val="24"/>
        </w:rPr>
        <w:t xml:space="preserve">- проект реконструкции зеленых насаждений с дендропланом, согласованный со структурными подразделениями Администрации по градостроительству, архитектуре, охране окружающей среды. </w:t>
      </w:r>
    </w:p>
    <w:p w:rsidR="0018542C" w:rsidRPr="002F5A60" w:rsidRDefault="0018542C" w:rsidP="0018542C">
      <w:pPr>
        <w:ind w:firstLine="540"/>
        <w:rPr>
          <w:sz w:val="24"/>
          <w:szCs w:val="24"/>
        </w:rPr>
      </w:pPr>
      <w:r w:rsidRPr="002F5A60">
        <w:rPr>
          <w:sz w:val="24"/>
          <w:szCs w:val="24"/>
        </w:rPr>
        <w:t xml:space="preserve">В случае проведения уходных работ (вырубка аварийных, сухостойных насаждений, а также обрезка насаждений) приложение дополнительных документов к заявлению не требуется (заказчик работ обеспечивает обследование насаждений совместно со специалистом структурного подразделения Администрации по охране окружающей среды). </w:t>
      </w:r>
    </w:p>
    <w:p w:rsidR="0018542C" w:rsidRPr="002F5A60" w:rsidRDefault="0018542C" w:rsidP="0018542C">
      <w:pPr>
        <w:ind w:firstLine="540"/>
        <w:rPr>
          <w:sz w:val="24"/>
          <w:szCs w:val="24"/>
        </w:rPr>
      </w:pPr>
      <w:r w:rsidRPr="002F5A60">
        <w:rPr>
          <w:sz w:val="24"/>
          <w:szCs w:val="24"/>
        </w:rPr>
        <w:t xml:space="preserve">В случае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 </w:t>
      </w:r>
    </w:p>
    <w:p w:rsidR="0018542C" w:rsidRPr="002F5A60" w:rsidRDefault="0018542C" w:rsidP="0018542C">
      <w:pPr>
        <w:ind w:firstLine="540"/>
        <w:rPr>
          <w:sz w:val="24"/>
          <w:szCs w:val="24"/>
        </w:rPr>
      </w:pPr>
      <w:r w:rsidRPr="002F5A60">
        <w:rPr>
          <w:sz w:val="24"/>
          <w:szCs w:val="24"/>
        </w:rPr>
        <w:t xml:space="preserve">- соответствующее заключение (предписание) специализированных организаций. </w:t>
      </w:r>
    </w:p>
    <w:p w:rsidR="0018542C" w:rsidRPr="002F5A60" w:rsidRDefault="0018542C" w:rsidP="002F5A60">
      <w:pPr>
        <w:ind w:firstLine="540"/>
        <w:jc w:val="both"/>
        <w:rPr>
          <w:sz w:val="24"/>
          <w:szCs w:val="24"/>
        </w:rPr>
      </w:pPr>
      <w:r w:rsidRPr="002F5A60">
        <w:rPr>
          <w:sz w:val="24"/>
          <w:szCs w:val="24"/>
        </w:rPr>
        <w:lastRenderedPageBreak/>
        <w:t>В случае производства работ по благоустройству территории в рамках муниципальных контрактов или муниципальных заданий заказчики предоставляют муниципальные контракты или муниципальные задания на выполнение данных работ, при этом предоставление разрешительной документации на проведение земляных работ не требуется.</w:t>
      </w:r>
    </w:p>
    <w:p w:rsidR="0018542C" w:rsidRPr="002F5A60" w:rsidRDefault="0018542C" w:rsidP="002F5A60">
      <w:pPr>
        <w:ind w:firstLine="540"/>
        <w:jc w:val="both"/>
        <w:rPr>
          <w:sz w:val="24"/>
          <w:szCs w:val="24"/>
        </w:rPr>
      </w:pPr>
      <w:r w:rsidRPr="002F5A60">
        <w:rPr>
          <w:sz w:val="24"/>
          <w:szCs w:val="24"/>
        </w:rPr>
        <w:t>В целях проведения работ, указанных в подпункте «а» пункта 1 Перечня видов подготовительных работ, не причиняющих существенного вреда окружающей среде и ее компонентам, которые могут выполняться до выдачи разрешения на строительство объекта федерального значения, объекта регионального значения, объекта местного значения, порядке их выполнения, а также экологических требованиях к их выполнению, утвержденных Постановлением Правительства РФ от 07.11.2020 № 1798 заявителем предоставляются следующие документы:</w:t>
      </w:r>
    </w:p>
    <w:p w:rsidR="0018542C" w:rsidRPr="002F5A60" w:rsidRDefault="0018542C" w:rsidP="002F5A60">
      <w:pPr>
        <w:autoSpaceDE w:val="0"/>
        <w:autoSpaceDN w:val="0"/>
        <w:adjustRightInd w:val="0"/>
        <w:ind w:firstLine="540"/>
        <w:jc w:val="both"/>
        <w:rPr>
          <w:rFonts w:eastAsia="Calibri"/>
          <w:sz w:val="24"/>
          <w:szCs w:val="24"/>
        </w:rPr>
      </w:pPr>
      <w:r w:rsidRPr="002F5A60">
        <w:rPr>
          <w:rFonts w:eastAsia="Calibri"/>
          <w:sz w:val="24"/>
          <w:szCs w:val="24"/>
        </w:rPr>
        <w:t>- документы, удостоверяющие право собственности (владения, аренды, пользования) на земельный участок, если указанные документы (их копии или сведения, содержащиеся в них) отсутствуют в Едином государственном реестре недвижимости;</w:t>
      </w:r>
    </w:p>
    <w:p w:rsidR="0018542C" w:rsidRPr="002F5A60" w:rsidRDefault="0018542C" w:rsidP="002F5A60">
      <w:pPr>
        <w:autoSpaceDE w:val="0"/>
        <w:autoSpaceDN w:val="0"/>
        <w:adjustRightInd w:val="0"/>
        <w:ind w:firstLine="540"/>
        <w:jc w:val="both"/>
        <w:rPr>
          <w:rFonts w:eastAsia="Calibri"/>
          <w:sz w:val="24"/>
          <w:szCs w:val="24"/>
        </w:rPr>
      </w:pPr>
      <w:r w:rsidRPr="002F5A60">
        <w:rPr>
          <w:rFonts w:eastAsia="Calibri"/>
          <w:sz w:val="24"/>
          <w:szCs w:val="24"/>
        </w:rPr>
        <w:t>- проектные решения по размещению объекта;</w:t>
      </w:r>
    </w:p>
    <w:p w:rsidR="0018542C" w:rsidRPr="002F5A60" w:rsidRDefault="0018542C" w:rsidP="002F5A60">
      <w:pPr>
        <w:autoSpaceDE w:val="0"/>
        <w:autoSpaceDN w:val="0"/>
        <w:adjustRightInd w:val="0"/>
        <w:ind w:firstLine="540"/>
        <w:jc w:val="both"/>
        <w:rPr>
          <w:rFonts w:eastAsia="Calibri"/>
          <w:sz w:val="24"/>
          <w:szCs w:val="24"/>
        </w:rPr>
      </w:pPr>
      <w:r w:rsidRPr="002F5A60">
        <w:rPr>
          <w:rFonts w:eastAsia="Calibri"/>
          <w:sz w:val="24"/>
          <w:szCs w:val="24"/>
        </w:rPr>
        <w:t>- подтверждение направления проектной документации на экспертизу.</w:t>
      </w:r>
    </w:p>
    <w:p w:rsidR="0018542C" w:rsidRPr="002F5A60" w:rsidRDefault="0018542C" w:rsidP="002F5A60">
      <w:pPr>
        <w:ind w:firstLine="540"/>
        <w:jc w:val="both"/>
        <w:rPr>
          <w:sz w:val="24"/>
          <w:szCs w:val="24"/>
        </w:rPr>
      </w:pPr>
    </w:p>
    <w:p w:rsidR="0018542C" w:rsidRPr="002F5A60" w:rsidRDefault="0018542C" w:rsidP="002F5A60">
      <w:pPr>
        <w:pStyle w:val="90"/>
        <w:shd w:val="clear" w:color="auto" w:fill="auto"/>
        <w:tabs>
          <w:tab w:val="left" w:pos="1553"/>
        </w:tabs>
        <w:spacing w:after="0" w:line="240" w:lineRule="auto"/>
        <w:ind w:firstLine="0"/>
        <w:rPr>
          <w:rStyle w:val="91"/>
          <w:rFonts w:eastAsiaTheme="minorHAnsi"/>
          <w:sz w:val="24"/>
          <w:szCs w:val="24"/>
        </w:rPr>
      </w:pPr>
      <w:r w:rsidRPr="002F5A60">
        <w:rPr>
          <w:rFonts w:ascii="Times New Roman" w:hAnsi="Times New Roman" w:cs="Times New Roman"/>
          <w:i w:val="0"/>
          <w:sz w:val="24"/>
          <w:szCs w:val="24"/>
        </w:rPr>
        <w:t>10. Исчерпывающий перечень документов</w:t>
      </w:r>
      <w:r w:rsidRPr="002F5A60">
        <w:rPr>
          <w:rStyle w:val="91"/>
          <w:rFonts w:eastAsiaTheme="minorHAnsi"/>
          <w:sz w:val="24"/>
          <w:szCs w:val="24"/>
        </w:rPr>
        <w:t xml:space="preserve">, </w:t>
      </w:r>
    </w:p>
    <w:p w:rsidR="0018542C" w:rsidRPr="002F5A60" w:rsidRDefault="0018542C" w:rsidP="002F5A60">
      <w:pPr>
        <w:pStyle w:val="90"/>
        <w:shd w:val="clear" w:color="auto" w:fill="auto"/>
        <w:tabs>
          <w:tab w:val="left" w:pos="1553"/>
        </w:tabs>
        <w:spacing w:after="0" w:line="240" w:lineRule="auto"/>
        <w:ind w:firstLine="0"/>
        <w:rPr>
          <w:rFonts w:ascii="Times New Roman" w:hAnsi="Times New Roman" w:cs="Times New Roman"/>
          <w:i w:val="0"/>
          <w:sz w:val="24"/>
          <w:szCs w:val="24"/>
        </w:rPr>
      </w:pPr>
      <w:r w:rsidRPr="002F5A60">
        <w:rPr>
          <w:rFonts w:ascii="Times New Roman" w:hAnsi="Times New Roman" w:cs="Times New Roman"/>
          <w:i w:val="0"/>
          <w:sz w:val="24"/>
          <w:szCs w:val="24"/>
        </w:rPr>
        <w:t>необходимых для предоставления Муниципальной услуги</w:t>
      </w:r>
      <w:r w:rsidRPr="002F5A60">
        <w:rPr>
          <w:rStyle w:val="91"/>
          <w:rFonts w:eastAsiaTheme="minorHAnsi"/>
          <w:sz w:val="24"/>
          <w:szCs w:val="24"/>
        </w:rPr>
        <w:t xml:space="preserve">, </w:t>
      </w:r>
      <w:r w:rsidRPr="002F5A60">
        <w:rPr>
          <w:rFonts w:ascii="Times New Roman" w:hAnsi="Times New Roman" w:cs="Times New Roman"/>
          <w:i w:val="0"/>
          <w:sz w:val="24"/>
          <w:szCs w:val="24"/>
        </w:rPr>
        <w:t>которые находятся в распоряжении органов власти</w:t>
      </w:r>
    </w:p>
    <w:p w:rsidR="0018542C" w:rsidRPr="002F5A60" w:rsidRDefault="0018542C" w:rsidP="002F5A60">
      <w:pPr>
        <w:pStyle w:val="90"/>
        <w:shd w:val="clear" w:color="auto" w:fill="auto"/>
        <w:tabs>
          <w:tab w:val="left" w:pos="1553"/>
        </w:tabs>
        <w:spacing w:after="0" w:line="240" w:lineRule="auto"/>
        <w:ind w:firstLine="0"/>
        <w:rPr>
          <w:rFonts w:ascii="Times New Roman" w:hAnsi="Times New Roman" w:cs="Times New Roman"/>
          <w:i w:val="0"/>
          <w:sz w:val="24"/>
          <w:szCs w:val="24"/>
        </w:rPr>
      </w:pPr>
    </w:p>
    <w:p w:rsidR="0018542C" w:rsidRPr="002F5A60" w:rsidRDefault="0018542C" w:rsidP="002F5A60">
      <w:pPr>
        <w:jc w:val="both"/>
        <w:rPr>
          <w:sz w:val="24"/>
          <w:szCs w:val="24"/>
        </w:rPr>
      </w:pPr>
      <w:r w:rsidRPr="002F5A60">
        <w:rPr>
          <w:sz w:val="24"/>
          <w:szCs w:val="24"/>
        </w:rPr>
        <w:t>10.1.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в зависимости от основания обращения Заявителя запрашивает:</w:t>
      </w:r>
    </w:p>
    <w:p w:rsidR="0018542C" w:rsidRPr="002F5A60" w:rsidRDefault="0018542C" w:rsidP="002F5A60">
      <w:pPr>
        <w:ind w:firstLine="540"/>
        <w:jc w:val="both"/>
        <w:rPr>
          <w:sz w:val="24"/>
          <w:szCs w:val="24"/>
        </w:rPr>
      </w:pPr>
      <w:r w:rsidRPr="002F5A60">
        <w:rPr>
          <w:sz w:val="24"/>
          <w:szCs w:val="24"/>
        </w:rPr>
        <w:t xml:space="preserve">10.1.1. В случае обеспечения условий для строительства (реконструкции) зданий, строений, иных объектов капитального строительства, размещения временных построек (за исключением нестационарных торговых объектов), некапитальных объектов (сборно-разборных конструкций, сооружений общего пользования, элементов благоустройства и иных), прокладки и реконструкции инженерных сетей (их охранных зон) и транспортных магистралей: </w:t>
      </w:r>
    </w:p>
    <w:p w:rsidR="0018542C" w:rsidRPr="002F5A60" w:rsidRDefault="0018542C" w:rsidP="002F5A60">
      <w:pPr>
        <w:ind w:firstLine="540"/>
        <w:jc w:val="both"/>
        <w:rPr>
          <w:sz w:val="24"/>
          <w:szCs w:val="24"/>
        </w:rPr>
      </w:pPr>
      <w:r w:rsidRPr="002F5A60">
        <w:rPr>
          <w:sz w:val="24"/>
          <w:szCs w:val="24"/>
        </w:rPr>
        <w:t xml:space="preserve">правообладателями земельных участков или организациями, осуществляющими строительство (реконструкцию) объектов капитального строительства: </w:t>
      </w:r>
    </w:p>
    <w:p w:rsidR="0018542C" w:rsidRPr="002F5A60" w:rsidRDefault="0018542C" w:rsidP="002F5A60">
      <w:pPr>
        <w:ind w:firstLine="540"/>
        <w:jc w:val="both"/>
        <w:rPr>
          <w:sz w:val="24"/>
          <w:szCs w:val="24"/>
        </w:rPr>
      </w:pPr>
      <w:r w:rsidRPr="002F5A60">
        <w:rPr>
          <w:sz w:val="24"/>
          <w:szCs w:val="24"/>
        </w:rPr>
        <w:t xml:space="preserve">- выписка из Единого государственного реестра недвижимости о зарегистрированных правах на объект недвижимости (земельный участок). </w:t>
      </w:r>
    </w:p>
    <w:p w:rsidR="0018542C" w:rsidRPr="002F5A60" w:rsidRDefault="0018542C" w:rsidP="002F5A60">
      <w:pPr>
        <w:ind w:firstLine="540"/>
        <w:jc w:val="both"/>
        <w:rPr>
          <w:sz w:val="24"/>
          <w:szCs w:val="24"/>
        </w:rPr>
      </w:pPr>
      <w:r w:rsidRPr="002F5A60">
        <w:rPr>
          <w:sz w:val="24"/>
          <w:szCs w:val="24"/>
        </w:rPr>
        <w:t xml:space="preserve">Для предоставления Муниципальной услуги Администрация в рамках межведомственного взаимодействия запрашивает данный документ в Управлении Федеральной службы государственной регистрации, кадастра и картографии по Воронежской области; </w:t>
      </w:r>
    </w:p>
    <w:p w:rsidR="0018542C" w:rsidRPr="002F5A60" w:rsidRDefault="0018542C" w:rsidP="002F5A60">
      <w:pPr>
        <w:ind w:firstLine="540"/>
        <w:jc w:val="both"/>
        <w:rPr>
          <w:sz w:val="24"/>
          <w:szCs w:val="24"/>
        </w:rPr>
      </w:pPr>
      <w:r w:rsidRPr="002F5A60">
        <w:rPr>
          <w:sz w:val="24"/>
          <w:szCs w:val="24"/>
        </w:rPr>
        <w:t xml:space="preserve">- разрешение на строительство (реконструкцию) объектов капитального строительства. </w:t>
      </w:r>
    </w:p>
    <w:p w:rsidR="0018542C" w:rsidRPr="002F5A60" w:rsidRDefault="0018542C" w:rsidP="002F5A60">
      <w:pPr>
        <w:ind w:firstLine="540"/>
        <w:jc w:val="both"/>
        <w:rPr>
          <w:sz w:val="24"/>
          <w:szCs w:val="24"/>
        </w:rPr>
      </w:pPr>
      <w:r w:rsidRPr="002F5A60">
        <w:rPr>
          <w:sz w:val="24"/>
          <w:szCs w:val="24"/>
        </w:rPr>
        <w:t xml:space="preserve">- разрешительная документация на проведение земляных работ. </w:t>
      </w:r>
    </w:p>
    <w:p w:rsidR="0018542C" w:rsidRPr="002F5A60" w:rsidRDefault="0018542C" w:rsidP="002F5A60">
      <w:pPr>
        <w:ind w:firstLine="540"/>
        <w:jc w:val="both"/>
        <w:rPr>
          <w:sz w:val="24"/>
          <w:szCs w:val="24"/>
        </w:rPr>
      </w:pPr>
      <w:r w:rsidRPr="002F5A60">
        <w:rPr>
          <w:sz w:val="24"/>
          <w:szCs w:val="24"/>
        </w:rPr>
        <w:t xml:space="preserve">Данные документы находятся в распоряжении Администрации; </w:t>
      </w:r>
    </w:p>
    <w:p w:rsidR="0018542C" w:rsidRPr="002F5A60" w:rsidRDefault="0018542C" w:rsidP="002F5A60">
      <w:pPr>
        <w:ind w:firstLine="540"/>
        <w:jc w:val="both"/>
        <w:rPr>
          <w:sz w:val="24"/>
          <w:szCs w:val="24"/>
        </w:rPr>
      </w:pPr>
      <w:r w:rsidRPr="002F5A60">
        <w:rPr>
          <w:sz w:val="24"/>
          <w:szCs w:val="24"/>
        </w:rPr>
        <w:t xml:space="preserve">- сведения об оплате заявителем компенсационной стоимости подлежащих рубке или уничтожению зеленых насаждений (при наличии). </w:t>
      </w:r>
    </w:p>
    <w:p w:rsidR="0018542C" w:rsidRPr="002F5A60" w:rsidRDefault="0018542C" w:rsidP="002F5A60">
      <w:pPr>
        <w:ind w:firstLine="540"/>
        <w:jc w:val="both"/>
        <w:rPr>
          <w:sz w:val="24"/>
          <w:szCs w:val="24"/>
        </w:rPr>
      </w:pPr>
      <w:r w:rsidRPr="002F5A60">
        <w:rPr>
          <w:sz w:val="24"/>
          <w:szCs w:val="24"/>
        </w:rPr>
        <w:t xml:space="preserve">Для предоставления Муниципальной услуги Администрация в рамках межведомственного взаимодействия запрашивает данные сведения в Федеральном казначействе; </w:t>
      </w:r>
    </w:p>
    <w:p w:rsidR="0018542C" w:rsidRPr="002F5A60" w:rsidRDefault="0018542C" w:rsidP="002F5A60">
      <w:pPr>
        <w:ind w:firstLine="539"/>
        <w:jc w:val="both"/>
        <w:rPr>
          <w:sz w:val="24"/>
          <w:szCs w:val="24"/>
        </w:rPr>
      </w:pPr>
      <w:r w:rsidRPr="002F5A60">
        <w:rPr>
          <w:sz w:val="24"/>
          <w:szCs w:val="24"/>
        </w:rPr>
        <w:t xml:space="preserve">10.1.2. правообладателями земельных участков или организациями, осуществляющими размещение временных построек, некапитальных объектов (сборно-разборных конструкций, сооружений общего пользования, элементов благоустройства и иных): </w:t>
      </w:r>
    </w:p>
    <w:p w:rsidR="0018542C" w:rsidRPr="002F5A60" w:rsidRDefault="0018542C" w:rsidP="002F5A60">
      <w:pPr>
        <w:pStyle w:val="ConsPlusNormal0"/>
        <w:ind w:firstLine="539"/>
        <w:jc w:val="both"/>
        <w:rPr>
          <w:b w:val="0"/>
          <w:sz w:val="24"/>
          <w:szCs w:val="24"/>
        </w:rPr>
      </w:pPr>
      <w:r w:rsidRPr="002F5A60">
        <w:rPr>
          <w:b w:val="0"/>
          <w:sz w:val="24"/>
          <w:szCs w:val="24"/>
        </w:rPr>
        <w:t>- разрешительная документация на размещение временных построек, некапитальных объектов (сборно-разборных конструкций, сооружений общего пользования, элементов благоустройства и иных);</w:t>
      </w:r>
    </w:p>
    <w:p w:rsidR="0018542C" w:rsidRPr="002F5A60" w:rsidRDefault="0018542C" w:rsidP="002F5A60">
      <w:pPr>
        <w:ind w:firstLine="539"/>
        <w:jc w:val="both"/>
        <w:rPr>
          <w:sz w:val="24"/>
          <w:szCs w:val="24"/>
        </w:rPr>
      </w:pPr>
      <w:r w:rsidRPr="002F5A60">
        <w:rPr>
          <w:sz w:val="24"/>
          <w:szCs w:val="24"/>
        </w:rPr>
        <w:t xml:space="preserve">- разрешительная документация на проведение земляных работ. </w:t>
      </w:r>
    </w:p>
    <w:p w:rsidR="0018542C" w:rsidRPr="002F5A60" w:rsidRDefault="0018542C" w:rsidP="002F5A60">
      <w:pPr>
        <w:ind w:firstLine="539"/>
        <w:jc w:val="both"/>
        <w:rPr>
          <w:sz w:val="24"/>
          <w:szCs w:val="24"/>
        </w:rPr>
      </w:pPr>
      <w:r w:rsidRPr="002F5A60">
        <w:rPr>
          <w:sz w:val="24"/>
          <w:szCs w:val="24"/>
        </w:rPr>
        <w:lastRenderedPageBreak/>
        <w:t xml:space="preserve">Данные документы находятся в распоряжении Администрации либо запрашиваются в органах местного самоуправления муниципального образования. </w:t>
      </w:r>
    </w:p>
    <w:p w:rsidR="0018542C" w:rsidRPr="002F5A60" w:rsidRDefault="0018542C" w:rsidP="002F5A60">
      <w:pPr>
        <w:ind w:firstLine="540"/>
        <w:jc w:val="both"/>
        <w:rPr>
          <w:sz w:val="24"/>
          <w:szCs w:val="24"/>
        </w:rPr>
      </w:pPr>
      <w:r w:rsidRPr="002F5A60">
        <w:rPr>
          <w:sz w:val="24"/>
          <w:szCs w:val="24"/>
        </w:rPr>
        <w:t>- сведения об оплате заявителем компенсационной стоимости подлежащих рубке или уничтожению зеленых насаждений.</w:t>
      </w:r>
    </w:p>
    <w:p w:rsidR="0018542C" w:rsidRPr="002F5A60" w:rsidRDefault="0018542C" w:rsidP="002F5A60">
      <w:pPr>
        <w:ind w:firstLine="540"/>
        <w:jc w:val="both"/>
        <w:rPr>
          <w:sz w:val="24"/>
          <w:szCs w:val="24"/>
        </w:rPr>
      </w:pPr>
      <w:r w:rsidRPr="002F5A60">
        <w:rPr>
          <w:sz w:val="24"/>
          <w:szCs w:val="24"/>
        </w:rPr>
        <w:t xml:space="preserve">Для предоставления Муниципальной услуги Администрация в рамках межведомственного взаимодействия запрашивает данные сведения в Федеральном казначействе; </w:t>
      </w:r>
    </w:p>
    <w:p w:rsidR="0018542C" w:rsidRPr="002F5A60" w:rsidRDefault="0018542C" w:rsidP="002F5A60">
      <w:pPr>
        <w:ind w:firstLine="540"/>
        <w:jc w:val="both"/>
        <w:rPr>
          <w:sz w:val="24"/>
          <w:szCs w:val="24"/>
        </w:rPr>
      </w:pPr>
      <w:r w:rsidRPr="002F5A60">
        <w:rPr>
          <w:sz w:val="24"/>
          <w:szCs w:val="24"/>
        </w:rPr>
        <w:t xml:space="preserve">- акт о выполненных работах по компенсационному озеленению. </w:t>
      </w:r>
    </w:p>
    <w:p w:rsidR="0018542C" w:rsidRPr="002F5A60" w:rsidRDefault="0018542C" w:rsidP="002F5A60">
      <w:pPr>
        <w:ind w:firstLine="540"/>
        <w:jc w:val="both"/>
        <w:rPr>
          <w:sz w:val="24"/>
          <w:szCs w:val="24"/>
        </w:rPr>
      </w:pPr>
      <w:r w:rsidRPr="002F5A60">
        <w:rPr>
          <w:sz w:val="24"/>
          <w:szCs w:val="24"/>
        </w:rPr>
        <w:t xml:space="preserve">Указанный документ находится в Администрации. </w:t>
      </w:r>
    </w:p>
    <w:p w:rsidR="0018542C" w:rsidRPr="002F5A60" w:rsidRDefault="0018542C" w:rsidP="002F5A60">
      <w:pPr>
        <w:ind w:firstLine="540"/>
        <w:jc w:val="both"/>
        <w:rPr>
          <w:sz w:val="24"/>
          <w:szCs w:val="24"/>
        </w:rPr>
      </w:pPr>
      <w:r w:rsidRPr="002F5A60">
        <w:rPr>
          <w:sz w:val="24"/>
          <w:szCs w:val="24"/>
        </w:rPr>
        <w:t xml:space="preserve">10.1.3. В случае проведения инженерных изысканий для подготовки проектной документации, строительства, реконструкции объектов капитального строительства: </w:t>
      </w:r>
    </w:p>
    <w:p w:rsidR="0018542C" w:rsidRPr="002F5A60" w:rsidRDefault="0018542C" w:rsidP="002F5A60">
      <w:pPr>
        <w:ind w:firstLine="540"/>
        <w:jc w:val="both"/>
        <w:rPr>
          <w:sz w:val="24"/>
          <w:szCs w:val="24"/>
        </w:rPr>
      </w:pPr>
      <w:r w:rsidRPr="002F5A60">
        <w:rPr>
          <w:sz w:val="24"/>
          <w:szCs w:val="24"/>
        </w:rPr>
        <w:t xml:space="preserve">- сведения об оплате заявителем компенсационной стоимости подлежащих рубке или уничтожению зеленых насаждений. </w:t>
      </w:r>
    </w:p>
    <w:p w:rsidR="0018542C" w:rsidRPr="002F5A60" w:rsidRDefault="0018542C" w:rsidP="002F5A60">
      <w:pPr>
        <w:ind w:firstLine="540"/>
        <w:jc w:val="both"/>
        <w:rPr>
          <w:sz w:val="24"/>
          <w:szCs w:val="24"/>
        </w:rPr>
      </w:pPr>
      <w:r w:rsidRPr="002F5A60">
        <w:rPr>
          <w:sz w:val="24"/>
          <w:szCs w:val="24"/>
        </w:rPr>
        <w:t xml:space="preserve">Для предоставления Муниципальной услуги управление в рамках межведомственного взаимодействия запрашивает данные сведения в Федеральном казначействе; </w:t>
      </w:r>
    </w:p>
    <w:p w:rsidR="0018542C" w:rsidRPr="002F5A60" w:rsidRDefault="0018542C" w:rsidP="002F5A60">
      <w:pPr>
        <w:ind w:firstLine="540"/>
        <w:jc w:val="both"/>
        <w:rPr>
          <w:sz w:val="24"/>
          <w:szCs w:val="24"/>
        </w:rPr>
      </w:pPr>
      <w:r w:rsidRPr="002F5A60">
        <w:rPr>
          <w:sz w:val="24"/>
          <w:szCs w:val="24"/>
        </w:rPr>
        <w:t xml:space="preserve">- акт о выполненных работах по компенсационному озеленению. </w:t>
      </w:r>
    </w:p>
    <w:p w:rsidR="0018542C" w:rsidRPr="002F5A60" w:rsidRDefault="0018542C" w:rsidP="002F5A60">
      <w:pPr>
        <w:ind w:firstLine="540"/>
        <w:jc w:val="both"/>
        <w:rPr>
          <w:sz w:val="24"/>
          <w:szCs w:val="24"/>
        </w:rPr>
      </w:pPr>
      <w:r w:rsidRPr="002F5A60">
        <w:rPr>
          <w:sz w:val="24"/>
          <w:szCs w:val="24"/>
        </w:rPr>
        <w:t xml:space="preserve">Указанный документ находится в Администрации. </w:t>
      </w:r>
    </w:p>
    <w:p w:rsidR="0018542C" w:rsidRPr="002F5A60" w:rsidRDefault="0018542C" w:rsidP="002F5A60">
      <w:pPr>
        <w:ind w:firstLine="540"/>
        <w:jc w:val="both"/>
        <w:rPr>
          <w:sz w:val="24"/>
          <w:szCs w:val="24"/>
        </w:rPr>
      </w:pPr>
      <w:r w:rsidRPr="002F5A60">
        <w:rPr>
          <w:sz w:val="24"/>
          <w:szCs w:val="24"/>
        </w:rPr>
        <w:t xml:space="preserve">10.1.4. В случае проведения работ по сносу зданий или сооружений: </w:t>
      </w:r>
    </w:p>
    <w:p w:rsidR="0018542C" w:rsidRPr="002F5A60" w:rsidRDefault="0018542C" w:rsidP="002F5A60">
      <w:pPr>
        <w:ind w:firstLine="540"/>
        <w:jc w:val="both"/>
        <w:rPr>
          <w:sz w:val="24"/>
          <w:szCs w:val="24"/>
        </w:rPr>
      </w:pPr>
      <w:r w:rsidRPr="002F5A60">
        <w:rPr>
          <w:sz w:val="24"/>
          <w:szCs w:val="24"/>
        </w:rPr>
        <w:t xml:space="preserve">- выписка из Единого государственного реестра недвижимости о зарегистрированных правах на объект недвижимости (земельный участок). </w:t>
      </w:r>
    </w:p>
    <w:p w:rsidR="0018542C" w:rsidRPr="002F5A60" w:rsidRDefault="0018542C" w:rsidP="002F5A60">
      <w:pPr>
        <w:ind w:firstLine="540"/>
        <w:jc w:val="both"/>
        <w:rPr>
          <w:sz w:val="24"/>
          <w:szCs w:val="24"/>
        </w:rPr>
      </w:pPr>
      <w:r w:rsidRPr="002F5A60">
        <w:rPr>
          <w:sz w:val="24"/>
          <w:szCs w:val="24"/>
        </w:rPr>
        <w:t xml:space="preserve">Для предоставления Муниципальной услуги Администрация в рамках межведомственного взаимодействия запрашивает данный документ в Управлении Федеральной службы государственной регистрации, кадастра и картографии по Воронежской области; </w:t>
      </w:r>
    </w:p>
    <w:p w:rsidR="0018542C" w:rsidRPr="002F5A60" w:rsidRDefault="0018542C" w:rsidP="002F5A60">
      <w:pPr>
        <w:ind w:firstLine="540"/>
        <w:jc w:val="both"/>
        <w:rPr>
          <w:sz w:val="24"/>
          <w:szCs w:val="24"/>
        </w:rPr>
      </w:pPr>
      <w:r w:rsidRPr="002F5A60">
        <w:rPr>
          <w:sz w:val="24"/>
          <w:szCs w:val="24"/>
        </w:rPr>
        <w:t xml:space="preserve">- сведения об оплате заявителем компенсационной стоимости подлежащих рубке или уничтожению зеленых насаждений. </w:t>
      </w:r>
    </w:p>
    <w:p w:rsidR="0018542C" w:rsidRPr="002F5A60" w:rsidRDefault="0018542C" w:rsidP="002F5A60">
      <w:pPr>
        <w:ind w:firstLine="540"/>
        <w:jc w:val="both"/>
        <w:rPr>
          <w:sz w:val="24"/>
          <w:szCs w:val="24"/>
        </w:rPr>
      </w:pPr>
      <w:r w:rsidRPr="002F5A60">
        <w:rPr>
          <w:sz w:val="24"/>
          <w:szCs w:val="24"/>
        </w:rPr>
        <w:t xml:space="preserve">Для предоставления Муниципальной услуги Администрация в рамках межведомственного взаимодействия запрашивает данные сведения в Федеральном казначействе; </w:t>
      </w:r>
    </w:p>
    <w:p w:rsidR="0018542C" w:rsidRPr="002F5A60" w:rsidRDefault="0018542C" w:rsidP="002F5A60">
      <w:pPr>
        <w:ind w:firstLine="540"/>
        <w:jc w:val="both"/>
        <w:rPr>
          <w:sz w:val="24"/>
          <w:szCs w:val="24"/>
        </w:rPr>
      </w:pPr>
      <w:r w:rsidRPr="002F5A60">
        <w:rPr>
          <w:sz w:val="24"/>
          <w:szCs w:val="24"/>
        </w:rPr>
        <w:t xml:space="preserve">- акт о выполненных работах по компенсационному озеленению. </w:t>
      </w:r>
    </w:p>
    <w:p w:rsidR="0018542C" w:rsidRPr="002F5A60" w:rsidRDefault="0018542C" w:rsidP="002F5A60">
      <w:pPr>
        <w:ind w:firstLine="540"/>
        <w:jc w:val="both"/>
        <w:rPr>
          <w:sz w:val="24"/>
          <w:szCs w:val="24"/>
        </w:rPr>
      </w:pPr>
      <w:r w:rsidRPr="002F5A60">
        <w:rPr>
          <w:sz w:val="24"/>
          <w:szCs w:val="24"/>
        </w:rPr>
        <w:t xml:space="preserve">Указанный документ находится в Администрации. </w:t>
      </w:r>
    </w:p>
    <w:p w:rsidR="0018542C" w:rsidRPr="002F5A60" w:rsidRDefault="0018542C" w:rsidP="002F5A60">
      <w:pPr>
        <w:ind w:firstLine="540"/>
        <w:jc w:val="both"/>
        <w:rPr>
          <w:sz w:val="24"/>
          <w:szCs w:val="24"/>
        </w:rPr>
      </w:pPr>
      <w:r w:rsidRPr="002F5A60">
        <w:rPr>
          <w:sz w:val="24"/>
          <w:szCs w:val="24"/>
        </w:rPr>
        <w:t xml:space="preserve">10.1.5. В случае проведения работ по ремонту и обслуживанию инженерных коммуникаций: </w:t>
      </w:r>
    </w:p>
    <w:p w:rsidR="0018542C" w:rsidRPr="002F5A60" w:rsidRDefault="0018542C" w:rsidP="002F5A60">
      <w:pPr>
        <w:ind w:firstLine="540"/>
        <w:jc w:val="both"/>
        <w:rPr>
          <w:sz w:val="24"/>
          <w:szCs w:val="24"/>
        </w:rPr>
      </w:pPr>
      <w:r w:rsidRPr="002F5A60">
        <w:rPr>
          <w:sz w:val="24"/>
          <w:szCs w:val="24"/>
        </w:rPr>
        <w:t xml:space="preserve">- разрешительная документация на проведение земляных работ. </w:t>
      </w:r>
    </w:p>
    <w:p w:rsidR="0018542C" w:rsidRPr="002F5A60" w:rsidRDefault="0018542C" w:rsidP="002F5A60">
      <w:pPr>
        <w:ind w:firstLine="540"/>
        <w:jc w:val="both"/>
        <w:rPr>
          <w:sz w:val="24"/>
          <w:szCs w:val="24"/>
        </w:rPr>
      </w:pPr>
      <w:r w:rsidRPr="002F5A60">
        <w:rPr>
          <w:sz w:val="24"/>
          <w:szCs w:val="24"/>
        </w:rPr>
        <w:t xml:space="preserve">Указанный документ находится в Администрации. </w:t>
      </w:r>
    </w:p>
    <w:p w:rsidR="0018542C" w:rsidRPr="002F5A60" w:rsidRDefault="0018542C" w:rsidP="002F5A60">
      <w:pPr>
        <w:ind w:firstLine="540"/>
        <w:jc w:val="both"/>
        <w:rPr>
          <w:sz w:val="24"/>
          <w:szCs w:val="24"/>
        </w:rPr>
      </w:pPr>
      <w:r w:rsidRPr="002F5A60">
        <w:rPr>
          <w:sz w:val="24"/>
          <w:szCs w:val="24"/>
        </w:rPr>
        <w:t xml:space="preserve">10.1.6. В случае предупреждения и ликвидации последствий аварийных и чрезвычайных ситуаций, в том числе предупреждения падения аварийных деревьев: </w:t>
      </w:r>
    </w:p>
    <w:p w:rsidR="0018542C" w:rsidRPr="002F5A60" w:rsidRDefault="0018542C" w:rsidP="002F5A60">
      <w:pPr>
        <w:ind w:firstLine="540"/>
        <w:jc w:val="both"/>
        <w:rPr>
          <w:sz w:val="24"/>
          <w:szCs w:val="24"/>
        </w:rPr>
      </w:pPr>
      <w:r w:rsidRPr="002F5A60">
        <w:rPr>
          <w:sz w:val="24"/>
          <w:szCs w:val="24"/>
        </w:rPr>
        <w:t xml:space="preserve">- документы, получаемые в рамках межведомственного взаимодействия, отсутствуют. </w:t>
      </w:r>
    </w:p>
    <w:p w:rsidR="0018542C" w:rsidRPr="002F5A60" w:rsidRDefault="0018542C" w:rsidP="002F5A60">
      <w:pPr>
        <w:ind w:firstLine="540"/>
        <w:jc w:val="both"/>
        <w:rPr>
          <w:sz w:val="24"/>
          <w:szCs w:val="24"/>
        </w:rPr>
      </w:pPr>
      <w:r w:rsidRPr="002F5A60">
        <w:rPr>
          <w:sz w:val="24"/>
          <w:szCs w:val="24"/>
        </w:rPr>
        <w:t xml:space="preserve">10.1.7. В случае наличия заключения (предписания) уполномоченного органа, в том числе для восстановления нормативного светового режима в жилых и нежилых помещениях, затеняемых деревьями: </w:t>
      </w:r>
    </w:p>
    <w:p w:rsidR="0018542C" w:rsidRPr="002F5A60" w:rsidRDefault="0018542C" w:rsidP="002F5A60">
      <w:pPr>
        <w:ind w:firstLine="540"/>
        <w:jc w:val="both"/>
        <w:rPr>
          <w:sz w:val="24"/>
          <w:szCs w:val="24"/>
        </w:rPr>
      </w:pPr>
      <w:r w:rsidRPr="002F5A60">
        <w:rPr>
          <w:sz w:val="24"/>
          <w:szCs w:val="24"/>
        </w:rPr>
        <w:t xml:space="preserve">- документы, получаемые в рамках межведомственного взаимодействия, отсутствуют. </w:t>
      </w:r>
    </w:p>
    <w:p w:rsidR="0018542C" w:rsidRPr="002F5A60" w:rsidRDefault="0018542C" w:rsidP="002F5A60">
      <w:pPr>
        <w:ind w:firstLine="540"/>
        <w:jc w:val="both"/>
        <w:rPr>
          <w:sz w:val="24"/>
          <w:szCs w:val="24"/>
        </w:rPr>
      </w:pPr>
      <w:r w:rsidRPr="002F5A60">
        <w:rPr>
          <w:sz w:val="24"/>
          <w:szCs w:val="24"/>
        </w:rPr>
        <w:t xml:space="preserve">10.1.8. В случае реконструкции зеленых насаждений на занимаемом земельном участке: </w:t>
      </w:r>
    </w:p>
    <w:p w:rsidR="0018542C" w:rsidRPr="002F5A60" w:rsidRDefault="0018542C" w:rsidP="002F5A60">
      <w:pPr>
        <w:ind w:firstLine="540"/>
        <w:jc w:val="both"/>
        <w:rPr>
          <w:sz w:val="24"/>
          <w:szCs w:val="24"/>
        </w:rPr>
      </w:pPr>
      <w:r w:rsidRPr="002F5A60">
        <w:rPr>
          <w:sz w:val="24"/>
          <w:szCs w:val="24"/>
        </w:rPr>
        <w:t xml:space="preserve">- документы, получаемые в рамках межведомственного взаимодействия, отсутствуют. </w:t>
      </w:r>
    </w:p>
    <w:p w:rsidR="0018542C" w:rsidRPr="002F5A60" w:rsidRDefault="0018542C" w:rsidP="002F5A60">
      <w:pPr>
        <w:ind w:firstLine="540"/>
        <w:jc w:val="both"/>
        <w:rPr>
          <w:sz w:val="24"/>
          <w:szCs w:val="24"/>
        </w:rPr>
      </w:pPr>
      <w:r w:rsidRPr="002F5A60">
        <w:rPr>
          <w:sz w:val="24"/>
          <w:szCs w:val="24"/>
        </w:rPr>
        <w:t xml:space="preserve">10.1.9. В случае проведения уходных работ (вырубка аварийных, сухостойных насаждений, а также обрезка насаждений): </w:t>
      </w:r>
    </w:p>
    <w:p w:rsidR="0018542C" w:rsidRPr="002F5A60" w:rsidRDefault="0018542C" w:rsidP="002F5A60">
      <w:pPr>
        <w:ind w:firstLine="540"/>
        <w:jc w:val="both"/>
        <w:rPr>
          <w:sz w:val="24"/>
          <w:szCs w:val="24"/>
        </w:rPr>
      </w:pPr>
      <w:r w:rsidRPr="002F5A60">
        <w:rPr>
          <w:sz w:val="24"/>
          <w:szCs w:val="24"/>
        </w:rPr>
        <w:t xml:space="preserve">- документы, получаемые в рамках межведомственного взаимодействия, отсутствуют. </w:t>
      </w:r>
    </w:p>
    <w:p w:rsidR="0018542C" w:rsidRPr="002F5A60" w:rsidRDefault="0018542C" w:rsidP="002F5A60">
      <w:pPr>
        <w:ind w:firstLine="540"/>
        <w:jc w:val="both"/>
        <w:rPr>
          <w:sz w:val="24"/>
          <w:szCs w:val="24"/>
        </w:rPr>
      </w:pPr>
      <w:r w:rsidRPr="002F5A60">
        <w:rPr>
          <w:sz w:val="24"/>
          <w:szCs w:val="24"/>
        </w:rPr>
        <w:t xml:space="preserve">10.1.10. В случае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 </w:t>
      </w:r>
    </w:p>
    <w:p w:rsidR="0018542C" w:rsidRPr="002F5A60" w:rsidRDefault="0018542C" w:rsidP="002F5A60">
      <w:pPr>
        <w:ind w:firstLine="540"/>
        <w:jc w:val="both"/>
        <w:rPr>
          <w:sz w:val="24"/>
          <w:szCs w:val="24"/>
        </w:rPr>
      </w:pPr>
      <w:r w:rsidRPr="002F5A60">
        <w:rPr>
          <w:sz w:val="24"/>
          <w:szCs w:val="24"/>
        </w:rPr>
        <w:t xml:space="preserve">- соответствующее заключение (предписание) уполномоченных органов (если обследование зеленых насаждений проводилось уполномоченным органом). </w:t>
      </w:r>
    </w:p>
    <w:p w:rsidR="0018542C" w:rsidRPr="002F5A60" w:rsidRDefault="0018542C" w:rsidP="002F5A60">
      <w:pPr>
        <w:tabs>
          <w:tab w:val="left" w:pos="0"/>
        </w:tabs>
        <w:jc w:val="both"/>
        <w:rPr>
          <w:sz w:val="24"/>
          <w:szCs w:val="24"/>
        </w:rPr>
      </w:pPr>
      <w:r w:rsidRPr="002F5A60">
        <w:rPr>
          <w:sz w:val="24"/>
          <w:szCs w:val="24"/>
        </w:rPr>
        <w:lastRenderedPageBreak/>
        <w:t xml:space="preserve">10.1.11. В случае обращения за получением разрешения на вырубку зеленых насаждений, проводимую на проезжей части, Администрация запрашивает в Управлении ГИБДД России по Воронежской области схему движения транспорта и пешеходов. </w:t>
      </w:r>
    </w:p>
    <w:p w:rsidR="0018542C" w:rsidRPr="002F5A60" w:rsidRDefault="0018542C" w:rsidP="002F5A60">
      <w:pPr>
        <w:pStyle w:val="90"/>
        <w:shd w:val="clear" w:color="auto" w:fill="auto"/>
        <w:tabs>
          <w:tab w:val="left" w:pos="1553"/>
        </w:tabs>
        <w:spacing w:after="0" w:line="240" w:lineRule="auto"/>
        <w:ind w:firstLine="567"/>
        <w:rPr>
          <w:rFonts w:ascii="Times New Roman" w:hAnsi="Times New Roman" w:cs="Times New Roman"/>
          <w:i w:val="0"/>
          <w:sz w:val="24"/>
          <w:szCs w:val="24"/>
        </w:rPr>
      </w:pPr>
      <w:r w:rsidRPr="002F5A60">
        <w:rPr>
          <w:rFonts w:ascii="Times New Roman" w:hAnsi="Times New Roman" w:cs="Times New Roman"/>
          <w:i w:val="0"/>
          <w:sz w:val="24"/>
          <w:szCs w:val="24"/>
        </w:rPr>
        <w:t>10.2.  Запрещается требовать от Заявителя:</w:t>
      </w:r>
    </w:p>
    <w:p w:rsidR="0018542C" w:rsidRPr="002F5A60" w:rsidRDefault="0018542C" w:rsidP="002F5A60">
      <w:pPr>
        <w:autoSpaceDE w:val="0"/>
        <w:autoSpaceDN w:val="0"/>
        <w:adjustRightInd w:val="0"/>
        <w:jc w:val="both"/>
        <w:rPr>
          <w:bCs/>
          <w:sz w:val="24"/>
          <w:szCs w:val="24"/>
        </w:rPr>
      </w:pPr>
      <w:r w:rsidRPr="002F5A60">
        <w:rPr>
          <w:bCs/>
          <w:sz w:val="24"/>
          <w:szCs w:val="24"/>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Российской Федерации и</w:t>
      </w:r>
      <w:r w:rsidRPr="002F5A60">
        <w:rPr>
          <w:bCs/>
          <w:iCs/>
          <w:sz w:val="24"/>
          <w:szCs w:val="24"/>
        </w:rPr>
        <w:t xml:space="preserve"> Воронежской области</w:t>
      </w:r>
      <w:r w:rsidRPr="002F5A60">
        <w:rPr>
          <w:bCs/>
          <w:sz w:val="24"/>
          <w:szCs w:val="24"/>
        </w:rPr>
        <w:t xml:space="preserve">, муниципальными правовыми актами, регулирующими отношения, возникающие в связи с предоставлением Муниципальной услуги; </w:t>
      </w:r>
    </w:p>
    <w:p w:rsidR="0018542C" w:rsidRPr="002F5A60" w:rsidRDefault="0018542C" w:rsidP="002F5A60">
      <w:pPr>
        <w:autoSpaceDE w:val="0"/>
        <w:autoSpaceDN w:val="0"/>
        <w:adjustRightInd w:val="0"/>
        <w:jc w:val="both"/>
        <w:rPr>
          <w:bCs/>
          <w:sz w:val="24"/>
          <w:szCs w:val="24"/>
        </w:rPr>
      </w:pPr>
      <w:r w:rsidRPr="002F5A60">
        <w:rPr>
          <w:bCs/>
          <w:sz w:val="24"/>
          <w:szCs w:val="24"/>
        </w:rPr>
        <w:t>- представления документов и информации, которые в соответствии с нормативными правовыми актами Российской Федерации и</w:t>
      </w:r>
      <w:r w:rsidRPr="002F5A60">
        <w:rPr>
          <w:bCs/>
          <w:iCs/>
          <w:sz w:val="24"/>
          <w:szCs w:val="24"/>
        </w:rPr>
        <w:t xml:space="preserve"> Воронежской области</w:t>
      </w:r>
      <w:r w:rsidRPr="002F5A60">
        <w:rPr>
          <w:bCs/>
          <w:sz w:val="24"/>
          <w:szCs w:val="24"/>
        </w:rPr>
        <w:t xml:space="preserve">, муниципальными правовыми актами Гвазденского </w:t>
      </w:r>
      <w:r w:rsidRPr="002F5A60">
        <w:rPr>
          <w:sz w:val="24"/>
          <w:szCs w:val="24"/>
        </w:rPr>
        <w:t xml:space="preserve">сельского поселения Бутурлиновского муниципального района </w:t>
      </w:r>
      <w:r w:rsidRPr="002F5A60">
        <w:rPr>
          <w:bCs/>
          <w:sz w:val="24"/>
          <w:szCs w:val="24"/>
        </w:rPr>
        <w:t>находятся в распоряжении органов, предоставляющих Муниципальную услугу,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части 6 статьи 7 Федерального закона от 27 июля 2010 года № 210-ФЗ «Об организации предоставления государственных и муниципальных услуг»;</w:t>
      </w:r>
    </w:p>
    <w:p w:rsidR="0018542C" w:rsidRPr="002F5A60" w:rsidRDefault="0018542C" w:rsidP="002F5A60">
      <w:pPr>
        <w:autoSpaceDE w:val="0"/>
        <w:autoSpaceDN w:val="0"/>
        <w:adjustRightInd w:val="0"/>
        <w:jc w:val="both"/>
        <w:rPr>
          <w:bCs/>
          <w:sz w:val="24"/>
          <w:szCs w:val="24"/>
        </w:rPr>
      </w:pPr>
      <w:r w:rsidRPr="002F5A60">
        <w:rPr>
          <w:bCs/>
          <w:sz w:val="24"/>
          <w:szCs w:val="24"/>
        </w:rPr>
        <w:t xml:space="preserve">- </w:t>
      </w:r>
      <w:r w:rsidRPr="002F5A60">
        <w:rPr>
          <w:rFonts w:eastAsia="Calibri"/>
          <w:sz w:val="24"/>
          <w:szCs w:val="24"/>
        </w:rPr>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47" w:history="1">
        <w:r w:rsidRPr="002F5A60">
          <w:rPr>
            <w:rFonts w:eastAsia="Calibri"/>
            <w:sz w:val="24"/>
            <w:szCs w:val="24"/>
          </w:rPr>
          <w:t>части 1 статьи 9</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w:t>
      </w:r>
    </w:p>
    <w:p w:rsidR="0018542C" w:rsidRPr="002F5A60" w:rsidRDefault="0018542C" w:rsidP="002F5A60">
      <w:pPr>
        <w:autoSpaceDE w:val="0"/>
        <w:autoSpaceDN w:val="0"/>
        <w:adjustRightInd w:val="0"/>
        <w:jc w:val="both"/>
        <w:rPr>
          <w:rFonts w:eastAsia="Calibri"/>
          <w:sz w:val="24"/>
          <w:szCs w:val="24"/>
        </w:rPr>
      </w:pPr>
      <w:r w:rsidRPr="002F5A60">
        <w:rPr>
          <w:rFonts w:eastAsia="Calibri"/>
          <w:sz w:val="24"/>
          <w:szCs w:val="24"/>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18542C" w:rsidRPr="002F5A60" w:rsidRDefault="0018542C" w:rsidP="002F5A60">
      <w:pPr>
        <w:autoSpaceDE w:val="0"/>
        <w:autoSpaceDN w:val="0"/>
        <w:adjustRightInd w:val="0"/>
        <w:jc w:val="both"/>
        <w:rPr>
          <w:rFonts w:eastAsia="Calibri"/>
          <w:sz w:val="24"/>
          <w:szCs w:val="24"/>
        </w:rPr>
      </w:pPr>
      <w:r w:rsidRPr="002F5A60">
        <w:rPr>
          <w:rFonts w:eastAsia="Calibri"/>
          <w:sz w:val="24"/>
          <w:szCs w:val="24"/>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18542C" w:rsidRPr="002F5A60" w:rsidRDefault="0018542C" w:rsidP="002F5A60">
      <w:pPr>
        <w:autoSpaceDE w:val="0"/>
        <w:autoSpaceDN w:val="0"/>
        <w:adjustRightInd w:val="0"/>
        <w:jc w:val="both"/>
        <w:rPr>
          <w:rFonts w:eastAsia="Calibri"/>
          <w:sz w:val="24"/>
          <w:szCs w:val="24"/>
        </w:rPr>
      </w:pPr>
      <w:r w:rsidRPr="002F5A60">
        <w:rPr>
          <w:rFonts w:eastAsia="Calibri"/>
          <w:sz w:val="24"/>
          <w:szCs w:val="24"/>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18542C" w:rsidRPr="002F5A60" w:rsidRDefault="0018542C" w:rsidP="002F5A60">
      <w:pPr>
        <w:autoSpaceDE w:val="0"/>
        <w:autoSpaceDN w:val="0"/>
        <w:adjustRightInd w:val="0"/>
        <w:jc w:val="both"/>
        <w:rPr>
          <w:rFonts w:eastAsia="Calibri"/>
          <w:sz w:val="24"/>
          <w:szCs w:val="24"/>
        </w:rPr>
      </w:pPr>
      <w:r w:rsidRPr="002F5A60">
        <w:rPr>
          <w:rFonts w:eastAsia="Calibri"/>
          <w:sz w:val="24"/>
          <w:szCs w:val="24"/>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18542C" w:rsidRPr="002F5A60" w:rsidRDefault="0018542C" w:rsidP="002F5A60">
      <w:pPr>
        <w:autoSpaceDE w:val="0"/>
        <w:autoSpaceDN w:val="0"/>
        <w:adjustRightInd w:val="0"/>
        <w:jc w:val="both"/>
        <w:rPr>
          <w:rFonts w:eastAsia="Calibri"/>
          <w:sz w:val="24"/>
          <w:szCs w:val="24"/>
        </w:rPr>
      </w:pPr>
      <w:r w:rsidRPr="002F5A60">
        <w:rPr>
          <w:rFonts w:eastAsia="Calibri"/>
          <w:sz w:val="24"/>
          <w:szCs w:val="24"/>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48" w:history="1">
        <w:r w:rsidRPr="002F5A60">
          <w:rPr>
            <w:rFonts w:eastAsia="Calibri"/>
            <w:sz w:val="24"/>
            <w:szCs w:val="24"/>
          </w:rPr>
          <w:t>частью 1.1 статьи 16</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49" w:history="1">
        <w:r w:rsidRPr="002F5A60">
          <w:rPr>
            <w:rFonts w:eastAsia="Calibri"/>
            <w:sz w:val="24"/>
            <w:szCs w:val="24"/>
          </w:rPr>
          <w:t>частью 1.1 статьи 16</w:t>
        </w:r>
      </w:hyperlink>
      <w:r w:rsidRPr="002F5A60">
        <w:rPr>
          <w:rFonts w:eastAsia="Calibri"/>
          <w:sz w:val="24"/>
          <w:szCs w:val="24"/>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18542C" w:rsidRPr="002F5A60" w:rsidRDefault="0018542C" w:rsidP="002F5A60">
      <w:pPr>
        <w:autoSpaceDE w:val="0"/>
        <w:autoSpaceDN w:val="0"/>
        <w:adjustRightInd w:val="0"/>
        <w:jc w:val="both"/>
        <w:rPr>
          <w:bCs/>
          <w:sz w:val="24"/>
          <w:szCs w:val="24"/>
        </w:rPr>
      </w:pPr>
      <w:r w:rsidRPr="002F5A60">
        <w:rPr>
          <w:rFonts w:eastAsia="Calibri"/>
          <w:sz w:val="24"/>
          <w:szCs w:val="24"/>
          <w:lang w:eastAsia="en-US"/>
        </w:rPr>
        <w:lastRenderedPageBreak/>
        <w:t xml:space="preserve">- предоставления на бумажном носителе документов и информации, электронные образы которых ранее были заверены в соответствии с </w:t>
      </w:r>
      <w:hyperlink r:id="rId50" w:history="1">
        <w:r w:rsidRPr="002F5A60">
          <w:rPr>
            <w:rFonts w:eastAsia="Calibri"/>
            <w:sz w:val="24"/>
            <w:szCs w:val="24"/>
            <w:lang w:eastAsia="en-US"/>
          </w:rPr>
          <w:t>пунктом 7.2 части 1 статьи 16</w:t>
        </w:r>
      </w:hyperlink>
      <w:r w:rsidRPr="002F5A60">
        <w:rPr>
          <w:rFonts w:eastAsia="Calibri"/>
          <w:sz w:val="24"/>
          <w:szCs w:val="24"/>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r w:rsidRPr="002F5A60">
        <w:rPr>
          <w:bCs/>
          <w:sz w:val="24"/>
          <w:szCs w:val="24"/>
        </w:rPr>
        <w:t>.</w:t>
      </w:r>
    </w:p>
    <w:p w:rsidR="0018542C" w:rsidRPr="002F5A60" w:rsidRDefault="0018542C" w:rsidP="002F5A60">
      <w:pPr>
        <w:pStyle w:val="28"/>
        <w:shd w:val="clear" w:color="auto" w:fill="auto"/>
        <w:tabs>
          <w:tab w:val="left" w:pos="139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bCs/>
          <w:sz w:val="24"/>
          <w:szCs w:val="24"/>
        </w:rPr>
        <w:t xml:space="preserve">10.3. </w:t>
      </w:r>
      <w:r w:rsidRPr="002F5A60">
        <w:rPr>
          <w:rFonts w:ascii="Times New Roman" w:hAnsi="Times New Roman" w:cs="Times New Roman"/>
          <w:sz w:val="24"/>
          <w:szCs w:val="24"/>
        </w:rPr>
        <w:t>Документы, указанные в пункте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18542C" w:rsidRPr="002F5A60" w:rsidRDefault="0018542C" w:rsidP="002F5A60">
      <w:pPr>
        <w:contextualSpacing/>
        <w:jc w:val="both"/>
        <w:rPr>
          <w:sz w:val="24"/>
          <w:szCs w:val="24"/>
        </w:rPr>
      </w:pPr>
    </w:p>
    <w:p w:rsidR="0018542C" w:rsidRPr="002F5A60" w:rsidRDefault="0018542C" w:rsidP="002F5A60">
      <w:pPr>
        <w:tabs>
          <w:tab w:val="left" w:pos="1945"/>
        </w:tabs>
        <w:jc w:val="both"/>
        <w:rPr>
          <w:sz w:val="24"/>
          <w:szCs w:val="24"/>
        </w:rPr>
      </w:pPr>
      <w:r w:rsidRPr="002F5A60">
        <w:rPr>
          <w:sz w:val="24"/>
          <w:szCs w:val="24"/>
        </w:rPr>
        <w:t>11. Исчерпывающий перечень оснований для отказа в приеме документов, необходимых для предоставления Муниципальной услуги</w:t>
      </w:r>
    </w:p>
    <w:p w:rsidR="0018542C" w:rsidRPr="002F5A60" w:rsidRDefault="0018542C" w:rsidP="002F5A60">
      <w:pPr>
        <w:tabs>
          <w:tab w:val="left" w:pos="1945"/>
        </w:tabs>
        <w:ind w:firstLine="709"/>
        <w:jc w:val="both"/>
        <w:rPr>
          <w:sz w:val="24"/>
          <w:szCs w:val="24"/>
        </w:rPr>
      </w:pPr>
    </w:p>
    <w:p w:rsidR="0018542C" w:rsidRPr="002F5A60" w:rsidRDefault="0018542C" w:rsidP="002F5A60">
      <w:pPr>
        <w:pStyle w:val="90"/>
        <w:shd w:val="clear" w:color="auto" w:fill="auto"/>
        <w:tabs>
          <w:tab w:val="left" w:pos="1437"/>
        </w:tabs>
        <w:spacing w:after="0" w:line="240" w:lineRule="auto"/>
        <w:ind w:firstLine="567"/>
        <w:rPr>
          <w:rFonts w:ascii="Times New Roman" w:hAnsi="Times New Roman" w:cs="Times New Roman"/>
          <w:bCs/>
          <w:i w:val="0"/>
          <w:sz w:val="24"/>
          <w:szCs w:val="24"/>
        </w:rPr>
      </w:pPr>
      <w:r w:rsidRPr="002F5A60">
        <w:rPr>
          <w:rFonts w:ascii="Times New Roman" w:hAnsi="Times New Roman" w:cs="Times New Roman"/>
          <w:bCs/>
          <w:i w:val="0"/>
          <w:sz w:val="24"/>
          <w:szCs w:val="24"/>
        </w:rPr>
        <w:t xml:space="preserve">11.1. Исчерпывающий перечень оснований для отказа в приеме документов, необходимых для предоставления Муниципальной услуги являются: </w:t>
      </w:r>
    </w:p>
    <w:p w:rsidR="0018542C" w:rsidRPr="002F5A60" w:rsidRDefault="0018542C" w:rsidP="002F5A60">
      <w:pPr>
        <w:pStyle w:val="90"/>
        <w:shd w:val="clear" w:color="auto" w:fill="auto"/>
        <w:tabs>
          <w:tab w:val="left" w:pos="1437"/>
        </w:tabs>
        <w:spacing w:after="0" w:line="240" w:lineRule="auto"/>
        <w:ind w:firstLine="567"/>
        <w:rPr>
          <w:rFonts w:ascii="Times New Roman" w:hAnsi="Times New Roman" w:cs="Times New Roman"/>
          <w:i w:val="0"/>
          <w:sz w:val="24"/>
          <w:szCs w:val="24"/>
        </w:rPr>
      </w:pPr>
      <w:r w:rsidRPr="002F5A60">
        <w:rPr>
          <w:rFonts w:ascii="Times New Roman" w:hAnsi="Times New Roman" w:cs="Times New Roman"/>
          <w:bCs/>
          <w:i w:val="0"/>
          <w:sz w:val="24"/>
          <w:szCs w:val="24"/>
        </w:rPr>
        <w:t>11.1.1. Заявление подано в орган местного самоуправления или организацию, в полномочия которых не входит предоставление Муниципальной услуги</w:t>
      </w:r>
      <w:r w:rsidRPr="002F5A60">
        <w:rPr>
          <w:rFonts w:ascii="Times New Roman" w:hAnsi="Times New Roman" w:cs="Times New Roman"/>
          <w:bCs/>
          <w:sz w:val="24"/>
          <w:szCs w:val="24"/>
        </w:rPr>
        <w:t>;</w:t>
      </w:r>
    </w:p>
    <w:p w:rsidR="0018542C" w:rsidRPr="002F5A60" w:rsidRDefault="0018542C" w:rsidP="002F5A60">
      <w:pPr>
        <w:autoSpaceDE w:val="0"/>
        <w:autoSpaceDN w:val="0"/>
        <w:adjustRightInd w:val="0"/>
        <w:jc w:val="both"/>
        <w:rPr>
          <w:bCs/>
          <w:sz w:val="24"/>
          <w:szCs w:val="24"/>
        </w:rPr>
      </w:pPr>
      <w:r w:rsidRPr="002F5A60">
        <w:rPr>
          <w:bCs/>
          <w:sz w:val="24"/>
          <w:szCs w:val="24"/>
        </w:rPr>
        <w:t>11.1.2. Представленные документы или сведения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18542C" w:rsidRPr="002F5A60" w:rsidRDefault="0018542C" w:rsidP="002F5A60">
      <w:pPr>
        <w:autoSpaceDE w:val="0"/>
        <w:autoSpaceDN w:val="0"/>
        <w:adjustRightInd w:val="0"/>
        <w:jc w:val="both"/>
        <w:rPr>
          <w:bCs/>
          <w:sz w:val="24"/>
          <w:szCs w:val="24"/>
        </w:rPr>
      </w:pPr>
      <w:r w:rsidRPr="002F5A60">
        <w:rPr>
          <w:bCs/>
          <w:sz w:val="24"/>
          <w:szCs w:val="24"/>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18542C" w:rsidRPr="002F5A60" w:rsidRDefault="0018542C" w:rsidP="002F5A60">
      <w:pPr>
        <w:autoSpaceDE w:val="0"/>
        <w:autoSpaceDN w:val="0"/>
        <w:adjustRightInd w:val="0"/>
        <w:jc w:val="both"/>
        <w:rPr>
          <w:bCs/>
          <w:sz w:val="24"/>
          <w:szCs w:val="24"/>
        </w:rPr>
      </w:pPr>
      <w:r w:rsidRPr="002F5A60">
        <w:rPr>
          <w:bCs/>
          <w:sz w:val="24"/>
          <w:szCs w:val="24"/>
        </w:rPr>
        <w:t>11.1.4.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18542C" w:rsidRPr="002F5A60" w:rsidRDefault="0018542C" w:rsidP="002F5A60">
      <w:pPr>
        <w:autoSpaceDE w:val="0"/>
        <w:autoSpaceDN w:val="0"/>
        <w:adjustRightInd w:val="0"/>
        <w:jc w:val="both"/>
        <w:rPr>
          <w:bCs/>
          <w:sz w:val="24"/>
          <w:szCs w:val="24"/>
        </w:rPr>
      </w:pPr>
      <w:r w:rsidRPr="002F5A60">
        <w:rPr>
          <w:bCs/>
          <w:sz w:val="24"/>
          <w:szCs w:val="24"/>
        </w:rPr>
        <w:t>11.1.5. Неполное заполнение полей в форме заявления, в том числе в интерактивной форме заявления на ЕПГУ, РПГУ;</w:t>
      </w:r>
    </w:p>
    <w:p w:rsidR="0018542C" w:rsidRPr="002F5A60" w:rsidRDefault="0018542C" w:rsidP="002F5A60">
      <w:pPr>
        <w:autoSpaceDE w:val="0"/>
        <w:autoSpaceDN w:val="0"/>
        <w:adjustRightInd w:val="0"/>
        <w:jc w:val="both"/>
        <w:rPr>
          <w:bCs/>
          <w:sz w:val="24"/>
          <w:szCs w:val="24"/>
        </w:rPr>
      </w:pPr>
      <w:r w:rsidRPr="002F5A60">
        <w:rPr>
          <w:bCs/>
          <w:sz w:val="24"/>
          <w:szCs w:val="24"/>
        </w:rPr>
        <w:t>11.1.6. Заявление подано лицом, не имеющим полномочий представлять интересы Заявителя.</w:t>
      </w:r>
    </w:p>
    <w:p w:rsidR="0018542C" w:rsidRPr="002F5A60" w:rsidRDefault="0018542C" w:rsidP="002F5A60">
      <w:pPr>
        <w:autoSpaceDE w:val="0"/>
        <w:autoSpaceDN w:val="0"/>
        <w:adjustRightInd w:val="0"/>
        <w:jc w:val="both"/>
        <w:rPr>
          <w:bCs/>
          <w:sz w:val="24"/>
          <w:szCs w:val="24"/>
        </w:rPr>
      </w:pPr>
      <w:r w:rsidRPr="002F5A60">
        <w:rPr>
          <w:bCs/>
          <w:sz w:val="24"/>
          <w:szCs w:val="24"/>
        </w:rPr>
        <w:t>11.2. Решение об отказе в приеме документов по основаниям, указанным в пункте 11.1., оформляется по форме согласно Приложению № 3 к настоящему Административному регламенту.</w:t>
      </w:r>
    </w:p>
    <w:p w:rsidR="0018542C" w:rsidRPr="002F5A60" w:rsidRDefault="0018542C" w:rsidP="002F5A60">
      <w:pPr>
        <w:autoSpaceDE w:val="0"/>
        <w:autoSpaceDN w:val="0"/>
        <w:adjustRightInd w:val="0"/>
        <w:jc w:val="both"/>
        <w:rPr>
          <w:bCs/>
          <w:sz w:val="24"/>
          <w:szCs w:val="24"/>
        </w:rPr>
      </w:pPr>
      <w:r w:rsidRPr="002F5A60">
        <w:rPr>
          <w:bCs/>
          <w:sz w:val="24"/>
          <w:szCs w:val="24"/>
        </w:rPr>
        <w:t xml:space="preserve">11.3. Решение об отказе в приеме документов направляется Заявителю способом, определенным Заявителем в заявлении о предоставлении Муниципальной услуги, в течение 5 рабочих дней с даты подачи заявления, либо выдается в день личного обращения в Администрацию. Форма решения приведена в Приложении №3 к настоящему Административному регламенту. </w:t>
      </w:r>
    </w:p>
    <w:p w:rsidR="0018542C" w:rsidRPr="002F5A60" w:rsidRDefault="0018542C" w:rsidP="002F5A60">
      <w:pPr>
        <w:autoSpaceDE w:val="0"/>
        <w:autoSpaceDN w:val="0"/>
        <w:adjustRightInd w:val="0"/>
        <w:jc w:val="both"/>
        <w:rPr>
          <w:bCs/>
          <w:sz w:val="24"/>
          <w:szCs w:val="24"/>
        </w:rPr>
      </w:pPr>
      <w:r w:rsidRPr="002F5A60">
        <w:rPr>
          <w:bCs/>
          <w:sz w:val="24"/>
          <w:szCs w:val="24"/>
        </w:rPr>
        <w:t>11.4. Отказ в приеме документов не препятствует повторному обращению Заявителя за получением Муниципальной услуги.</w:t>
      </w:r>
    </w:p>
    <w:p w:rsidR="0018542C" w:rsidRPr="002F5A60" w:rsidRDefault="0018542C" w:rsidP="002F5A60">
      <w:pPr>
        <w:jc w:val="both"/>
        <w:rPr>
          <w:sz w:val="24"/>
          <w:szCs w:val="24"/>
        </w:rPr>
      </w:pPr>
      <w:r w:rsidRPr="002F5A60">
        <w:rPr>
          <w:sz w:val="24"/>
          <w:szCs w:val="24"/>
        </w:rPr>
        <w:t>Решение об отказе в приеме документов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выдается в день личного обращения за получением указанного решения в МФЦ, выбранный при подаче заявления, или в Администрацию.</w:t>
      </w:r>
    </w:p>
    <w:p w:rsidR="0018542C" w:rsidRPr="002F5A60" w:rsidRDefault="0018542C" w:rsidP="002F5A60">
      <w:pPr>
        <w:jc w:val="both"/>
        <w:rPr>
          <w:sz w:val="24"/>
          <w:szCs w:val="24"/>
        </w:rPr>
      </w:pPr>
    </w:p>
    <w:p w:rsidR="0018542C" w:rsidRPr="002F5A60" w:rsidRDefault="0018542C" w:rsidP="002F5A60">
      <w:pPr>
        <w:jc w:val="both"/>
        <w:rPr>
          <w:sz w:val="24"/>
          <w:szCs w:val="24"/>
        </w:rPr>
      </w:pPr>
      <w:r w:rsidRPr="002F5A60">
        <w:rPr>
          <w:sz w:val="24"/>
          <w:szCs w:val="24"/>
        </w:rPr>
        <w:t xml:space="preserve">12. Исчерпывающий перечень оснований </w:t>
      </w:r>
    </w:p>
    <w:p w:rsidR="0018542C" w:rsidRPr="002F5A60" w:rsidRDefault="0018542C" w:rsidP="002F5A60">
      <w:pPr>
        <w:jc w:val="both"/>
        <w:rPr>
          <w:sz w:val="24"/>
          <w:szCs w:val="24"/>
        </w:rPr>
      </w:pPr>
      <w:r w:rsidRPr="002F5A60">
        <w:rPr>
          <w:sz w:val="24"/>
          <w:szCs w:val="24"/>
        </w:rPr>
        <w:t>для приостановления или отказа в предоставлении Муниципальной услуги</w:t>
      </w:r>
    </w:p>
    <w:p w:rsidR="0018542C" w:rsidRPr="002F5A60" w:rsidRDefault="0018542C" w:rsidP="002F5A60">
      <w:pPr>
        <w:jc w:val="both"/>
        <w:rPr>
          <w:sz w:val="24"/>
          <w:szCs w:val="24"/>
        </w:rPr>
      </w:pPr>
    </w:p>
    <w:p w:rsidR="0018542C" w:rsidRPr="002F5A60" w:rsidRDefault="0018542C" w:rsidP="002F5A60">
      <w:pPr>
        <w:pStyle w:val="ConsPlusNormal0"/>
        <w:ind w:firstLine="540"/>
        <w:jc w:val="both"/>
        <w:rPr>
          <w:b w:val="0"/>
          <w:sz w:val="24"/>
          <w:szCs w:val="24"/>
        </w:rPr>
      </w:pPr>
      <w:r w:rsidRPr="002F5A60">
        <w:rPr>
          <w:b w:val="0"/>
          <w:sz w:val="24"/>
          <w:szCs w:val="24"/>
        </w:rPr>
        <w:t>12.1. Предоставление Муниципальной услуги приостанавливается в случае отсутствия в Государственной информационной системе о государственных и муниципальных платежах (ГИС ГМП) сведений об оплате компенсационной стоимости при выдаче порубочного билета и (или) разрешения на пересадку деревьев и кустарников, предусматривающих оплату компенсационной стоимости – до поступления сведений об оплате либо до предоставления Заявителем платежного документа, подтверждающего оплату.</w:t>
      </w:r>
    </w:p>
    <w:p w:rsidR="0018542C" w:rsidRPr="002F5A60" w:rsidRDefault="0018542C" w:rsidP="002F5A60">
      <w:pPr>
        <w:pStyle w:val="a6"/>
        <w:autoSpaceDE w:val="0"/>
        <w:autoSpaceDN w:val="0"/>
        <w:adjustRightInd w:val="0"/>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lastRenderedPageBreak/>
        <w:t>12.2. Основаниями для отказа в предоставлении Муниципальной услуги для Варианта 1 являются:</w:t>
      </w:r>
    </w:p>
    <w:p w:rsidR="0018542C" w:rsidRPr="002F5A60" w:rsidRDefault="0018542C" w:rsidP="002F5A60">
      <w:pPr>
        <w:jc w:val="both"/>
        <w:rPr>
          <w:sz w:val="24"/>
          <w:szCs w:val="24"/>
        </w:rPr>
      </w:pPr>
      <w:r w:rsidRPr="002F5A60">
        <w:rPr>
          <w:sz w:val="24"/>
          <w:szCs w:val="24"/>
        </w:rPr>
        <w:t>а) Непредставление Заявителем сведений и документов, указанных в пункте 9 настоящего Административного регламента, либо наличие противоречивых сведений в заявлении о предоставлении Муниципальной услуги и приложенных к нему документах;</w:t>
      </w:r>
    </w:p>
    <w:p w:rsidR="0018542C" w:rsidRPr="002F5A60" w:rsidRDefault="0018542C" w:rsidP="002F5A60">
      <w:pPr>
        <w:pStyle w:val="a6"/>
        <w:autoSpaceDE w:val="0"/>
        <w:autoSpaceDN w:val="0"/>
        <w:adjustRightInd w:val="0"/>
        <w:spacing w:after="0" w:line="240" w:lineRule="auto"/>
        <w:ind w:left="0"/>
        <w:rPr>
          <w:rFonts w:ascii="Times New Roman" w:eastAsia="SimSun" w:hAnsi="Times New Roman" w:cs="Times New Roman"/>
          <w:sz w:val="24"/>
          <w:szCs w:val="24"/>
        </w:rPr>
      </w:pPr>
      <w:r w:rsidRPr="002F5A60">
        <w:rPr>
          <w:rFonts w:ascii="Times New Roman" w:eastAsia="SimSun" w:hAnsi="Times New Roman" w:cs="Times New Roman"/>
          <w:sz w:val="24"/>
          <w:szCs w:val="24"/>
        </w:rPr>
        <w:t xml:space="preserve">б) Несоответствие информации, которая содержится в документах и сведениях, представленных Заявителем, данным, полученным в результате межведомственного электронного взаимодействия;  </w:t>
      </w:r>
    </w:p>
    <w:p w:rsidR="0018542C" w:rsidRPr="002F5A60" w:rsidRDefault="0018542C" w:rsidP="002F5A60">
      <w:pPr>
        <w:jc w:val="both"/>
        <w:rPr>
          <w:sz w:val="24"/>
          <w:szCs w:val="24"/>
        </w:rPr>
      </w:pPr>
      <w:r w:rsidRPr="002F5A60">
        <w:rPr>
          <w:sz w:val="24"/>
          <w:szCs w:val="24"/>
        </w:rPr>
        <w:t>в) Выявлена возможность сохранения зеленых насаждений;</w:t>
      </w:r>
    </w:p>
    <w:p w:rsidR="0018542C" w:rsidRPr="002F5A60" w:rsidRDefault="0018542C" w:rsidP="002F5A60">
      <w:pPr>
        <w:jc w:val="both"/>
        <w:rPr>
          <w:sz w:val="24"/>
          <w:szCs w:val="24"/>
        </w:rPr>
      </w:pPr>
      <w:r w:rsidRPr="002F5A60">
        <w:rPr>
          <w:sz w:val="24"/>
          <w:szCs w:val="24"/>
        </w:rPr>
        <w:t>г) Несоответствие документов, представляемых Заявителем, по форме или содержанию требованиям законодательства;</w:t>
      </w:r>
    </w:p>
    <w:p w:rsidR="0018542C" w:rsidRPr="002F5A60" w:rsidRDefault="0018542C" w:rsidP="002F5A60">
      <w:pPr>
        <w:jc w:val="both"/>
        <w:rPr>
          <w:sz w:val="24"/>
          <w:szCs w:val="24"/>
        </w:rPr>
      </w:pPr>
      <w:r w:rsidRPr="002F5A60">
        <w:rPr>
          <w:sz w:val="24"/>
          <w:szCs w:val="24"/>
        </w:rPr>
        <w:t>д) Запрос подан неуполномоченным лицом;</w:t>
      </w:r>
    </w:p>
    <w:p w:rsidR="0018542C" w:rsidRPr="002F5A60" w:rsidRDefault="0018542C" w:rsidP="002F5A60">
      <w:pPr>
        <w:jc w:val="both"/>
        <w:rPr>
          <w:sz w:val="24"/>
          <w:szCs w:val="24"/>
        </w:rPr>
      </w:pPr>
      <w:r w:rsidRPr="002F5A60">
        <w:rPr>
          <w:sz w:val="24"/>
          <w:szCs w:val="24"/>
        </w:rPr>
        <w:t>г) отсутствие полномочий у Администрации на выдачу разрешений на право вырубки зеленых насаждений;</w:t>
      </w:r>
    </w:p>
    <w:p w:rsidR="0018542C" w:rsidRPr="002F5A60" w:rsidRDefault="0018542C" w:rsidP="002F5A60">
      <w:pPr>
        <w:jc w:val="both"/>
        <w:rPr>
          <w:sz w:val="24"/>
          <w:szCs w:val="24"/>
        </w:rPr>
      </w:pPr>
      <w:r w:rsidRPr="002F5A60">
        <w:rPr>
          <w:sz w:val="24"/>
          <w:szCs w:val="24"/>
        </w:rPr>
        <w:t>д) невозможность проведения обследования зеленых насаждений в связи с отсутствием доступа на земельный участок и (или) отказом заявителя участвовать в обследовании насаждений;</w:t>
      </w:r>
    </w:p>
    <w:p w:rsidR="0018542C" w:rsidRPr="002F5A60" w:rsidRDefault="0018542C" w:rsidP="002F5A60">
      <w:pPr>
        <w:pStyle w:val="ConsPlusNormal0"/>
        <w:ind w:firstLine="540"/>
        <w:jc w:val="both"/>
        <w:rPr>
          <w:b w:val="0"/>
          <w:sz w:val="24"/>
          <w:szCs w:val="24"/>
        </w:rPr>
      </w:pPr>
      <w:r w:rsidRPr="002F5A60">
        <w:rPr>
          <w:b w:val="0"/>
          <w:sz w:val="24"/>
          <w:szCs w:val="24"/>
        </w:rPr>
        <w:t>е) несоответствие показателей количества, состояния либо локализации насаждений, указанных в заявлении о предоставлении порубочного билета и (или) разрешения на пересадку деревьев и кустарников на территории городского округа город Воронеж, данным, приведенным в проектной документации, или фактическим данным, выявленным при осмотре объекта;</w:t>
      </w:r>
    </w:p>
    <w:p w:rsidR="0018542C" w:rsidRPr="002F5A60" w:rsidRDefault="0018542C" w:rsidP="002F5A60">
      <w:pPr>
        <w:pStyle w:val="Default"/>
        <w:ind w:firstLine="709"/>
        <w:jc w:val="both"/>
        <w:rPr>
          <w:color w:val="auto"/>
        </w:rPr>
      </w:pPr>
      <w:r w:rsidRPr="002F5A60">
        <w:rPr>
          <w:color w:val="auto"/>
        </w:rPr>
        <w:t>ж) подача заявления в отношении зеленых насаждений, на которые не требуется предоставление порубочного билета и (или) разрешения на пересадку деревьев и кустарников;</w:t>
      </w:r>
    </w:p>
    <w:p w:rsidR="0018542C" w:rsidRPr="002F5A60" w:rsidRDefault="0018542C" w:rsidP="002F5A60">
      <w:pPr>
        <w:pStyle w:val="Default"/>
        <w:ind w:firstLine="709"/>
        <w:jc w:val="both"/>
        <w:rPr>
          <w:color w:val="auto"/>
        </w:rPr>
      </w:pPr>
      <w:r w:rsidRPr="002F5A60">
        <w:rPr>
          <w:color w:val="auto"/>
        </w:rPr>
        <w:t>з) наличие действующего порубочного билета и (или) разрешения на пересадку деревьев и кустарников на указанные в заявлении зеленые насаждения.</w:t>
      </w:r>
    </w:p>
    <w:p w:rsidR="0018542C" w:rsidRPr="002F5A60" w:rsidRDefault="0018542C" w:rsidP="002F5A60">
      <w:pPr>
        <w:jc w:val="both"/>
        <w:rPr>
          <w:color w:val="00B0F0"/>
          <w:sz w:val="24"/>
          <w:szCs w:val="24"/>
        </w:rPr>
      </w:pPr>
    </w:p>
    <w:p w:rsidR="0018542C" w:rsidRPr="002F5A60" w:rsidRDefault="0018542C" w:rsidP="002F5A60">
      <w:pPr>
        <w:jc w:val="both"/>
        <w:rPr>
          <w:sz w:val="24"/>
          <w:szCs w:val="24"/>
        </w:rPr>
      </w:pPr>
      <w:r w:rsidRPr="002F5A60">
        <w:rPr>
          <w:sz w:val="24"/>
          <w:szCs w:val="24"/>
        </w:rPr>
        <w:t>12.3. Отказ в предоставлении Муниципальной услуги не препятствует повторному обращению Заявителя в Администрацию за предоставлением Муниципальной услуги после устранения выявленных нарушений.</w:t>
      </w:r>
    </w:p>
    <w:p w:rsidR="0018542C" w:rsidRPr="002F5A60" w:rsidRDefault="0018542C" w:rsidP="002F5A60">
      <w:pPr>
        <w:jc w:val="both"/>
        <w:rPr>
          <w:sz w:val="24"/>
          <w:szCs w:val="24"/>
        </w:rPr>
      </w:pPr>
      <w:r w:rsidRPr="002F5A60">
        <w:rPr>
          <w:sz w:val="24"/>
          <w:szCs w:val="24"/>
        </w:rPr>
        <w:t>12.4. Основаниями для отказа в предоставлении Муниципальной услуги для Варианта 2 являются:</w:t>
      </w:r>
    </w:p>
    <w:p w:rsidR="0018542C" w:rsidRPr="002F5A60" w:rsidRDefault="0018542C" w:rsidP="002F5A60">
      <w:pPr>
        <w:jc w:val="both"/>
        <w:rPr>
          <w:sz w:val="24"/>
          <w:szCs w:val="24"/>
        </w:rPr>
      </w:pPr>
      <w:r w:rsidRPr="002F5A60">
        <w:rPr>
          <w:sz w:val="24"/>
          <w:szCs w:val="24"/>
        </w:rPr>
        <w:t>а) отсутствие опечаток и (или) ошибок в выданных документах;</w:t>
      </w:r>
    </w:p>
    <w:p w:rsidR="0018542C" w:rsidRPr="002F5A60" w:rsidRDefault="0018542C" w:rsidP="002F5A60">
      <w:pPr>
        <w:jc w:val="both"/>
        <w:rPr>
          <w:sz w:val="24"/>
          <w:szCs w:val="24"/>
        </w:rPr>
      </w:pPr>
      <w:r w:rsidRPr="002F5A60">
        <w:rPr>
          <w:sz w:val="24"/>
          <w:szCs w:val="24"/>
        </w:rPr>
        <w:t xml:space="preserve">б) обращение лица, не являющегося Заявителем (его представителем). </w:t>
      </w:r>
    </w:p>
    <w:p w:rsidR="0018542C" w:rsidRPr="002F5A60" w:rsidRDefault="0018542C" w:rsidP="002F5A60">
      <w:pPr>
        <w:jc w:val="both"/>
        <w:rPr>
          <w:sz w:val="24"/>
          <w:szCs w:val="24"/>
        </w:rPr>
      </w:pPr>
      <w:r w:rsidRPr="002F5A60">
        <w:rPr>
          <w:sz w:val="24"/>
          <w:szCs w:val="24"/>
        </w:rPr>
        <w:t>12.5. Основанием для отказа в предоставлении Муниципальной услуги для Варианта 3 является обращение лица, не являющегося Заявителем (его представителем).</w:t>
      </w:r>
    </w:p>
    <w:p w:rsidR="0018542C" w:rsidRPr="002F5A60" w:rsidRDefault="0018542C" w:rsidP="002F5A60">
      <w:pPr>
        <w:jc w:val="both"/>
        <w:rPr>
          <w:sz w:val="24"/>
          <w:szCs w:val="24"/>
        </w:rPr>
      </w:pPr>
    </w:p>
    <w:p w:rsidR="0018542C" w:rsidRPr="002F5A60" w:rsidRDefault="0018542C" w:rsidP="00DE664B">
      <w:pPr>
        <w:widowControl w:val="0"/>
        <w:numPr>
          <w:ilvl w:val="0"/>
          <w:numId w:val="27"/>
        </w:numPr>
        <w:spacing w:after="280"/>
        <w:ind w:left="0" w:firstLine="0"/>
        <w:jc w:val="both"/>
        <w:rPr>
          <w:sz w:val="24"/>
          <w:szCs w:val="24"/>
        </w:rPr>
      </w:pPr>
      <w:r w:rsidRPr="002F5A60">
        <w:rPr>
          <w:sz w:val="24"/>
          <w:szCs w:val="24"/>
        </w:rPr>
        <w:t>Размер платы, взимаемой с Заявителя при предоставлении Муниципальной услуги и способы ее взимания</w:t>
      </w:r>
    </w:p>
    <w:p w:rsidR="0018542C" w:rsidRPr="002F5A60" w:rsidRDefault="0018542C" w:rsidP="002F5A60">
      <w:pPr>
        <w:tabs>
          <w:tab w:val="left" w:pos="1084"/>
        </w:tabs>
        <w:jc w:val="both"/>
        <w:rPr>
          <w:bCs/>
          <w:sz w:val="24"/>
          <w:szCs w:val="24"/>
        </w:rPr>
      </w:pPr>
      <w:r w:rsidRPr="002F5A60">
        <w:rPr>
          <w:bCs/>
          <w:sz w:val="24"/>
          <w:szCs w:val="24"/>
        </w:rPr>
        <w:t>Муниципальная услуга предоставляется бесплатно.</w:t>
      </w:r>
    </w:p>
    <w:p w:rsidR="0018542C" w:rsidRPr="002F5A60" w:rsidRDefault="0018542C" w:rsidP="002F5A60">
      <w:pPr>
        <w:tabs>
          <w:tab w:val="left" w:pos="1084"/>
        </w:tabs>
        <w:jc w:val="both"/>
        <w:rPr>
          <w:bCs/>
          <w:sz w:val="24"/>
          <w:szCs w:val="24"/>
        </w:rPr>
      </w:pPr>
      <w:r w:rsidRPr="002F5A60">
        <w:rPr>
          <w:bCs/>
          <w:sz w:val="24"/>
          <w:szCs w:val="24"/>
        </w:rPr>
        <w:t>Компенсационная стоимость зеленых насаждений взимается в случаях и порядке, установленном решением Совета народных депутатов Гвазденского сельского поселения Бутурлиновского муниципального района Воронежской области от 25.02.2016 года  №39  «</w:t>
      </w:r>
      <w:r w:rsidRPr="002F5A60">
        <w:rPr>
          <w:sz w:val="24"/>
          <w:szCs w:val="24"/>
        </w:rPr>
        <w:t>Об утверждении Положения об охране зеленых насаждений на территории Гвазденского сельского поселения»</w:t>
      </w:r>
    </w:p>
    <w:p w:rsidR="0018542C" w:rsidRPr="002F5A60" w:rsidRDefault="0018542C" w:rsidP="002F5A60">
      <w:pPr>
        <w:autoSpaceDE w:val="0"/>
        <w:autoSpaceDN w:val="0"/>
        <w:adjustRightInd w:val="0"/>
        <w:ind w:firstLine="540"/>
        <w:jc w:val="both"/>
        <w:rPr>
          <w:rFonts w:eastAsiaTheme="minorHAnsi"/>
          <w:sz w:val="24"/>
          <w:szCs w:val="24"/>
          <w:lang w:eastAsia="en-US"/>
        </w:rPr>
      </w:pPr>
      <w:r w:rsidRPr="002F5A60">
        <w:rPr>
          <w:rFonts w:eastAsiaTheme="minorHAnsi"/>
          <w:sz w:val="24"/>
          <w:szCs w:val="24"/>
          <w:lang w:eastAsia="en-US"/>
        </w:rPr>
        <w:t xml:space="preserve">Компенсационная стоимость зеленых насаждений, рубка или уничтожение которых планируется при размещении, строительстве, реконструкции, сносе или демонтаже объектов, финансируемых за счет средств бюджета Гвазденского сельского поселения (наименование муниципального образования) либо финансируемых за счет средств юридических лиц, индивидуальных предпринимателей с обязательством последующей передачи объекта в собственность Гвазденского сельского поселения (наименование муниципального </w:t>
      </w:r>
      <w:r w:rsidRPr="002F5A60">
        <w:rPr>
          <w:rFonts w:eastAsiaTheme="minorHAnsi"/>
          <w:sz w:val="24"/>
          <w:szCs w:val="24"/>
          <w:lang w:eastAsia="en-US"/>
        </w:rPr>
        <w:lastRenderedPageBreak/>
        <w:t>образования), не взимается. В случае если в течение одного календарного года с даты ввода объекта в эксплуатацию передача его в собственность муниципального образования не состоялась, компенсационная стоимость подлежит взысканию в размере, установленном на дату истечения указанного срока.</w:t>
      </w:r>
    </w:p>
    <w:p w:rsidR="0018542C" w:rsidRPr="002F5A60" w:rsidRDefault="0018542C" w:rsidP="002F5A60">
      <w:pPr>
        <w:tabs>
          <w:tab w:val="left" w:pos="1084"/>
        </w:tabs>
        <w:jc w:val="both"/>
        <w:rPr>
          <w:bCs/>
          <w:i/>
          <w:sz w:val="24"/>
          <w:szCs w:val="24"/>
        </w:rPr>
      </w:pPr>
    </w:p>
    <w:p w:rsidR="0018542C" w:rsidRPr="002F5A60" w:rsidRDefault="0018542C" w:rsidP="00DE664B">
      <w:pPr>
        <w:numPr>
          <w:ilvl w:val="0"/>
          <w:numId w:val="6"/>
        </w:numPr>
        <w:autoSpaceDE w:val="0"/>
        <w:autoSpaceDN w:val="0"/>
        <w:adjustRightInd w:val="0"/>
        <w:jc w:val="both"/>
        <w:rPr>
          <w:bCs/>
          <w:sz w:val="24"/>
          <w:szCs w:val="24"/>
        </w:rPr>
      </w:pPr>
      <w:r w:rsidRPr="002F5A60">
        <w:rPr>
          <w:bCs/>
          <w:sz w:val="24"/>
          <w:szCs w:val="24"/>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18542C" w:rsidRPr="002F5A60" w:rsidRDefault="0018542C" w:rsidP="002F5A60">
      <w:pPr>
        <w:autoSpaceDE w:val="0"/>
        <w:autoSpaceDN w:val="0"/>
        <w:adjustRightInd w:val="0"/>
        <w:jc w:val="both"/>
        <w:rPr>
          <w:bCs/>
          <w:sz w:val="24"/>
          <w:szCs w:val="24"/>
        </w:rPr>
      </w:pPr>
    </w:p>
    <w:p w:rsidR="0018542C" w:rsidRPr="002F5A60" w:rsidRDefault="0018542C" w:rsidP="002F5A60">
      <w:pPr>
        <w:autoSpaceDE w:val="0"/>
        <w:autoSpaceDN w:val="0"/>
        <w:adjustRightInd w:val="0"/>
        <w:jc w:val="both"/>
        <w:rPr>
          <w:bCs/>
          <w:sz w:val="24"/>
          <w:szCs w:val="24"/>
        </w:rPr>
      </w:pPr>
      <w:r w:rsidRPr="002F5A60">
        <w:rPr>
          <w:bCs/>
          <w:sz w:val="24"/>
          <w:szCs w:val="24"/>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18542C" w:rsidRPr="002F5A60" w:rsidRDefault="0018542C" w:rsidP="002F5A60">
      <w:pPr>
        <w:autoSpaceDE w:val="0"/>
        <w:autoSpaceDN w:val="0"/>
        <w:adjustRightInd w:val="0"/>
        <w:jc w:val="both"/>
        <w:rPr>
          <w:bCs/>
          <w:sz w:val="24"/>
          <w:szCs w:val="24"/>
        </w:rPr>
      </w:pPr>
    </w:p>
    <w:p w:rsidR="0018542C" w:rsidRPr="002F5A60" w:rsidRDefault="0018542C" w:rsidP="00DE664B">
      <w:pPr>
        <w:numPr>
          <w:ilvl w:val="0"/>
          <w:numId w:val="6"/>
        </w:numPr>
        <w:autoSpaceDE w:val="0"/>
        <w:autoSpaceDN w:val="0"/>
        <w:adjustRightInd w:val="0"/>
        <w:ind w:left="0" w:firstLine="0"/>
        <w:jc w:val="both"/>
        <w:rPr>
          <w:bCs/>
          <w:sz w:val="24"/>
          <w:szCs w:val="24"/>
        </w:rPr>
      </w:pPr>
      <w:r w:rsidRPr="002F5A60">
        <w:rPr>
          <w:bCs/>
          <w:sz w:val="24"/>
          <w:szCs w:val="24"/>
        </w:rPr>
        <w:t>Срок регистрации запроса Заявителя о предоставлении</w:t>
      </w:r>
    </w:p>
    <w:p w:rsidR="0018542C" w:rsidRPr="002F5A60" w:rsidRDefault="0018542C" w:rsidP="002F5A60">
      <w:pPr>
        <w:autoSpaceDE w:val="0"/>
        <w:autoSpaceDN w:val="0"/>
        <w:adjustRightInd w:val="0"/>
        <w:jc w:val="both"/>
        <w:rPr>
          <w:bCs/>
          <w:sz w:val="24"/>
          <w:szCs w:val="24"/>
        </w:rPr>
      </w:pPr>
      <w:r w:rsidRPr="002F5A60">
        <w:rPr>
          <w:bCs/>
          <w:sz w:val="24"/>
          <w:szCs w:val="24"/>
        </w:rPr>
        <w:t>Муниципальной услуги</w:t>
      </w:r>
    </w:p>
    <w:p w:rsidR="0018542C" w:rsidRPr="002F5A60" w:rsidRDefault="0018542C" w:rsidP="002F5A60">
      <w:pPr>
        <w:pStyle w:val="28"/>
        <w:shd w:val="clear" w:color="auto" w:fill="auto"/>
        <w:tabs>
          <w:tab w:val="left" w:pos="1276"/>
        </w:tabs>
        <w:spacing w:before="0" w:after="0" w:line="240" w:lineRule="auto"/>
        <w:ind w:firstLine="0"/>
        <w:rPr>
          <w:rFonts w:ascii="Times New Roman" w:hAnsi="Times New Roman" w:cs="Times New Roman"/>
          <w:bCs/>
          <w:spacing w:val="0"/>
          <w:sz w:val="24"/>
          <w:szCs w:val="24"/>
        </w:rPr>
      </w:pPr>
    </w:p>
    <w:p w:rsidR="0018542C" w:rsidRPr="002F5A60" w:rsidRDefault="0018542C" w:rsidP="00DE664B">
      <w:pPr>
        <w:pStyle w:val="28"/>
        <w:numPr>
          <w:ilvl w:val="1"/>
          <w:numId w:val="6"/>
        </w:numPr>
        <w:shd w:val="clear" w:color="auto" w:fill="auto"/>
        <w:tabs>
          <w:tab w:val="left" w:pos="1276"/>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 xml:space="preserve">Запрос Заявителя о предоставлении Муниципальной услуги подлежит регистрации в день его поступления. </w:t>
      </w:r>
    </w:p>
    <w:p w:rsidR="0018542C" w:rsidRPr="002F5A60" w:rsidRDefault="0018542C" w:rsidP="00DE664B">
      <w:pPr>
        <w:pStyle w:val="28"/>
        <w:numPr>
          <w:ilvl w:val="1"/>
          <w:numId w:val="6"/>
        </w:numPr>
        <w:shd w:val="clear" w:color="auto" w:fill="auto"/>
        <w:tabs>
          <w:tab w:val="left" w:pos="1276"/>
        </w:tabs>
        <w:spacing w:before="0" w:after="0" w:line="240" w:lineRule="auto"/>
        <w:ind w:left="0" w:firstLine="567"/>
        <w:rPr>
          <w:rFonts w:ascii="Times New Roman" w:hAnsi="Times New Roman" w:cs="Times New Roman"/>
          <w:spacing w:val="0"/>
          <w:sz w:val="24"/>
          <w:szCs w:val="24"/>
        </w:rPr>
      </w:pPr>
      <w:r w:rsidRPr="002F5A60">
        <w:rPr>
          <w:rFonts w:ascii="Times New Roman" w:hAnsi="Times New Roman" w:cs="Times New Roman"/>
          <w:spacing w:val="0"/>
          <w:sz w:val="24"/>
          <w:szCs w:val="24"/>
        </w:rPr>
        <w:t xml:space="preserve">В случае поступления заявления в выходной (праздничный) деньего регистрация осуществляется в первый следующий за ним рабочий день. </w:t>
      </w:r>
    </w:p>
    <w:p w:rsidR="0018542C" w:rsidRPr="002F5A60" w:rsidRDefault="0018542C" w:rsidP="002F5A60">
      <w:pPr>
        <w:pStyle w:val="28"/>
        <w:shd w:val="clear" w:color="auto" w:fill="auto"/>
        <w:tabs>
          <w:tab w:val="left" w:pos="1276"/>
        </w:tabs>
        <w:spacing w:before="0" w:after="0" w:line="240" w:lineRule="auto"/>
        <w:ind w:firstLine="567"/>
        <w:rPr>
          <w:rFonts w:ascii="Times New Roman" w:hAnsi="Times New Roman" w:cs="Times New Roman"/>
          <w:spacing w:val="0"/>
          <w:sz w:val="24"/>
          <w:szCs w:val="24"/>
        </w:rPr>
      </w:pPr>
    </w:p>
    <w:p w:rsidR="0018542C" w:rsidRPr="002F5A60" w:rsidRDefault="0018542C" w:rsidP="00DE664B">
      <w:pPr>
        <w:numPr>
          <w:ilvl w:val="0"/>
          <w:numId w:val="6"/>
        </w:numPr>
        <w:jc w:val="both"/>
        <w:rPr>
          <w:iCs/>
          <w:spacing w:val="1"/>
          <w:sz w:val="24"/>
          <w:szCs w:val="24"/>
          <w:lang w:eastAsia="en-US"/>
        </w:rPr>
      </w:pPr>
      <w:r w:rsidRPr="002F5A60">
        <w:rPr>
          <w:iCs/>
          <w:spacing w:val="1"/>
          <w:sz w:val="24"/>
          <w:szCs w:val="24"/>
          <w:lang w:eastAsia="en-US"/>
        </w:rPr>
        <w:t xml:space="preserve"> Требования к помещениям, в которых предоставляется Муниципальная услуга</w:t>
      </w:r>
    </w:p>
    <w:p w:rsidR="0018542C" w:rsidRPr="002F5A60" w:rsidRDefault="0018542C" w:rsidP="002F5A60">
      <w:pPr>
        <w:jc w:val="both"/>
        <w:rPr>
          <w:iCs/>
          <w:spacing w:val="1"/>
          <w:sz w:val="24"/>
          <w:szCs w:val="24"/>
          <w:lang w:eastAsia="en-US"/>
        </w:rPr>
      </w:pPr>
    </w:p>
    <w:p w:rsidR="0018542C" w:rsidRPr="002F5A60" w:rsidRDefault="0018542C" w:rsidP="002F5A60">
      <w:pPr>
        <w:jc w:val="both"/>
        <w:rPr>
          <w:iCs/>
          <w:spacing w:val="1"/>
          <w:sz w:val="24"/>
          <w:szCs w:val="24"/>
          <w:lang w:eastAsia="en-US"/>
        </w:rPr>
      </w:pPr>
      <w:r w:rsidRPr="002F5A60">
        <w:rPr>
          <w:sz w:val="24"/>
          <w:szCs w:val="24"/>
        </w:rPr>
        <w:t xml:space="preserve">16.1. Местоположение административных зданий, в которых осуществляется прием </w:t>
      </w:r>
      <w:r w:rsidRPr="002F5A60">
        <w:rPr>
          <w:bCs/>
          <w:sz w:val="24"/>
          <w:szCs w:val="24"/>
        </w:rPr>
        <w:t>заявлений</w:t>
      </w:r>
      <w:r w:rsidRPr="002F5A60">
        <w:rPr>
          <w:sz w:val="24"/>
          <w:szCs w:val="24"/>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18542C" w:rsidRPr="002F5A60" w:rsidRDefault="0018542C" w:rsidP="002F5A60">
      <w:pPr>
        <w:tabs>
          <w:tab w:val="left" w:pos="567"/>
        </w:tabs>
        <w:contextualSpacing/>
        <w:jc w:val="both"/>
        <w:rPr>
          <w:sz w:val="24"/>
          <w:szCs w:val="24"/>
        </w:rPr>
      </w:pPr>
      <w:r w:rsidRPr="002F5A60">
        <w:rPr>
          <w:sz w:val="24"/>
          <w:szCs w:val="24"/>
        </w:rPr>
        <w:t>16.2.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18542C" w:rsidRPr="002F5A60" w:rsidRDefault="0018542C" w:rsidP="002F5A60">
      <w:pPr>
        <w:tabs>
          <w:tab w:val="left" w:pos="567"/>
        </w:tabs>
        <w:contextualSpacing/>
        <w:jc w:val="both"/>
        <w:rPr>
          <w:sz w:val="24"/>
          <w:szCs w:val="24"/>
        </w:rPr>
      </w:pPr>
      <w:r w:rsidRPr="002F5A60">
        <w:rPr>
          <w:sz w:val="24"/>
          <w:szCs w:val="24"/>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18542C" w:rsidRPr="002F5A60" w:rsidRDefault="0018542C" w:rsidP="002F5A60">
      <w:pPr>
        <w:autoSpaceDE w:val="0"/>
        <w:autoSpaceDN w:val="0"/>
        <w:adjustRightInd w:val="0"/>
        <w:jc w:val="both"/>
        <w:rPr>
          <w:sz w:val="24"/>
          <w:szCs w:val="24"/>
        </w:rPr>
      </w:pPr>
      <w:r w:rsidRPr="002F5A60">
        <w:rPr>
          <w:sz w:val="24"/>
          <w:szCs w:val="24"/>
        </w:rPr>
        <w:t>16.4.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18542C" w:rsidRPr="002F5A60" w:rsidRDefault="0018542C" w:rsidP="002F5A60">
      <w:pPr>
        <w:autoSpaceDE w:val="0"/>
        <w:autoSpaceDN w:val="0"/>
        <w:adjustRightInd w:val="0"/>
        <w:jc w:val="both"/>
        <w:rPr>
          <w:sz w:val="24"/>
          <w:szCs w:val="24"/>
        </w:rPr>
      </w:pPr>
      <w:r w:rsidRPr="002F5A60">
        <w:rPr>
          <w:sz w:val="24"/>
          <w:szCs w:val="24"/>
        </w:rPr>
        <w:t>16.5. Центральный вход в здание Администрации должен быть оборудован информационной табличкой (вывеской), содержащей информацию:</w:t>
      </w:r>
    </w:p>
    <w:p w:rsidR="0018542C" w:rsidRPr="002F5A60" w:rsidRDefault="0018542C" w:rsidP="002F5A60">
      <w:pPr>
        <w:tabs>
          <w:tab w:val="left" w:pos="567"/>
          <w:tab w:val="left" w:pos="1134"/>
        </w:tabs>
        <w:contextualSpacing/>
        <w:jc w:val="both"/>
        <w:rPr>
          <w:sz w:val="24"/>
          <w:szCs w:val="24"/>
        </w:rPr>
      </w:pPr>
      <w:r w:rsidRPr="002F5A60">
        <w:rPr>
          <w:sz w:val="24"/>
          <w:szCs w:val="24"/>
        </w:rPr>
        <w:t>наименование;</w:t>
      </w:r>
    </w:p>
    <w:p w:rsidR="0018542C" w:rsidRPr="002F5A60" w:rsidRDefault="0018542C" w:rsidP="002F5A60">
      <w:pPr>
        <w:tabs>
          <w:tab w:val="left" w:pos="567"/>
          <w:tab w:val="left" w:pos="1134"/>
        </w:tabs>
        <w:contextualSpacing/>
        <w:jc w:val="both"/>
        <w:rPr>
          <w:sz w:val="24"/>
          <w:szCs w:val="24"/>
        </w:rPr>
      </w:pPr>
      <w:r w:rsidRPr="002F5A60">
        <w:rPr>
          <w:sz w:val="24"/>
          <w:szCs w:val="24"/>
        </w:rPr>
        <w:t>местонахождение и юридический адрес;</w:t>
      </w:r>
    </w:p>
    <w:p w:rsidR="0018542C" w:rsidRPr="002F5A60" w:rsidRDefault="0018542C" w:rsidP="002F5A60">
      <w:pPr>
        <w:tabs>
          <w:tab w:val="left" w:pos="567"/>
          <w:tab w:val="left" w:pos="1134"/>
        </w:tabs>
        <w:contextualSpacing/>
        <w:jc w:val="both"/>
        <w:rPr>
          <w:sz w:val="24"/>
          <w:szCs w:val="24"/>
        </w:rPr>
      </w:pPr>
      <w:r w:rsidRPr="002F5A60">
        <w:rPr>
          <w:sz w:val="24"/>
          <w:szCs w:val="24"/>
        </w:rPr>
        <w:t>режим работы;</w:t>
      </w:r>
    </w:p>
    <w:p w:rsidR="0018542C" w:rsidRPr="002F5A60" w:rsidRDefault="0018542C" w:rsidP="002F5A60">
      <w:pPr>
        <w:tabs>
          <w:tab w:val="left" w:pos="567"/>
          <w:tab w:val="left" w:pos="1134"/>
        </w:tabs>
        <w:contextualSpacing/>
        <w:jc w:val="both"/>
        <w:rPr>
          <w:sz w:val="24"/>
          <w:szCs w:val="24"/>
        </w:rPr>
      </w:pPr>
      <w:r w:rsidRPr="002F5A60">
        <w:rPr>
          <w:sz w:val="24"/>
          <w:szCs w:val="24"/>
        </w:rPr>
        <w:t>график приема;</w:t>
      </w:r>
    </w:p>
    <w:p w:rsidR="0018542C" w:rsidRPr="002F5A60" w:rsidRDefault="0018542C" w:rsidP="002F5A60">
      <w:pPr>
        <w:tabs>
          <w:tab w:val="left" w:pos="567"/>
          <w:tab w:val="left" w:pos="1134"/>
        </w:tabs>
        <w:contextualSpacing/>
        <w:jc w:val="both"/>
        <w:rPr>
          <w:sz w:val="24"/>
          <w:szCs w:val="24"/>
        </w:rPr>
      </w:pPr>
      <w:r w:rsidRPr="002F5A60">
        <w:rPr>
          <w:sz w:val="24"/>
          <w:szCs w:val="24"/>
        </w:rPr>
        <w:t>номера телефонов для справок.</w:t>
      </w:r>
    </w:p>
    <w:p w:rsidR="0018542C" w:rsidRPr="002F5A60" w:rsidRDefault="0018542C" w:rsidP="002F5A60">
      <w:pPr>
        <w:autoSpaceDE w:val="0"/>
        <w:autoSpaceDN w:val="0"/>
        <w:adjustRightInd w:val="0"/>
        <w:jc w:val="both"/>
        <w:rPr>
          <w:sz w:val="24"/>
          <w:szCs w:val="24"/>
        </w:rPr>
      </w:pPr>
      <w:r w:rsidRPr="002F5A60">
        <w:rPr>
          <w:sz w:val="24"/>
          <w:szCs w:val="24"/>
        </w:rPr>
        <w:t>16.6. Помещения, в которых предоставляется Муниципальная услуга, должны соответствовать санитарно-эпидемиологическим правилам и нормативам.</w:t>
      </w:r>
    </w:p>
    <w:p w:rsidR="0018542C" w:rsidRPr="002F5A60" w:rsidRDefault="0018542C" w:rsidP="002F5A60">
      <w:pPr>
        <w:autoSpaceDE w:val="0"/>
        <w:autoSpaceDN w:val="0"/>
        <w:adjustRightInd w:val="0"/>
        <w:jc w:val="both"/>
        <w:rPr>
          <w:sz w:val="24"/>
          <w:szCs w:val="24"/>
        </w:rPr>
      </w:pPr>
      <w:r w:rsidRPr="002F5A60">
        <w:rPr>
          <w:sz w:val="24"/>
          <w:szCs w:val="24"/>
        </w:rPr>
        <w:t>16.7.Помещения, в которых предоставляется Муниципальная услуга, оснащаются:</w:t>
      </w:r>
    </w:p>
    <w:p w:rsidR="0018542C" w:rsidRPr="002F5A60" w:rsidRDefault="0018542C" w:rsidP="002F5A60">
      <w:pPr>
        <w:autoSpaceDE w:val="0"/>
        <w:autoSpaceDN w:val="0"/>
        <w:adjustRightInd w:val="0"/>
        <w:jc w:val="both"/>
        <w:rPr>
          <w:sz w:val="24"/>
          <w:szCs w:val="24"/>
        </w:rPr>
      </w:pPr>
      <w:r w:rsidRPr="002F5A60">
        <w:rPr>
          <w:sz w:val="24"/>
          <w:szCs w:val="24"/>
        </w:rPr>
        <w:t>противопожарной системой и средствами пожаротушения;</w:t>
      </w:r>
    </w:p>
    <w:p w:rsidR="0018542C" w:rsidRPr="002F5A60" w:rsidRDefault="0018542C" w:rsidP="002F5A60">
      <w:pPr>
        <w:autoSpaceDE w:val="0"/>
        <w:autoSpaceDN w:val="0"/>
        <w:adjustRightInd w:val="0"/>
        <w:jc w:val="both"/>
        <w:rPr>
          <w:sz w:val="24"/>
          <w:szCs w:val="24"/>
        </w:rPr>
      </w:pPr>
      <w:r w:rsidRPr="002F5A60">
        <w:rPr>
          <w:sz w:val="24"/>
          <w:szCs w:val="24"/>
        </w:rPr>
        <w:lastRenderedPageBreak/>
        <w:t>системой оповещения о возникновении чрезвычайной ситуации;</w:t>
      </w:r>
    </w:p>
    <w:p w:rsidR="0018542C" w:rsidRPr="002F5A60" w:rsidRDefault="0018542C" w:rsidP="002F5A60">
      <w:pPr>
        <w:autoSpaceDE w:val="0"/>
        <w:autoSpaceDN w:val="0"/>
        <w:adjustRightInd w:val="0"/>
        <w:jc w:val="both"/>
        <w:rPr>
          <w:sz w:val="24"/>
          <w:szCs w:val="24"/>
        </w:rPr>
      </w:pPr>
      <w:r w:rsidRPr="002F5A60">
        <w:rPr>
          <w:sz w:val="24"/>
          <w:szCs w:val="24"/>
        </w:rPr>
        <w:t>средствами оказания первой медицинской помощи;</w:t>
      </w:r>
    </w:p>
    <w:p w:rsidR="0018542C" w:rsidRPr="002F5A60" w:rsidRDefault="0018542C" w:rsidP="002F5A60">
      <w:pPr>
        <w:autoSpaceDE w:val="0"/>
        <w:autoSpaceDN w:val="0"/>
        <w:adjustRightInd w:val="0"/>
        <w:jc w:val="both"/>
        <w:rPr>
          <w:sz w:val="24"/>
          <w:szCs w:val="24"/>
        </w:rPr>
      </w:pPr>
      <w:r w:rsidRPr="002F5A60">
        <w:rPr>
          <w:sz w:val="24"/>
          <w:szCs w:val="24"/>
        </w:rPr>
        <w:t>туалетными комнатами для посетителей.</w:t>
      </w:r>
    </w:p>
    <w:p w:rsidR="0018542C" w:rsidRPr="002F5A60" w:rsidRDefault="0018542C" w:rsidP="002F5A60">
      <w:pPr>
        <w:autoSpaceDE w:val="0"/>
        <w:autoSpaceDN w:val="0"/>
        <w:adjustRightInd w:val="0"/>
        <w:jc w:val="both"/>
        <w:rPr>
          <w:sz w:val="24"/>
          <w:szCs w:val="24"/>
        </w:rPr>
      </w:pPr>
      <w:r w:rsidRPr="002F5A60">
        <w:rPr>
          <w:sz w:val="24"/>
          <w:szCs w:val="24"/>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18542C" w:rsidRPr="002F5A60" w:rsidRDefault="0018542C" w:rsidP="002F5A60">
      <w:pPr>
        <w:autoSpaceDE w:val="0"/>
        <w:autoSpaceDN w:val="0"/>
        <w:adjustRightInd w:val="0"/>
        <w:jc w:val="both"/>
        <w:rPr>
          <w:sz w:val="24"/>
          <w:szCs w:val="24"/>
        </w:rPr>
      </w:pPr>
      <w:r w:rsidRPr="002F5A60">
        <w:rPr>
          <w:sz w:val="24"/>
          <w:szCs w:val="24"/>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18542C" w:rsidRPr="002F5A60" w:rsidRDefault="0018542C" w:rsidP="002F5A60">
      <w:pPr>
        <w:autoSpaceDE w:val="0"/>
        <w:autoSpaceDN w:val="0"/>
        <w:adjustRightInd w:val="0"/>
        <w:jc w:val="both"/>
        <w:rPr>
          <w:sz w:val="24"/>
          <w:szCs w:val="24"/>
        </w:rPr>
      </w:pPr>
      <w:r w:rsidRPr="002F5A60">
        <w:rPr>
          <w:sz w:val="24"/>
          <w:szCs w:val="24"/>
        </w:rPr>
        <w:t>16.10. Места для заполнения заявлений оборудуются стульями, столами (стойками), бланками заявлений, письменными принадлежностями.</w:t>
      </w:r>
    </w:p>
    <w:p w:rsidR="0018542C" w:rsidRPr="002F5A60" w:rsidRDefault="0018542C" w:rsidP="002F5A60">
      <w:pPr>
        <w:autoSpaceDE w:val="0"/>
        <w:autoSpaceDN w:val="0"/>
        <w:adjustRightInd w:val="0"/>
        <w:jc w:val="both"/>
        <w:rPr>
          <w:sz w:val="24"/>
          <w:szCs w:val="24"/>
        </w:rPr>
      </w:pPr>
      <w:r w:rsidRPr="002F5A60">
        <w:rPr>
          <w:sz w:val="24"/>
          <w:szCs w:val="24"/>
        </w:rPr>
        <w:t>16.11. Места приема Заявителей оборудуются информационными табличками (вывесками) с указанием:</w:t>
      </w:r>
    </w:p>
    <w:p w:rsidR="0018542C" w:rsidRPr="002F5A60" w:rsidRDefault="0018542C" w:rsidP="002F5A60">
      <w:pPr>
        <w:autoSpaceDE w:val="0"/>
        <w:autoSpaceDN w:val="0"/>
        <w:adjustRightInd w:val="0"/>
        <w:jc w:val="both"/>
        <w:rPr>
          <w:sz w:val="24"/>
          <w:szCs w:val="24"/>
        </w:rPr>
      </w:pPr>
      <w:r w:rsidRPr="002F5A60">
        <w:rPr>
          <w:sz w:val="24"/>
          <w:szCs w:val="24"/>
        </w:rPr>
        <w:t>номера кабинета и наименования отдела;</w:t>
      </w:r>
    </w:p>
    <w:p w:rsidR="0018542C" w:rsidRPr="002F5A60" w:rsidRDefault="0018542C" w:rsidP="002F5A60">
      <w:pPr>
        <w:autoSpaceDE w:val="0"/>
        <w:autoSpaceDN w:val="0"/>
        <w:adjustRightInd w:val="0"/>
        <w:jc w:val="both"/>
        <w:rPr>
          <w:sz w:val="24"/>
          <w:szCs w:val="24"/>
        </w:rPr>
      </w:pPr>
      <w:r w:rsidRPr="002F5A60">
        <w:rPr>
          <w:sz w:val="24"/>
          <w:szCs w:val="24"/>
        </w:rPr>
        <w:t>фамилии, имени и отчества (последнее – при наличии), должности ответственного лица за прием документов;</w:t>
      </w:r>
    </w:p>
    <w:p w:rsidR="0018542C" w:rsidRPr="002F5A60" w:rsidRDefault="0018542C" w:rsidP="002F5A60">
      <w:pPr>
        <w:autoSpaceDE w:val="0"/>
        <w:autoSpaceDN w:val="0"/>
        <w:adjustRightInd w:val="0"/>
        <w:jc w:val="both"/>
        <w:rPr>
          <w:sz w:val="24"/>
          <w:szCs w:val="24"/>
        </w:rPr>
      </w:pPr>
      <w:r w:rsidRPr="002F5A60">
        <w:rPr>
          <w:sz w:val="24"/>
          <w:szCs w:val="24"/>
        </w:rPr>
        <w:t>графика приема Заявителей.</w:t>
      </w:r>
    </w:p>
    <w:p w:rsidR="0018542C" w:rsidRPr="002F5A60" w:rsidRDefault="0018542C" w:rsidP="002F5A60">
      <w:pPr>
        <w:autoSpaceDE w:val="0"/>
        <w:autoSpaceDN w:val="0"/>
        <w:adjustRightInd w:val="0"/>
        <w:jc w:val="both"/>
        <w:rPr>
          <w:sz w:val="24"/>
          <w:szCs w:val="24"/>
        </w:rPr>
      </w:pPr>
      <w:r w:rsidRPr="002F5A60">
        <w:rPr>
          <w:sz w:val="24"/>
          <w:szCs w:val="24"/>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18542C" w:rsidRPr="002F5A60" w:rsidRDefault="0018542C" w:rsidP="002F5A60">
      <w:pPr>
        <w:autoSpaceDE w:val="0"/>
        <w:autoSpaceDN w:val="0"/>
        <w:adjustRightInd w:val="0"/>
        <w:jc w:val="both"/>
        <w:rPr>
          <w:sz w:val="24"/>
          <w:szCs w:val="24"/>
        </w:rPr>
      </w:pPr>
      <w:r w:rsidRPr="002F5A60">
        <w:rPr>
          <w:sz w:val="24"/>
          <w:szCs w:val="24"/>
        </w:rPr>
        <w:t>16.13. Лицо, ответственное за прием документов, должно иметь настольную табличку с указанием фамилии, имени, отчества (при наличии) и должности.</w:t>
      </w:r>
    </w:p>
    <w:p w:rsidR="0018542C" w:rsidRPr="002F5A60" w:rsidRDefault="0018542C" w:rsidP="002F5A60">
      <w:pPr>
        <w:pStyle w:val="13"/>
        <w:rPr>
          <w:rFonts w:cs="Times New Roman"/>
          <w:color w:val="auto"/>
          <w:sz w:val="24"/>
        </w:rPr>
      </w:pPr>
      <w:r w:rsidRPr="002F5A60">
        <w:rPr>
          <w:rFonts w:cs="Times New Roman"/>
          <w:color w:val="auto"/>
          <w:sz w:val="24"/>
        </w:rPr>
        <w:t>1</w:t>
      </w:r>
      <w:r w:rsidRPr="002F5A60">
        <w:rPr>
          <w:rFonts w:cs="Times New Roman"/>
          <w:sz w:val="24"/>
        </w:rPr>
        <w:t>6</w:t>
      </w:r>
      <w:r w:rsidRPr="002F5A60">
        <w:rPr>
          <w:rFonts w:cs="Times New Roman"/>
          <w:color w:val="auto"/>
          <w:sz w:val="24"/>
        </w:rPr>
        <w:t>.14.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18542C" w:rsidRPr="002F5A60" w:rsidRDefault="0018542C" w:rsidP="002F5A60">
      <w:pPr>
        <w:autoSpaceDE w:val="0"/>
        <w:autoSpaceDN w:val="0"/>
        <w:adjustRightInd w:val="0"/>
        <w:ind w:firstLine="709"/>
        <w:jc w:val="both"/>
        <w:rPr>
          <w:sz w:val="24"/>
          <w:szCs w:val="24"/>
        </w:rPr>
      </w:pPr>
    </w:p>
    <w:p w:rsidR="0018542C" w:rsidRPr="002F5A60" w:rsidRDefault="0018542C" w:rsidP="00DE664B">
      <w:pPr>
        <w:widowControl w:val="0"/>
        <w:numPr>
          <w:ilvl w:val="0"/>
          <w:numId w:val="6"/>
        </w:numPr>
        <w:autoSpaceDE w:val="0"/>
        <w:autoSpaceDN w:val="0"/>
        <w:adjustRightInd w:val="0"/>
        <w:jc w:val="both"/>
        <w:rPr>
          <w:sz w:val="24"/>
          <w:szCs w:val="24"/>
        </w:rPr>
      </w:pPr>
      <w:r w:rsidRPr="002F5A60">
        <w:rPr>
          <w:sz w:val="24"/>
          <w:szCs w:val="24"/>
        </w:rPr>
        <w:t xml:space="preserve"> Показатели качества и доступности Муниципальной услуги</w:t>
      </w:r>
    </w:p>
    <w:p w:rsidR="0018542C" w:rsidRPr="002F5A60" w:rsidRDefault="0018542C" w:rsidP="002F5A60">
      <w:pPr>
        <w:autoSpaceDE w:val="0"/>
        <w:autoSpaceDN w:val="0"/>
        <w:adjustRightInd w:val="0"/>
        <w:ind w:left="735"/>
        <w:jc w:val="both"/>
        <w:rPr>
          <w:sz w:val="24"/>
          <w:szCs w:val="24"/>
        </w:rPr>
      </w:pPr>
    </w:p>
    <w:p w:rsidR="0018542C" w:rsidRPr="002F5A60" w:rsidRDefault="0018542C" w:rsidP="002F5A60">
      <w:pPr>
        <w:jc w:val="both"/>
        <w:rPr>
          <w:sz w:val="24"/>
          <w:szCs w:val="24"/>
        </w:rPr>
      </w:pPr>
      <w:r w:rsidRPr="002F5A60">
        <w:rPr>
          <w:sz w:val="24"/>
          <w:szCs w:val="24"/>
        </w:rPr>
        <w:t>17.1. Оценка доступности и качества предоставления Муниципальной услуги должна осуществляться по следующим показателям:</w:t>
      </w:r>
    </w:p>
    <w:p w:rsidR="0018542C" w:rsidRPr="002F5A60" w:rsidRDefault="0018542C" w:rsidP="002F5A60">
      <w:pPr>
        <w:jc w:val="both"/>
        <w:rPr>
          <w:sz w:val="24"/>
          <w:szCs w:val="24"/>
        </w:rPr>
      </w:pPr>
      <w:r w:rsidRPr="002F5A60">
        <w:rPr>
          <w:sz w:val="24"/>
          <w:szCs w:val="24"/>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18542C" w:rsidRPr="002F5A60" w:rsidRDefault="0018542C" w:rsidP="002F5A60">
      <w:pPr>
        <w:jc w:val="both"/>
        <w:rPr>
          <w:sz w:val="24"/>
          <w:szCs w:val="24"/>
        </w:rPr>
      </w:pPr>
      <w:r w:rsidRPr="002F5A60">
        <w:rPr>
          <w:sz w:val="24"/>
          <w:szCs w:val="24"/>
        </w:rPr>
        <w:t>б) возможность выбора Заявителем форм предоставления Муниципальной услуги;</w:t>
      </w:r>
    </w:p>
    <w:p w:rsidR="0018542C" w:rsidRPr="002F5A60" w:rsidRDefault="0018542C" w:rsidP="002F5A60">
      <w:pPr>
        <w:jc w:val="both"/>
        <w:rPr>
          <w:sz w:val="24"/>
          <w:szCs w:val="24"/>
        </w:rPr>
      </w:pPr>
      <w:r w:rsidRPr="002F5A60">
        <w:rPr>
          <w:sz w:val="24"/>
          <w:szCs w:val="24"/>
        </w:rPr>
        <w:t>в) 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18542C" w:rsidRPr="002F5A60" w:rsidRDefault="0018542C" w:rsidP="002F5A60">
      <w:pPr>
        <w:jc w:val="both"/>
        <w:rPr>
          <w:sz w:val="24"/>
          <w:szCs w:val="24"/>
        </w:rPr>
      </w:pPr>
      <w:r w:rsidRPr="002F5A60">
        <w:rPr>
          <w:sz w:val="24"/>
          <w:szCs w:val="24"/>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18542C" w:rsidRPr="002F5A60" w:rsidRDefault="0018542C" w:rsidP="002F5A60">
      <w:pPr>
        <w:jc w:val="both"/>
        <w:rPr>
          <w:sz w:val="24"/>
          <w:szCs w:val="24"/>
        </w:rPr>
      </w:pPr>
      <w:r w:rsidRPr="002F5A60">
        <w:rPr>
          <w:sz w:val="24"/>
          <w:szCs w:val="24"/>
        </w:rPr>
        <w:t>д) доступность обращения за предоставлением Муниципальной услуги, в том числе для маломобильных групп населения;</w:t>
      </w:r>
    </w:p>
    <w:p w:rsidR="0018542C" w:rsidRPr="002F5A60" w:rsidRDefault="0018542C" w:rsidP="002F5A60">
      <w:pPr>
        <w:jc w:val="both"/>
        <w:rPr>
          <w:sz w:val="24"/>
          <w:szCs w:val="24"/>
        </w:rPr>
      </w:pPr>
      <w:r w:rsidRPr="002F5A60">
        <w:rPr>
          <w:sz w:val="24"/>
          <w:szCs w:val="24"/>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18542C" w:rsidRPr="002F5A60" w:rsidRDefault="0018542C" w:rsidP="002F5A60">
      <w:pPr>
        <w:jc w:val="both"/>
        <w:rPr>
          <w:sz w:val="24"/>
          <w:szCs w:val="24"/>
        </w:rPr>
      </w:pPr>
      <w:r w:rsidRPr="002F5A60">
        <w:rPr>
          <w:sz w:val="24"/>
          <w:szCs w:val="24"/>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18542C" w:rsidRPr="002F5A60" w:rsidRDefault="0018542C" w:rsidP="002F5A60">
      <w:pPr>
        <w:jc w:val="both"/>
        <w:rPr>
          <w:sz w:val="24"/>
          <w:szCs w:val="24"/>
        </w:rPr>
      </w:pPr>
      <w:r w:rsidRPr="002F5A60">
        <w:rPr>
          <w:sz w:val="24"/>
          <w:szCs w:val="24"/>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18542C" w:rsidRPr="002F5A60" w:rsidRDefault="0018542C" w:rsidP="002F5A60">
      <w:pPr>
        <w:jc w:val="both"/>
        <w:rPr>
          <w:sz w:val="24"/>
          <w:szCs w:val="24"/>
        </w:rPr>
      </w:pPr>
      <w:r w:rsidRPr="002F5A60">
        <w:rPr>
          <w:sz w:val="24"/>
          <w:szCs w:val="24"/>
        </w:rPr>
        <w:lastRenderedPageBreak/>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18542C" w:rsidRPr="002F5A60" w:rsidRDefault="0018542C" w:rsidP="002F5A60">
      <w:pPr>
        <w:jc w:val="both"/>
        <w:rPr>
          <w:sz w:val="24"/>
          <w:szCs w:val="24"/>
        </w:rPr>
      </w:pPr>
      <w:r w:rsidRPr="002F5A60">
        <w:rPr>
          <w:sz w:val="24"/>
          <w:szCs w:val="24"/>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18542C" w:rsidRPr="002F5A60" w:rsidRDefault="0018542C" w:rsidP="002F5A60">
      <w:pPr>
        <w:jc w:val="both"/>
        <w:rPr>
          <w:sz w:val="24"/>
          <w:szCs w:val="24"/>
        </w:rPr>
      </w:pPr>
      <w:r w:rsidRPr="002F5A60">
        <w:rPr>
          <w:sz w:val="24"/>
          <w:szCs w:val="24"/>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18542C" w:rsidRPr="002F5A60" w:rsidRDefault="0018542C" w:rsidP="002F5A60">
      <w:pPr>
        <w:jc w:val="both"/>
        <w:rPr>
          <w:sz w:val="24"/>
          <w:szCs w:val="24"/>
        </w:rPr>
      </w:pPr>
      <w:r w:rsidRPr="002F5A60">
        <w:rPr>
          <w:sz w:val="24"/>
          <w:szCs w:val="24"/>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2F5A60">
        <w:rPr>
          <w:rFonts w:eastAsia="Calibri"/>
          <w:sz w:val="24"/>
          <w:szCs w:val="24"/>
          <w:lang w:eastAsia="en-US"/>
        </w:rPr>
        <w:t>РПГУ</w:t>
      </w:r>
      <w:r w:rsidRPr="002F5A60">
        <w:rPr>
          <w:sz w:val="24"/>
          <w:szCs w:val="24"/>
        </w:rPr>
        <w:t>.</w:t>
      </w:r>
    </w:p>
    <w:p w:rsidR="0018542C" w:rsidRPr="002F5A60" w:rsidRDefault="0018542C" w:rsidP="002F5A60">
      <w:pPr>
        <w:jc w:val="both"/>
        <w:rPr>
          <w:sz w:val="24"/>
          <w:szCs w:val="24"/>
        </w:rPr>
      </w:pPr>
      <w:r w:rsidRPr="002F5A60">
        <w:rPr>
          <w:sz w:val="24"/>
          <w:szCs w:val="24"/>
        </w:rPr>
        <w:t xml:space="preserve">Для возможности подачи заявления о предоставлении Муниципальной услуги через ЕПГУ, </w:t>
      </w:r>
      <w:r w:rsidRPr="002F5A60">
        <w:rPr>
          <w:rFonts w:eastAsia="Calibri"/>
          <w:sz w:val="24"/>
          <w:szCs w:val="24"/>
          <w:lang w:eastAsia="en-US"/>
        </w:rPr>
        <w:t>РПГУ</w:t>
      </w:r>
      <w:r w:rsidRPr="002F5A60">
        <w:rPr>
          <w:sz w:val="24"/>
          <w:szCs w:val="24"/>
        </w:rPr>
        <w:t xml:space="preserve"> Заявитель должен быть зарегистрирован в единой системе идентификации и аутентификации. </w:t>
      </w:r>
    </w:p>
    <w:p w:rsidR="0018542C" w:rsidRPr="002F5A60" w:rsidRDefault="0018542C" w:rsidP="002F5A60">
      <w:pPr>
        <w:autoSpaceDE w:val="0"/>
        <w:autoSpaceDN w:val="0"/>
        <w:adjustRightInd w:val="0"/>
        <w:ind w:firstLine="709"/>
        <w:jc w:val="both"/>
        <w:rPr>
          <w:bCs/>
          <w:sz w:val="24"/>
          <w:szCs w:val="24"/>
        </w:rPr>
      </w:pPr>
    </w:p>
    <w:p w:rsidR="0018542C" w:rsidRPr="002F5A60" w:rsidRDefault="0018542C" w:rsidP="00DE664B">
      <w:pPr>
        <w:numPr>
          <w:ilvl w:val="0"/>
          <w:numId w:val="6"/>
        </w:numPr>
        <w:tabs>
          <w:tab w:val="left" w:pos="0"/>
        </w:tabs>
        <w:jc w:val="both"/>
        <w:rPr>
          <w:iCs/>
          <w:spacing w:val="1"/>
          <w:sz w:val="24"/>
          <w:szCs w:val="24"/>
          <w:lang w:eastAsia="en-US"/>
        </w:rPr>
      </w:pPr>
      <w:r w:rsidRPr="002F5A60">
        <w:rPr>
          <w:iCs/>
          <w:spacing w:val="1"/>
          <w:sz w:val="24"/>
          <w:szCs w:val="24"/>
          <w:lang w:eastAsia="en-US"/>
        </w:rPr>
        <w:t xml:space="preserve">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18542C" w:rsidRPr="002F5A60" w:rsidRDefault="0018542C" w:rsidP="002F5A60">
      <w:pPr>
        <w:tabs>
          <w:tab w:val="left" w:pos="0"/>
        </w:tabs>
        <w:jc w:val="both"/>
        <w:rPr>
          <w:iCs/>
          <w:spacing w:val="1"/>
          <w:sz w:val="24"/>
          <w:szCs w:val="24"/>
          <w:lang w:eastAsia="en-US"/>
        </w:rPr>
      </w:pPr>
    </w:p>
    <w:p w:rsidR="0018542C" w:rsidRPr="002F5A60" w:rsidRDefault="0018542C" w:rsidP="002F5A60">
      <w:pPr>
        <w:jc w:val="both"/>
        <w:rPr>
          <w:sz w:val="24"/>
          <w:szCs w:val="24"/>
        </w:rPr>
      </w:pPr>
      <w:r w:rsidRPr="002F5A60">
        <w:rPr>
          <w:sz w:val="24"/>
          <w:szCs w:val="24"/>
        </w:rPr>
        <w:t>18.1. Услугами, необходимыми и обязательными для предоставления данной Муниципальной услуги, являются:</w:t>
      </w:r>
    </w:p>
    <w:p w:rsidR="0018542C" w:rsidRPr="002F5A60" w:rsidRDefault="0018542C" w:rsidP="002F5A60">
      <w:pPr>
        <w:jc w:val="both"/>
        <w:rPr>
          <w:sz w:val="24"/>
          <w:szCs w:val="24"/>
        </w:rPr>
      </w:pPr>
      <w:r w:rsidRPr="002F5A60">
        <w:rPr>
          <w:sz w:val="24"/>
          <w:szCs w:val="24"/>
        </w:rPr>
        <w:t>- проведение экспертизы проектной документации (в случае реализации проектов капитального строительства, подлежащих экспертизе);</w:t>
      </w:r>
    </w:p>
    <w:p w:rsidR="0018542C" w:rsidRPr="002F5A60" w:rsidRDefault="0018542C" w:rsidP="002F5A60">
      <w:pPr>
        <w:jc w:val="both"/>
        <w:rPr>
          <w:sz w:val="24"/>
          <w:szCs w:val="24"/>
        </w:rPr>
      </w:pPr>
      <w:r w:rsidRPr="002F5A60">
        <w:rPr>
          <w:sz w:val="24"/>
          <w:szCs w:val="24"/>
        </w:rPr>
        <w:t>- проведение экспертизы проектной документации на строительство, реконструкцию объектов капитального строительства, в том числе проекты организации работ по сносу или демонтажу объектов капитального строительства, проекты реконструкции зеленых насаждений с дендропланом;</w:t>
      </w:r>
    </w:p>
    <w:p w:rsidR="0018542C" w:rsidRPr="002F5A60" w:rsidRDefault="0018542C" w:rsidP="002F5A60">
      <w:pPr>
        <w:jc w:val="both"/>
        <w:rPr>
          <w:sz w:val="24"/>
          <w:szCs w:val="24"/>
        </w:rPr>
      </w:pPr>
      <w:r w:rsidRPr="002F5A60">
        <w:rPr>
          <w:sz w:val="24"/>
          <w:szCs w:val="24"/>
        </w:rPr>
        <w:t>- подготовка документов о понесенных затратах на выполненное компенсационное озеленение, подтвержденных сметными расчетами;</w:t>
      </w:r>
    </w:p>
    <w:p w:rsidR="0018542C" w:rsidRPr="002F5A60" w:rsidRDefault="0018542C" w:rsidP="002F5A60">
      <w:pPr>
        <w:jc w:val="both"/>
        <w:rPr>
          <w:sz w:val="24"/>
          <w:szCs w:val="24"/>
        </w:rPr>
      </w:pPr>
      <w:r w:rsidRPr="002F5A60">
        <w:rPr>
          <w:sz w:val="24"/>
          <w:szCs w:val="24"/>
        </w:rPr>
        <w:t>- санитарно-гигиеническая экспертиза (исследование, обследование) в сфере санитарно-эпидемиологического благополучия человека.</w:t>
      </w:r>
    </w:p>
    <w:p w:rsidR="0018542C" w:rsidRPr="002F5A60" w:rsidRDefault="0018542C" w:rsidP="002F5A60">
      <w:pPr>
        <w:jc w:val="both"/>
        <w:rPr>
          <w:sz w:val="24"/>
          <w:szCs w:val="24"/>
        </w:rPr>
      </w:pPr>
      <w:r w:rsidRPr="002F5A60">
        <w:rPr>
          <w:sz w:val="24"/>
          <w:szCs w:val="24"/>
        </w:rPr>
        <w:t xml:space="preserve">Размер платы за предоставление услуг, необходимых и обязательных для предоставления Муниципальной услуги, определяется предоставляющими их организациями. </w:t>
      </w:r>
    </w:p>
    <w:p w:rsidR="0018542C" w:rsidRPr="002F5A60" w:rsidRDefault="0018542C" w:rsidP="002F5A60">
      <w:pPr>
        <w:jc w:val="both"/>
        <w:rPr>
          <w:sz w:val="24"/>
          <w:szCs w:val="24"/>
        </w:rPr>
      </w:pPr>
      <w:r w:rsidRPr="002F5A60">
        <w:rPr>
          <w:sz w:val="24"/>
          <w:szCs w:val="24"/>
        </w:rPr>
        <w:t xml:space="preserve">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w:t>
      </w:r>
    </w:p>
    <w:p w:rsidR="0018542C" w:rsidRPr="002F5A60" w:rsidRDefault="0018542C" w:rsidP="002F5A60">
      <w:pPr>
        <w:jc w:val="both"/>
        <w:rPr>
          <w:sz w:val="24"/>
          <w:szCs w:val="24"/>
        </w:rPr>
      </w:pPr>
      <w:r w:rsidRPr="002F5A60">
        <w:rPr>
          <w:sz w:val="24"/>
          <w:szCs w:val="24"/>
        </w:rPr>
        <w:t>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18542C" w:rsidRPr="002F5A60" w:rsidRDefault="0018542C" w:rsidP="002F5A60">
      <w:pPr>
        <w:jc w:val="both"/>
        <w:rPr>
          <w:sz w:val="24"/>
          <w:szCs w:val="24"/>
        </w:rPr>
      </w:pPr>
      <w:r w:rsidRPr="002F5A60">
        <w:rPr>
          <w:sz w:val="24"/>
          <w:szCs w:val="24"/>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18542C" w:rsidRPr="002F5A60" w:rsidRDefault="0018542C" w:rsidP="002F5A60">
      <w:pPr>
        <w:jc w:val="both"/>
        <w:rPr>
          <w:sz w:val="24"/>
          <w:szCs w:val="24"/>
        </w:rPr>
      </w:pPr>
      <w:r w:rsidRPr="002F5A60">
        <w:rPr>
          <w:sz w:val="24"/>
          <w:szCs w:val="24"/>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18542C" w:rsidRPr="002F5A60" w:rsidRDefault="0018542C" w:rsidP="002F5A60">
      <w:pPr>
        <w:jc w:val="both"/>
        <w:rPr>
          <w:sz w:val="24"/>
          <w:szCs w:val="24"/>
        </w:rPr>
      </w:pPr>
      <w:r w:rsidRPr="002F5A60">
        <w:rPr>
          <w:sz w:val="24"/>
          <w:szCs w:val="24"/>
        </w:rPr>
        <w:t xml:space="preserve">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w:t>
      </w:r>
      <w:r w:rsidRPr="002F5A60">
        <w:rPr>
          <w:sz w:val="24"/>
          <w:szCs w:val="24"/>
        </w:rPr>
        <w:lastRenderedPageBreak/>
        <w:t>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18542C" w:rsidRPr="002F5A60" w:rsidRDefault="0018542C" w:rsidP="002F5A60">
      <w:pPr>
        <w:jc w:val="both"/>
        <w:rPr>
          <w:sz w:val="24"/>
          <w:szCs w:val="24"/>
        </w:rPr>
      </w:pPr>
      <w:r w:rsidRPr="002F5A60">
        <w:rPr>
          <w:sz w:val="24"/>
          <w:szCs w:val="24"/>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18542C" w:rsidRPr="002F5A60" w:rsidRDefault="0018542C" w:rsidP="002F5A60">
      <w:pPr>
        <w:jc w:val="both"/>
        <w:rPr>
          <w:sz w:val="24"/>
          <w:szCs w:val="24"/>
        </w:rPr>
      </w:pPr>
      <w:r w:rsidRPr="002F5A60">
        <w:rPr>
          <w:sz w:val="24"/>
          <w:szCs w:val="24"/>
        </w:rPr>
        <w:t>В случае направления заявления посредством ЕПГУ,</w:t>
      </w:r>
      <w:r w:rsidRPr="002F5A60">
        <w:rPr>
          <w:rFonts w:eastAsia="Calibri"/>
          <w:sz w:val="24"/>
          <w:szCs w:val="24"/>
          <w:lang w:eastAsia="en-US"/>
        </w:rPr>
        <w:t xml:space="preserve"> РПГУ ре</w:t>
      </w:r>
      <w:r w:rsidRPr="002F5A60">
        <w:rPr>
          <w:sz w:val="24"/>
          <w:szCs w:val="24"/>
        </w:rPr>
        <w:t>зультат предоставления Муниципальной услуги также может быть выдан Заявителю на бумажном носителе в МФЦ или в Администрации.</w:t>
      </w:r>
    </w:p>
    <w:p w:rsidR="0018542C" w:rsidRPr="002F5A60" w:rsidRDefault="0018542C" w:rsidP="002F5A60">
      <w:pPr>
        <w:jc w:val="both"/>
        <w:rPr>
          <w:sz w:val="24"/>
          <w:szCs w:val="24"/>
        </w:rPr>
      </w:pPr>
      <w:r w:rsidRPr="002F5A60">
        <w:rPr>
          <w:sz w:val="24"/>
          <w:szCs w:val="24"/>
        </w:rPr>
        <w:t xml:space="preserve">Получение ходатайства об установлении сервитута подтверждается Администрацией путем направления Заявителю уведомления, содержащего входящий регистрационный номер ходатайства об установлении сервитута,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18542C" w:rsidRPr="002F5A60" w:rsidRDefault="0018542C" w:rsidP="002F5A60">
      <w:pPr>
        <w:jc w:val="both"/>
        <w:rPr>
          <w:sz w:val="24"/>
          <w:szCs w:val="24"/>
        </w:rPr>
      </w:pPr>
      <w:r w:rsidRPr="002F5A60">
        <w:rPr>
          <w:sz w:val="24"/>
          <w:szCs w:val="24"/>
        </w:rPr>
        <w:t xml:space="preserve">Уведомление о получении ходатайства об установлении сервитута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18542C" w:rsidRPr="002F5A60" w:rsidRDefault="0018542C" w:rsidP="002F5A60">
      <w:pPr>
        <w:jc w:val="both"/>
        <w:rPr>
          <w:sz w:val="24"/>
          <w:szCs w:val="24"/>
        </w:rPr>
      </w:pPr>
      <w:r w:rsidRPr="002F5A60">
        <w:rPr>
          <w:sz w:val="24"/>
          <w:szCs w:val="24"/>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18542C" w:rsidRPr="002F5A60" w:rsidRDefault="0018542C" w:rsidP="002F5A60">
      <w:pPr>
        <w:jc w:val="both"/>
        <w:rPr>
          <w:sz w:val="24"/>
          <w:szCs w:val="24"/>
        </w:rPr>
      </w:pPr>
      <w:r w:rsidRPr="002F5A60">
        <w:rPr>
          <w:sz w:val="24"/>
          <w:szCs w:val="24"/>
        </w:rPr>
        <w:t>Электронные документы представляются в следующих форматах:</w:t>
      </w:r>
    </w:p>
    <w:p w:rsidR="0018542C" w:rsidRPr="002F5A60" w:rsidRDefault="0018542C" w:rsidP="002F5A60">
      <w:pPr>
        <w:jc w:val="both"/>
        <w:rPr>
          <w:sz w:val="24"/>
          <w:szCs w:val="24"/>
        </w:rPr>
      </w:pPr>
      <w:r w:rsidRPr="002F5A60">
        <w:rPr>
          <w:sz w:val="24"/>
          <w:szCs w:val="24"/>
        </w:rPr>
        <w:t xml:space="preserve">а) </w:t>
      </w:r>
      <w:r w:rsidRPr="002F5A60">
        <w:rPr>
          <w:sz w:val="24"/>
          <w:szCs w:val="24"/>
          <w:lang w:val="en-US"/>
        </w:rPr>
        <w:t>xml</w:t>
      </w:r>
      <w:r w:rsidRPr="002F5A60">
        <w:rPr>
          <w:sz w:val="24"/>
          <w:szCs w:val="24"/>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2F5A60">
        <w:rPr>
          <w:sz w:val="24"/>
          <w:szCs w:val="24"/>
          <w:lang w:val="en-US"/>
        </w:rPr>
        <w:t>xml</w:t>
      </w:r>
      <w:r w:rsidRPr="002F5A60">
        <w:rPr>
          <w:sz w:val="24"/>
          <w:szCs w:val="24"/>
        </w:rPr>
        <w:t>;</w:t>
      </w:r>
    </w:p>
    <w:p w:rsidR="0018542C" w:rsidRPr="002F5A60" w:rsidRDefault="0018542C" w:rsidP="002F5A60">
      <w:pPr>
        <w:jc w:val="both"/>
        <w:rPr>
          <w:sz w:val="24"/>
          <w:szCs w:val="24"/>
        </w:rPr>
      </w:pPr>
      <w:r w:rsidRPr="002F5A60">
        <w:rPr>
          <w:sz w:val="24"/>
          <w:szCs w:val="24"/>
        </w:rPr>
        <w:t xml:space="preserve">б) </w:t>
      </w:r>
      <w:r w:rsidRPr="002F5A60">
        <w:rPr>
          <w:sz w:val="24"/>
          <w:szCs w:val="24"/>
          <w:lang w:val="en-US"/>
        </w:rPr>
        <w:t>doc</w:t>
      </w:r>
      <w:r w:rsidRPr="002F5A60">
        <w:rPr>
          <w:sz w:val="24"/>
          <w:szCs w:val="24"/>
        </w:rPr>
        <w:t xml:space="preserve">, </w:t>
      </w:r>
      <w:r w:rsidRPr="002F5A60">
        <w:rPr>
          <w:sz w:val="24"/>
          <w:szCs w:val="24"/>
          <w:lang w:val="en-US"/>
        </w:rPr>
        <w:t>docx</w:t>
      </w:r>
      <w:r w:rsidRPr="002F5A60">
        <w:rPr>
          <w:sz w:val="24"/>
          <w:szCs w:val="24"/>
        </w:rPr>
        <w:t xml:space="preserve">, </w:t>
      </w:r>
      <w:r w:rsidRPr="002F5A60">
        <w:rPr>
          <w:sz w:val="24"/>
          <w:szCs w:val="24"/>
          <w:lang w:val="en-US"/>
        </w:rPr>
        <w:t>odt</w:t>
      </w:r>
      <w:r w:rsidRPr="002F5A60">
        <w:rPr>
          <w:sz w:val="24"/>
          <w:szCs w:val="24"/>
        </w:rPr>
        <w:t xml:space="preserve"> - для документов с текстовым содержанием, не включающим формулы;</w:t>
      </w:r>
    </w:p>
    <w:p w:rsidR="0018542C" w:rsidRPr="002F5A60" w:rsidRDefault="0018542C" w:rsidP="002F5A60">
      <w:pPr>
        <w:jc w:val="both"/>
        <w:rPr>
          <w:sz w:val="24"/>
          <w:szCs w:val="24"/>
        </w:rPr>
      </w:pPr>
      <w:r w:rsidRPr="002F5A60">
        <w:rPr>
          <w:sz w:val="24"/>
          <w:szCs w:val="24"/>
        </w:rPr>
        <w:t xml:space="preserve">в) </w:t>
      </w:r>
      <w:r w:rsidRPr="002F5A60">
        <w:rPr>
          <w:sz w:val="24"/>
          <w:szCs w:val="24"/>
          <w:lang w:val="en-US"/>
        </w:rPr>
        <w:t>pdf</w:t>
      </w:r>
      <w:r w:rsidRPr="002F5A60">
        <w:rPr>
          <w:sz w:val="24"/>
          <w:szCs w:val="24"/>
        </w:rPr>
        <w:t xml:space="preserve">, </w:t>
      </w:r>
      <w:r w:rsidRPr="002F5A60">
        <w:rPr>
          <w:sz w:val="24"/>
          <w:szCs w:val="24"/>
          <w:lang w:val="en-US"/>
        </w:rPr>
        <w:t>jpg</w:t>
      </w:r>
      <w:r w:rsidRPr="002F5A60">
        <w:rPr>
          <w:sz w:val="24"/>
          <w:szCs w:val="24"/>
        </w:rPr>
        <w:t xml:space="preserve">, </w:t>
      </w:r>
      <w:r w:rsidRPr="002F5A60">
        <w:rPr>
          <w:sz w:val="24"/>
          <w:szCs w:val="24"/>
          <w:lang w:val="en-US"/>
        </w:rPr>
        <w:t>jpeg</w:t>
      </w:r>
      <w:r w:rsidRPr="002F5A60">
        <w:rPr>
          <w:sz w:val="24"/>
          <w:szCs w:val="24"/>
        </w:rPr>
        <w:t xml:space="preserve">, </w:t>
      </w:r>
      <w:r w:rsidRPr="002F5A60">
        <w:rPr>
          <w:sz w:val="24"/>
          <w:szCs w:val="24"/>
          <w:lang w:val="en-US"/>
        </w:rPr>
        <w:t>png</w:t>
      </w:r>
      <w:r w:rsidRPr="002F5A60">
        <w:rPr>
          <w:sz w:val="24"/>
          <w:szCs w:val="24"/>
        </w:rPr>
        <w:t xml:space="preserve">, </w:t>
      </w:r>
      <w:r w:rsidRPr="002F5A60">
        <w:rPr>
          <w:sz w:val="24"/>
          <w:szCs w:val="24"/>
          <w:lang w:val="en-US"/>
        </w:rPr>
        <w:t>bmp</w:t>
      </w:r>
      <w:r w:rsidRPr="002F5A60">
        <w:rPr>
          <w:sz w:val="24"/>
          <w:szCs w:val="24"/>
        </w:rPr>
        <w:t xml:space="preserve">, </w:t>
      </w:r>
      <w:r w:rsidRPr="002F5A60">
        <w:rPr>
          <w:sz w:val="24"/>
          <w:szCs w:val="24"/>
          <w:lang w:val="en-US"/>
        </w:rPr>
        <w:t>tiff</w:t>
      </w:r>
      <w:r w:rsidRPr="002F5A60">
        <w:rPr>
          <w:sz w:val="24"/>
          <w:szCs w:val="24"/>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18542C" w:rsidRPr="002F5A60" w:rsidRDefault="0018542C" w:rsidP="002F5A60">
      <w:pPr>
        <w:jc w:val="both"/>
        <w:rPr>
          <w:sz w:val="24"/>
          <w:szCs w:val="24"/>
        </w:rPr>
      </w:pPr>
      <w:r w:rsidRPr="002F5A60">
        <w:rPr>
          <w:sz w:val="24"/>
          <w:szCs w:val="24"/>
        </w:rPr>
        <w:t xml:space="preserve">г) </w:t>
      </w:r>
      <w:r w:rsidRPr="002F5A60">
        <w:rPr>
          <w:sz w:val="24"/>
          <w:szCs w:val="24"/>
          <w:lang w:val="en-US"/>
        </w:rPr>
        <w:t>zip</w:t>
      </w:r>
      <w:r w:rsidRPr="002F5A60">
        <w:rPr>
          <w:sz w:val="24"/>
          <w:szCs w:val="24"/>
        </w:rPr>
        <w:t xml:space="preserve">, </w:t>
      </w:r>
      <w:r w:rsidRPr="002F5A60">
        <w:rPr>
          <w:sz w:val="24"/>
          <w:szCs w:val="24"/>
          <w:lang w:val="en-US"/>
        </w:rPr>
        <w:t>rar</w:t>
      </w:r>
      <w:r w:rsidRPr="002F5A60">
        <w:rPr>
          <w:sz w:val="24"/>
          <w:szCs w:val="24"/>
        </w:rPr>
        <w:t>, 7</w:t>
      </w:r>
      <w:r w:rsidRPr="002F5A60">
        <w:rPr>
          <w:sz w:val="24"/>
          <w:szCs w:val="24"/>
          <w:lang w:val="en-US"/>
        </w:rPr>
        <w:t>z</w:t>
      </w:r>
      <w:r w:rsidRPr="002F5A60">
        <w:rPr>
          <w:sz w:val="24"/>
          <w:szCs w:val="24"/>
        </w:rPr>
        <w:t xml:space="preserve"> для сжатых документов в один файл;</w:t>
      </w:r>
    </w:p>
    <w:p w:rsidR="0018542C" w:rsidRPr="002F5A60" w:rsidRDefault="0018542C" w:rsidP="002F5A60">
      <w:pPr>
        <w:jc w:val="both"/>
        <w:rPr>
          <w:sz w:val="24"/>
          <w:szCs w:val="24"/>
        </w:rPr>
      </w:pPr>
      <w:r w:rsidRPr="002F5A60">
        <w:rPr>
          <w:sz w:val="24"/>
          <w:szCs w:val="24"/>
        </w:rPr>
        <w:t xml:space="preserve">д) </w:t>
      </w:r>
      <w:r w:rsidRPr="002F5A60">
        <w:rPr>
          <w:sz w:val="24"/>
          <w:szCs w:val="24"/>
          <w:lang w:val="en-US"/>
        </w:rPr>
        <w:t>sig</w:t>
      </w:r>
      <w:r w:rsidRPr="002F5A60">
        <w:rPr>
          <w:sz w:val="24"/>
          <w:szCs w:val="24"/>
        </w:rPr>
        <w:t xml:space="preserve"> для открепленной усиленной квалифицированной электронной подписи.</w:t>
      </w:r>
    </w:p>
    <w:p w:rsidR="0018542C" w:rsidRPr="002F5A60" w:rsidRDefault="0018542C" w:rsidP="002F5A60">
      <w:pPr>
        <w:jc w:val="both"/>
        <w:rPr>
          <w:sz w:val="24"/>
          <w:szCs w:val="24"/>
        </w:rPr>
      </w:pPr>
      <w:r w:rsidRPr="002F5A60">
        <w:rPr>
          <w:sz w:val="24"/>
          <w:szCs w:val="24"/>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2F5A60">
        <w:rPr>
          <w:sz w:val="24"/>
          <w:szCs w:val="24"/>
          <w:lang w:val="en-US"/>
        </w:rPr>
        <w:t>dpi</w:t>
      </w:r>
      <w:r w:rsidRPr="002F5A60">
        <w:rPr>
          <w:sz w:val="24"/>
          <w:szCs w:val="24"/>
        </w:rPr>
        <w:t xml:space="preserve"> (масштаб 1:1) с использованием следующих режимов:</w:t>
      </w:r>
    </w:p>
    <w:p w:rsidR="0018542C" w:rsidRPr="002F5A60" w:rsidRDefault="0018542C" w:rsidP="002F5A60">
      <w:pPr>
        <w:jc w:val="both"/>
        <w:rPr>
          <w:sz w:val="24"/>
          <w:szCs w:val="24"/>
        </w:rPr>
      </w:pPr>
      <w:r w:rsidRPr="002F5A60">
        <w:rPr>
          <w:sz w:val="24"/>
          <w:szCs w:val="24"/>
        </w:rPr>
        <w:t>а) «черно-белый» (при отсутствии в документе графических изображений и (или) цветного текста);</w:t>
      </w:r>
    </w:p>
    <w:p w:rsidR="0018542C" w:rsidRPr="002F5A60" w:rsidRDefault="0018542C" w:rsidP="002F5A60">
      <w:pPr>
        <w:jc w:val="both"/>
        <w:rPr>
          <w:sz w:val="24"/>
          <w:szCs w:val="24"/>
        </w:rPr>
      </w:pPr>
      <w:r w:rsidRPr="002F5A60">
        <w:rPr>
          <w:sz w:val="24"/>
          <w:szCs w:val="24"/>
        </w:rPr>
        <w:t>«оттенки серого» (при наличии в документе графических изображений, отличных от цветного графического изображения);</w:t>
      </w:r>
    </w:p>
    <w:p w:rsidR="0018542C" w:rsidRPr="002F5A60" w:rsidRDefault="0018542C" w:rsidP="002F5A60">
      <w:pPr>
        <w:jc w:val="both"/>
        <w:rPr>
          <w:sz w:val="24"/>
          <w:szCs w:val="24"/>
        </w:rPr>
      </w:pPr>
      <w:r w:rsidRPr="002F5A60">
        <w:rPr>
          <w:sz w:val="24"/>
          <w:szCs w:val="24"/>
        </w:rPr>
        <w:t>б) «цветной» или «режим полной цветопередачи» (при наличии в документе цветных графических изображений либо цветного текста);</w:t>
      </w:r>
    </w:p>
    <w:p w:rsidR="0018542C" w:rsidRPr="002F5A60" w:rsidRDefault="0018542C" w:rsidP="002F5A60">
      <w:pPr>
        <w:jc w:val="both"/>
        <w:rPr>
          <w:sz w:val="24"/>
          <w:szCs w:val="24"/>
        </w:rPr>
      </w:pPr>
      <w:r w:rsidRPr="002F5A60">
        <w:rPr>
          <w:sz w:val="24"/>
          <w:szCs w:val="24"/>
        </w:rPr>
        <w:t>в) сохранением всех аутентичных признаков подлинности, а именно: графической подписи лица, печати, углового штампа бланка;</w:t>
      </w:r>
    </w:p>
    <w:p w:rsidR="0018542C" w:rsidRPr="002F5A60" w:rsidRDefault="0018542C" w:rsidP="002F5A60">
      <w:pPr>
        <w:jc w:val="both"/>
        <w:rPr>
          <w:sz w:val="24"/>
          <w:szCs w:val="24"/>
        </w:rPr>
      </w:pPr>
      <w:r w:rsidRPr="002F5A60">
        <w:rPr>
          <w:sz w:val="24"/>
          <w:szCs w:val="24"/>
        </w:rPr>
        <w:t>количество файлов должно соответствовать количеству документов, каждый из которых содержит текстовую и (или) графическую информацию.</w:t>
      </w:r>
    </w:p>
    <w:p w:rsidR="0018542C" w:rsidRPr="002F5A60" w:rsidRDefault="0018542C" w:rsidP="002F5A60">
      <w:pPr>
        <w:jc w:val="both"/>
        <w:rPr>
          <w:sz w:val="24"/>
          <w:szCs w:val="24"/>
        </w:rPr>
      </w:pPr>
      <w:r w:rsidRPr="002F5A60">
        <w:rPr>
          <w:sz w:val="24"/>
          <w:szCs w:val="24"/>
        </w:rPr>
        <w:t>18.8. Электронные документы должны обеспечивать:</w:t>
      </w:r>
    </w:p>
    <w:p w:rsidR="0018542C" w:rsidRPr="002F5A60" w:rsidRDefault="0018542C" w:rsidP="002F5A60">
      <w:pPr>
        <w:jc w:val="both"/>
        <w:rPr>
          <w:sz w:val="24"/>
          <w:szCs w:val="24"/>
        </w:rPr>
      </w:pPr>
      <w:r w:rsidRPr="002F5A60">
        <w:rPr>
          <w:sz w:val="24"/>
          <w:szCs w:val="24"/>
        </w:rPr>
        <w:t>а) возможность идентифицировать документ и количество листов в документе;</w:t>
      </w:r>
    </w:p>
    <w:p w:rsidR="0018542C" w:rsidRPr="002F5A60" w:rsidRDefault="0018542C" w:rsidP="002F5A60">
      <w:pPr>
        <w:jc w:val="both"/>
        <w:rPr>
          <w:sz w:val="24"/>
          <w:szCs w:val="24"/>
        </w:rPr>
      </w:pPr>
      <w:r w:rsidRPr="002F5A60">
        <w:rPr>
          <w:sz w:val="24"/>
          <w:szCs w:val="24"/>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18542C" w:rsidRPr="002F5A60" w:rsidRDefault="0018542C" w:rsidP="002F5A60">
      <w:pPr>
        <w:jc w:val="both"/>
        <w:rPr>
          <w:sz w:val="24"/>
          <w:szCs w:val="24"/>
        </w:rPr>
      </w:pPr>
      <w:r w:rsidRPr="002F5A60">
        <w:rPr>
          <w:sz w:val="24"/>
          <w:szCs w:val="24"/>
        </w:rPr>
        <w:t>в) содержать оглавление, соответствующее их смыслу и содержанию;</w:t>
      </w:r>
    </w:p>
    <w:p w:rsidR="0018542C" w:rsidRPr="002F5A60" w:rsidRDefault="0018542C" w:rsidP="002F5A60">
      <w:pPr>
        <w:jc w:val="both"/>
        <w:rPr>
          <w:sz w:val="24"/>
          <w:szCs w:val="24"/>
        </w:rPr>
      </w:pPr>
      <w:r w:rsidRPr="002F5A60">
        <w:rPr>
          <w:sz w:val="24"/>
          <w:szCs w:val="24"/>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18542C" w:rsidRPr="002F5A60" w:rsidRDefault="0018542C" w:rsidP="002F5A60">
      <w:pPr>
        <w:jc w:val="both"/>
        <w:rPr>
          <w:sz w:val="24"/>
          <w:szCs w:val="24"/>
        </w:rPr>
      </w:pPr>
      <w:r w:rsidRPr="002F5A60">
        <w:rPr>
          <w:sz w:val="24"/>
          <w:szCs w:val="24"/>
        </w:rPr>
        <w:lastRenderedPageBreak/>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18542C" w:rsidRPr="002F5A60" w:rsidRDefault="0018542C" w:rsidP="002F5A60">
      <w:pPr>
        <w:jc w:val="both"/>
        <w:rPr>
          <w:sz w:val="24"/>
          <w:szCs w:val="24"/>
        </w:rPr>
      </w:pPr>
      <w:r w:rsidRPr="002F5A60">
        <w:rPr>
          <w:sz w:val="24"/>
          <w:szCs w:val="24"/>
        </w:rPr>
        <w:t xml:space="preserve">18.9. Документы, подлежащие представлению в форматах </w:t>
      </w:r>
      <w:r w:rsidRPr="002F5A60">
        <w:rPr>
          <w:sz w:val="24"/>
          <w:szCs w:val="24"/>
          <w:lang w:val="en-US"/>
        </w:rPr>
        <w:t>xls</w:t>
      </w:r>
      <w:r w:rsidRPr="002F5A60">
        <w:rPr>
          <w:sz w:val="24"/>
          <w:szCs w:val="24"/>
        </w:rPr>
        <w:t xml:space="preserve">, </w:t>
      </w:r>
      <w:r w:rsidRPr="002F5A60">
        <w:rPr>
          <w:rStyle w:val="85pt0pt"/>
          <w:rFonts w:eastAsia="Arial Unicode MS"/>
          <w:sz w:val="24"/>
          <w:szCs w:val="24"/>
        </w:rPr>
        <w:t>xlIsx</w:t>
      </w:r>
      <w:r w:rsidRPr="002F5A60">
        <w:rPr>
          <w:sz w:val="24"/>
          <w:szCs w:val="24"/>
        </w:rPr>
        <w:t xml:space="preserve">или </w:t>
      </w:r>
      <w:r w:rsidRPr="002F5A60">
        <w:rPr>
          <w:sz w:val="24"/>
          <w:szCs w:val="24"/>
          <w:lang w:val="en-US"/>
        </w:rPr>
        <w:t>ods</w:t>
      </w:r>
      <w:r w:rsidRPr="002F5A60">
        <w:rPr>
          <w:sz w:val="24"/>
          <w:szCs w:val="24"/>
        </w:rPr>
        <w:t>, формируются в виде отдельного электронного документа.</w:t>
      </w:r>
    </w:p>
    <w:p w:rsidR="0018542C" w:rsidRPr="002F5A60" w:rsidRDefault="0018542C" w:rsidP="002F5A60">
      <w:pPr>
        <w:jc w:val="both"/>
        <w:rPr>
          <w:sz w:val="24"/>
          <w:szCs w:val="24"/>
        </w:rPr>
      </w:pPr>
      <w:r w:rsidRPr="002F5A60">
        <w:rPr>
          <w:sz w:val="24"/>
          <w:szCs w:val="24"/>
        </w:rPr>
        <w:t xml:space="preserve">18.10. Информационными системами, используемыми для предоставления Муниципальной услуги, являются: </w:t>
      </w:r>
    </w:p>
    <w:p w:rsidR="0018542C" w:rsidRPr="002F5A60" w:rsidRDefault="0018542C" w:rsidP="002F5A60">
      <w:pPr>
        <w:jc w:val="both"/>
        <w:rPr>
          <w:rFonts w:eastAsia="Calibri"/>
          <w:sz w:val="24"/>
          <w:szCs w:val="24"/>
          <w:lang w:eastAsia="en-US"/>
        </w:rPr>
      </w:pPr>
      <w:r w:rsidRPr="002F5A60">
        <w:rPr>
          <w:rFonts w:eastAsia="Calibri"/>
          <w:sz w:val="24"/>
          <w:szCs w:val="24"/>
          <w:lang w:eastAsia="en-US"/>
        </w:rPr>
        <w:t>а) информационная система Воронежской области «Портал Воронежской области в сети Интернет»;</w:t>
      </w:r>
    </w:p>
    <w:p w:rsidR="0018542C" w:rsidRPr="002F5A60" w:rsidRDefault="0018542C" w:rsidP="002F5A60">
      <w:pPr>
        <w:jc w:val="both"/>
        <w:rPr>
          <w:rFonts w:eastAsia="Calibri"/>
          <w:sz w:val="24"/>
          <w:szCs w:val="24"/>
          <w:lang w:eastAsia="en-US"/>
        </w:rPr>
      </w:pPr>
      <w:r w:rsidRPr="002F5A60">
        <w:rPr>
          <w:rFonts w:eastAsia="Calibri"/>
          <w:sz w:val="24"/>
          <w:szCs w:val="24"/>
          <w:lang w:eastAsia="en-US"/>
        </w:rPr>
        <w:t>б) федеральная государственная информационная система «Единый портал государственных и муниципальных услуг (функций)»;</w:t>
      </w:r>
    </w:p>
    <w:p w:rsidR="0018542C" w:rsidRPr="002F5A60" w:rsidRDefault="0018542C" w:rsidP="002F5A60">
      <w:pPr>
        <w:jc w:val="both"/>
        <w:rPr>
          <w:rFonts w:eastAsia="Calibri"/>
          <w:sz w:val="24"/>
          <w:szCs w:val="24"/>
          <w:lang w:eastAsia="en-US"/>
        </w:rPr>
      </w:pPr>
      <w:r w:rsidRPr="002F5A60">
        <w:rPr>
          <w:rFonts w:eastAsia="Calibri"/>
          <w:sz w:val="24"/>
          <w:szCs w:val="24"/>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18542C" w:rsidRPr="002F5A60" w:rsidRDefault="0018542C" w:rsidP="002F5A60">
      <w:pPr>
        <w:jc w:val="both"/>
        <w:rPr>
          <w:rFonts w:eastAsia="Calibri"/>
          <w:sz w:val="24"/>
          <w:szCs w:val="24"/>
          <w:lang w:eastAsia="en-US"/>
        </w:rPr>
      </w:pPr>
      <w:r w:rsidRPr="002F5A60">
        <w:rPr>
          <w:rFonts w:eastAsia="Calibri"/>
          <w:sz w:val="24"/>
          <w:szCs w:val="24"/>
          <w:lang w:eastAsia="en-US"/>
        </w:rPr>
        <w:t xml:space="preserve">18.11. Возможность получения Муниципальной услуги по экстерриториальному принципу отсутствует. </w:t>
      </w:r>
    </w:p>
    <w:p w:rsidR="0018542C" w:rsidRPr="002F5A60" w:rsidRDefault="0018542C" w:rsidP="00DE664B">
      <w:pPr>
        <w:widowControl w:val="0"/>
        <w:numPr>
          <w:ilvl w:val="1"/>
          <w:numId w:val="7"/>
        </w:numPr>
        <w:autoSpaceDE w:val="0"/>
        <w:autoSpaceDN w:val="0"/>
        <w:adjustRightInd w:val="0"/>
        <w:jc w:val="both"/>
        <w:rPr>
          <w:sz w:val="24"/>
          <w:szCs w:val="24"/>
        </w:rPr>
      </w:pPr>
      <w:r w:rsidRPr="002F5A60">
        <w:rPr>
          <w:sz w:val="24"/>
          <w:szCs w:val="24"/>
        </w:rPr>
        <w:t>Многофункциональный центр осуществляет:</w:t>
      </w:r>
    </w:p>
    <w:p w:rsidR="0018542C" w:rsidRPr="002F5A60" w:rsidRDefault="0018542C" w:rsidP="00DE664B">
      <w:pPr>
        <w:numPr>
          <w:ilvl w:val="2"/>
          <w:numId w:val="7"/>
        </w:numPr>
        <w:autoSpaceDE w:val="0"/>
        <w:autoSpaceDN w:val="0"/>
        <w:adjustRightInd w:val="0"/>
        <w:ind w:left="0" w:firstLine="567"/>
        <w:jc w:val="both"/>
        <w:rPr>
          <w:sz w:val="24"/>
          <w:szCs w:val="24"/>
        </w:rPr>
      </w:pPr>
      <w:r w:rsidRPr="002F5A60">
        <w:rPr>
          <w:sz w:val="24"/>
          <w:szCs w:val="24"/>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18542C" w:rsidRPr="002F5A60" w:rsidRDefault="0018542C" w:rsidP="00DE664B">
      <w:pPr>
        <w:numPr>
          <w:ilvl w:val="2"/>
          <w:numId w:val="7"/>
        </w:numPr>
        <w:tabs>
          <w:tab w:val="left" w:pos="1843"/>
        </w:tabs>
        <w:autoSpaceDE w:val="0"/>
        <w:autoSpaceDN w:val="0"/>
        <w:adjustRightInd w:val="0"/>
        <w:ind w:left="0" w:firstLine="709"/>
        <w:jc w:val="both"/>
        <w:rPr>
          <w:sz w:val="24"/>
          <w:szCs w:val="24"/>
        </w:rPr>
      </w:pPr>
      <w:r w:rsidRPr="002F5A60">
        <w:rPr>
          <w:sz w:val="24"/>
          <w:szCs w:val="24"/>
        </w:rPr>
        <w:t>Выдачу Заявителю результата предоставления Муниципальной услуги, на бумажном носителе.</w:t>
      </w:r>
    </w:p>
    <w:p w:rsidR="0018542C" w:rsidRPr="002F5A60" w:rsidRDefault="0018542C" w:rsidP="002F5A60">
      <w:pPr>
        <w:autoSpaceDE w:val="0"/>
        <w:autoSpaceDN w:val="0"/>
        <w:adjustRightInd w:val="0"/>
        <w:ind w:firstLine="709"/>
        <w:jc w:val="both"/>
        <w:rPr>
          <w:sz w:val="24"/>
          <w:szCs w:val="24"/>
        </w:rPr>
      </w:pPr>
      <w:r w:rsidRPr="002F5A60">
        <w:rPr>
          <w:sz w:val="24"/>
          <w:szCs w:val="24"/>
        </w:rPr>
        <w:t xml:space="preserve">18.13. 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 </w:t>
      </w:r>
    </w:p>
    <w:p w:rsidR="0018542C" w:rsidRPr="002F5A60" w:rsidRDefault="0018542C" w:rsidP="002F5A60">
      <w:pPr>
        <w:ind w:firstLine="709"/>
        <w:jc w:val="both"/>
        <w:rPr>
          <w:sz w:val="24"/>
          <w:szCs w:val="24"/>
        </w:rPr>
      </w:pPr>
      <w:r w:rsidRPr="002F5A60">
        <w:rPr>
          <w:sz w:val="24"/>
          <w:szCs w:val="24"/>
        </w:rPr>
        <w:t xml:space="preserve">18.14. 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w:t>
      </w:r>
    </w:p>
    <w:p w:rsidR="0018542C" w:rsidRPr="002F5A60" w:rsidRDefault="0018542C" w:rsidP="002F5A60">
      <w:pPr>
        <w:ind w:firstLine="709"/>
        <w:jc w:val="both"/>
        <w:rPr>
          <w:sz w:val="24"/>
          <w:szCs w:val="24"/>
        </w:rPr>
      </w:pPr>
      <w:r w:rsidRPr="002F5A60">
        <w:rPr>
          <w:sz w:val="24"/>
          <w:szCs w:val="24"/>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18542C" w:rsidRPr="002F5A60" w:rsidRDefault="0018542C" w:rsidP="002F5A60">
      <w:pPr>
        <w:autoSpaceDE w:val="0"/>
        <w:autoSpaceDN w:val="0"/>
        <w:adjustRightInd w:val="0"/>
        <w:ind w:firstLine="709"/>
        <w:jc w:val="both"/>
        <w:rPr>
          <w:sz w:val="24"/>
          <w:szCs w:val="24"/>
        </w:rPr>
      </w:pPr>
      <w:r w:rsidRPr="002F5A60">
        <w:rPr>
          <w:sz w:val="24"/>
          <w:szCs w:val="24"/>
        </w:rPr>
        <w:t xml:space="preserve">18.16.  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 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18542C" w:rsidRPr="002F5A60" w:rsidRDefault="0018542C" w:rsidP="002F5A60">
      <w:pPr>
        <w:autoSpaceDE w:val="0"/>
        <w:autoSpaceDN w:val="0"/>
        <w:adjustRightInd w:val="0"/>
        <w:ind w:firstLine="709"/>
        <w:jc w:val="both"/>
        <w:rPr>
          <w:sz w:val="24"/>
          <w:szCs w:val="24"/>
        </w:rPr>
      </w:pPr>
      <w:r w:rsidRPr="002F5A60">
        <w:rPr>
          <w:sz w:val="24"/>
          <w:szCs w:val="24"/>
        </w:rPr>
        <w:t xml:space="preserve">18.17. Порядок и сроки передачи Администрацией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w:t>
      </w:r>
      <w:r w:rsidRPr="002F5A60">
        <w:rPr>
          <w:sz w:val="24"/>
          <w:szCs w:val="24"/>
        </w:rPr>
        <w:lastRenderedPageBreak/>
        <w:t>государственной власти субъектов Российской Федерации, органами местного самоуправления».</w:t>
      </w:r>
    </w:p>
    <w:p w:rsidR="0018542C" w:rsidRPr="002F5A60" w:rsidRDefault="0018542C" w:rsidP="002F5A60">
      <w:pPr>
        <w:autoSpaceDE w:val="0"/>
        <w:autoSpaceDN w:val="0"/>
        <w:adjustRightInd w:val="0"/>
        <w:ind w:firstLine="709"/>
        <w:jc w:val="both"/>
        <w:rPr>
          <w:sz w:val="24"/>
          <w:szCs w:val="24"/>
        </w:rPr>
      </w:pPr>
      <w:r w:rsidRPr="002F5A60">
        <w:rPr>
          <w:sz w:val="24"/>
          <w:szCs w:val="24"/>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18542C" w:rsidRPr="002F5A60" w:rsidRDefault="0018542C" w:rsidP="002F5A60">
      <w:pPr>
        <w:tabs>
          <w:tab w:val="left" w:pos="993"/>
          <w:tab w:val="left" w:pos="7920"/>
        </w:tabs>
        <w:ind w:firstLine="709"/>
        <w:jc w:val="both"/>
        <w:rPr>
          <w:sz w:val="24"/>
          <w:szCs w:val="24"/>
        </w:rPr>
      </w:pPr>
      <w:r w:rsidRPr="002F5A60">
        <w:rPr>
          <w:sz w:val="24"/>
          <w:szCs w:val="24"/>
        </w:rPr>
        <w:t>18.19. Работник многофункционального центра осуществляет следующие действия:</w:t>
      </w:r>
    </w:p>
    <w:p w:rsidR="0018542C" w:rsidRPr="002F5A60" w:rsidRDefault="0018542C" w:rsidP="00DE664B">
      <w:pPr>
        <w:numPr>
          <w:ilvl w:val="0"/>
          <w:numId w:val="4"/>
        </w:numPr>
        <w:tabs>
          <w:tab w:val="left" w:pos="993"/>
        </w:tabs>
        <w:autoSpaceDE w:val="0"/>
        <w:autoSpaceDN w:val="0"/>
        <w:adjustRightInd w:val="0"/>
        <w:ind w:firstLine="709"/>
        <w:jc w:val="both"/>
        <w:rPr>
          <w:sz w:val="24"/>
          <w:szCs w:val="24"/>
        </w:rPr>
      </w:pPr>
      <w:r w:rsidRPr="002F5A60">
        <w:rPr>
          <w:sz w:val="24"/>
          <w:szCs w:val="24"/>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18542C" w:rsidRPr="002F5A60" w:rsidRDefault="0018542C" w:rsidP="00DE664B">
      <w:pPr>
        <w:numPr>
          <w:ilvl w:val="0"/>
          <w:numId w:val="4"/>
        </w:numPr>
        <w:tabs>
          <w:tab w:val="left" w:pos="993"/>
        </w:tabs>
        <w:autoSpaceDE w:val="0"/>
        <w:autoSpaceDN w:val="0"/>
        <w:adjustRightInd w:val="0"/>
        <w:ind w:firstLine="709"/>
        <w:jc w:val="both"/>
        <w:rPr>
          <w:sz w:val="24"/>
          <w:szCs w:val="24"/>
        </w:rPr>
      </w:pPr>
      <w:r w:rsidRPr="002F5A60">
        <w:rPr>
          <w:sz w:val="24"/>
          <w:szCs w:val="24"/>
        </w:rPr>
        <w:t>проверяет полномочия представителя Заявителя (в случае обращения представителя заявителя);</w:t>
      </w:r>
    </w:p>
    <w:p w:rsidR="0018542C" w:rsidRPr="002F5A60" w:rsidRDefault="0018542C" w:rsidP="00DE664B">
      <w:pPr>
        <w:numPr>
          <w:ilvl w:val="0"/>
          <w:numId w:val="4"/>
        </w:numPr>
        <w:tabs>
          <w:tab w:val="left" w:pos="993"/>
        </w:tabs>
        <w:autoSpaceDE w:val="0"/>
        <w:autoSpaceDN w:val="0"/>
        <w:adjustRightInd w:val="0"/>
        <w:ind w:firstLine="709"/>
        <w:jc w:val="both"/>
        <w:rPr>
          <w:sz w:val="24"/>
          <w:szCs w:val="24"/>
        </w:rPr>
      </w:pPr>
      <w:r w:rsidRPr="002F5A60">
        <w:rPr>
          <w:sz w:val="24"/>
          <w:szCs w:val="24"/>
        </w:rPr>
        <w:t>определяет статус исполнения заявления о выдаче разрешения на установку рекламных конструкций в МФЦ АИС «МФЦ»;</w:t>
      </w:r>
    </w:p>
    <w:p w:rsidR="0018542C" w:rsidRPr="002F5A60" w:rsidRDefault="0018542C" w:rsidP="002F5A60">
      <w:pPr>
        <w:tabs>
          <w:tab w:val="left" w:pos="993"/>
        </w:tabs>
        <w:autoSpaceDE w:val="0"/>
        <w:autoSpaceDN w:val="0"/>
        <w:adjustRightInd w:val="0"/>
        <w:ind w:firstLine="709"/>
        <w:jc w:val="both"/>
        <w:rPr>
          <w:sz w:val="24"/>
          <w:szCs w:val="24"/>
        </w:rPr>
      </w:pPr>
      <w:r w:rsidRPr="002F5A60">
        <w:rPr>
          <w:sz w:val="24"/>
          <w:szCs w:val="24"/>
        </w:rPr>
        <w:t>- выдает результат предоставления Муниципальной услуги на бумажном носителе.</w:t>
      </w:r>
    </w:p>
    <w:p w:rsidR="0018542C" w:rsidRPr="002F5A60" w:rsidRDefault="0018542C" w:rsidP="002F5A60">
      <w:pPr>
        <w:autoSpaceDE w:val="0"/>
        <w:autoSpaceDN w:val="0"/>
        <w:adjustRightInd w:val="0"/>
        <w:jc w:val="both"/>
        <w:rPr>
          <w:sz w:val="24"/>
          <w:szCs w:val="24"/>
        </w:rPr>
      </w:pPr>
      <w:r w:rsidRPr="002F5A60">
        <w:rPr>
          <w:sz w:val="24"/>
          <w:szCs w:val="24"/>
        </w:rPr>
        <w:t>18.20. Способы подачи заявления и документов и получение результата Муниципальной услуги в МФЦ (по выбору Заявителя):</w:t>
      </w:r>
    </w:p>
    <w:p w:rsidR="0018542C" w:rsidRPr="002F5A60" w:rsidRDefault="0018542C" w:rsidP="002F5A60">
      <w:pPr>
        <w:autoSpaceDE w:val="0"/>
        <w:autoSpaceDN w:val="0"/>
        <w:adjustRightInd w:val="0"/>
        <w:jc w:val="both"/>
        <w:rPr>
          <w:sz w:val="24"/>
          <w:szCs w:val="24"/>
        </w:rPr>
      </w:pPr>
      <w:r w:rsidRPr="002F5A60">
        <w:rPr>
          <w:sz w:val="24"/>
          <w:szCs w:val="24"/>
        </w:rPr>
        <w:t>- Заявитель подает заявление и документы в МФЦ, результат Муниципальной услуги Заявитель получает в МФЦ;</w:t>
      </w:r>
    </w:p>
    <w:p w:rsidR="0018542C" w:rsidRPr="002F5A60" w:rsidRDefault="0018542C" w:rsidP="002F5A60">
      <w:pPr>
        <w:autoSpaceDE w:val="0"/>
        <w:autoSpaceDN w:val="0"/>
        <w:adjustRightInd w:val="0"/>
        <w:jc w:val="both"/>
        <w:rPr>
          <w:sz w:val="24"/>
          <w:szCs w:val="24"/>
        </w:rPr>
      </w:pPr>
      <w:r w:rsidRPr="002F5A60">
        <w:rPr>
          <w:sz w:val="24"/>
          <w:szCs w:val="24"/>
        </w:rPr>
        <w:t>- Заявитель подает заявление и документы в Администрации, результат Муниципальной услуги Заявитель получает в МФЦ;</w:t>
      </w:r>
    </w:p>
    <w:p w:rsidR="0018542C" w:rsidRPr="002F5A60" w:rsidRDefault="0018542C" w:rsidP="002F5A60">
      <w:pPr>
        <w:autoSpaceDE w:val="0"/>
        <w:autoSpaceDN w:val="0"/>
        <w:adjustRightInd w:val="0"/>
        <w:jc w:val="both"/>
        <w:rPr>
          <w:sz w:val="24"/>
          <w:szCs w:val="24"/>
        </w:rPr>
      </w:pPr>
      <w:r w:rsidRPr="002F5A60">
        <w:rPr>
          <w:sz w:val="24"/>
          <w:szCs w:val="24"/>
        </w:rPr>
        <w:t>- Заявитель подает заявление и документы через ЕПГУ, РПГУ в Администрации, результат Муниципальной услуги Заявитель получает в МФЦ.</w:t>
      </w:r>
    </w:p>
    <w:p w:rsidR="0018542C" w:rsidRPr="002F5A60" w:rsidRDefault="0018542C" w:rsidP="002F5A60">
      <w:pPr>
        <w:jc w:val="both"/>
        <w:rPr>
          <w:sz w:val="24"/>
          <w:szCs w:val="24"/>
        </w:rPr>
      </w:pPr>
    </w:p>
    <w:p w:rsidR="0018542C" w:rsidRPr="002F5A60" w:rsidRDefault="0018542C" w:rsidP="00DE664B">
      <w:pPr>
        <w:pStyle w:val="2a"/>
        <w:numPr>
          <w:ilvl w:val="0"/>
          <w:numId w:val="17"/>
        </w:numPr>
        <w:shd w:val="clear" w:color="auto" w:fill="auto"/>
        <w:tabs>
          <w:tab w:val="left" w:pos="1708"/>
        </w:tabs>
        <w:spacing w:after="0" w:line="240" w:lineRule="auto"/>
        <w:ind w:firstLine="567"/>
        <w:outlineLvl w:val="9"/>
        <w:rPr>
          <w:b w:val="0"/>
          <w:sz w:val="24"/>
          <w:szCs w:val="24"/>
        </w:rPr>
      </w:pPr>
      <w:bookmarkStart w:id="9" w:name="bookmark1"/>
      <w:r w:rsidRPr="002F5A60">
        <w:rPr>
          <w:b w:val="0"/>
          <w:sz w:val="24"/>
          <w:szCs w:val="24"/>
        </w:rPr>
        <w:t>Состав, последовательность и сроки выполнения административных процедур, требования к порядку их выполнения</w:t>
      </w:r>
      <w:bookmarkEnd w:id="9"/>
    </w:p>
    <w:p w:rsidR="0018542C" w:rsidRPr="002F5A60" w:rsidRDefault="0018542C" w:rsidP="00DE664B">
      <w:pPr>
        <w:numPr>
          <w:ilvl w:val="1"/>
          <w:numId w:val="17"/>
        </w:numPr>
        <w:autoSpaceDE w:val="0"/>
        <w:autoSpaceDN w:val="0"/>
        <w:adjustRightInd w:val="0"/>
        <w:ind w:firstLine="709"/>
        <w:jc w:val="both"/>
        <w:rPr>
          <w:color w:val="000000"/>
          <w:sz w:val="24"/>
          <w:szCs w:val="24"/>
        </w:rPr>
      </w:pPr>
    </w:p>
    <w:p w:rsidR="0018542C" w:rsidRPr="002F5A60" w:rsidRDefault="0018542C" w:rsidP="002F5A60">
      <w:pPr>
        <w:tabs>
          <w:tab w:val="left" w:pos="0"/>
        </w:tabs>
        <w:jc w:val="both"/>
        <w:rPr>
          <w:sz w:val="24"/>
          <w:szCs w:val="24"/>
        </w:rPr>
      </w:pPr>
      <w:r w:rsidRPr="002F5A60">
        <w:rPr>
          <w:sz w:val="24"/>
          <w:szCs w:val="24"/>
        </w:rPr>
        <w:t>Состав, последовательность и сроки выполнения административных процедур (действий) при предоставлении Муниципальной услуги</w:t>
      </w:r>
    </w:p>
    <w:p w:rsidR="0018542C" w:rsidRPr="002F5A60" w:rsidRDefault="0018542C" w:rsidP="002F5A60">
      <w:pPr>
        <w:tabs>
          <w:tab w:val="left" w:pos="0"/>
        </w:tabs>
        <w:jc w:val="both"/>
        <w:rPr>
          <w:sz w:val="24"/>
          <w:szCs w:val="24"/>
        </w:rPr>
      </w:pP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19. Перечень вариантов предоставления Муниципальной услуги:</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Вариант 1. Выдача разрешения на право вырубки зеленых насаждений;</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Вариант 2. Исправление допущенных опечаток и (или) ошибок в выданных в результате предоставления Муниципальной услуги документах;</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Вариант 3. Выдача дубликата разрешения на право вырубки зеленых насаждений.</w:t>
      </w:r>
    </w:p>
    <w:p w:rsidR="0018542C" w:rsidRPr="002F5A60" w:rsidRDefault="0018542C" w:rsidP="002F5A60">
      <w:pPr>
        <w:tabs>
          <w:tab w:val="left" w:pos="0"/>
        </w:tabs>
        <w:jc w:val="both"/>
        <w:rPr>
          <w:sz w:val="24"/>
          <w:szCs w:val="24"/>
        </w:rPr>
      </w:pPr>
      <w:r w:rsidRPr="002F5A60">
        <w:rPr>
          <w:sz w:val="24"/>
          <w:szCs w:val="24"/>
        </w:rPr>
        <w:t>20. Перечень административных процедур для каждого варианта предоставления Муниципальной услуги:</w:t>
      </w:r>
    </w:p>
    <w:p w:rsidR="0018542C" w:rsidRPr="002F5A60" w:rsidRDefault="0018542C" w:rsidP="002F5A60">
      <w:pPr>
        <w:pStyle w:val="28"/>
        <w:shd w:val="clear" w:color="auto" w:fill="auto"/>
        <w:tabs>
          <w:tab w:val="left" w:pos="0"/>
          <w:tab w:val="left" w:pos="110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прием и регистрация запроса и документов и (или) информации, необходимых для предоставления Муниципальной услуги;</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формирование и направление межведомственных запросов в органы (организации), участвующие в предоставлении Муниципальной услуги;</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принятие решения о предоставлении (об отказе в предоставлении) Муниципальной услуги;</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направление (выдача) результата предоставления Муниципальной услуги Заявителю;</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е) получение дополнительных сведений от Заявителя (при необходимости). </w:t>
      </w:r>
    </w:p>
    <w:p w:rsidR="0018542C" w:rsidRPr="002F5A60" w:rsidRDefault="0018542C" w:rsidP="002F5A60">
      <w:pPr>
        <w:tabs>
          <w:tab w:val="left" w:pos="0"/>
        </w:tabs>
        <w:jc w:val="both"/>
        <w:rPr>
          <w:sz w:val="24"/>
          <w:szCs w:val="24"/>
        </w:rPr>
      </w:pPr>
    </w:p>
    <w:p w:rsidR="0018542C" w:rsidRPr="002F5A60" w:rsidRDefault="0018542C" w:rsidP="002F5A60">
      <w:pPr>
        <w:tabs>
          <w:tab w:val="left" w:pos="0"/>
          <w:tab w:val="left" w:pos="1304"/>
        </w:tabs>
        <w:jc w:val="both"/>
        <w:rPr>
          <w:sz w:val="24"/>
          <w:szCs w:val="24"/>
        </w:rPr>
      </w:pPr>
      <w:r w:rsidRPr="002F5A60">
        <w:rPr>
          <w:rFonts w:eastAsiaTheme="minorHAnsi"/>
          <w:sz w:val="24"/>
          <w:szCs w:val="24"/>
        </w:rPr>
        <w:t>Описание административной процедуры профилирования Заявителя</w:t>
      </w:r>
    </w:p>
    <w:p w:rsidR="0018542C" w:rsidRPr="002F5A60" w:rsidRDefault="0018542C" w:rsidP="002F5A60">
      <w:pPr>
        <w:tabs>
          <w:tab w:val="left" w:pos="0"/>
          <w:tab w:val="left" w:pos="1304"/>
        </w:tabs>
        <w:jc w:val="both"/>
        <w:rPr>
          <w:sz w:val="24"/>
          <w:szCs w:val="24"/>
        </w:rPr>
      </w:pPr>
    </w:p>
    <w:p w:rsidR="0018542C" w:rsidRPr="002F5A60" w:rsidRDefault="0018542C" w:rsidP="002F5A60">
      <w:pPr>
        <w:tabs>
          <w:tab w:val="left" w:pos="0"/>
        </w:tabs>
        <w:jc w:val="both"/>
        <w:rPr>
          <w:rFonts w:eastAsia="Calibri"/>
          <w:sz w:val="24"/>
          <w:szCs w:val="24"/>
        </w:rPr>
      </w:pPr>
      <w:r w:rsidRPr="002F5A60">
        <w:rPr>
          <w:rFonts w:eastAsiaTheme="minorHAnsi"/>
          <w:sz w:val="24"/>
          <w:szCs w:val="24"/>
        </w:rPr>
        <w:t xml:space="preserve">21. </w:t>
      </w:r>
      <w:r w:rsidRPr="002F5A60">
        <w:rPr>
          <w:rFonts w:eastAsia="Calibri"/>
          <w:sz w:val="24"/>
          <w:szCs w:val="24"/>
        </w:rPr>
        <w:t xml:space="preserve">Вариант предоставления Муниципальной услуги определяется на основании результата услуги за предоставлением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6 к настоящему Административному регламенту. </w:t>
      </w:r>
    </w:p>
    <w:p w:rsidR="0018542C" w:rsidRPr="002F5A60" w:rsidRDefault="0018542C" w:rsidP="002F5A60">
      <w:pPr>
        <w:tabs>
          <w:tab w:val="left" w:pos="0"/>
        </w:tabs>
        <w:jc w:val="both"/>
        <w:rPr>
          <w:sz w:val="24"/>
          <w:szCs w:val="24"/>
        </w:rPr>
      </w:pPr>
      <w:r w:rsidRPr="002F5A60">
        <w:rPr>
          <w:sz w:val="24"/>
          <w:szCs w:val="24"/>
        </w:rPr>
        <w:lastRenderedPageBreak/>
        <w:t>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w:t>
      </w:r>
    </w:p>
    <w:p w:rsidR="0018542C" w:rsidRPr="002F5A60" w:rsidRDefault="0018542C" w:rsidP="002F5A60">
      <w:pPr>
        <w:tabs>
          <w:tab w:val="left" w:pos="0"/>
        </w:tabs>
        <w:jc w:val="both"/>
        <w:rPr>
          <w:sz w:val="24"/>
          <w:szCs w:val="24"/>
        </w:rPr>
      </w:pPr>
    </w:p>
    <w:p w:rsidR="0018542C" w:rsidRPr="002F5A60" w:rsidRDefault="0018542C" w:rsidP="002F5A60">
      <w:pPr>
        <w:tabs>
          <w:tab w:val="left" w:pos="0"/>
        </w:tabs>
        <w:jc w:val="both"/>
        <w:rPr>
          <w:sz w:val="24"/>
          <w:szCs w:val="24"/>
        </w:rPr>
      </w:pPr>
      <w:r w:rsidRPr="002F5A60">
        <w:rPr>
          <w:sz w:val="24"/>
          <w:szCs w:val="24"/>
        </w:rPr>
        <w:t>Подразделы, содержащие описание вариантов предоставления Муниципальной услуги</w:t>
      </w:r>
    </w:p>
    <w:p w:rsidR="0018542C" w:rsidRPr="002F5A60" w:rsidRDefault="0018542C" w:rsidP="002F5A60">
      <w:pPr>
        <w:tabs>
          <w:tab w:val="left" w:pos="0"/>
        </w:tabs>
        <w:jc w:val="both"/>
        <w:rPr>
          <w:sz w:val="24"/>
          <w:szCs w:val="24"/>
        </w:rPr>
      </w:pPr>
    </w:p>
    <w:p w:rsidR="0018542C" w:rsidRPr="002F5A60" w:rsidRDefault="0018542C" w:rsidP="00DE664B">
      <w:pPr>
        <w:widowControl w:val="0"/>
        <w:numPr>
          <w:ilvl w:val="0"/>
          <w:numId w:val="10"/>
        </w:numPr>
        <w:tabs>
          <w:tab w:val="left" w:pos="0"/>
          <w:tab w:val="left" w:pos="1134"/>
        </w:tabs>
        <w:ind w:left="0" w:firstLine="567"/>
        <w:jc w:val="both"/>
        <w:rPr>
          <w:sz w:val="24"/>
          <w:szCs w:val="24"/>
        </w:rPr>
      </w:pPr>
      <w:r w:rsidRPr="002F5A60">
        <w:rPr>
          <w:sz w:val="24"/>
          <w:szCs w:val="24"/>
        </w:rPr>
        <w:t>Вариант 1. Выдача разрешения на право вырубки зеленых насаждений.</w:t>
      </w:r>
    </w:p>
    <w:p w:rsidR="0018542C" w:rsidRPr="002F5A60" w:rsidRDefault="0018542C" w:rsidP="002F5A60">
      <w:pPr>
        <w:tabs>
          <w:tab w:val="left" w:pos="0"/>
          <w:tab w:val="left" w:pos="1276"/>
        </w:tabs>
        <w:jc w:val="both"/>
        <w:rPr>
          <w:sz w:val="24"/>
          <w:szCs w:val="24"/>
        </w:rPr>
      </w:pPr>
      <w:r w:rsidRPr="002F5A60">
        <w:rPr>
          <w:sz w:val="24"/>
          <w:szCs w:val="24"/>
        </w:rPr>
        <w:t>Результат предоставления Муниципальной услуги – принятие решения о выдаче разрешения на право вырубки зеленых насаждений.</w:t>
      </w:r>
    </w:p>
    <w:p w:rsidR="0018542C" w:rsidRPr="002F5A60" w:rsidRDefault="0018542C" w:rsidP="002F5A60">
      <w:pPr>
        <w:pStyle w:val="a6"/>
        <w:tabs>
          <w:tab w:val="left" w:pos="0"/>
          <w:tab w:val="left" w:pos="1276"/>
        </w:tabs>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22.1. Прием и регистрация запроса и документов и (или) информации, необходимых для предоставления Муниципальной услуги.</w:t>
      </w:r>
    </w:p>
    <w:p w:rsidR="0018542C" w:rsidRPr="002F5A60" w:rsidRDefault="0018542C" w:rsidP="002F5A60">
      <w:pPr>
        <w:tabs>
          <w:tab w:val="left" w:pos="0"/>
        </w:tabs>
        <w:jc w:val="both"/>
        <w:rPr>
          <w:sz w:val="24"/>
          <w:szCs w:val="24"/>
        </w:rPr>
      </w:pPr>
      <w:r w:rsidRPr="002F5A60">
        <w:rPr>
          <w:sz w:val="24"/>
          <w:szCs w:val="24"/>
        </w:rPr>
        <w:t>22.1.1. 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18542C" w:rsidRPr="002F5A60" w:rsidRDefault="0018542C" w:rsidP="002F5A60">
      <w:pPr>
        <w:tabs>
          <w:tab w:val="left" w:pos="0"/>
        </w:tabs>
        <w:jc w:val="both"/>
        <w:rPr>
          <w:sz w:val="24"/>
          <w:szCs w:val="24"/>
        </w:rPr>
      </w:pPr>
      <w:r w:rsidRPr="002F5A60">
        <w:rPr>
          <w:sz w:val="24"/>
          <w:szCs w:val="24"/>
        </w:rPr>
        <w:t>22.1.2. К заявлению должны быть приложены документы, указанные в пункте 9.1. настоящего Административного регламента в зависимости от основания обращения в соответствии с пп.1.2 пункта 1 настоящего Административного регламента.</w:t>
      </w:r>
    </w:p>
    <w:p w:rsidR="0018542C" w:rsidRPr="002F5A60" w:rsidRDefault="0018542C" w:rsidP="002F5A60">
      <w:pPr>
        <w:tabs>
          <w:tab w:val="left" w:pos="0"/>
        </w:tabs>
        <w:jc w:val="both"/>
        <w:rPr>
          <w:sz w:val="24"/>
          <w:szCs w:val="24"/>
        </w:rPr>
      </w:pPr>
      <w:r w:rsidRPr="002F5A60">
        <w:rPr>
          <w:sz w:val="24"/>
          <w:szCs w:val="24"/>
        </w:rPr>
        <w:t>22.1.3. 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18542C" w:rsidRPr="002F5A60" w:rsidRDefault="0018542C" w:rsidP="002F5A60">
      <w:pPr>
        <w:tabs>
          <w:tab w:val="left" w:pos="0"/>
        </w:tabs>
        <w:jc w:val="both"/>
        <w:rPr>
          <w:sz w:val="24"/>
          <w:szCs w:val="24"/>
        </w:rPr>
      </w:pPr>
      <w:r w:rsidRPr="002F5A60">
        <w:rPr>
          <w:sz w:val="24"/>
          <w:szCs w:val="24"/>
        </w:rPr>
        <w:t>- устанавливает предмет обращения, личность Заявителя;</w:t>
      </w:r>
    </w:p>
    <w:p w:rsidR="0018542C" w:rsidRPr="002F5A60" w:rsidRDefault="0018542C" w:rsidP="002F5A60">
      <w:pPr>
        <w:tabs>
          <w:tab w:val="left" w:pos="0"/>
        </w:tabs>
        <w:jc w:val="both"/>
        <w:rPr>
          <w:sz w:val="24"/>
          <w:szCs w:val="24"/>
        </w:rPr>
      </w:pPr>
      <w:r w:rsidRPr="002F5A60">
        <w:rPr>
          <w:sz w:val="24"/>
          <w:szCs w:val="24"/>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18542C" w:rsidRPr="002F5A60" w:rsidRDefault="0018542C" w:rsidP="002F5A60">
      <w:pPr>
        <w:tabs>
          <w:tab w:val="left" w:pos="0"/>
        </w:tabs>
        <w:jc w:val="both"/>
        <w:rPr>
          <w:sz w:val="24"/>
          <w:szCs w:val="24"/>
        </w:rPr>
      </w:pPr>
      <w:r w:rsidRPr="002F5A60">
        <w:rPr>
          <w:sz w:val="24"/>
          <w:szCs w:val="24"/>
        </w:rPr>
        <w:t>- проверяет соответствие заявления требованиям, установленным в соответствии с настоящим Административным регламентом;</w:t>
      </w:r>
    </w:p>
    <w:p w:rsidR="0018542C" w:rsidRPr="002F5A60" w:rsidRDefault="0018542C" w:rsidP="002F5A60">
      <w:pPr>
        <w:tabs>
          <w:tab w:val="left" w:pos="0"/>
        </w:tabs>
        <w:jc w:val="both"/>
        <w:rPr>
          <w:rFonts w:eastAsia="SimSun"/>
          <w:sz w:val="24"/>
          <w:szCs w:val="24"/>
        </w:rPr>
      </w:pPr>
      <w:r w:rsidRPr="002F5A60">
        <w:rPr>
          <w:rFonts w:eastAsia="SimSun"/>
          <w:sz w:val="24"/>
          <w:szCs w:val="24"/>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18542C" w:rsidRPr="002F5A60" w:rsidRDefault="0018542C" w:rsidP="002F5A60">
      <w:pPr>
        <w:tabs>
          <w:tab w:val="left" w:pos="0"/>
        </w:tabs>
        <w:jc w:val="both"/>
        <w:rPr>
          <w:sz w:val="24"/>
          <w:szCs w:val="24"/>
        </w:rPr>
      </w:pPr>
      <w:r w:rsidRPr="002F5A60">
        <w:rPr>
          <w:sz w:val="24"/>
          <w:szCs w:val="24"/>
        </w:rPr>
        <w:t>- проверяет наличие или отсутствие оснований для отказа в приеме документов, предусмотренных пунктом 11.1. настоящего Административного регламента.</w:t>
      </w:r>
    </w:p>
    <w:p w:rsidR="0018542C" w:rsidRPr="002F5A60" w:rsidRDefault="0018542C" w:rsidP="002F5A60">
      <w:pPr>
        <w:pStyle w:val="a6"/>
        <w:tabs>
          <w:tab w:val="left" w:pos="0"/>
        </w:tabs>
        <w:spacing w:after="0" w:line="240" w:lineRule="auto"/>
        <w:ind w:left="0"/>
        <w:rPr>
          <w:rFonts w:ascii="Times New Roman" w:eastAsia="Arial Unicode MS" w:hAnsi="Times New Roman" w:cs="Times New Roman"/>
          <w:sz w:val="24"/>
          <w:szCs w:val="24"/>
          <w:lang w:eastAsia="ru-RU"/>
        </w:rPr>
      </w:pPr>
      <w:r w:rsidRPr="002F5A60">
        <w:rPr>
          <w:rFonts w:ascii="Times New Roman" w:eastAsiaTheme="minorHAnsi" w:hAnsi="Times New Roman" w:cs="Times New Roman"/>
          <w:sz w:val="24"/>
          <w:szCs w:val="24"/>
        </w:rPr>
        <w:t xml:space="preserve">22.1.4.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51" w:history="1">
        <w:r w:rsidRPr="002F5A60">
          <w:rPr>
            <w:rFonts w:ascii="Times New Roman" w:eastAsiaTheme="minorHAnsi" w:hAnsi="Times New Roman" w:cs="Times New Roman"/>
            <w:sz w:val="24"/>
            <w:szCs w:val="24"/>
          </w:rPr>
          <w:t>частью 18 статьи 14.1</w:t>
        </w:r>
      </w:hyperlink>
      <w:r w:rsidRPr="002F5A60">
        <w:rPr>
          <w:rFonts w:ascii="Times New Roman" w:eastAsiaTheme="minorHAnsi" w:hAnsi="Times New Roman" w:cs="Times New Roman"/>
          <w:sz w:val="24"/>
          <w:szCs w:val="24"/>
        </w:rPr>
        <w:t xml:space="preserve"> Федерального закона от 27 июля 2006 года № 149-ФЗ «Об информации, информационных технологиях и о защите информации».</w:t>
      </w:r>
    </w:p>
    <w:p w:rsidR="0018542C" w:rsidRPr="002F5A60" w:rsidRDefault="0018542C" w:rsidP="002F5A60">
      <w:pPr>
        <w:tabs>
          <w:tab w:val="left" w:pos="0"/>
        </w:tabs>
        <w:jc w:val="both"/>
        <w:rPr>
          <w:sz w:val="24"/>
          <w:szCs w:val="24"/>
        </w:rPr>
      </w:pPr>
      <w:r w:rsidRPr="002F5A60">
        <w:rPr>
          <w:sz w:val="24"/>
          <w:szCs w:val="24"/>
        </w:rPr>
        <w:t>22.1.5. В случае личной подачи документов при наличии оснований для отказа в приеме документов должностное лицо Администрации, уполномоченное на прием документов, указывает Заявителю на допущенные нарушения и возвращает ему заявление и комплект документов.</w:t>
      </w:r>
    </w:p>
    <w:p w:rsidR="0018542C" w:rsidRPr="002F5A60" w:rsidRDefault="0018542C" w:rsidP="002F5A60">
      <w:pPr>
        <w:tabs>
          <w:tab w:val="left" w:pos="0"/>
        </w:tabs>
        <w:jc w:val="both"/>
        <w:rPr>
          <w:sz w:val="24"/>
          <w:szCs w:val="24"/>
        </w:rPr>
      </w:pPr>
      <w:r w:rsidRPr="002F5A60">
        <w:rPr>
          <w:sz w:val="24"/>
          <w:szCs w:val="24"/>
        </w:rPr>
        <w:t xml:space="preserve">При подаче заявления и документов посредством почтового отправления либо в электронной форме решение об отказе в приеме документов оформляется и направляется Заявителю не позднее 5 рабочих дней с даты его поступления. </w:t>
      </w:r>
    </w:p>
    <w:p w:rsidR="0018542C" w:rsidRPr="002F5A60" w:rsidRDefault="0018542C" w:rsidP="002F5A60">
      <w:pPr>
        <w:tabs>
          <w:tab w:val="left" w:pos="0"/>
        </w:tabs>
        <w:jc w:val="both"/>
        <w:rPr>
          <w:sz w:val="24"/>
          <w:szCs w:val="24"/>
        </w:rPr>
      </w:pPr>
      <w:r w:rsidRPr="002F5A60">
        <w:rPr>
          <w:sz w:val="24"/>
          <w:szCs w:val="24"/>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18542C" w:rsidRPr="002F5A60" w:rsidRDefault="0018542C" w:rsidP="002F5A60">
      <w:pPr>
        <w:pStyle w:val="a6"/>
        <w:tabs>
          <w:tab w:val="left" w:pos="0"/>
        </w:tabs>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 xml:space="preserve">22.1.6. Получение заявления и документов, указанных в </w:t>
      </w:r>
      <w:hyperlink r:id="rId52" w:history="1">
        <w:r w:rsidRPr="002F5A60">
          <w:rPr>
            <w:rFonts w:ascii="Times New Roman" w:hAnsi="Times New Roman" w:cs="Times New Roman"/>
            <w:sz w:val="24"/>
            <w:szCs w:val="24"/>
          </w:rPr>
          <w:t>пункте 9</w:t>
        </w:r>
      </w:hyperlink>
      <w:r w:rsidRPr="002F5A60">
        <w:rPr>
          <w:rFonts w:ascii="Times New Roman" w:hAnsi="Times New Roman" w:cs="Times New Roman"/>
          <w:sz w:val="24"/>
          <w:szCs w:val="24"/>
        </w:rPr>
        <w:t xml:space="preserve"> настоящего Административного регламента, представляемых в форме электронных документов, подтверждается Администрацией путем направления Заявителю (представителю Заявителя) сообщения о получении заявления и документов с указанием входящего регистрационного </w:t>
      </w:r>
      <w:r w:rsidRPr="002F5A60">
        <w:rPr>
          <w:rFonts w:ascii="Times New Roman" w:hAnsi="Times New Roman" w:cs="Times New Roman"/>
          <w:sz w:val="24"/>
          <w:szCs w:val="24"/>
        </w:rPr>
        <w:lastRenderedPageBreak/>
        <w:t>номера заявления, даты получения заявления и документов, а также перечень наименований файлов, представленных в форме электронных документов, с указанием их объема.</w:t>
      </w:r>
    </w:p>
    <w:p w:rsidR="0018542C" w:rsidRPr="002F5A60" w:rsidRDefault="0018542C" w:rsidP="002F5A60">
      <w:pPr>
        <w:pStyle w:val="a6"/>
        <w:tabs>
          <w:tab w:val="left" w:pos="0"/>
        </w:tabs>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 xml:space="preserve">22.1.7. Сообщение о получении заявления и документов, указанных в </w:t>
      </w:r>
      <w:hyperlink r:id="rId53" w:history="1">
        <w:r w:rsidRPr="002F5A60">
          <w:rPr>
            <w:rFonts w:ascii="Times New Roman" w:hAnsi="Times New Roman" w:cs="Times New Roman"/>
            <w:sz w:val="24"/>
            <w:szCs w:val="24"/>
          </w:rPr>
          <w:t>пункте 9</w:t>
        </w:r>
      </w:hyperlink>
      <w:r w:rsidRPr="002F5A60">
        <w:rPr>
          <w:rFonts w:ascii="Times New Roman" w:hAnsi="Times New Roman" w:cs="Times New Roman"/>
          <w:sz w:val="24"/>
          <w:szCs w:val="24"/>
        </w:rPr>
        <w:t xml:space="preserve"> настоящего Административного регламента, направляется по указанному в заявлении адресу электронной почты или в личный кабинет Заявителя (представителя Заявителя) на ЕПГУ, РПГУ.</w:t>
      </w:r>
    </w:p>
    <w:p w:rsidR="0018542C" w:rsidRPr="002F5A60" w:rsidRDefault="0018542C" w:rsidP="002F5A60">
      <w:pPr>
        <w:pStyle w:val="a6"/>
        <w:tabs>
          <w:tab w:val="left" w:pos="0"/>
        </w:tabs>
        <w:autoSpaceDE w:val="0"/>
        <w:autoSpaceDN w:val="0"/>
        <w:adjustRightInd w:val="0"/>
        <w:spacing w:after="0" w:line="240" w:lineRule="auto"/>
        <w:ind w:left="0"/>
        <w:rPr>
          <w:rFonts w:ascii="Times New Roman" w:hAnsi="Times New Roman" w:cs="Times New Roman"/>
          <w:bCs/>
          <w:sz w:val="24"/>
          <w:szCs w:val="24"/>
        </w:rPr>
      </w:pPr>
      <w:r w:rsidRPr="002F5A60">
        <w:rPr>
          <w:rFonts w:ascii="Times New Roman" w:hAnsi="Times New Roman" w:cs="Times New Roman"/>
          <w:sz w:val="24"/>
          <w:szCs w:val="24"/>
        </w:rPr>
        <w:t xml:space="preserve">22.1.8. Сообщение о получении заявления и документов, указанных в </w:t>
      </w:r>
      <w:hyperlink r:id="rId54" w:history="1">
        <w:r w:rsidRPr="002F5A60">
          <w:rPr>
            <w:rFonts w:ascii="Times New Roman" w:hAnsi="Times New Roman" w:cs="Times New Roman"/>
            <w:sz w:val="24"/>
            <w:szCs w:val="24"/>
          </w:rPr>
          <w:t>пункте 9</w:t>
        </w:r>
      </w:hyperlink>
      <w:r w:rsidRPr="002F5A60">
        <w:rPr>
          <w:rFonts w:ascii="Times New Roman" w:hAnsi="Times New Roman" w:cs="Times New Roman"/>
          <w:sz w:val="24"/>
          <w:szCs w:val="24"/>
        </w:rPr>
        <w:t xml:space="preserve"> настоящего Административного регламента, направляется Заявителю (представителю Заявителя) не позднее рабочего дня, следующего за днем поступления заявления в Администрацию.</w:t>
      </w:r>
    </w:p>
    <w:p w:rsidR="0018542C" w:rsidRPr="002F5A60" w:rsidRDefault="0018542C" w:rsidP="002F5A60">
      <w:pPr>
        <w:pStyle w:val="a6"/>
        <w:tabs>
          <w:tab w:val="left" w:pos="0"/>
        </w:tabs>
        <w:autoSpaceDE w:val="0"/>
        <w:autoSpaceDN w:val="0"/>
        <w:adjustRightInd w:val="0"/>
        <w:spacing w:after="0" w:line="240" w:lineRule="auto"/>
        <w:ind w:left="0"/>
        <w:rPr>
          <w:rFonts w:ascii="Times New Roman" w:hAnsi="Times New Roman" w:cs="Times New Roman"/>
          <w:bCs/>
          <w:sz w:val="24"/>
          <w:szCs w:val="24"/>
        </w:rPr>
      </w:pPr>
      <w:r w:rsidRPr="002F5A60">
        <w:rPr>
          <w:rFonts w:ascii="Times New Roman" w:hAnsi="Times New Roman" w:cs="Times New Roman"/>
          <w:bCs/>
          <w:sz w:val="24"/>
          <w:szCs w:val="24"/>
        </w:rPr>
        <w:t>В случае подачи заявления и документов в МФЦ зарегистрированное заявление передается с сопроводительным письмом в адрес Администрации в срок, установленный в соглашении между МФЦ и Администрацией.</w:t>
      </w:r>
    </w:p>
    <w:p w:rsidR="0018542C" w:rsidRPr="002F5A60" w:rsidRDefault="0018542C" w:rsidP="002F5A60">
      <w:pPr>
        <w:tabs>
          <w:tab w:val="left" w:pos="0"/>
        </w:tabs>
        <w:autoSpaceDE w:val="0"/>
        <w:autoSpaceDN w:val="0"/>
        <w:adjustRightInd w:val="0"/>
        <w:jc w:val="both"/>
        <w:rPr>
          <w:bCs/>
          <w:sz w:val="24"/>
          <w:szCs w:val="24"/>
          <w:highlight w:val="lightGray"/>
        </w:rPr>
      </w:pPr>
      <w:r w:rsidRPr="002F5A60">
        <w:rPr>
          <w:bCs/>
          <w:sz w:val="24"/>
          <w:szCs w:val="24"/>
        </w:rPr>
        <w:t>22.1.11. Максимальный срок исполнения административной процедуры - 1 рабочий день.</w:t>
      </w:r>
    </w:p>
    <w:p w:rsidR="0018542C" w:rsidRPr="002F5A60" w:rsidRDefault="0018542C" w:rsidP="002F5A60">
      <w:pPr>
        <w:tabs>
          <w:tab w:val="left" w:pos="0"/>
        </w:tabs>
        <w:autoSpaceDE w:val="0"/>
        <w:autoSpaceDN w:val="0"/>
        <w:adjustRightInd w:val="0"/>
        <w:jc w:val="both"/>
        <w:rPr>
          <w:bCs/>
          <w:sz w:val="24"/>
          <w:szCs w:val="24"/>
        </w:rPr>
      </w:pPr>
      <w:r w:rsidRPr="002F5A60">
        <w:rPr>
          <w:bCs/>
          <w:sz w:val="24"/>
          <w:szCs w:val="24"/>
        </w:rPr>
        <w:t>Результатом административной процедуры является прием и регистрация заявления и комплекта документов либо отказ в приеме документов.</w:t>
      </w:r>
    </w:p>
    <w:p w:rsidR="0018542C" w:rsidRPr="002F5A60" w:rsidRDefault="0018542C" w:rsidP="002F5A60">
      <w:pPr>
        <w:pStyle w:val="a6"/>
        <w:tabs>
          <w:tab w:val="left" w:pos="0"/>
        </w:tabs>
        <w:spacing w:after="0" w:line="240" w:lineRule="auto"/>
        <w:ind w:left="0"/>
        <w:rPr>
          <w:rFonts w:ascii="Times New Roman" w:hAnsi="Times New Roman" w:cs="Times New Roman"/>
          <w:bCs/>
          <w:sz w:val="24"/>
          <w:szCs w:val="24"/>
        </w:rPr>
      </w:pPr>
      <w:r w:rsidRPr="002F5A60">
        <w:rPr>
          <w:rFonts w:ascii="Times New Roman" w:hAnsi="Times New Roman" w:cs="Times New Roman"/>
          <w:bCs/>
          <w:sz w:val="24"/>
          <w:szCs w:val="24"/>
        </w:rPr>
        <w:t>Критерием принятия решения является наличие либо отсутствие оснований для отказа в приеме документов, указанных в пункте 11.1 настоящего Административного регламента.</w:t>
      </w:r>
    </w:p>
    <w:p w:rsidR="0018542C" w:rsidRPr="002F5A60" w:rsidRDefault="0018542C" w:rsidP="002F5A60">
      <w:pPr>
        <w:pStyle w:val="a6"/>
        <w:tabs>
          <w:tab w:val="left" w:pos="0"/>
        </w:tabs>
        <w:spacing w:after="0" w:line="240" w:lineRule="auto"/>
        <w:ind w:left="0"/>
        <w:rPr>
          <w:rFonts w:ascii="Times New Roman" w:hAnsi="Times New Roman" w:cs="Times New Roman"/>
          <w:sz w:val="24"/>
          <w:szCs w:val="24"/>
        </w:rPr>
      </w:pPr>
    </w:p>
    <w:p w:rsidR="0018542C" w:rsidRPr="002F5A60" w:rsidRDefault="0018542C" w:rsidP="002F5A60">
      <w:pPr>
        <w:pStyle w:val="a6"/>
        <w:tabs>
          <w:tab w:val="left" w:pos="0"/>
        </w:tabs>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 xml:space="preserve">22.2. Формирование и направление межведомственных запросов в органы (организации), участвующие в предоставлении Муниципальной услуги. </w:t>
      </w:r>
    </w:p>
    <w:p w:rsidR="0018542C" w:rsidRPr="002F5A60" w:rsidRDefault="0018542C" w:rsidP="002F5A60">
      <w:pPr>
        <w:pStyle w:val="a6"/>
        <w:tabs>
          <w:tab w:val="left" w:pos="0"/>
        </w:tabs>
        <w:spacing w:after="0" w:line="240" w:lineRule="auto"/>
        <w:ind w:left="0"/>
        <w:rPr>
          <w:rFonts w:ascii="Times New Roman" w:hAnsi="Times New Roman" w:cs="Times New Roman"/>
          <w:sz w:val="24"/>
          <w:szCs w:val="24"/>
        </w:rPr>
      </w:pPr>
      <w:r w:rsidRPr="002F5A60">
        <w:rPr>
          <w:rFonts w:ascii="Times New Roman" w:hAnsi="Times New Roman" w:cs="Times New Roman"/>
          <w:bCs/>
          <w:sz w:val="24"/>
          <w:szCs w:val="24"/>
        </w:rPr>
        <w:t>22.2.1. Специалист проверяет комплектность представленных документов и определяет перечень документов, которые необходимо истребовать в рамках межведомственного информационного взаимодействия.</w:t>
      </w:r>
    </w:p>
    <w:p w:rsidR="0018542C" w:rsidRPr="002F5A60" w:rsidRDefault="0018542C" w:rsidP="002F5A60">
      <w:pPr>
        <w:tabs>
          <w:tab w:val="left" w:pos="0"/>
        </w:tabs>
        <w:jc w:val="both"/>
        <w:rPr>
          <w:rFonts w:eastAsia="SimSun"/>
          <w:sz w:val="24"/>
          <w:szCs w:val="24"/>
        </w:rPr>
      </w:pPr>
      <w:r w:rsidRPr="002F5A60">
        <w:rPr>
          <w:sz w:val="24"/>
          <w:szCs w:val="24"/>
        </w:rPr>
        <w:t xml:space="preserve">Если Заявителем самостоятельно не представлены документы, указанные в пункте 10 настоящего Административного регламента, Специалист в течение 3 рабочих дней (в пределах сроков, установленных пунктом 7 настоящего Административного регламента) </w:t>
      </w:r>
      <w:r w:rsidRPr="002F5A60">
        <w:rPr>
          <w:rFonts w:eastAsia="SimSun"/>
          <w:sz w:val="24"/>
          <w:szCs w:val="24"/>
        </w:rPr>
        <w:t>в рамках межведомственного взаимодействия запрашивает в случае необходимости:</w:t>
      </w:r>
    </w:p>
    <w:p w:rsidR="0018542C" w:rsidRPr="002F5A60" w:rsidRDefault="0018542C" w:rsidP="002F5A60">
      <w:pPr>
        <w:tabs>
          <w:tab w:val="left" w:pos="0"/>
        </w:tabs>
        <w:jc w:val="both"/>
        <w:rPr>
          <w:rFonts w:eastAsia="SimSun"/>
          <w:sz w:val="24"/>
          <w:szCs w:val="24"/>
        </w:rPr>
      </w:pPr>
      <w:r w:rsidRPr="002F5A60">
        <w:rPr>
          <w:rFonts w:eastAsia="SimSun"/>
          <w:sz w:val="24"/>
          <w:szCs w:val="24"/>
        </w:rPr>
        <w:t>а) в Управлении Федеральной службы государственной регистрации, кадастра и картографии по Воронежской области:</w:t>
      </w:r>
    </w:p>
    <w:p w:rsidR="0018542C" w:rsidRPr="002F5A60" w:rsidRDefault="0018542C" w:rsidP="002F5A60">
      <w:pPr>
        <w:tabs>
          <w:tab w:val="left" w:pos="0"/>
        </w:tabs>
        <w:jc w:val="both"/>
        <w:rPr>
          <w:rFonts w:eastAsia="SimSun"/>
          <w:sz w:val="24"/>
          <w:szCs w:val="24"/>
        </w:rPr>
      </w:pPr>
      <w:r w:rsidRPr="002F5A60">
        <w:rPr>
          <w:rFonts w:eastAsia="SimSun"/>
          <w:sz w:val="24"/>
          <w:szCs w:val="24"/>
        </w:rPr>
        <w:t xml:space="preserve">- </w:t>
      </w:r>
      <w:r w:rsidRPr="002F5A60">
        <w:rPr>
          <w:sz w:val="24"/>
          <w:szCs w:val="24"/>
        </w:rPr>
        <w:t>выписку из Единого государственного реестра недвижимости (об объекте недвижимости, о зарегистрированных правах на объекты недвижимости);</w:t>
      </w:r>
    </w:p>
    <w:p w:rsidR="0018542C" w:rsidRPr="002F5A60" w:rsidRDefault="0018542C" w:rsidP="002F5A60">
      <w:pPr>
        <w:tabs>
          <w:tab w:val="left" w:pos="0"/>
        </w:tabs>
        <w:jc w:val="both"/>
        <w:rPr>
          <w:rFonts w:eastAsia="SimSun"/>
          <w:sz w:val="24"/>
          <w:szCs w:val="24"/>
        </w:rPr>
      </w:pPr>
      <w:r w:rsidRPr="002F5A60">
        <w:rPr>
          <w:rFonts w:eastAsia="SimSun"/>
          <w:sz w:val="24"/>
          <w:szCs w:val="24"/>
        </w:rPr>
        <w:t>б) в Управлении Федеральной налоговой службы по Воронежской области:</w:t>
      </w:r>
    </w:p>
    <w:p w:rsidR="0018542C" w:rsidRPr="002F5A60" w:rsidRDefault="0018542C" w:rsidP="002F5A60">
      <w:pPr>
        <w:tabs>
          <w:tab w:val="left" w:pos="0"/>
        </w:tabs>
        <w:jc w:val="both"/>
        <w:rPr>
          <w:rFonts w:eastAsia="SimSun"/>
          <w:sz w:val="24"/>
          <w:szCs w:val="24"/>
        </w:rPr>
      </w:pPr>
      <w:r w:rsidRPr="002F5A60">
        <w:rPr>
          <w:rFonts w:eastAsia="SimSun"/>
          <w:sz w:val="24"/>
          <w:szCs w:val="24"/>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18542C" w:rsidRPr="002F5A60" w:rsidRDefault="0018542C" w:rsidP="002F5A60">
      <w:pPr>
        <w:tabs>
          <w:tab w:val="left" w:pos="0"/>
        </w:tabs>
        <w:jc w:val="both"/>
        <w:rPr>
          <w:rFonts w:eastAsia="SimSun"/>
          <w:sz w:val="24"/>
          <w:szCs w:val="24"/>
        </w:rPr>
      </w:pPr>
      <w:r w:rsidRPr="002F5A60">
        <w:rPr>
          <w:rFonts w:eastAsia="SimSun"/>
          <w:sz w:val="24"/>
          <w:szCs w:val="24"/>
        </w:rPr>
        <w:t>- выписку из Единого государственного реестра индивидуальных предпринимателей о регистрации физического лица в качестве индивидуального предпринимателя (если заявителем является индивидуальный предприниматель);</w:t>
      </w:r>
    </w:p>
    <w:p w:rsidR="0018542C" w:rsidRPr="002F5A60" w:rsidRDefault="0018542C" w:rsidP="002F5A60">
      <w:pPr>
        <w:tabs>
          <w:tab w:val="left" w:pos="0"/>
        </w:tabs>
        <w:jc w:val="both"/>
        <w:rPr>
          <w:sz w:val="24"/>
          <w:szCs w:val="24"/>
        </w:rPr>
      </w:pPr>
      <w:r w:rsidRPr="002F5A60">
        <w:rPr>
          <w:sz w:val="24"/>
          <w:szCs w:val="24"/>
        </w:rPr>
        <w:t>д) в Федеральном казначействе:</w:t>
      </w:r>
    </w:p>
    <w:p w:rsidR="0018542C" w:rsidRPr="002F5A60" w:rsidRDefault="0018542C" w:rsidP="002F5A60">
      <w:pPr>
        <w:tabs>
          <w:tab w:val="left" w:pos="0"/>
        </w:tabs>
        <w:jc w:val="both"/>
        <w:rPr>
          <w:sz w:val="24"/>
          <w:szCs w:val="24"/>
        </w:rPr>
      </w:pPr>
      <w:r w:rsidRPr="002F5A60">
        <w:rPr>
          <w:sz w:val="24"/>
          <w:szCs w:val="24"/>
        </w:rPr>
        <w:t>- сведения об оплате Заявителем компенсационной стоимости подлежащих рубке или уничтожению зеленых насаждений</w:t>
      </w:r>
    </w:p>
    <w:p w:rsidR="0018542C" w:rsidRPr="002F5A60" w:rsidRDefault="0018542C" w:rsidP="002F5A60">
      <w:pPr>
        <w:tabs>
          <w:tab w:val="left" w:pos="0"/>
        </w:tabs>
        <w:jc w:val="both"/>
        <w:rPr>
          <w:sz w:val="24"/>
          <w:szCs w:val="24"/>
        </w:rPr>
      </w:pPr>
      <w:r w:rsidRPr="002F5A60">
        <w:rPr>
          <w:sz w:val="24"/>
          <w:szCs w:val="24"/>
        </w:rPr>
        <w:t>е) в Управлении Роспотребнадзора по Воронежской области:</w:t>
      </w:r>
    </w:p>
    <w:p w:rsidR="0018542C" w:rsidRPr="002F5A60" w:rsidRDefault="0018542C" w:rsidP="002F5A60">
      <w:pPr>
        <w:tabs>
          <w:tab w:val="left" w:pos="0"/>
        </w:tabs>
        <w:jc w:val="both"/>
        <w:rPr>
          <w:sz w:val="24"/>
          <w:szCs w:val="24"/>
        </w:rPr>
      </w:pPr>
      <w:r w:rsidRPr="002F5A60">
        <w:rPr>
          <w:sz w:val="24"/>
          <w:szCs w:val="24"/>
        </w:rPr>
        <w:t>- предписание надзорного органа (в случае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w:t>
      </w:r>
    </w:p>
    <w:p w:rsidR="0018542C" w:rsidRPr="002F5A60" w:rsidRDefault="0018542C" w:rsidP="002F5A60">
      <w:pPr>
        <w:tabs>
          <w:tab w:val="left" w:pos="0"/>
        </w:tabs>
        <w:jc w:val="both"/>
        <w:rPr>
          <w:sz w:val="24"/>
          <w:szCs w:val="24"/>
        </w:rPr>
      </w:pPr>
      <w:r w:rsidRPr="002F5A60">
        <w:rPr>
          <w:sz w:val="24"/>
          <w:szCs w:val="24"/>
        </w:rPr>
        <w:t>ж) в органах местного самоуправления:</w:t>
      </w:r>
    </w:p>
    <w:p w:rsidR="0018542C" w:rsidRPr="002F5A60" w:rsidRDefault="0018542C" w:rsidP="002F5A60">
      <w:pPr>
        <w:contextualSpacing/>
        <w:jc w:val="both"/>
        <w:rPr>
          <w:sz w:val="24"/>
          <w:szCs w:val="24"/>
        </w:rPr>
      </w:pPr>
      <w:r w:rsidRPr="002F5A60">
        <w:rPr>
          <w:sz w:val="24"/>
          <w:szCs w:val="24"/>
        </w:rPr>
        <w:t xml:space="preserve">- разрешение на размещение временных построек, некапитальных объектов (сборно-разборных конструкций, сооружений общего пользования, элементов благоустройства и иных);   </w:t>
      </w:r>
    </w:p>
    <w:p w:rsidR="0018542C" w:rsidRPr="002F5A60" w:rsidRDefault="0018542C" w:rsidP="002F5A60">
      <w:pPr>
        <w:contextualSpacing/>
        <w:jc w:val="both"/>
        <w:rPr>
          <w:sz w:val="24"/>
          <w:szCs w:val="24"/>
        </w:rPr>
      </w:pPr>
      <w:r w:rsidRPr="002F5A60">
        <w:rPr>
          <w:sz w:val="24"/>
          <w:szCs w:val="24"/>
        </w:rPr>
        <w:t xml:space="preserve">- разрешение на право проведения земляных работ;    </w:t>
      </w:r>
    </w:p>
    <w:p w:rsidR="0018542C" w:rsidRPr="002F5A60" w:rsidRDefault="0018542C" w:rsidP="002F5A60">
      <w:pPr>
        <w:contextualSpacing/>
        <w:jc w:val="both"/>
        <w:rPr>
          <w:sz w:val="24"/>
          <w:szCs w:val="24"/>
        </w:rPr>
      </w:pPr>
      <w:r w:rsidRPr="002F5A60">
        <w:rPr>
          <w:sz w:val="24"/>
          <w:szCs w:val="24"/>
        </w:rPr>
        <w:t>- разрешение на строительство;</w:t>
      </w:r>
    </w:p>
    <w:p w:rsidR="0018542C" w:rsidRPr="002F5A60" w:rsidRDefault="0018542C" w:rsidP="002F5A60">
      <w:pPr>
        <w:tabs>
          <w:tab w:val="left" w:pos="0"/>
        </w:tabs>
        <w:jc w:val="both"/>
        <w:rPr>
          <w:sz w:val="24"/>
          <w:szCs w:val="24"/>
        </w:rPr>
      </w:pPr>
      <w:r w:rsidRPr="002F5A60">
        <w:rPr>
          <w:sz w:val="24"/>
          <w:szCs w:val="24"/>
        </w:rPr>
        <w:t>з) в Управлении ГИБДД России по Воронежской области:</w:t>
      </w:r>
    </w:p>
    <w:p w:rsidR="0018542C" w:rsidRPr="002F5A60" w:rsidRDefault="0018542C" w:rsidP="002F5A60">
      <w:pPr>
        <w:contextualSpacing/>
        <w:jc w:val="both"/>
        <w:rPr>
          <w:sz w:val="24"/>
          <w:szCs w:val="24"/>
        </w:rPr>
      </w:pPr>
      <w:r w:rsidRPr="002F5A60">
        <w:rPr>
          <w:sz w:val="24"/>
          <w:szCs w:val="24"/>
        </w:rPr>
        <w:t xml:space="preserve">- схема движения транспорта и пешеходов, в случае обращения за получением разрешения на вырубку зеленых насаждений, проводимую на проезжей части.      </w:t>
      </w:r>
    </w:p>
    <w:p w:rsidR="0018542C" w:rsidRPr="002F5A60" w:rsidRDefault="0018542C" w:rsidP="002F5A60">
      <w:pPr>
        <w:tabs>
          <w:tab w:val="left" w:pos="0"/>
        </w:tabs>
        <w:jc w:val="both"/>
        <w:rPr>
          <w:sz w:val="24"/>
          <w:szCs w:val="24"/>
        </w:rPr>
      </w:pPr>
      <w:r w:rsidRPr="002F5A60">
        <w:rPr>
          <w:sz w:val="24"/>
          <w:szCs w:val="24"/>
        </w:rPr>
        <w:lastRenderedPageBreak/>
        <w:t xml:space="preserve">22.2.2. 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18542C" w:rsidRPr="002F5A60" w:rsidRDefault="0018542C" w:rsidP="002F5A60">
      <w:pPr>
        <w:tabs>
          <w:tab w:val="left" w:pos="0"/>
        </w:tabs>
        <w:jc w:val="both"/>
        <w:rPr>
          <w:sz w:val="24"/>
          <w:szCs w:val="24"/>
        </w:rPr>
      </w:pPr>
      <w:r w:rsidRPr="002F5A60">
        <w:rPr>
          <w:sz w:val="24"/>
          <w:szCs w:val="24"/>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18542C" w:rsidRPr="002F5A60" w:rsidRDefault="0018542C" w:rsidP="002F5A60">
      <w:pPr>
        <w:tabs>
          <w:tab w:val="left" w:pos="0"/>
        </w:tabs>
        <w:jc w:val="both"/>
        <w:rPr>
          <w:sz w:val="24"/>
          <w:szCs w:val="24"/>
        </w:rPr>
      </w:pPr>
      <w:r w:rsidRPr="002F5A60">
        <w:rPr>
          <w:sz w:val="24"/>
          <w:szCs w:val="24"/>
        </w:rPr>
        <w:t xml:space="preserve">Межведомственный запрос формируется в соответствии с требованиями Федерального </w:t>
      </w:r>
      <w:hyperlink r:id="rId55" w:history="1">
        <w:r w:rsidRPr="002F5A60">
          <w:rPr>
            <w:sz w:val="24"/>
            <w:szCs w:val="24"/>
          </w:rPr>
          <w:t>закона</w:t>
        </w:r>
      </w:hyperlink>
      <w:r w:rsidRPr="002F5A60">
        <w:rPr>
          <w:sz w:val="24"/>
          <w:szCs w:val="24"/>
        </w:rPr>
        <w:t xml:space="preserve"> от 27 июля 2010 года N 210-ФЗ и должен содержать следующие сведения: </w:t>
      </w:r>
    </w:p>
    <w:p w:rsidR="0018542C" w:rsidRPr="002F5A60" w:rsidRDefault="0018542C" w:rsidP="002F5A60">
      <w:pPr>
        <w:tabs>
          <w:tab w:val="left" w:pos="0"/>
        </w:tabs>
        <w:jc w:val="both"/>
        <w:rPr>
          <w:sz w:val="24"/>
          <w:szCs w:val="24"/>
        </w:rPr>
      </w:pPr>
      <w:r w:rsidRPr="002F5A60">
        <w:rPr>
          <w:sz w:val="24"/>
          <w:szCs w:val="24"/>
        </w:rPr>
        <w:t xml:space="preserve">- наименование органа, направляющего межведомственный запрос; </w:t>
      </w:r>
    </w:p>
    <w:p w:rsidR="0018542C" w:rsidRPr="002F5A60" w:rsidRDefault="0018542C" w:rsidP="002F5A60">
      <w:pPr>
        <w:tabs>
          <w:tab w:val="left" w:pos="0"/>
        </w:tabs>
        <w:jc w:val="both"/>
        <w:rPr>
          <w:sz w:val="24"/>
          <w:szCs w:val="24"/>
        </w:rPr>
      </w:pPr>
      <w:r w:rsidRPr="002F5A60">
        <w:rPr>
          <w:sz w:val="24"/>
          <w:szCs w:val="24"/>
        </w:rPr>
        <w:t xml:space="preserve">- наименование органа или организации, в адрес которых направляется межведомственный запрос; </w:t>
      </w:r>
    </w:p>
    <w:p w:rsidR="0018542C" w:rsidRPr="002F5A60" w:rsidRDefault="0018542C" w:rsidP="002F5A60">
      <w:pPr>
        <w:tabs>
          <w:tab w:val="left" w:pos="0"/>
        </w:tabs>
        <w:jc w:val="both"/>
        <w:rPr>
          <w:sz w:val="24"/>
          <w:szCs w:val="24"/>
        </w:rPr>
      </w:pPr>
      <w:r w:rsidRPr="002F5A60">
        <w:rPr>
          <w:sz w:val="24"/>
          <w:szCs w:val="24"/>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18542C" w:rsidRPr="002F5A60" w:rsidRDefault="0018542C" w:rsidP="002F5A60">
      <w:pPr>
        <w:tabs>
          <w:tab w:val="left" w:pos="0"/>
        </w:tabs>
        <w:jc w:val="both"/>
        <w:rPr>
          <w:sz w:val="24"/>
          <w:szCs w:val="24"/>
        </w:rPr>
      </w:pPr>
      <w:r w:rsidRPr="002F5A60">
        <w:rPr>
          <w:sz w:val="24"/>
          <w:szCs w:val="24"/>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18542C" w:rsidRPr="002F5A60" w:rsidRDefault="0018542C" w:rsidP="002F5A60">
      <w:pPr>
        <w:tabs>
          <w:tab w:val="left" w:pos="0"/>
        </w:tabs>
        <w:jc w:val="both"/>
        <w:rPr>
          <w:sz w:val="24"/>
          <w:szCs w:val="24"/>
        </w:rPr>
      </w:pPr>
      <w:r w:rsidRPr="002F5A60">
        <w:rPr>
          <w:sz w:val="24"/>
          <w:szCs w:val="24"/>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18542C" w:rsidRPr="002F5A60" w:rsidRDefault="0018542C" w:rsidP="002F5A60">
      <w:pPr>
        <w:tabs>
          <w:tab w:val="left" w:pos="0"/>
        </w:tabs>
        <w:jc w:val="both"/>
        <w:rPr>
          <w:sz w:val="24"/>
          <w:szCs w:val="24"/>
        </w:rPr>
      </w:pPr>
      <w:r w:rsidRPr="002F5A60">
        <w:rPr>
          <w:sz w:val="24"/>
          <w:szCs w:val="24"/>
        </w:rPr>
        <w:t xml:space="preserve">- контактная информация для направления ответа на межведомственный запрос; </w:t>
      </w:r>
    </w:p>
    <w:p w:rsidR="0018542C" w:rsidRPr="002F5A60" w:rsidRDefault="0018542C" w:rsidP="002F5A60">
      <w:pPr>
        <w:tabs>
          <w:tab w:val="left" w:pos="0"/>
        </w:tabs>
        <w:jc w:val="both"/>
        <w:rPr>
          <w:sz w:val="24"/>
          <w:szCs w:val="24"/>
        </w:rPr>
      </w:pPr>
      <w:r w:rsidRPr="002F5A60">
        <w:rPr>
          <w:sz w:val="24"/>
          <w:szCs w:val="24"/>
        </w:rPr>
        <w:t xml:space="preserve">- дата направления межведомственного запроса; </w:t>
      </w:r>
    </w:p>
    <w:p w:rsidR="0018542C" w:rsidRPr="002F5A60" w:rsidRDefault="0018542C" w:rsidP="002F5A60">
      <w:pPr>
        <w:tabs>
          <w:tab w:val="left" w:pos="0"/>
        </w:tabs>
        <w:jc w:val="both"/>
        <w:rPr>
          <w:sz w:val="24"/>
          <w:szCs w:val="24"/>
        </w:rPr>
      </w:pPr>
      <w:r w:rsidRPr="002F5A60">
        <w:rPr>
          <w:sz w:val="24"/>
          <w:szCs w:val="24"/>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18542C" w:rsidRPr="002F5A60" w:rsidRDefault="0018542C" w:rsidP="002F5A60">
      <w:pPr>
        <w:tabs>
          <w:tab w:val="left" w:pos="0"/>
        </w:tabs>
        <w:jc w:val="both"/>
        <w:rPr>
          <w:sz w:val="24"/>
          <w:szCs w:val="24"/>
        </w:rPr>
      </w:pPr>
      <w:r w:rsidRPr="002F5A60">
        <w:rPr>
          <w:sz w:val="24"/>
          <w:szCs w:val="24"/>
        </w:rPr>
        <w:t xml:space="preserve">- информация о факте получения согласия на обработку персональных данных. </w:t>
      </w:r>
    </w:p>
    <w:p w:rsidR="0018542C" w:rsidRPr="002F5A60" w:rsidRDefault="0018542C" w:rsidP="002F5A60">
      <w:pPr>
        <w:tabs>
          <w:tab w:val="left" w:pos="0"/>
        </w:tabs>
        <w:jc w:val="both"/>
        <w:rPr>
          <w:sz w:val="24"/>
          <w:szCs w:val="24"/>
        </w:rPr>
      </w:pPr>
      <w:r w:rsidRPr="002F5A60">
        <w:rPr>
          <w:sz w:val="24"/>
          <w:szCs w:val="24"/>
        </w:rPr>
        <w:t xml:space="preserve">22.2.3. 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18542C" w:rsidRPr="002F5A60" w:rsidRDefault="0018542C" w:rsidP="002F5A60">
      <w:pPr>
        <w:tabs>
          <w:tab w:val="left" w:pos="0"/>
        </w:tabs>
        <w:jc w:val="both"/>
        <w:rPr>
          <w:sz w:val="24"/>
          <w:szCs w:val="24"/>
        </w:rPr>
      </w:pPr>
      <w:r w:rsidRPr="002F5A60">
        <w:rPr>
          <w:sz w:val="24"/>
          <w:szCs w:val="24"/>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18542C" w:rsidRPr="002F5A60" w:rsidRDefault="0018542C" w:rsidP="002F5A60">
      <w:pPr>
        <w:tabs>
          <w:tab w:val="left" w:pos="0"/>
        </w:tabs>
        <w:jc w:val="both"/>
        <w:rPr>
          <w:sz w:val="24"/>
          <w:szCs w:val="24"/>
        </w:rPr>
      </w:pPr>
      <w:r w:rsidRPr="002F5A60">
        <w:rPr>
          <w:sz w:val="24"/>
          <w:szCs w:val="24"/>
        </w:rPr>
        <w:t xml:space="preserve">Документы, полученные в результате межведомственного взаимодействия, приобщаются к документам, представленным Заявителем. </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Результатом административной процедуры является сформированный и направленный межведомственный запрос и </w:t>
      </w:r>
      <w:r w:rsidRPr="002F5A60">
        <w:rPr>
          <w:rFonts w:ascii="Times New Roman" w:hAnsi="Times New Roman" w:cs="Times New Roman"/>
          <w:bCs/>
          <w:sz w:val="24"/>
          <w:szCs w:val="24"/>
        </w:rPr>
        <w:t>получение необходимых сведений и документов для принятия решения о предоставлении Муниципальной услуги.</w:t>
      </w:r>
    </w:p>
    <w:p w:rsidR="0018542C" w:rsidRPr="002F5A60" w:rsidRDefault="0018542C" w:rsidP="002F5A60">
      <w:pPr>
        <w:pStyle w:val="a6"/>
        <w:tabs>
          <w:tab w:val="left" w:pos="0"/>
        </w:tabs>
        <w:spacing w:after="0" w:line="240" w:lineRule="auto"/>
        <w:ind w:left="0"/>
        <w:rPr>
          <w:rFonts w:ascii="Times New Roman" w:hAnsi="Times New Roman" w:cs="Times New Roman"/>
          <w:sz w:val="24"/>
          <w:szCs w:val="24"/>
        </w:rPr>
      </w:pPr>
      <w:r w:rsidRPr="002F5A60">
        <w:rPr>
          <w:rFonts w:ascii="Times New Roman" w:hAnsi="Times New Roman" w:cs="Times New Roman"/>
          <w:sz w:val="24"/>
          <w:szCs w:val="24"/>
        </w:rPr>
        <w:t>22.3. Принятие решения о предоставлении (об отказе в предоставлении) Муниципальной услуги.</w:t>
      </w:r>
    </w:p>
    <w:p w:rsidR="0018542C" w:rsidRPr="002F5A60" w:rsidRDefault="0018542C" w:rsidP="002F5A60">
      <w:pPr>
        <w:tabs>
          <w:tab w:val="left" w:pos="0"/>
        </w:tabs>
        <w:jc w:val="both"/>
        <w:rPr>
          <w:sz w:val="24"/>
          <w:szCs w:val="24"/>
        </w:rPr>
      </w:pPr>
      <w:r w:rsidRPr="002F5A60">
        <w:rPr>
          <w:sz w:val="24"/>
          <w:szCs w:val="24"/>
        </w:rPr>
        <w:t>22.3.1. После получения информации по межведомственным запросам Специалист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12.2. настоящего Административного регламента.</w:t>
      </w:r>
    </w:p>
    <w:p w:rsidR="0018542C" w:rsidRPr="002F5A60" w:rsidRDefault="0018542C" w:rsidP="002F5A60">
      <w:pPr>
        <w:tabs>
          <w:tab w:val="left" w:pos="0"/>
        </w:tabs>
        <w:autoSpaceDE w:val="0"/>
        <w:autoSpaceDN w:val="0"/>
        <w:adjustRightInd w:val="0"/>
        <w:jc w:val="both"/>
        <w:rPr>
          <w:rFonts w:eastAsiaTheme="minorHAnsi"/>
          <w:sz w:val="24"/>
          <w:szCs w:val="24"/>
          <w:lang w:eastAsia="en-US"/>
        </w:rPr>
      </w:pPr>
      <w:r w:rsidRPr="002F5A60">
        <w:rPr>
          <w:rFonts w:eastAsiaTheme="minorHAnsi"/>
          <w:sz w:val="24"/>
          <w:szCs w:val="24"/>
          <w:lang w:eastAsia="en-US"/>
        </w:rPr>
        <w:t>Обследование земельного участка осуществляется комиссионно.</w:t>
      </w:r>
    </w:p>
    <w:p w:rsidR="0018542C" w:rsidRPr="002F5A60" w:rsidRDefault="0018542C" w:rsidP="002F5A60">
      <w:pPr>
        <w:tabs>
          <w:tab w:val="left" w:pos="0"/>
        </w:tabs>
        <w:autoSpaceDE w:val="0"/>
        <w:autoSpaceDN w:val="0"/>
        <w:adjustRightInd w:val="0"/>
        <w:jc w:val="both"/>
        <w:rPr>
          <w:rFonts w:eastAsiaTheme="minorHAnsi"/>
          <w:sz w:val="24"/>
          <w:szCs w:val="24"/>
          <w:lang w:eastAsia="en-US"/>
        </w:rPr>
      </w:pPr>
      <w:r w:rsidRPr="002F5A60">
        <w:rPr>
          <w:rFonts w:eastAsiaTheme="minorHAnsi"/>
          <w:sz w:val="24"/>
          <w:szCs w:val="24"/>
          <w:lang w:eastAsia="en-US"/>
        </w:rPr>
        <w:t>Комиссия:</w:t>
      </w:r>
    </w:p>
    <w:p w:rsidR="0018542C" w:rsidRPr="002F5A60" w:rsidRDefault="0018542C" w:rsidP="002F5A60">
      <w:pPr>
        <w:tabs>
          <w:tab w:val="left" w:pos="0"/>
        </w:tabs>
        <w:autoSpaceDE w:val="0"/>
        <w:autoSpaceDN w:val="0"/>
        <w:adjustRightInd w:val="0"/>
        <w:jc w:val="both"/>
        <w:rPr>
          <w:rFonts w:eastAsiaTheme="minorHAnsi"/>
          <w:sz w:val="24"/>
          <w:szCs w:val="24"/>
          <w:lang w:eastAsia="en-US"/>
        </w:rPr>
      </w:pPr>
      <w:r w:rsidRPr="002F5A60">
        <w:rPr>
          <w:rFonts w:eastAsiaTheme="minorHAnsi"/>
          <w:sz w:val="24"/>
          <w:szCs w:val="24"/>
          <w:lang w:eastAsia="en-US"/>
        </w:rPr>
        <w:t>-проводит обследование с привлечением других членов комиссии территории, занятой зелеными насаждениями, указанной в заявлении;</w:t>
      </w:r>
    </w:p>
    <w:p w:rsidR="0018542C" w:rsidRPr="002F5A60" w:rsidRDefault="0018542C" w:rsidP="002F5A60">
      <w:pPr>
        <w:tabs>
          <w:tab w:val="left" w:pos="0"/>
        </w:tabs>
        <w:autoSpaceDE w:val="0"/>
        <w:autoSpaceDN w:val="0"/>
        <w:adjustRightInd w:val="0"/>
        <w:jc w:val="both"/>
        <w:rPr>
          <w:rFonts w:eastAsiaTheme="minorHAnsi"/>
          <w:sz w:val="24"/>
          <w:szCs w:val="24"/>
          <w:lang w:eastAsia="en-US"/>
        </w:rPr>
      </w:pPr>
      <w:r w:rsidRPr="002F5A60">
        <w:rPr>
          <w:rFonts w:eastAsiaTheme="minorHAnsi"/>
          <w:sz w:val="24"/>
          <w:szCs w:val="24"/>
          <w:lang w:eastAsia="en-US"/>
        </w:rPr>
        <w:lastRenderedPageBreak/>
        <w:t>- определяет с привлечением других членов комиссии видовой состав и диаметр деревьев, декоративную группу и возраст кустарников, подлежащих вырубке;</w:t>
      </w:r>
    </w:p>
    <w:p w:rsidR="0018542C" w:rsidRPr="002F5A60" w:rsidRDefault="0018542C" w:rsidP="002F5A60">
      <w:pPr>
        <w:tabs>
          <w:tab w:val="left" w:pos="0"/>
        </w:tabs>
        <w:autoSpaceDE w:val="0"/>
        <w:autoSpaceDN w:val="0"/>
        <w:adjustRightInd w:val="0"/>
        <w:jc w:val="both"/>
        <w:rPr>
          <w:rFonts w:eastAsiaTheme="minorHAnsi"/>
          <w:sz w:val="24"/>
          <w:szCs w:val="24"/>
          <w:lang w:eastAsia="en-US"/>
        </w:rPr>
      </w:pPr>
      <w:r w:rsidRPr="002F5A60">
        <w:rPr>
          <w:rFonts w:eastAsiaTheme="minorHAnsi"/>
          <w:sz w:val="24"/>
          <w:szCs w:val="24"/>
          <w:lang w:eastAsia="en-US"/>
        </w:rPr>
        <w:t>- определяет с привлечением других членов комиссии степень повреждения, уничтожения зеленых насаждений, поврежденных или уничтоженных без полученного в установленном порядке разрешения;</w:t>
      </w:r>
    </w:p>
    <w:p w:rsidR="0018542C" w:rsidRPr="002F5A60" w:rsidRDefault="0018542C" w:rsidP="002F5A60">
      <w:pPr>
        <w:tabs>
          <w:tab w:val="left" w:pos="0"/>
        </w:tabs>
        <w:autoSpaceDE w:val="0"/>
        <w:autoSpaceDN w:val="0"/>
        <w:adjustRightInd w:val="0"/>
        <w:jc w:val="both"/>
        <w:rPr>
          <w:rFonts w:eastAsiaTheme="minorHAnsi"/>
          <w:sz w:val="24"/>
          <w:szCs w:val="24"/>
          <w:lang w:eastAsia="en-US"/>
        </w:rPr>
      </w:pPr>
      <w:r w:rsidRPr="002F5A60">
        <w:rPr>
          <w:rFonts w:eastAsiaTheme="minorHAnsi"/>
          <w:sz w:val="24"/>
          <w:szCs w:val="24"/>
          <w:lang w:eastAsia="en-US"/>
        </w:rPr>
        <w:t xml:space="preserve">- составляет </w:t>
      </w:r>
      <w:hyperlink r:id="rId56" w:history="1">
        <w:r w:rsidRPr="002F5A60">
          <w:rPr>
            <w:rFonts w:eastAsiaTheme="minorHAnsi"/>
            <w:sz w:val="24"/>
            <w:szCs w:val="24"/>
            <w:lang w:eastAsia="en-US"/>
          </w:rPr>
          <w:t>акт</w:t>
        </w:r>
      </w:hyperlink>
      <w:r w:rsidRPr="002F5A60">
        <w:rPr>
          <w:rFonts w:eastAsiaTheme="minorHAnsi"/>
          <w:sz w:val="24"/>
          <w:szCs w:val="24"/>
          <w:lang w:eastAsia="en-US"/>
        </w:rPr>
        <w:t xml:space="preserve"> обследования зеленых насаждений (Приложение № 5 к настоящему Административному регламенту);</w:t>
      </w:r>
    </w:p>
    <w:p w:rsidR="0018542C" w:rsidRPr="002F5A60" w:rsidRDefault="0018542C" w:rsidP="002F5A60">
      <w:pPr>
        <w:tabs>
          <w:tab w:val="left" w:pos="0"/>
        </w:tabs>
        <w:autoSpaceDE w:val="0"/>
        <w:autoSpaceDN w:val="0"/>
        <w:adjustRightInd w:val="0"/>
        <w:jc w:val="both"/>
        <w:rPr>
          <w:rFonts w:eastAsiaTheme="minorHAnsi"/>
          <w:sz w:val="24"/>
          <w:szCs w:val="24"/>
          <w:lang w:eastAsia="en-US"/>
        </w:rPr>
      </w:pPr>
      <w:r w:rsidRPr="002F5A60">
        <w:rPr>
          <w:rFonts w:eastAsiaTheme="minorHAnsi"/>
          <w:sz w:val="24"/>
          <w:szCs w:val="24"/>
          <w:lang w:eastAsia="en-US"/>
        </w:rPr>
        <w:t xml:space="preserve">- производит </w:t>
      </w:r>
      <w:hyperlink r:id="rId57" w:history="1">
        <w:r w:rsidRPr="002F5A60">
          <w:rPr>
            <w:rFonts w:eastAsiaTheme="minorHAnsi"/>
            <w:sz w:val="24"/>
            <w:szCs w:val="24"/>
            <w:lang w:eastAsia="en-US"/>
          </w:rPr>
          <w:t>расчет</w:t>
        </w:r>
      </w:hyperlink>
      <w:r w:rsidRPr="002F5A60">
        <w:rPr>
          <w:rFonts w:eastAsiaTheme="minorHAnsi"/>
          <w:sz w:val="24"/>
          <w:szCs w:val="24"/>
          <w:lang w:eastAsia="en-US"/>
        </w:rPr>
        <w:t xml:space="preserve"> компенсационной стоимости.</w:t>
      </w:r>
    </w:p>
    <w:p w:rsidR="0018542C" w:rsidRPr="002F5A60" w:rsidRDefault="0018542C" w:rsidP="002F5A60">
      <w:pPr>
        <w:tabs>
          <w:tab w:val="left" w:pos="0"/>
        </w:tabs>
        <w:autoSpaceDE w:val="0"/>
        <w:autoSpaceDN w:val="0"/>
        <w:adjustRightInd w:val="0"/>
        <w:jc w:val="both"/>
        <w:rPr>
          <w:rFonts w:eastAsiaTheme="minorHAnsi"/>
          <w:sz w:val="24"/>
          <w:szCs w:val="24"/>
          <w:lang w:eastAsia="en-US"/>
        </w:rPr>
      </w:pPr>
      <w:r w:rsidRPr="002F5A60">
        <w:rPr>
          <w:rFonts w:eastAsiaTheme="minorHAnsi"/>
          <w:sz w:val="24"/>
          <w:szCs w:val="24"/>
          <w:lang w:eastAsia="en-US"/>
        </w:rPr>
        <w:t xml:space="preserve">Заявитель уведомляется о размере компенсационной стоимости в течение одного рабочего дня. </w:t>
      </w:r>
    </w:p>
    <w:p w:rsidR="0018542C" w:rsidRPr="002F5A60" w:rsidRDefault="0018542C" w:rsidP="002F5A60">
      <w:pPr>
        <w:tabs>
          <w:tab w:val="left" w:pos="0"/>
        </w:tabs>
        <w:jc w:val="both"/>
        <w:rPr>
          <w:sz w:val="24"/>
          <w:szCs w:val="24"/>
        </w:rPr>
      </w:pPr>
      <w:r w:rsidRPr="002F5A60">
        <w:rPr>
          <w:rFonts w:eastAsia="SimSun"/>
          <w:sz w:val="24"/>
          <w:szCs w:val="24"/>
        </w:rPr>
        <w:t>22.3.2. В случае отсутствия оснований для отказа в предоставлении Муниципальной услуги, а также с учетом решения Комиссии Специалист запрашивает сведения о внесении компенсационной стоимости Заявителем в Управлении федерального казначейства по Воронежской области, в течение 3 рабочих дней (в пределах сроков, установленных пунктом 7 настоящего Административного регламента) подготавливает проект</w:t>
      </w:r>
      <w:r w:rsidRPr="002F5A60">
        <w:rPr>
          <w:sz w:val="24"/>
          <w:szCs w:val="24"/>
        </w:rPr>
        <w:t xml:space="preserve"> решения о выдаче разрешения на право вырубки зеленых насаждений либо решение об отказе в выдаче разрешения.</w:t>
      </w:r>
    </w:p>
    <w:p w:rsidR="0018542C" w:rsidRPr="002F5A60" w:rsidRDefault="0018542C" w:rsidP="002F5A60">
      <w:pPr>
        <w:tabs>
          <w:tab w:val="left" w:pos="0"/>
        </w:tabs>
        <w:jc w:val="both"/>
        <w:rPr>
          <w:sz w:val="24"/>
          <w:szCs w:val="24"/>
        </w:rPr>
      </w:pPr>
      <w:r w:rsidRPr="002F5A60">
        <w:rPr>
          <w:sz w:val="24"/>
          <w:szCs w:val="24"/>
        </w:rPr>
        <w:t xml:space="preserve">Критерием принимаемого решение является наличие либо отсутствие оснований для отказа в предоставлении Муниципальной услуги, указанных в пункте 12 настоящего Административного регламента, а также решение, вынесенное Комиссией. </w:t>
      </w:r>
    </w:p>
    <w:p w:rsidR="0018542C" w:rsidRPr="002F5A60" w:rsidRDefault="0018542C" w:rsidP="002F5A60">
      <w:pPr>
        <w:tabs>
          <w:tab w:val="left" w:pos="0"/>
        </w:tabs>
        <w:jc w:val="both"/>
        <w:rPr>
          <w:sz w:val="24"/>
          <w:szCs w:val="24"/>
        </w:rPr>
      </w:pPr>
      <w:r w:rsidRPr="002F5A60">
        <w:rPr>
          <w:sz w:val="24"/>
          <w:szCs w:val="24"/>
        </w:rPr>
        <w:t>Подготовленный Специалистом</w:t>
      </w:r>
      <w:r w:rsidRPr="002F5A60">
        <w:rPr>
          <w:rFonts w:eastAsia="SimSun"/>
          <w:sz w:val="24"/>
          <w:szCs w:val="24"/>
        </w:rPr>
        <w:t xml:space="preserve"> проект</w:t>
      </w:r>
      <w:r w:rsidRPr="002F5A60">
        <w:rPr>
          <w:sz w:val="24"/>
          <w:szCs w:val="24"/>
        </w:rPr>
        <w:t xml:space="preserve"> решения передается на подписание главе Гвазденского сельского поселения Бутурлиновского муниципального района Воронежской области.</w:t>
      </w:r>
    </w:p>
    <w:p w:rsidR="0018542C" w:rsidRPr="002F5A60" w:rsidRDefault="0018542C" w:rsidP="002F5A60">
      <w:pPr>
        <w:pStyle w:val="28"/>
        <w:shd w:val="clear" w:color="auto" w:fill="auto"/>
        <w:tabs>
          <w:tab w:val="left" w:pos="0"/>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22.3.3. Подписание проекта решения осуществляется в течение одного рабочего дня (в пределах сроков, установленных пунктом 7 настоящего Административного регламента).</w:t>
      </w:r>
    </w:p>
    <w:p w:rsidR="0018542C" w:rsidRPr="002F5A60" w:rsidRDefault="0018542C" w:rsidP="002F5A60">
      <w:pPr>
        <w:tabs>
          <w:tab w:val="left" w:pos="0"/>
        </w:tabs>
        <w:jc w:val="both"/>
        <w:rPr>
          <w:sz w:val="24"/>
          <w:szCs w:val="24"/>
        </w:rPr>
      </w:pPr>
      <w:r w:rsidRPr="002F5A60">
        <w:rPr>
          <w:rFonts w:eastAsia="SimSun"/>
          <w:sz w:val="24"/>
          <w:szCs w:val="24"/>
        </w:rPr>
        <w:t>Решение</w:t>
      </w:r>
      <w:r w:rsidRPr="002F5A60">
        <w:rPr>
          <w:sz w:val="24"/>
          <w:szCs w:val="24"/>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 </w:t>
      </w:r>
    </w:p>
    <w:p w:rsidR="0018542C" w:rsidRPr="002F5A60" w:rsidRDefault="0018542C" w:rsidP="002F5A60">
      <w:pPr>
        <w:tabs>
          <w:tab w:val="left" w:pos="0"/>
        </w:tabs>
        <w:jc w:val="both"/>
        <w:rPr>
          <w:sz w:val="24"/>
          <w:szCs w:val="24"/>
        </w:rPr>
      </w:pPr>
      <w:r w:rsidRPr="002F5A60">
        <w:rPr>
          <w:sz w:val="24"/>
          <w:szCs w:val="24"/>
        </w:rPr>
        <w:t>Результат предоставления Муниципальной услуги выдается (направляется) Заявителю в течение одного рабочего дня в пределах сроков предоставления Муниципальной услуги, предусмотренных пунктом 7.</w:t>
      </w:r>
    </w:p>
    <w:p w:rsidR="0018542C" w:rsidRPr="002F5A60" w:rsidRDefault="0018542C" w:rsidP="002F5A60">
      <w:pPr>
        <w:tabs>
          <w:tab w:val="left" w:pos="0"/>
        </w:tabs>
        <w:jc w:val="both"/>
        <w:rPr>
          <w:sz w:val="24"/>
          <w:szCs w:val="24"/>
        </w:rPr>
      </w:pPr>
      <w:r w:rsidRPr="002F5A60">
        <w:rPr>
          <w:sz w:val="24"/>
          <w:szCs w:val="24"/>
        </w:rPr>
        <w:t>Максимальный срок административной процедуры – 10 рабочих дней (в пределах сроков, указанных в пункте 7 настоящего Административного регламента).</w:t>
      </w:r>
    </w:p>
    <w:p w:rsidR="0018542C" w:rsidRPr="002F5A60" w:rsidRDefault="0018542C" w:rsidP="002F5A60">
      <w:pPr>
        <w:tabs>
          <w:tab w:val="left" w:pos="0"/>
        </w:tabs>
        <w:jc w:val="both"/>
        <w:rPr>
          <w:sz w:val="24"/>
          <w:szCs w:val="24"/>
        </w:rPr>
      </w:pPr>
    </w:p>
    <w:p w:rsidR="0018542C" w:rsidRPr="002F5A60" w:rsidRDefault="0018542C" w:rsidP="002F5A60">
      <w:pPr>
        <w:tabs>
          <w:tab w:val="left" w:pos="0"/>
        </w:tabs>
        <w:jc w:val="both"/>
        <w:rPr>
          <w:sz w:val="24"/>
          <w:szCs w:val="24"/>
        </w:rPr>
      </w:pPr>
      <w:r w:rsidRPr="002F5A60">
        <w:rPr>
          <w:sz w:val="24"/>
          <w:szCs w:val="24"/>
        </w:rPr>
        <w:t>22.4. Направление (выдача) результата предоставления Муниципальной услуги Заявителю.</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22.4.1. Основанием для начала административной процедуры является принятие и подписание решения Администрации о предоставлении (либо отказе в предоставлении) Муниципальной услуги.</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 xml:space="preserve">Выдача (направление) результата Муниципальной услуги Заявителю осуществляется в соответствии со способами, указанными в пункте 6.4 настоящего Административного регламента. </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При обращении Заявителя за получением Муниципальной услуги в электронном виде с использованием ЕПГУ или РПГУ специалист Администрации в двухдневный срок в подсистеме «Личный кабинет» направляет Заявителю уведомление о необходимости получения результата предоставления Муниципальной услуги или уведомление об отказе в предоставлении Муниципальной услуги.</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Электронный образ документа, являющегося результатом предоставления Муниципальной услуги, подписывается усиленной электронной подписью уполномоченного должностного лица, ответственного за предоставление Муниципальной услуги. Получение Заявителем электронного образа документа, являющегося результатом предоставления Муниципальной услуги, не исключает получения результата предоставления Муниципальной услуги в виде бумажного документа лично Заявителем либо его представителем.</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lastRenderedPageBreak/>
        <w:t>22.4.2. При выдаче документов через МФЦ указанные документы выдаются специалистом МФЦ Заявителю либо его представителю на руки.</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Специалист МФЦ:</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устанавливает личность Заявителя либо уполномоченного им лица в установленном законом порядке при выдаче результата предоставления Муниципальной услуги Заявителю на руки;</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выдает Заявителю результат предоставления Муниципальной услуги.</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Максимальное время административной процедуры – три рабочих дня (в пределах сроков, установленных пунктом 7 настоящего Административного регламента).</w:t>
      </w:r>
    </w:p>
    <w:p w:rsidR="0018542C" w:rsidRPr="002F5A60" w:rsidRDefault="0018542C" w:rsidP="002F5A60">
      <w:pPr>
        <w:pStyle w:val="ConsPlusNormal0"/>
        <w:tabs>
          <w:tab w:val="left" w:pos="0"/>
        </w:tabs>
        <w:ind w:firstLine="567"/>
        <w:contextualSpacing/>
        <w:jc w:val="both"/>
        <w:rPr>
          <w:b w:val="0"/>
          <w:sz w:val="24"/>
          <w:szCs w:val="24"/>
        </w:rPr>
      </w:pPr>
      <w:r w:rsidRPr="002F5A60">
        <w:rPr>
          <w:b w:val="0"/>
          <w:sz w:val="24"/>
          <w:szCs w:val="24"/>
        </w:rPr>
        <w:t xml:space="preserve">22.4.3. Результатом административной процедуры является выдача (направление) результата Муниципальной услуги Заявителю. </w:t>
      </w:r>
    </w:p>
    <w:p w:rsidR="0018542C" w:rsidRPr="002F5A60" w:rsidRDefault="0018542C" w:rsidP="002F5A60">
      <w:pPr>
        <w:tabs>
          <w:tab w:val="left" w:pos="0"/>
        </w:tabs>
        <w:jc w:val="both"/>
        <w:rPr>
          <w:sz w:val="24"/>
          <w:szCs w:val="24"/>
        </w:rPr>
      </w:pPr>
      <w:r w:rsidRPr="002F5A60">
        <w:rPr>
          <w:sz w:val="24"/>
          <w:szCs w:val="24"/>
        </w:rPr>
        <w:t>22.5. Административная процедура по получению дополнительных сведений от Заявителя не применяется.</w:t>
      </w:r>
    </w:p>
    <w:p w:rsidR="0018542C" w:rsidRPr="002F5A60" w:rsidRDefault="0018542C" w:rsidP="002F5A60">
      <w:pPr>
        <w:tabs>
          <w:tab w:val="left" w:pos="0"/>
        </w:tabs>
        <w:jc w:val="both"/>
        <w:rPr>
          <w:sz w:val="24"/>
          <w:szCs w:val="24"/>
        </w:rPr>
      </w:pPr>
    </w:p>
    <w:p w:rsidR="0018542C" w:rsidRPr="002F5A60" w:rsidRDefault="0018542C" w:rsidP="00DE664B">
      <w:pPr>
        <w:widowControl w:val="0"/>
        <w:numPr>
          <w:ilvl w:val="0"/>
          <w:numId w:val="10"/>
        </w:numPr>
        <w:tabs>
          <w:tab w:val="left" w:pos="0"/>
        </w:tabs>
        <w:ind w:left="0" w:firstLine="567"/>
        <w:jc w:val="both"/>
        <w:rPr>
          <w:sz w:val="24"/>
          <w:szCs w:val="24"/>
        </w:rPr>
      </w:pPr>
      <w:r w:rsidRPr="002F5A60">
        <w:rPr>
          <w:sz w:val="24"/>
          <w:szCs w:val="24"/>
        </w:rPr>
        <w:t>Вариант 2. Исправление допущенных опечаток или ошибок в выданных в результате предоставления муниципальной услуги документах либо уведомление об отсутствии таких опечаток и (или) ошибок</w:t>
      </w:r>
    </w:p>
    <w:p w:rsidR="0018542C" w:rsidRPr="002F5A60" w:rsidRDefault="0018542C" w:rsidP="002F5A60">
      <w:pPr>
        <w:tabs>
          <w:tab w:val="left" w:pos="0"/>
        </w:tabs>
        <w:jc w:val="both"/>
        <w:rPr>
          <w:sz w:val="24"/>
          <w:szCs w:val="24"/>
        </w:rPr>
      </w:pPr>
    </w:p>
    <w:p w:rsidR="0018542C" w:rsidRPr="002F5A60" w:rsidRDefault="0018542C" w:rsidP="00DE664B">
      <w:pPr>
        <w:widowControl w:val="0"/>
        <w:numPr>
          <w:ilvl w:val="1"/>
          <w:numId w:val="10"/>
        </w:numPr>
        <w:tabs>
          <w:tab w:val="left" w:pos="0"/>
        </w:tabs>
        <w:ind w:left="0" w:firstLine="567"/>
        <w:jc w:val="both"/>
        <w:rPr>
          <w:sz w:val="24"/>
          <w:szCs w:val="24"/>
        </w:rPr>
      </w:pPr>
      <w:r w:rsidRPr="002F5A60">
        <w:rPr>
          <w:rFonts w:eastAsia="SimSun"/>
          <w:sz w:val="24"/>
          <w:szCs w:val="24"/>
        </w:rPr>
        <w:t>Основанием для и</w:t>
      </w:r>
      <w:r w:rsidRPr="002F5A60">
        <w:rPr>
          <w:rFonts w:eastAsiaTheme="minorHAnsi"/>
          <w:sz w:val="24"/>
          <w:szCs w:val="24"/>
        </w:rPr>
        <w:t>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w:t>
      </w:r>
    </w:p>
    <w:p w:rsidR="0018542C" w:rsidRPr="002F5A60" w:rsidRDefault="0018542C" w:rsidP="00DE664B">
      <w:pPr>
        <w:widowControl w:val="0"/>
        <w:numPr>
          <w:ilvl w:val="1"/>
          <w:numId w:val="10"/>
        </w:numPr>
        <w:tabs>
          <w:tab w:val="left" w:pos="0"/>
        </w:tabs>
        <w:ind w:left="0" w:firstLine="567"/>
        <w:jc w:val="both"/>
        <w:rPr>
          <w:sz w:val="24"/>
          <w:szCs w:val="24"/>
        </w:rPr>
      </w:pPr>
      <w:r w:rsidRPr="002F5A60">
        <w:rPr>
          <w:rFonts w:eastAsiaTheme="minorHAnsi"/>
          <w:sz w:val="24"/>
          <w:szCs w:val="24"/>
        </w:rPr>
        <w:t>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приема заявления об исправлении опечаток и (или) ошибок в выданных в результате предоставления Муниципальной услуги документах.</w:t>
      </w:r>
    </w:p>
    <w:p w:rsidR="0018542C" w:rsidRPr="002F5A60" w:rsidRDefault="0018542C" w:rsidP="00DE664B">
      <w:pPr>
        <w:widowControl w:val="0"/>
        <w:numPr>
          <w:ilvl w:val="1"/>
          <w:numId w:val="10"/>
        </w:numPr>
        <w:tabs>
          <w:tab w:val="left" w:pos="0"/>
        </w:tabs>
        <w:ind w:left="0" w:firstLine="567"/>
        <w:jc w:val="both"/>
        <w:rPr>
          <w:sz w:val="24"/>
          <w:szCs w:val="24"/>
        </w:rPr>
      </w:pPr>
      <w:r w:rsidRPr="002F5A60">
        <w:rPr>
          <w:rFonts w:eastAsiaTheme="minorHAnsi"/>
          <w:sz w:val="24"/>
          <w:szCs w:val="24"/>
        </w:rPr>
        <w:t>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18542C" w:rsidRPr="002F5A60" w:rsidRDefault="0018542C" w:rsidP="00DE664B">
      <w:pPr>
        <w:widowControl w:val="0"/>
        <w:numPr>
          <w:ilvl w:val="1"/>
          <w:numId w:val="10"/>
        </w:numPr>
        <w:tabs>
          <w:tab w:val="left" w:pos="0"/>
        </w:tabs>
        <w:ind w:left="0" w:firstLine="567"/>
        <w:jc w:val="both"/>
        <w:rPr>
          <w:sz w:val="24"/>
          <w:szCs w:val="24"/>
        </w:rPr>
      </w:pPr>
      <w:r w:rsidRPr="002F5A60">
        <w:rPr>
          <w:rFonts w:eastAsiaTheme="minorHAnsi"/>
          <w:sz w:val="24"/>
          <w:szCs w:val="24"/>
        </w:rPr>
        <w:t>Прием и регистрация заявления об исправлении опечаток и (или) ошибок в выданных в результате предоставления Муниципальной услуги документах осуществляются в порядке, установленном пунктом 22.1. настоящего Административного регламента в течение одного рабочего дня со дня его поступления в Администрацию или в МФЦ.</w:t>
      </w:r>
    </w:p>
    <w:p w:rsidR="0018542C" w:rsidRPr="002F5A60" w:rsidRDefault="0018542C" w:rsidP="00DE664B">
      <w:pPr>
        <w:widowControl w:val="0"/>
        <w:numPr>
          <w:ilvl w:val="1"/>
          <w:numId w:val="10"/>
        </w:numPr>
        <w:tabs>
          <w:tab w:val="left" w:pos="0"/>
        </w:tabs>
        <w:ind w:left="0" w:firstLine="567"/>
        <w:jc w:val="both"/>
        <w:rPr>
          <w:sz w:val="24"/>
          <w:szCs w:val="24"/>
        </w:rPr>
      </w:pPr>
      <w:r w:rsidRPr="002F5A60">
        <w:rPr>
          <w:rFonts w:eastAsiaTheme="minorHAnsi"/>
          <w:sz w:val="24"/>
          <w:szCs w:val="24"/>
        </w:rPr>
        <w:t xml:space="preserve">Административная процедура по межведомственному информационному взаимодействию для данного варианта не применяется. </w:t>
      </w:r>
    </w:p>
    <w:p w:rsidR="0018542C" w:rsidRPr="002F5A60" w:rsidRDefault="0018542C" w:rsidP="00DE664B">
      <w:pPr>
        <w:widowControl w:val="0"/>
        <w:numPr>
          <w:ilvl w:val="1"/>
          <w:numId w:val="10"/>
        </w:numPr>
        <w:tabs>
          <w:tab w:val="left" w:pos="0"/>
        </w:tabs>
        <w:ind w:left="0" w:firstLine="567"/>
        <w:jc w:val="both"/>
        <w:rPr>
          <w:sz w:val="24"/>
          <w:szCs w:val="24"/>
        </w:rPr>
      </w:pPr>
      <w:r w:rsidRPr="002F5A60">
        <w:rPr>
          <w:rFonts w:eastAsiaTheme="minorHAnsi"/>
          <w:sz w:val="24"/>
          <w:szCs w:val="24"/>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осуществляет проверку и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18542C" w:rsidRPr="002F5A60" w:rsidRDefault="0018542C" w:rsidP="00DE664B">
      <w:pPr>
        <w:widowControl w:val="0"/>
        <w:numPr>
          <w:ilvl w:val="1"/>
          <w:numId w:val="10"/>
        </w:numPr>
        <w:tabs>
          <w:tab w:val="left" w:pos="0"/>
        </w:tabs>
        <w:ind w:left="0" w:firstLine="567"/>
        <w:jc w:val="both"/>
        <w:rPr>
          <w:sz w:val="24"/>
          <w:szCs w:val="24"/>
        </w:rPr>
      </w:pPr>
      <w:r w:rsidRPr="002F5A60">
        <w:rPr>
          <w:rFonts w:eastAsiaTheme="minorHAnsi"/>
          <w:sz w:val="24"/>
          <w:szCs w:val="24"/>
        </w:rPr>
        <w:t xml:space="preserve">Критерием принятия решения является наличие либо отсутствие опечаток и (или) ошибок в выданных документах, а также обращение лица, являющегося Заявителем (его представителем). </w:t>
      </w:r>
    </w:p>
    <w:p w:rsidR="0018542C" w:rsidRPr="002F5A60" w:rsidRDefault="0018542C" w:rsidP="00DE664B">
      <w:pPr>
        <w:widowControl w:val="0"/>
        <w:numPr>
          <w:ilvl w:val="1"/>
          <w:numId w:val="10"/>
        </w:numPr>
        <w:tabs>
          <w:tab w:val="left" w:pos="0"/>
        </w:tabs>
        <w:ind w:left="0" w:firstLine="567"/>
        <w:jc w:val="both"/>
        <w:rPr>
          <w:sz w:val="24"/>
          <w:szCs w:val="24"/>
        </w:rPr>
      </w:pPr>
      <w:r w:rsidRPr="002F5A60">
        <w:rPr>
          <w:rFonts w:eastAsiaTheme="minorHAnsi"/>
          <w:sz w:val="24"/>
          <w:szCs w:val="24"/>
        </w:rPr>
        <w:t>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в соответствии со способами, указанными в пп.6.4 пункта 6 настоящего Административного регламента. Вид электронной подписи определяется в соответствии с законодательством.</w:t>
      </w:r>
    </w:p>
    <w:p w:rsidR="0018542C" w:rsidRPr="002F5A60" w:rsidRDefault="0018542C" w:rsidP="002F5A60">
      <w:pPr>
        <w:tabs>
          <w:tab w:val="left" w:pos="0"/>
        </w:tabs>
        <w:jc w:val="both"/>
        <w:rPr>
          <w:rFonts w:eastAsia="Calibri"/>
          <w:sz w:val="24"/>
          <w:szCs w:val="24"/>
        </w:rPr>
      </w:pPr>
      <w:r w:rsidRPr="002F5A60">
        <w:rPr>
          <w:rFonts w:eastAsia="Calibri"/>
          <w:sz w:val="24"/>
          <w:szCs w:val="24"/>
        </w:rPr>
        <w:lastRenderedPageBreak/>
        <w:t>В случае, если заявление было подано через МФЦ, Специалист в срок не позднее дня оформления соответствующего решения направляет документы в МФЦ в соответствии с соглашением о взаимодействии для выдачи Заявителю.</w:t>
      </w:r>
    </w:p>
    <w:p w:rsidR="0018542C" w:rsidRPr="002F5A60" w:rsidRDefault="0018542C" w:rsidP="002F5A60">
      <w:pPr>
        <w:tabs>
          <w:tab w:val="left" w:pos="0"/>
        </w:tabs>
        <w:jc w:val="both"/>
        <w:rPr>
          <w:rFonts w:eastAsia="SimSun"/>
          <w:sz w:val="24"/>
          <w:szCs w:val="24"/>
        </w:rPr>
      </w:pPr>
    </w:p>
    <w:p w:rsidR="0018542C" w:rsidRPr="002F5A60" w:rsidRDefault="0018542C" w:rsidP="00DE664B">
      <w:pPr>
        <w:widowControl w:val="0"/>
        <w:numPr>
          <w:ilvl w:val="0"/>
          <w:numId w:val="10"/>
        </w:numPr>
        <w:tabs>
          <w:tab w:val="left" w:pos="0"/>
          <w:tab w:val="left" w:pos="1134"/>
        </w:tabs>
        <w:ind w:left="0" w:firstLine="567"/>
        <w:jc w:val="both"/>
        <w:rPr>
          <w:rFonts w:eastAsia="Calibri"/>
          <w:sz w:val="24"/>
          <w:szCs w:val="24"/>
        </w:rPr>
      </w:pPr>
      <w:r w:rsidRPr="002F5A60">
        <w:rPr>
          <w:rFonts w:eastAsia="SimSun"/>
          <w:sz w:val="24"/>
          <w:szCs w:val="24"/>
        </w:rPr>
        <w:t xml:space="preserve">Вариант 3. </w:t>
      </w:r>
      <w:r w:rsidRPr="002F5A60">
        <w:rPr>
          <w:bCs/>
          <w:sz w:val="24"/>
          <w:szCs w:val="24"/>
        </w:rPr>
        <w:t xml:space="preserve">Выдача дубликата </w:t>
      </w:r>
      <w:r w:rsidRPr="002F5A60">
        <w:rPr>
          <w:sz w:val="24"/>
          <w:szCs w:val="24"/>
        </w:rPr>
        <w:t>решения о предоставлении земельного участка, находящегося в муниципальной собственности, гражданину или юридическому лицу в собственность бесплатно</w:t>
      </w:r>
    </w:p>
    <w:p w:rsidR="0018542C" w:rsidRPr="002F5A60" w:rsidRDefault="0018542C" w:rsidP="002F5A60">
      <w:pPr>
        <w:tabs>
          <w:tab w:val="left" w:pos="0"/>
        </w:tabs>
        <w:jc w:val="both"/>
        <w:rPr>
          <w:sz w:val="24"/>
          <w:szCs w:val="24"/>
        </w:rPr>
      </w:pPr>
      <w:r w:rsidRPr="002F5A60">
        <w:rPr>
          <w:bCs/>
          <w:sz w:val="24"/>
          <w:szCs w:val="24"/>
        </w:rPr>
        <w:t xml:space="preserve">24.1. Заявитель (представитель) вправе обратиться в Администрацию с заявлением о выдаче дубликата </w:t>
      </w:r>
      <w:r w:rsidRPr="002F5A60">
        <w:rPr>
          <w:sz w:val="24"/>
          <w:szCs w:val="24"/>
        </w:rPr>
        <w:t>решения о выдаче разрешения на право вырубки зеленых насаждений</w:t>
      </w:r>
      <w:r w:rsidRPr="002F5A60">
        <w:rPr>
          <w:bCs/>
          <w:sz w:val="24"/>
          <w:szCs w:val="24"/>
        </w:rPr>
        <w:t xml:space="preserve">  (далее – заявление о выдаче дубликата).</w:t>
      </w:r>
    </w:p>
    <w:p w:rsidR="0018542C" w:rsidRPr="002F5A60" w:rsidRDefault="0018542C" w:rsidP="002F5A60">
      <w:pPr>
        <w:tabs>
          <w:tab w:val="left" w:pos="0"/>
        </w:tabs>
        <w:jc w:val="both"/>
        <w:rPr>
          <w:bCs/>
          <w:sz w:val="24"/>
          <w:szCs w:val="24"/>
        </w:rPr>
      </w:pPr>
      <w:r w:rsidRPr="002F5A60">
        <w:rPr>
          <w:bCs/>
          <w:sz w:val="24"/>
          <w:szCs w:val="24"/>
        </w:rPr>
        <w:t xml:space="preserve">24.2. Прием и регистрация заявления осуществляется в порядке, установленном </w:t>
      </w:r>
      <w:r w:rsidRPr="002F5A60">
        <w:rPr>
          <w:rFonts w:eastAsiaTheme="minorHAnsi"/>
          <w:sz w:val="24"/>
          <w:szCs w:val="24"/>
        </w:rPr>
        <w:t>пунктом 22.1.</w:t>
      </w:r>
      <w:r w:rsidRPr="002F5A60">
        <w:rPr>
          <w:bCs/>
          <w:sz w:val="24"/>
          <w:szCs w:val="24"/>
        </w:rPr>
        <w:t xml:space="preserve"> настоящего Административного регламента.</w:t>
      </w:r>
    </w:p>
    <w:p w:rsidR="0018542C" w:rsidRPr="002F5A60" w:rsidRDefault="0018542C" w:rsidP="002F5A60">
      <w:pPr>
        <w:tabs>
          <w:tab w:val="left" w:pos="0"/>
        </w:tabs>
        <w:jc w:val="both"/>
        <w:rPr>
          <w:sz w:val="24"/>
          <w:szCs w:val="24"/>
        </w:rPr>
      </w:pPr>
      <w:r w:rsidRPr="002F5A60">
        <w:rPr>
          <w:rFonts w:eastAsiaTheme="minorHAnsi"/>
          <w:sz w:val="24"/>
          <w:szCs w:val="24"/>
        </w:rPr>
        <w:t xml:space="preserve">24.3. Административная процедура по межведомственному информационному взаимодействию для данного варианта не применяется. </w:t>
      </w:r>
    </w:p>
    <w:p w:rsidR="0018542C" w:rsidRPr="002F5A60" w:rsidRDefault="0018542C" w:rsidP="002F5A60">
      <w:pPr>
        <w:tabs>
          <w:tab w:val="left" w:pos="0"/>
        </w:tabs>
        <w:jc w:val="both"/>
        <w:rPr>
          <w:sz w:val="24"/>
          <w:szCs w:val="24"/>
        </w:rPr>
      </w:pPr>
      <w:r w:rsidRPr="002F5A60">
        <w:rPr>
          <w:rFonts w:eastAsiaTheme="minorHAnsi"/>
          <w:sz w:val="24"/>
          <w:szCs w:val="24"/>
        </w:rPr>
        <w:t>24.4. Специалист Администрации в срок, не превышающий одного рабочего дня со дня регистрации заявления о выдаче дубликата осуществляет проверку подачи заявления лицом, являющимся Заявителем и готовит дубликат документа, выданного по результатам предоставления Муниципальной услуги.</w:t>
      </w:r>
    </w:p>
    <w:p w:rsidR="0018542C" w:rsidRPr="002F5A60" w:rsidRDefault="0018542C" w:rsidP="002F5A60">
      <w:pPr>
        <w:tabs>
          <w:tab w:val="left" w:pos="0"/>
        </w:tabs>
        <w:jc w:val="both"/>
        <w:rPr>
          <w:sz w:val="24"/>
          <w:szCs w:val="24"/>
        </w:rPr>
      </w:pPr>
      <w:r w:rsidRPr="002F5A60">
        <w:rPr>
          <w:rFonts w:eastAsiaTheme="minorHAnsi"/>
          <w:sz w:val="24"/>
          <w:szCs w:val="24"/>
        </w:rPr>
        <w:t xml:space="preserve">24.5. Критерием принятия решения является обращение лица, являющимся либо не являющимся Заявителем. </w:t>
      </w:r>
    </w:p>
    <w:p w:rsidR="0018542C" w:rsidRPr="002F5A60" w:rsidRDefault="0018542C" w:rsidP="002F5A60">
      <w:pPr>
        <w:tabs>
          <w:tab w:val="left" w:pos="0"/>
        </w:tabs>
        <w:jc w:val="both"/>
        <w:rPr>
          <w:sz w:val="24"/>
          <w:szCs w:val="24"/>
        </w:rPr>
      </w:pPr>
      <w:r w:rsidRPr="002F5A60">
        <w:rPr>
          <w:bCs/>
          <w:sz w:val="24"/>
          <w:szCs w:val="24"/>
        </w:rPr>
        <w:t>24.6. Дубликат решения Администрации направляется Заявителю способом, указанным Заявителем в заявлении о выдаче дубликата (за исключением электронной формы), в течение трех рабочих дней с даты поступления заявления о выдаче дубликата.</w:t>
      </w:r>
    </w:p>
    <w:p w:rsidR="0018542C" w:rsidRPr="002F5A60" w:rsidRDefault="0018542C" w:rsidP="002F5A60">
      <w:pPr>
        <w:tabs>
          <w:tab w:val="left" w:pos="0"/>
        </w:tabs>
        <w:jc w:val="both"/>
        <w:rPr>
          <w:sz w:val="24"/>
          <w:szCs w:val="24"/>
        </w:rPr>
      </w:pPr>
      <w:r w:rsidRPr="002F5A60">
        <w:rPr>
          <w:bCs/>
          <w:sz w:val="24"/>
          <w:szCs w:val="24"/>
        </w:rPr>
        <w:t>24.7. Основанием для отказа в выдаче дубликата является обращение за его выдачей лица, не являющегося Заявителем.</w:t>
      </w:r>
    </w:p>
    <w:p w:rsidR="0018542C" w:rsidRPr="002F5A60" w:rsidRDefault="0018542C" w:rsidP="002F5A60">
      <w:pPr>
        <w:tabs>
          <w:tab w:val="left" w:pos="0"/>
        </w:tabs>
        <w:jc w:val="both"/>
        <w:rPr>
          <w:bCs/>
          <w:sz w:val="24"/>
          <w:szCs w:val="24"/>
        </w:rPr>
      </w:pPr>
      <w:r w:rsidRPr="002F5A60">
        <w:rPr>
          <w:bCs/>
          <w:sz w:val="24"/>
          <w:szCs w:val="24"/>
        </w:rPr>
        <w:t>24.8. Результат предоставления Муниципальной услуги в соответствии с настоящим вариантом выдается (направляется) Заявителю способами, указанными в п.6.4. настоящего Административного регламента.</w:t>
      </w:r>
    </w:p>
    <w:p w:rsidR="0018542C" w:rsidRPr="002F5A60" w:rsidRDefault="0018542C" w:rsidP="002F5A60">
      <w:pPr>
        <w:tabs>
          <w:tab w:val="left" w:pos="0"/>
        </w:tabs>
        <w:jc w:val="both"/>
        <w:rPr>
          <w:sz w:val="24"/>
          <w:szCs w:val="24"/>
        </w:rPr>
      </w:pPr>
      <w:r w:rsidRPr="002F5A60">
        <w:rPr>
          <w:sz w:val="24"/>
          <w:szCs w:val="24"/>
        </w:rPr>
        <w:t>24.9. Административная процедура по получению дополнительных сведений от Заявителя не применяется.</w:t>
      </w:r>
    </w:p>
    <w:p w:rsidR="0018542C" w:rsidRPr="002F5A60" w:rsidRDefault="0018542C" w:rsidP="002F5A60">
      <w:pPr>
        <w:tabs>
          <w:tab w:val="left" w:pos="0"/>
        </w:tabs>
        <w:jc w:val="both"/>
        <w:rPr>
          <w:sz w:val="24"/>
          <w:szCs w:val="24"/>
        </w:rPr>
      </w:pPr>
    </w:p>
    <w:p w:rsidR="0018542C" w:rsidRPr="002F5A60" w:rsidRDefault="0018542C" w:rsidP="002F5A60">
      <w:pPr>
        <w:autoSpaceDE w:val="0"/>
        <w:autoSpaceDN w:val="0"/>
        <w:adjustRightInd w:val="0"/>
        <w:jc w:val="both"/>
        <w:rPr>
          <w:sz w:val="24"/>
          <w:szCs w:val="24"/>
        </w:rPr>
      </w:pPr>
      <w:r w:rsidRPr="002F5A60">
        <w:rPr>
          <w:sz w:val="24"/>
          <w:szCs w:val="24"/>
        </w:rPr>
        <w:t xml:space="preserve">25. Порядок оставления запроса Заявителя без рассмотрения. </w:t>
      </w:r>
    </w:p>
    <w:p w:rsidR="0018542C" w:rsidRPr="002F5A60" w:rsidRDefault="0018542C" w:rsidP="002F5A60">
      <w:pPr>
        <w:autoSpaceDE w:val="0"/>
        <w:autoSpaceDN w:val="0"/>
        <w:adjustRightInd w:val="0"/>
        <w:jc w:val="both"/>
        <w:rPr>
          <w:sz w:val="24"/>
          <w:szCs w:val="24"/>
        </w:rPr>
      </w:pPr>
      <w:r w:rsidRPr="002F5A60">
        <w:rPr>
          <w:sz w:val="24"/>
          <w:szCs w:val="24"/>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18542C" w:rsidRPr="002F5A60" w:rsidRDefault="0018542C" w:rsidP="002F5A60">
      <w:pPr>
        <w:autoSpaceDE w:val="0"/>
        <w:autoSpaceDN w:val="0"/>
        <w:adjustRightInd w:val="0"/>
        <w:jc w:val="both"/>
        <w:rPr>
          <w:sz w:val="24"/>
          <w:szCs w:val="24"/>
        </w:rPr>
      </w:pPr>
      <w:r w:rsidRPr="002F5A60">
        <w:rPr>
          <w:sz w:val="24"/>
          <w:szCs w:val="24"/>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18542C" w:rsidRPr="002F5A60" w:rsidRDefault="0018542C" w:rsidP="002F5A60">
      <w:pPr>
        <w:autoSpaceDE w:val="0"/>
        <w:autoSpaceDN w:val="0"/>
        <w:adjustRightInd w:val="0"/>
        <w:jc w:val="both"/>
        <w:rPr>
          <w:sz w:val="24"/>
          <w:szCs w:val="24"/>
        </w:rPr>
      </w:pPr>
      <w:r w:rsidRPr="002F5A60">
        <w:rPr>
          <w:sz w:val="24"/>
          <w:szCs w:val="24"/>
        </w:rPr>
        <w:t>Срок рассмотрения запроса об оставлении заявления о предоставлении Муниципальной услуги без рассмотрения – 1 рабочий день.</w:t>
      </w:r>
    </w:p>
    <w:p w:rsidR="0018542C" w:rsidRPr="002F5A60" w:rsidRDefault="0018542C" w:rsidP="002F5A60">
      <w:pPr>
        <w:autoSpaceDE w:val="0"/>
        <w:autoSpaceDN w:val="0"/>
        <w:adjustRightInd w:val="0"/>
        <w:jc w:val="both"/>
        <w:rPr>
          <w:sz w:val="24"/>
          <w:szCs w:val="24"/>
        </w:rPr>
      </w:pPr>
      <w:r w:rsidRPr="002F5A60">
        <w:rPr>
          <w:sz w:val="24"/>
          <w:szCs w:val="24"/>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18542C" w:rsidRPr="002F5A60" w:rsidRDefault="0018542C" w:rsidP="002F5A60">
      <w:pPr>
        <w:tabs>
          <w:tab w:val="left" w:pos="0"/>
        </w:tabs>
        <w:jc w:val="both"/>
        <w:rPr>
          <w:sz w:val="24"/>
          <w:szCs w:val="24"/>
        </w:rPr>
      </w:pPr>
    </w:p>
    <w:p w:rsidR="0018542C" w:rsidRPr="002F5A60" w:rsidRDefault="0018542C" w:rsidP="002F5A60">
      <w:pPr>
        <w:tabs>
          <w:tab w:val="left" w:pos="0"/>
        </w:tabs>
        <w:jc w:val="both"/>
        <w:rPr>
          <w:sz w:val="24"/>
          <w:szCs w:val="24"/>
        </w:rPr>
      </w:pPr>
      <w:r w:rsidRPr="002F5A60">
        <w:rPr>
          <w:sz w:val="24"/>
          <w:szCs w:val="24"/>
        </w:rPr>
        <w:t xml:space="preserve">Раздел </w:t>
      </w:r>
      <w:r w:rsidRPr="002F5A60">
        <w:rPr>
          <w:bCs/>
          <w:smallCaps/>
          <w:sz w:val="24"/>
          <w:szCs w:val="24"/>
          <w:lang w:val="en-US" w:bidi="en-US"/>
        </w:rPr>
        <w:t>iv</w:t>
      </w:r>
      <w:r w:rsidRPr="002F5A60">
        <w:rPr>
          <w:rFonts w:eastAsia="Arial"/>
          <w:smallCaps/>
          <w:sz w:val="24"/>
          <w:szCs w:val="24"/>
          <w:lang w:bidi="en-US"/>
        </w:rPr>
        <w:t>.</w:t>
      </w:r>
      <w:r w:rsidRPr="002F5A60">
        <w:rPr>
          <w:sz w:val="24"/>
          <w:szCs w:val="24"/>
        </w:rPr>
        <w:t>Формы контроля за исполнением административного регламента</w:t>
      </w:r>
    </w:p>
    <w:p w:rsidR="0018542C" w:rsidRPr="002F5A60" w:rsidRDefault="0018542C" w:rsidP="002F5A60">
      <w:pPr>
        <w:widowControl w:val="0"/>
        <w:tabs>
          <w:tab w:val="left" w:pos="0"/>
        </w:tabs>
        <w:jc w:val="both"/>
        <w:rPr>
          <w:sz w:val="24"/>
          <w:szCs w:val="24"/>
        </w:rPr>
      </w:pPr>
    </w:p>
    <w:p w:rsidR="0018542C" w:rsidRPr="002F5A60" w:rsidRDefault="0018542C" w:rsidP="002F5A60">
      <w:pPr>
        <w:widowControl w:val="0"/>
        <w:tabs>
          <w:tab w:val="left" w:pos="0"/>
        </w:tabs>
        <w:jc w:val="both"/>
        <w:rPr>
          <w:sz w:val="24"/>
          <w:szCs w:val="24"/>
        </w:rPr>
      </w:pPr>
      <w:r w:rsidRPr="002F5A60">
        <w:rPr>
          <w:sz w:val="24"/>
          <w:szCs w:val="24"/>
        </w:rPr>
        <w:t>26.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18542C" w:rsidRPr="002F5A60" w:rsidRDefault="0018542C" w:rsidP="002F5A60">
      <w:pPr>
        <w:widowControl w:val="0"/>
        <w:tabs>
          <w:tab w:val="left" w:pos="0"/>
          <w:tab w:val="left" w:pos="1248"/>
        </w:tabs>
        <w:jc w:val="both"/>
        <w:rPr>
          <w:sz w:val="24"/>
          <w:szCs w:val="24"/>
        </w:rPr>
      </w:pPr>
      <w:r w:rsidRPr="002F5A60">
        <w:rPr>
          <w:sz w:val="24"/>
          <w:szCs w:val="24"/>
        </w:rPr>
        <w:t xml:space="preserve">Текущий контроль за соблюдением и исполнением настоящего Административного регламента, </w:t>
      </w:r>
      <w:r w:rsidRPr="002F5A60">
        <w:rPr>
          <w:sz w:val="24"/>
          <w:szCs w:val="24"/>
        </w:rPr>
        <w:lastRenderedPageBreak/>
        <w:t>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услуги.</w:t>
      </w:r>
    </w:p>
    <w:p w:rsidR="0018542C" w:rsidRPr="002F5A60" w:rsidRDefault="0018542C" w:rsidP="002F5A60">
      <w:pPr>
        <w:widowControl w:val="0"/>
        <w:tabs>
          <w:tab w:val="left" w:pos="0"/>
          <w:tab w:val="left" w:pos="1248"/>
        </w:tabs>
        <w:jc w:val="both"/>
        <w:rPr>
          <w:sz w:val="24"/>
          <w:szCs w:val="24"/>
        </w:rPr>
      </w:pPr>
      <w:r w:rsidRPr="002F5A60">
        <w:rPr>
          <w:sz w:val="24"/>
          <w:szCs w:val="24"/>
        </w:rPr>
        <w:t xml:space="preserve">Для текущего контроля используются сведения служебной корреспонденции, устная и письменная информация специалистов и должностных лиц Администрации. </w:t>
      </w:r>
    </w:p>
    <w:p w:rsidR="0018542C" w:rsidRPr="002F5A60" w:rsidRDefault="0018542C" w:rsidP="002F5A60">
      <w:pPr>
        <w:widowControl w:val="0"/>
        <w:tabs>
          <w:tab w:val="left" w:pos="0"/>
          <w:tab w:val="left" w:pos="1248"/>
        </w:tabs>
        <w:jc w:val="both"/>
        <w:rPr>
          <w:sz w:val="24"/>
          <w:szCs w:val="24"/>
        </w:rPr>
      </w:pPr>
      <w:r w:rsidRPr="002F5A60">
        <w:rPr>
          <w:sz w:val="24"/>
          <w:szCs w:val="24"/>
        </w:rPr>
        <w:t>Текущий контроль осуществляется путем проведения проверок: решений о предоставлении (об отказе в предоставлении) услуги; выявления и устранения нарушений прав граждан и организаций; рассмотрения, принятия решений и подготовки ответов на обращения граждан и организаций, содержащие жалобы на решения, действия (бездействие) должностных лиц.</w:t>
      </w:r>
    </w:p>
    <w:p w:rsidR="0018542C" w:rsidRPr="002F5A60" w:rsidRDefault="0018542C" w:rsidP="002F5A60">
      <w:pPr>
        <w:tabs>
          <w:tab w:val="left" w:pos="0"/>
        </w:tabs>
        <w:jc w:val="both"/>
        <w:rPr>
          <w:sz w:val="24"/>
          <w:szCs w:val="24"/>
        </w:rPr>
      </w:pPr>
    </w:p>
    <w:p w:rsidR="0018542C" w:rsidRPr="002F5A60" w:rsidRDefault="0018542C" w:rsidP="002F5A60">
      <w:pPr>
        <w:widowControl w:val="0"/>
        <w:tabs>
          <w:tab w:val="left" w:pos="0"/>
        </w:tabs>
        <w:jc w:val="both"/>
        <w:rPr>
          <w:sz w:val="24"/>
          <w:szCs w:val="24"/>
        </w:rPr>
      </w:pPr>
      <w:r w:rsidRPr="002F5A60">
        <w:rPr>
          <w:rFonts w:eastAsiaTheme="minorHAnsi"/>
          <w:sz w:val="24"/>
          <w:szCs w:val="24"/>
        </w:rPr>
        <w:t>27.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18542C" w:rsidRPr="002F5A60" w:rsidRDefault="0018542C" w:rsidP="002F5A60">
      <w:pPr>
        <w:widowControl w:val="0"/>
        <w:tabs>
          <w:tab w:val="left" w:pos="0"/>
          <w:tab w:val="left" w:pos="709"/>
        </w:tabs>
        <w:jc w:val="both"/>
        <w:rPr>
          <w:sz w:val="24"/>
          <w:szCs w:val="24"/>
        </w:rPr>
      </w:pPr>
      <w:r w:rsidRPr="002F5A60">
        <w:rPr>
          <w:sz w:val="24"/>
          <w:szCs w:val="24"/>
        </w:rPr>
        <w:t>Контроль за полнотой и качеством предоставления государственной (муниципальной) услуги включает в себя проведение плановых и внеплановых проверок.</w:t>
      </w:r>
    </w:p>
    <w:p w:rsidR="0018542C" w:rsidRPr="002F5A60" w:rsidRDefault="0018542C" w:rsidP="002F5A60">
      <w:pPr>
        <w:widowControl w:val="0"/>
        <w:tabs>
          <w:tab w:val="left" w:pos="0"/>
          <w:tab w:val="left" w:pos="709"/>
        </w:tabs>
        <w:jc w:val="both"/>
        <w:rPr>
          <w:sz w:val="24"/>
          <w:szCs w:val="24"/>
        </w:rPr>
      </w:pPr>
      <w:r w:rsidRPr="002F5A60">
        <w:rPr>
          <w:sz w:val="24"/>
          <w:szCs w:val="24"/>
        </w:rPr>
        <w:t>Плановые проверки осуществляются на основании годовых планов работы Администрации, утверждаемых руководителем. При плановой проверке полноты и качества предоставления государственной (муниципальной) услуги контролю подлежат:</w:t>
      </w:r>
    </w:p>
    <w:p w:rsidR="0018542C" w:rsidRPr="002F5A60" w:rsidRDefault="0018542C" w:rsidP="002F5A60">
      <w:pPr>
        <w:tabs>
          <w:tab w:val="left" w:pos="0"/>
          <w:tab w:val="left" w:pos="709"/>
        </w:tabs>
        <w:jc w:val="both"/>
        <w:rPr>
          <w:sz w:val="24"/>
          <w:szCs w:val="24"/>
        </w:rPr>
      </w:pPr>
      <w:r w:rsidRPr="002F5A60">
        <w:rPr>
          <w:sz w:val="24"/>
          <w:szCs w:val="24"/>
        </w:rPr>
        <w:t>соблюдение сроков предоставления Муниципальной услуги;</w:t>
      </w:r>
    </w:p>
    <w:p w:rsidR="0018542C" w:rsidRPr="002F5A60" w:rsidRDefault="0018542C" w:rsidP="002F5A60">
      <w:pPr>
        <w:tabs>
          <w:tab w:val="left" w:pos="0"/>
          <w:tab w:val="left" w:pos="709"/>
        </w:tabs>
        <w:jc w:val="both"/>
        <w:rPr>
          <w:sz w:val="24"/>
          <w:szCs w:val="24"/>
        </w:rPr>
      </w:pPr>
      <w:r w:rsidRPr="002F5A60">
        <w:rPr>
          <w:sz w:val="24"/>
          <w:szCs w:val="24"/>
        </w:rPr>
        <w:t>соблюдение положений настоящего Административного регламента;</w:t>
      </w:r>
    </w:p>
    <w:p w:rsidR="0018542C" w:rsidRPr="002F5A60" w:rsidRDefault="0018542C" w:rsidP="002F5A60">
      <w:pPr>
        <w:tabs>
          <w:tab w:val="left" w:pos="0"/>
          <w:tab w:val="left" w:pos="709"/>
        </w:tabs>
        <w:jc w:val="both"/>
        <w:rPr>
          <w:sz w:val="24"/>
          <w:szCs w:val="24"/>
        </w:rPr>
      </w:pPr>
      <w:r w:rsidRPr="002F5A60">
        <w:rPr>
          <w:sz w:val="24"/>
          <w:szCs w:val="24"/>
        </w:rPr>
        <w:t>правильность и обоснованность принятого решения об отказе в предоставлении Муниципальной услуги.</w:t>
      </w:r>
    </w:p>
    <w:p w:rsidR="0018542C" w:rsidRPr="002F5A60" w:rsidRDefault="0018542C" w:rsidP="002F5A60">
      <w:pPr>
        <w:widowControl w:val="0"/>
        <w:tabs>
          <w:tab w:val="left" w:pos="0"/>
          <w:tab w:val="left" w:pos="709"/>
        </w:tabs>
        <w:jc w:val="both"/>
        <w:rPr>
          <w:sz w:val="24"/>
          <w:szCs w:val="24"/>
        </w:rPr>
      </w:pPr>
      <w:r w:rsidRPr="002F5A60">
        <w:rPr>
          <w:sz w:val="24"/>
          <w:szCs w:val="24"/>
        </w:rPr>
        <w:t>Основанием для проведения внеплановых проверок являются:</w:t>
      </w:r>
    </w:p>
    <w:p w:rsidR="0018542C" w:rsidRPr="002F5A60" w:rsidRDefault="0018542C" w:rsidP="002F5A60">
      <w:pPr>
        <w:tabs>
          <w:tab w:val="left" w:pos="0"/>
          <w:tab w:val="left" w:pos="709"/>
        </w:tabs>
        <w:jc w:val="both"/>
        <w:rPr>
          <w:sz w:val="24"/>
          <w:szCs w:val="24"/>
        </w:rPr>
      </w:pPr>
      <w:r w:rsidRPr="002F5A60">
        <w:rPr>
          <w:sz w:val="24"/>
          <w:szCs w:val="24"/>
        </w:rPr>
        <w:t>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w:t>
      </w:r>
      <w:r w:rsidRPr="002F5A60">
        <w:rPr>
          <w:i/>
          <w:iCs/>
          <w:sz w:val="24"/>
          <w:szCs w:val="24"/>
        </w:rPr>
        <w:t>;</w:t>
      </w:r>
    </w:p>
    <w:p w:rsidR="0018542C" w:rsidRPr="002F5A60" w:rsidRDefault="0018542C" w:rsidP="002F5A60">
      <w:pPr>
        <w:tabs>
          <w:tab w:val="left" w:pos="0"/>
          <w:tab w:val="left" w:pos="709"/>
        </w:tabs>
        <w:jc w:val="both"/>
        <w:rPr>
          <w:sz w:val="24"/>
          <w:szCs w:val="24"/>
        </w:rPr>
      </w:pPr>
      <w:r w:rsidRPr="002F5A60">
        <w:rPr>
          <w:sz w:val="24"/>
          <w:szCs w:val="24"/>
        </w:rPr>
        <w:t>обращения граждан и юридических лиц на нарушения законодательства, в том числе на качество предоставления муниципальной услуги.</w:t>
      </w:r>
    </w:p>
    <w:p w:rsidR="0018542C" w:rsidRPr="002F5A60" w:rsidRDefault="0018542C" w:rsidP="002F5A60">
      <w:pPr>
        <w:tabs>
          <w:tab w:val="left" w:pos="0"/>
        </w:tabs>
        <w:jc w:val="both"/>
        <w:rPr>
          <w:sz w:val="24"/>
          <w:szCs w:val="24"/>
        </w:rPr>
      </w:pPr>
    </w:p>
    <w:p w:rsidR="0018542C" w:rsidRPr="002F5A60" w:rsidRDefault="0018542C" w:rsidP="002F5A60">
      <w:pPr>
        <w:widowControl w:val="0"/>
        <w:tabs>
          <w:tab w:val="left" w:pos="0"/>
        </w:tabs>
        <w:jc w:val="both"/>
        <w:rPr>
          <w:sz w:val="24"/>
          <w:szCs w:val="24"/>
        </w:rPr>
      </w:pPr>
      <w:r w:rsidRPr="002F5A60">
        <w:rPr>
          <w:bCs/>
          <w:sz w:val="24"/>
          <w:szCs w:val="24"/>
        </w:rPr>
        <w:t>28. 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18542C" w:rsidRPr="002F5A60" w:rsidRDefault="0018542C" w:rsidP="002F5A60">
      <w:pPr>
        <w:pStyle w:val="28"/>
        <w:shd w:val="clear" w:color="auto" w:fill="auto"/>
        <w:tabs>
          <w:tab w:val="left" w:pos="0"/>
          <w:tab w:val="left" w:pos="142"/>
          <w:tab w:val="left" w:pos="146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Гвазденского  сельского поселения Бутурлиновского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18542C" w:rsidRPr="002F5A60" w:rsidRDefault="0018542C" w:rsidP="002F5A60">
      <w:pPr>
        <w:pStyle w:val="28"/>
        <w:shd w:val="clear" w:color="auto" w:fill="auto"/>
        <w:tabs>
          <w:tab w:val="left" w:pos="0"/>
          <w:tab w:val="left" w:pos="142"/>
          <w:tab w:val="left" w:pos="146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регламентах в соответствии с требованиями законодательства.</w:t>
      </w:r>
    </w:p>
    <w:p w:rsidR="0018542C" w:rsidRPr="002F5A60" w:rsidRDefault="0018542C" w:rsidP="002F5A60">
      <w:pPr>
        <w:tabs>
          <w:tab w:val="left" w:pos="0"/>
          <w:tab w:val="left" w:pos="1135"/>
        </w:tabs>
        <w:jc w:val="both"/>
        <w:rPr>
          <w:sz w:val="24"/>
          <w:szCs w:val="24"/>
        </w:rPr>
      </w:pPr>
    </w:p>
    <w:p w:rsidR="0018542C" w:rsidRPr="002F5A60" w:rsidRDefault="0018542C" w:rsidP="002F5A60">
      <w:pPr>
        <w:widowControl w:val="0"/>
        <w:tabs>
          <w:tab w:val="left" w:pos="0"/>
        </w:tabs>
        <w:jc w:val="both"/>
        <w:rPr>
          <w:sz w:val="24"/>
          <w:szCs w:val="24"/>
        </w:rPr>
      </w:pPr>
      <w:r w:rsidRPr="002F5A60">
        <w:rPr>
          <w:rFonts w:eastAsiaTheme="minorHAnsi"/>
          <w:sz w:val="24"/>
          <w:szCs w:val="24"/>
        </w:rPr>
        <w:t>29.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18542C" w:rsidRPr="002F5A60" w:rsidRDefault="0018542C" w:rsidP="002F5A60">
      <w:pPr>
        <w:pStyle w:val="a6"/>
        <w:tabs>
          <w:tab w:val="left" w:pos="0"/>
          <w:tab w:val="left" w:pos="1276"/>
          <w:tab w:val="left" w:pos="1495"/>
        </w:tabs>
        <w:spacing w:after="0" w:line="240" w:lineRule="auto"/>
        <w:ind w:left="0"/>
        <w:rPr>
          <w:rFonts w:ascii="Times New Roman" w:hAnsi="Times New Roman" w:cs="Times New Roman"/>
          <w:spacing w:val="7"/>
          <w:sz w:val="24"/>
          <w:szCs w:val="24"/>
        </w:rPr>
      </w:pPr>
      <w:r w:rsidRPr="002F5A60">
        <w:rPr>
          <w:rFonts w:ascii="Times New Roman" w:hAnsi="Times New Roman" w:cs="Times New Roman"/>
          <w:spacing w:val="7"/>
          <w:sz w:val="24"/>
          <w:szCs w:val="24"/>
        </w:rPr>
        <w:lastRenderedPageBreak/>
        <w:t>Требованиями к порядку осуществления контроля за предоставлением Муниципальной услуги являются независимость, тщательность.</w:t>
      </w:r>
    </w:p>
    <w:p w:rsidR="0018542C" w:rsidRPr="002F5A60" w:rsidRDefault="0018542C" w:rsidP="002F5A60">
      <w:pPr>
        <w:pStyle w:val="a6"/>
        <w:tabs>
          <w:tab w:val="left" w:pos="0"/>
          <w:tab w:val="left" w:pos="1276"/>
          <w:tab w:val="left" w:pos="1495"/>
        </w:tabs>
        <w:spacing w:after="0" w:line="240" w:lineRule="auto"/>
        <w:ind w:left="0"/>
        <w:rPr>
          <w:rFonts w:ascii="Times New Roman" w:hAnsi="Times New Roman" w:cs="Times New Roman"/>
          <w:spacing w:val="7"/>
          <w:sz w:val="24"/>
          <w:szCs w:val="24"/>
        </w:rPr>
      </w:pPr>
      <w:r w:rsidRPr="002F5A60">
        <w:rPr>
          <w:rFonts w:ascii="Times New Roman" w:hAnsi="Times New Roman" w:cs="Times New Roman"/>
          <w:spacing w:val="7"/>
          <w:sz w:val="24"/>
          <w:szCs w:val="24"/>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18542C" w:rsidRPr="002F5A60" w:rsidRDefault="0018542C" w:rsidP="002F5A60">
      <w:pPr>
        <w:pStyle w:val="a6"/>
        <w:tabs>
          <w:tab w:val="left" w:pos="0"/>
          <w:tab w:val="left" w:pos="1276"/>
          <w:tab w:val="left" w:pos="1495"/>
        </w:tabs>
        <w:spacing w:after="0" w:line="240" w:lineRule="auto"/>
        <w:ind w:left="0"/>
        <w:rPr>
          <w:rFonts w:ascii="Times New Roman" w:hAnsi="Times New Roman" w:cs="Times New Roman"/>
          <w:spacing w:val="7"/>
          <w:sz w:val="24"/>
          <w:szCs w:val="24"/>
        </w:rPr>
      </w:pPr>
      <w:r w:rsidRPr="002F5A60">
        <w:rPr>
          <w:rFonts w:ascii="Times New Roman" w:hAnsi="Times New Roman" w:cs="Times New Roman"/>
          <w:spacing w:val="7"/>
          <w:sz w:val="24"/>
          <w:szCs w:val="24"/>
        </w:rPr>
        <w:t>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18542C" w:rsidRPr="002F5A60" w:rsidRDefault="0018542C" w:rsidP="002F5A60">
      <w:pPr>
        <w:pStyle w:val="a6"/>
        <w:tabs>
          <w:tab w:val="left" w:pos="0"/>
          <w:tab w:val="left" w:pos="1276"/>
          <w:tab w:val="left" w:pos="1495"/>
        </w:tabs>
        <w:spacing w:after="0" w:line="240" w:lineRule="auto"/>
        <w:ind w:left="0"/>
        <w:rPr>
          <w:rFonts w:ascii="Times New Roman" w:hAnsi="Times New Roman" w:cs="Times New Roman"/>
          <w:spacing w:val="7"/>
          <w:sz w:val="24"/>
          <w:szCs w:val="24"/>
        </w:rPr>
      </w:pPr>
      <w:r w:rsidRPr="002F5A60">
        <w:rPr>
          <w:rFonts w:ascii="Times New Roman" w:hAnsi="Times New Roman" w:cs="Times New Roman"/>
          <w:spacing w:val="7"/>
          <w:sz w:val="24"/>
          <w:szCs w:val="24"/>
        </w:rPr>
        <w:t>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18542C" w:rsidRPr="002F5A60" w:rsidRDefault="0018542C" w:rsidP="002F5A60">
      <w:pPr>
        <w:pStyle w:val="a6"/>
        <w:tabs>
          <w:tab w:val="left" w:pos="0"/>
          <w:tab w:val="left" w:pos="1276"/>
          <w:tab w:val="left" w:pos="1443"/>
          <w:tab w:val="left" w:pos="1495"/>
        </w:tabs>
        <w:spacing w:after="0" w:line="240" w:lineRule="auto"/>
        <w:ind w:left="0"/>
        <w:rPr>
          <w:rFonts w:ascii="Times New Roman" w:hAnsi="Times New Roman" w:cs="Times New Roman"/>
          <w:spacing w:val="7"/>
          <w:sz w:val="24"/>
          <w:szCs w:val="24"/>
        </w:rPr>
      </w:pPr>
      <w:r w:rsidRPr="002F5A60">
        <w:rPr>
          <w:rFonts w:ascii="Times New Roman" w:hAnsi="Times New Roman" w:cs="Times New Roman"/>
          <w:spacing w:val="7"/>
          <w:sz w:val="24"/>
          <w:szCs w:val="24"/>
        </w:rPr>
        <w:t>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18542C" w:rsidRPr="002F5A60" w:rsidRDefault="0018542C" w:rsidP="002F5A60">
      <w:pPr>
        <w:pStyle w:val="a6"/>
        <w:tabs>
          <w:tab w:val="left" w:pos="0"/>
          <w:tab w:val="left" w:pos="1276"/>
          <w:tab w:val="left" w:pos="1443"/>
          <w:tab w:val="left" w:pos="1495"/>
        </w:tabs>
        <w:spacing w:after="0" w:line="240" w:lineRule="auto"/>
        <w:ind w:left="0"/>
        <w:rPr>
          <w:rFonts w:ascii="Times New Roman" w:hAnsi="Times New Roman" w:cs="Times New Roman"/>
          <w:sz w:val="24"/>
          <w:szCs w:val="24"/>
        </w:rPr>
      </w:pPr>
      <w:r w:rsidRPr="002F5A60">
        <w:rPr>
          <w:rFonts w:ascii="Times New Roman" w:hAnsi="Times New Roman" w:cs="Times New Roman"/>
          <w:spacing w:val="7"/>
          <w:sz w:val="24"/>
          <w:szCs w:val="24"/>
        </w:rPr>
        <w:t xml:space="preserve">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2F5A60">
        <w:rPr>
          <w:rFonts w:ascii="Times New Roman" w:hAnsi="Times New Roman" w:cs="Times New Roman"/>
          <w:spacing w:val="10"/>
          <w:sz w:val="24"/>
          <w:szCs w:val="24"/>
        </w:rPr>
        <w:t xml:space="preserve">порядка предоставления Муниципальной услуги, а также жалобы и заявления на действия </w:t>
      </w:r>
      <w:r w:rsidRPr="002F5A60">
        <w:rPr>
          <w:rFonts w:ascii="Times New Roman" w:hAnsi="Times New Roman" w:cs="Times New Roman"/>
          <w:spacing w:val="7"/>
          <w:sz w:val="24"/>
          <w:szCs w:val="24"/>
        </w:rPr>
        <w:t>(бездействие) должностных лиц Администрации и принятые ими решения, связанные с предоставлением Муниципальной услуги.</w:t>
      </w:r>
    </w:p>
    <w:p w:rsidR="0018542C" w:rsidRPr="002F5A60" w:rsidRDefault="0018542C" w:rsidP="002F5A60">
      <w:pPr>
        <w:pStyle w:val="a6"/>
        <w:tabs>
          <w:tab w:val="left" w:pos="0"/>
          <w:tab w:val="left" w:pos="1276"/>
          <w:tab w:val="left" w:pos="1443"/>
          <w:tab w:val="left" w:pos="1495"/>
        </w:tabs>
        <w:spacing w:after="0" w:line="240" w:lineRule="auto"/>
        <w:ind w:left="0"/>
        <w:rPr>
          <w:rFonts w:ascii="Times New Roman" w:hAnsi="Times New Roman" w:cs="Times New Roman"/>
          <w:sz w:val="24"/>
          <w:szCs w:val="24"/>
        </w:rPr>
      </w:pPr>
      <w:r w:rsidRPr="002F5A60">
        <w:rPr>
          <w:rFonts w:ascii="Times New Roman" w:hAnsi="Times New Roman" w:cs="Times New Roman"/>
          <w:spacing w:val="7"/>
          <w:sz w:val="24"/>
          <w:szCs w:val="24"/>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18542C" w:rsidRPr="002F5A60" w:rsidRDefault="0018542C" w:rsidP="002F5A60">
      <w:pPr>
        <w:pStyle w:val="a6"/>
        <w:tabs>
          <w:tab w:val="left" w:pos="0"/>
          <w:tab w:val="left" w:pos="1276"/>
          <w:tab w:val="left" w:pos="1443"/>
          <w:tab w:val="left" w:pos="1495"/>
        </w:tabs>
        <w:spacing w:after="0" w:line="240" w:lineRule="auto"/>
        <w:ind w:left="0"/>
        <w:rPr>
          <w:rFonts w:ascii="Times New Roman" w:hAnsi="Times New Roman" w:cs="Times New Roman"/>
          <w:sz w:val="24"/>
          <w:szCs w:val="24"/>
        </w:rPr>
      </w:pPr>
    </w:p>
    <w:p w:rsidR="0018542C" w:rsidRPr="002F5A60" w:rsidRDefault="0018542C" w:rsidP="002F5A60">
      <w:pPr>
        <w:jc w:val="both"/>
        <w:rPr>
          <w:sz w:val="24"/>
          <w:szCs w:val="24"/>
        </w:rPr>
      </w:pPr>
      <w:r w:rsidRPr="002F5A60">
        <w:rPr>
          <w:sz w:val="24"/>
          <w:szCs w:val="24"/>
        </w:rPr>
        <w:t xml:space="preserve">Раздел V. </w:t>
      </w:r>
      <w:r w:rsidRPr="002F5A60">
        <w:rPr>
          <w:bCs/>
          <w:sz w:val="24"/>
          <w:szCs w:val="24"/>
        </w:rPr>
        <w:t>Досудебный (внесудебный) порядок обжалования решений</w:t>
      </w:r>
    </w:p>
    <w:p w:rsidR="0018542C" w:rsidRPr="002F5A60" w:rsidRDefault="0018542C" w:rsidP="002F5A60">
      <w:pPr>
        <w:jc w:val="both"/>
        <w:rPr>
          <w:sz w:val="24"/>
          <w:szCs w:val="24"/>
        </w:rPr>
      </w:pPr>
      <w:r w:rsidRPr="002F5A60">
        <w:rPr>
          <w:bCs/>
          <w:sz w:val="24"/>
          <w:szCs w:val="24"/>
        </w:rPr>
        <w:t>и действий (бездействия) органа, предоставляющего</w:t>
      </w:r>
    </w:p>
    <w:p w:rsidR="0018542C" w:rsidRPr="002F5A60" w:rsidRDefault="0018542C" w:rsidP="002F5A60">
      <w:pPr>
        <w:jc w:val="both"/>
        <w:rPr>
          <w:sz w:val="24"/>
          <w:szCs w:val="24"/>
        </w:rPr>
      </w:pPr>
      <w:r w:rsidRPr="002F5A60">
        <w:rPr>
          <w:bCs/>
          <w:sz w:val="24"/>
          <w:szCs w:val="24"/>
        </w:rPr>
        <w:t>муниципальную услугу, МФЦ, организаций, указанных в части</w:t>
      </w:r>
    </w:p>
    <w:p w:rsidR="0018542C" w:rsidRPr="002F5A60" w:rsidRDefault="0018542C" w:rsidP="002F5A60">
      <w:pPr>
        <w:jc w:val="both"/>
        <w:rPr>
          <w:sz w:val="24"/>
          <w:szCs w:val="24"/>
        </w:rPr>
      </w:pPr>
      <w:r w:rsidRPr="002F5A60">
        <w:rPr>
          <w:bCs/>
          <w:sz w:val="24"/>
          <w:szCs w:val="24"/>
        </w:rPr>
        <w:t>1.1 статьи 16 федерального закона от 27.07.2010 № 210-ФЗ,</w:t>
      </w:r>
    </w:p>
    <w:p w:rsidR="0018542C" w:rsidRPr="002F5A60" w:rsidRDefault="0018542C" w:rsidP="002F5A60">
      <w:pPr>
        <w:jc w:val="both"/>
        <w:rPr>
          <w:sz w:val="24"/>
          <w:szCs w:val="24"/>
        </w:rPr>
      </w:pPr>
      <w:r w:rsidRPr="002F5A60">
        <w:rPr>
          <w:bCs/>
          <w:sz w:val="24"/>
          <w:szCs w:val="24"/>
        </w:rPr>
        <w:t>а также их должностных лиц, муниципальных служащих,</w:t>
      </w:r>
    </w:p>
    <w:p w:rsidR="0018542C" w:rsidRPr="002F5A60" w:rsidRDefault="0018542C" w:rsidP="002F5A60">
      <w:pPr>
        <w:jc w:val="both"/>
        <w:rPr>
          <w:sz w:val="24"/>
          <w:szCs w:val="24"/>
        </w:rPr>
      </w:pPr>
      <w:r w:rsidRPr="002F5A60">
        <w:rPr>
          <w:bCs/>
          <w:sz w:val="24"/>
          <w:szCs w:val="24"/>
        </w:rPr>
        <w:t>работников</w:t>
      </w:r>
    </w:p>
    <w:p w:rsidR="0018542C" w:rsidRPr="002F5A60" w:rsidRDefault="0018542C" w:rsidP="002F5A60">
      <w:pPr>
        <w:jc w:val="both"/>
        <w:rPr>
          <w:sz w:val="24"/>
          <w:szCs w:val="24"/>
        </w:rPr>
      </w:pPr>
      <w:r w:rsidRPr="002F5A60">
        <w:rPr>
          <w:sz w:val="24"/>
          <w:szCs w:val="24"/>
        </w:rPr>
        <w:t xml:space="preserve">  30.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58" w:history="1">
        <w:r w:rsidRPr="002F5A60">
          <w:rPr>
            <w:rStyle w:val="af8"/>
            <w:sz w:val="24"/>
            <w:szCs w:val="24"/>
          </w:rPr>
          <w:t>частью 1.1 статьи 16</w:t>
        </w:r>
      </w:hyperlink>
      <w:r w:rsidRPr="002F5A60">
        <w:rPr>
          <w:sz w:val="24"/>
          <w:szCs w:val="24"/>
        </w:rPr>
        <w:t xml:space="preserve"> Федерального закона от 27.07.2010 N 210-ФЗ (далее - привлекаемые организации), или их работников в досудебном порядке. </w:t>
      </w:r>
    </w:p>
    <w:p w:rsidR="0018542C" w:rsidRPr="002F5A60" w:rsidRDefault="0018542C" w:rsidP="0018542C">
      <w:pPr>
        <w:ind w:firstLine="540"/>
        <w:rPr>
          <w:sz w:val="24"/>
          <w:szCs w:val="24"/>
        </w:rPr>
      </w:pPr>
      <w:r w:rsidRPr="002F5A60">
        <w:rPr>
          <w:sz w:val="24"/>
          <w:szCs w:val="24"/>
        </w:rPr>
        <w:t xml:space="preserve">31. Заявитель может обратиться с жалобой в том числе в следующих случаях: </w:t>
      </w:r>
    </w:p>
    <w:p w:rsidR="0018542C" w:rsidRPr="002F5A60" w:rsidRDefault="0018542C" w:rsidP="0018542C">
      <w:pPr>
        <w:ind w:firstLine="540"/>
        <w:rPr>
          <w:sz w:val="24"/>
          <w:szCs w:val="24"/>
        </w:rPr>
      </w:pPr>
      <w:r w:rsidRPr="002F5A60">
        <w:rPr>
          <w:sz w:val="24"/>
          <w:szCs w:val="24"/>
        </w:rPr>
        <w:t xml:space="preserve">- нарушение срока регистрации запроса о предоставлении муниципальной услуги, комплексного запроса; </w:t>
      </w:r>
    </w:p>
    <w:p w:rsidR="0018542C" w:rsidRPr="002F5A60" w:rsidRDefault="0018542C" w:rsidP="0018542C">
      <w:pPr>
        <w:ind w:firstLine="540"/>
        <w:rPr>
          <w:sz w:val="24"/>
          <w:szCs w:val="24"/>
        </w:rPr>
      </w:pPr>
      <w:r w:rsidRPr="002F5A60">
        <w:rPr>
          <w:sz w:val="24"/>
          <w:szCs w:val="24"/>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w:t>
      </w:r>
      <w:r w:rsidRPr="002F5A60">
        <w:rPr>
          <w:sz w:val="24"/>
          <w:szCs w:val="24"/>
        </w:rPr>
        <w:lastRenderedPageBreak/>
        <w:t xml:space="preserve">обжалуются, возложена функция по предоставлению муниципальной услуги в полном объеме в порядке, определенном </w:t>
      </w:r>
      <w:hyperlink r:id="rId59"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rPr>
          <w:sz w:val="24"/>
          <w:szCs w:val="24"/>
        </w:rPr>
      </w:pPr>
      <w:r w:rsidRPr="002F5A60">
        <w:rPr>
          <w:sz w:val="24"/>
          <w:szCs w:val="24"/>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18542C" w:rsidRPr="002F5A60" w:rsidRDefault="0018542C" w:rsidP="0018542C">
      <w:pPr>
        <w:ind w:firstLine="540"/>
        <w:rPr>
          <w:sz w:val="24"/>
          <w:szCs w:val="24"/>
        </w:rPr>
      </w:pPr>
      <w:r w:rsidRPr="002F5A60">
        <w:rPr>
          <w:sz w:val="24"/>
          <w:szCs w:val="24"/>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18542C" w:rsidRPr="002F5A60" w:rsidRDefault="0018542C" w:rsidP="0018542C">
      <w:pPr>
        <w:ind w:firstLine="540"/>
        <w:rPr>
          <w:sz w:val="24"/>
          <w:szCs w:val="24"/>
        </w:rPr>
      </w:pPr>
      <w:r w:rsidRPr="002F5A60">
        <w:rPr>
          <w:sz w:val="24"/>
          <w:szCs w:val="24"/>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60"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rPr>
          <w:sz w:val="24"/>
          <w:szCs w:val="24"/>
        </w:rPr>
      </w:pPr>
      <w:r w:rsidRPr="002F5A60">
        <w:rPr>
          <w:sz w:val="24"/>
          <w:szCs w:val="24"/>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18542C" w:rsidRPr="002F5A60" w:rsidRDefault="0018542C" w:rsidP="0018542C">
      <w:pPr>
        <w:ind w:firstLine="540"/>
        <w:rPr>
          <w:sz w:val="24"/>
          <w:szCs w:val="24"/>
        </w:rPr>
      </w:pPr>
      <w:r w:rsidRPr="002F5A60">
        <w:rPr>
          <w:sz w:val="24"/>
          <w:szCs w:val="24"/>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61"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rPr>
          <w:sz w:val="24"/>
          <w:szCs w:val="24"/>
        </w:rPr>
      </w:pPr>
      <w:r w:rsidRPr="002F5A60">
        <w:rPr>
          <w:sz w:val="24"/>
          <w:szCs w:val="24"/>
        </w:rPr>
        <w:t xml:space="preserve">- нарушение срока или порядка выдачи документов по результатам предоставления муниципальной услуги; </w:t>
      </w:r>
    </w:p>
    <w:p w:rsidR="0018542C" w:rsidRPr="002F5A60" w:rsidRDefault="0018542C" w:rsidP="0018542C">
      <w:pPr>
        <w:ind w:firstLine="540"/>
        <w:rPr>
          <w:sz w:val="24"/>
          <w:szCs w:val="24"/>
        </w:rPr>
      </w:pPr>
      <w:r w:rsidRPr="002F5A60">
        <w:rPr>
          <w:sz w:val="24"/>
          <w:szCs w:val="24"/>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62"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rPr>
          <w:sz w:val="24"/>
          <w:szCs w:val="24"/>
        </w:rPr>
      </w:pPr>
      <w:r w:rsidRPr="002F5A60">
        <w:rPr>
          <w:sz w:val="24"/>
          <w:szCs w:val="24"/>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63" w:history="1">
        <w:r w:rsidRPr="002F5A60">
          <w:rPr>
            <w:rStyle w:val="af8"/>
            <w:sz w:val="24"/>
            <w:szCs w:val="24"/>
          </w:rPr>
          <w:t>пунктом 4 части 1 статьи 7</w:t>
        </w:r>
      </w:hyperlink>
      <w:r w:rsidRPr="002F5A60">
        <w:rPr>
          <w:sz w:val="24"/>
          <w:szCs w:val="24"/>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64"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18542C" w:rsidRPr="002F5A60" w:rsidRDefault="0018542C" w:rsidP="0018542C">
      <w:pPr>
        <w:ind w:firstLine="540"/>
        <w:rPr>
          <w:sz w:val="24"/>
          <w:szCs w:val="24"/>
        </w:rPr>
      </w:pPr>
      <w:r w:rsidRPr="002F5A60">
        <w:rPr>
          <w:sz w:val="24"/>
          <w:szCs w:val="24"/>
        </w:rPr>
        <w:lastRenderedPageBreak/>
        <w:t xml:space="preserve">32. Заявители имеют право на получение информации, необходимой для обоснования и рассмотрения жалобы. </w:t>
      </w:r>
    </w:p>
    <w:p w:rsidR="0018542C" w:rsidRPr="002F5A60" w:rsidRDefault="0018542C" w:rsidP="0018542C">
      <w:pPr>
        <w:ind w:firstLine="540"/>
        <w:rPr>
          <w:sz w:val="24"/>
          <w:szCs w:val="24"/>
        </w:rPr>
      </w:pPr>
      <w:r w:rsidRPr="002F5A60">
        <w:rPr>
          <w:sz w:val="24"/>
          <w:szCs w:val="24"/>
        </w:rPr>
        <w:t xml:space="preserve">33. Оснований для отказа в рассмотрении жалобы не имеется. </w:t>
      </w:r>
    </w:p>
    <w:p w:rsidR="0018542C" w:rsidRPr="002F5A60" w:rsidRDefault="0018542C" w:rsidP="0018542C">
      <w:pPr>
        <w:ind w:firstLine="540"/>
        <w:rPr>
          <w:sz w:val="24"/>
          <w:szCs w:val="24"/>
        </w:rPr>
      </w:pPr>
      <w:r w:rsidRPr="002F5A60">
        <w:rPr>
          <w:sz w:val="24"/>
          <w:szCs w:val="24"/>
        </w:rPr>
        <w:t xml:space="preserve">34. Основанием для начала процедуры досудебного (внесудебного) обжалования является поступившая жалоба. </w:t>
      </w:r>
    </w:p>
    <w:p w:rsidR="0018542C" w:rsidRPr="002F5A60" w:rsidRDefault="0018542C" w:rsidP="0018542C">
      <w:pPr>
        <w:ind w:firstLine="540"/>
        <w:rPr>
          <w:sz w:val="24"/>
          <w:szCs w:val="24"/>
        </w:rPr>
      </w:pPr>
      <w:r w:rsidRPr="002F5A60">
        <w:rPr>
          <w:sz w:val="24"/>
          <w:szCs w:val="24"/>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18542C" w:rsidRPr="002F5A60" w:rsidRDefault="0018542C" w:rsidP="0018542C">
      <w:pPr>
        <w:ind w:firstLine="540"/>
        <w:rPr>
          <w:sz w:val="24"/>
          <w:szCs w:val="24"/>
        </w:rPr>
      </w:pPr>
      <w:r w:rsidRPr="002F5A60">
        <w:rPr>
          <w:sz w:val="24"/>
          <w:szCs w:val="24"/>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18542C" w:rsidRPr="002F5A60" w:rsidRDefault="0018542C" w:rsidP="0018542C">
      <w:pPr>
        <w:ind w:firstLine="540"/>
        <w:rPr>
          <w:sz w:val="24"/>
          <w:szCs w:val="24"/>
        </w:rPr>
      </w:pPr>
      <w:r w:rsidRPr="002F5A60">
        <w:rPr>
          <w:sz w:val="24"/>
          <w:szCs w:val="24"/>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18542C" w:rsidRPr="002F5A60" w:rsidRDefault="0018542C" w:rsidP="0018542C">
      <w:pPr>
        <w:ind w:firstLine="540"/>
        <w:rPr>
          <w:sz w:val="24"/>
          <w:szCs w:val="24"/>
        </w:rPr>
      </w:pPr>
      <w:r w:rsidRPr="002F5A60">
        <w:rPr>
          <w:sz w:val="24"/>
          <w:szCs w:val="24"/>
        </w:rPr>
        <w:t xml:space="preserve">35. Жалоба должна содержать: </w:t>
      </w:r>
    </w:p>
    <w:p w:rsidR="0018542C" w:rsidRPr="002F5A60" w:rsidRDefault="0018542C" w:rsidP="0018542C">
      <w:pPr>
        <w:ind w:firstLine="540"/>
        <w:rPr>
          <w:sz w:val="24"/>
          <w:szCs w:val="24"/>
        </w:rPr>
      </w:pPr>
      <w:r w:rsidRPr="002F5A60">
        <w:rPr>
          <w:sz w:val="24"/>
          <w:szCs w:val="24"/>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18542C" w:rsidRPr="002F5A60" w:rsidRDefault="0018542C" w:rsidP="0018542C">
      <w:pPr>
        <w:ind w:firstLine="540"/>
        <w:rPr>
          <w:sz w:val="24"/>
          <w:szCs w:val="24"/>
        </w:rPr>
      </w:pPr>
      <w:r w:rsidRPr="002F5A60">
        <w:rPr>
          <w:sz w:val="24"/>
          <w:szCs w:val="24"/>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18542C" w:rsidRPr="002F5A60" w:rsidRDefault="0018542C" w:rsidP="0018542C">
      <w:pPr>
        <w:ind w:firstLine="540"/>
        <w:rPr>
          <w:sz w:val="24"/>
          <w:szCs w:val="24"/>
        </w:rPr>
      </w:pPr>
      <w:r w:rsidRPr="002F5A60">
        <w:rPr>
          <w:sz w:val="24"/>
          <w:szCs w:val="24"/>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18542C" w:rsidRPr="002F5A60" w:rsidRDefault="0018542C" w:rsidP="0018542C">
      <w:pPr>
        <w:ind w:firstLine="540"/>
        <w:rPr>
          <w:sz w:val="24"/>
          <w:szCs w:val="24"/>
        </w:rPr>
      </w:pPr>
      <w:r w:rsidRPr="002F5A60">
        <w:rPr>
          <w:sz w:val="24"/>
          <w:szCs w:val="24"/>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18542C" w:rsidRPr="002F5A60" w:rsidRDefault="0018542C" w:rsidP="0018542C">
      <w:pPr>
        <w:ind w:firstLine="540"/>
        <w:rPr>
          <w:sz w:val="24"/>
          <w:szCs w:val="24"/>
        </w:rPr>
      </w:pPr>
      <w:r w:rsidRPr="002F5A60">
        <w:rPr>
          <w:sz w:val="24"/>
          <w:szCs w:val="24"/>
        </w:rPr>
        <w:t xml:space="preserve">36. Жалобы на решения и действия (бездействие) должностного лица подаются в Администрацию. </w:t>
      </w:r>
    </w:p>
    <w:p w:rsidR="0018542C" w:rsidRPr="002F5A60" w:rsidRDefault="0018542C" w:rsidP="0018542C">
      <w:pPr>
        <w:ind w:firstLine="540"/>
        <w:rPr>
          <w:sz w:val="24"/>
          <w:szCs w:val="24"/>
        </w:rPr>
      </w:pPr>
      <w:r w:rsidRPr="002F5A60">
        <w:rPr>
          <w:sz w:val="24"/>
          <w:szCs w:val="24"/>
        </w:rPr>
        <w:t xml:space="preserve">Заявитель может обжаловать решения и действия (бездействие) должностных лиц, муниципальных служащих Администрации главе Гвазденского сельского поселения. </w:t>
      </w:r>
    </w:p>
    <w:p w:rsidR="0018542C" w:rsidRPr="002F5A60" w:rsidRDefault="0018542C" w:rsidP="0018542C">
      <w:pPr>
        <w:ind w:firstLine="540"/>
        <w:rPr>
          <w:sz w:val="24"/>
          <w:szCs w:val="24"/>
        </w:rPr>
      </w:pPr>
      <w:r w:rsidRPr="002F5A60">
        <w:rPr>
          <w:sz w:val="24"/>
          <w:szCs w:val="24"/>
        </w:rPr>
        <w:t xml:space="preserve">Глава Гвазденского  сельского поселения проводят личный прием заявителей. </w:t>
      </w:r>
    </w:p>
    <w:p w:rsidR="0018542C" w:rsidRPr="002F5A60" w:rsidRDefault="0018542C" w:rsidP="0018542C">
      <w:pPr>
        <w:ind w:firstLine="540"/>
        <w:rPr>
          <w:sz w:val="24"/>
          <w:szCs w:val="24"/>
        </w:rPr>
      </w:pPr>
      <w:r w:rsidRPr="002F5A60">
        <w:rPr>
          <w:sz w:val="24"/>
          <w:szCs w:val="24"/>
        </w:rPr>
        <w:t xml:space="preserve">37.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18542C" w:rsidRPr="002F5A60" w:rsidRDefault="0018542C" w:rsidP="0018542C">
      <w:pPr>
        <w:ind w:firstLine="540"/>
        <w:rPr>
          <w:sz w:val="24"/>
          <w:szCs w:val="24"/>
        </w:rPr>
      </w:pPr>
      <w:r w:rsidRPr="002F5A60">
        <w:rPr>
          <w:sz w:val="24"/>
          <w:szCs w:val="24"/>
        </w:rPr>
        <w:t xml:space="preserve">Жалобы на решения и действия (бездействие) работников привлекаемых организаций подаются руководителям этих организаций. </w:t>
      </w:r>
    </w:p>
    <w:p w:rsidR="0018542C" w:rsidRPr="002F5A60" w:rsidRDefault="0018542C" w:rsidP="0018542C">
      <w:pPr>
        <w:ind w:firstLine="540"/>
        <w:rPr>
          <w:sz w:val="24"/>
          <w:szCs w:val="24"/>
        </w:rPr>
      </w:pPr>
      <w:r w:rsidRPr="002F5A60">
        <w:rPr>
          <w:sz w:val="24"/>
          <w:szCs w:val="24"/>
        </w:rPr>
        <w:t xml:space="preserve">38. По результатам рассмотрения жалобы лицом, уполномоченным на ее рассмотрение, принимается одно из следующих решений: </w:t>
      </w:r>
    </w:p>
    <w:p w:rsidR="0018542C" w:rsidRPr="002F5A60" w:rsidRDefault="0018542C" w:rsidP="0018542C">
      <w:pPr>
        <w:ind w:firstLine="540"/>
        <w:rPr>
          <w:sz w:val="24"/>
          <w:szCs w:val="24"/>
        </w:rPr>
      </w:pPr>
      <w:r w:rsidRPr="002F5A60">
        <w:rPr>
          <w:sz w:val="24"/>
          <w:szCs w:val="24"/>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w:t>
      </w:r>
      <w:r w:rsidRPr="002F5A60">
        <w:rPr>
          <w:sz w:val="24"/>
          <w:szCs w:val="24"/>
        </w:rPr>
        <w:lastRenderedPageBreak/>
        <w:t xml:space="preserve">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18542C" w:rsidRPr="002F5A60" w:rsidRDefault="0018542C" w:rsidP="0018542C">
      <w:pPr>
        <w:ind w:firstLine="540"/>
        <w:rPr>
          <w:sz w:val="24"/>
          <w:szCs w:val="24"/>
        </w:rPr>
      </w:pPr>
      <w:r w:rsidRPr="002F5A60">
        <w:rPr>
          <w:sz w:val="24"/>
          <w:szCs w:val="24"/>
        </w:rPr>
        <w:t xml:space="preserve">2) в удовлетворении жалобы отказывается. </w:t>
      </w:r>
    </w:p>
    <w:p w:rsidR="0018542C" w:rsidRPr="002F5A60" w:rsidRDefault="0018542C" w:rsidP="0018542C">
      <w:pPr>
        <w:ind w:firstLine="540"/>
        <w:rPr>
          <w:sz w:val="24"/>
          <w:szCs w:val="24"/>
        </w:rPr>
      </w:pPr>
      <w:r w:rsidRPr="002F5A60">
        <w:rPr>
          <w:sz w:val="24"/>
          <w:szCs w:val="24"/>
        </w:rPr>
        <w:t xml:space="preserve">39.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18542C" w:rsidRPr="002F5A60" w:rsidRDefault="0018542C" w:rsidP="0018542C">
      <w:pPr>
        <w:ind w:firstLine="540"/>
        <w:rPr>
          <w:sz w:val="24"/>
          <w:szCs w:val="24"/>
        </w:rPr>
      </w:pPr>
      <w:r w:rsidRPr="002F5A60">
        <w:rPr>
          <w:sz w:val="24"/>
          <w:szCs w:val="24"/>
        </w:rPr>
        <w:t xml:space="preserve">40. Не позднее 1 рабочего дня, следующего за днем принятия решения, указанного в </w:t>
      </w:r>
      <w:hyperlink r:id="rId65" w:anchor="p39" w:history="1">
        <w:r w:rsidRPr="002F5A60">
          <w:rPr>
            <w:rStyle w:val="af8"/>
            <w:sz w:val="24"/>
            <w:szCs w:val="24"/>
          </w:rPr>
          <w:t>пункте 38</w:t>
        </w:r>
      </w:hyperlink>
      <w:r w:rsidRPr="002F5A60">
        <w:rPr>
          <w:sz w:val="24"/>
          <w:szCs w:val="24"/>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18542C" w:rsidRPr="002F5A60" w:rsidRDefault="0018542C" w:rsidP="0018542C">
      <w:pPr>
        <w:ind w:firstLine="540"/>
        <w:rPr>
          <w:sz w:val="24"/>
          <w:szCs w:val="24"/>
        </w:rPr>
      </w:pPr>
      <w:r w:rsidRPr="002F5A60">
        <w:rPr>
          <w:sz w:val="24"/>
          <w:szCs w:val="24"/>
        </w:rPr>
        <w:t xml:space="preserve">41. 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18542C" w:rsidRPr="002F5A60" w:rsidRDefault="0018542C" w:rsidP="0018542C">
      <w:pPr>
        <w:ind w:firstLine="540"/>
        <w:rPr>
          <w:sz w:val="24"/>
          <w:szCs w:val="24"/>
        </w:rPr>
      </w:pPr>
      <w:r w:rsidRPr="002F5A60">
        <w:rPr>
          <w:sz w:val="24"/>
          <w:szCs w:val="24"/>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18542C" w:rsidRPr="002F5A60" w:rsidRDefault="0018542C" w:rsidP="0018542C">
      <w:pPr>
        <w:ind w:firstLine="540"/>
        <w:rPr>
          <w:sz w:val="24"/>
          <w:szCs w:val="24"/>
        </w:rPr>
      </w:pPr>
      <w:r w:rsidRPr="002F5A60">
        <w:rPr>
          <w:sz w:val="24"/>
          <w:szCs w:val="24"/>
        </w:rPr>
        <w:t xml:space="preserve">42.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18542C" w:rsidRPr="002F5A60" w:rsidRDefault="0018542C" w:rsidP="0018542C">
      <w:pPr>
        <w:ind w:firstLine="540"/>
        <w:rPr>
          <w:sz w:val="24"/>
          <w:szCs w:val="24"/>
        </w:rPr>
      </w:pPr>
    </w:p>
    <w:p w:rsidR="0018542C" w:rsidRPr="002F5A60" w:rsidRDefault="0018542C" w:rsidP="0018542C">
      <w:pPr>
        <w:pStyle w:val="2"/>
        <w:spacing w:before="0"/>
        <w:jc w:val="center"/>
        <w:rPr>
          <w:rFonts w:ascii="Times New Roman" w:hAnsi="Times New Roman" w:cs="Times New Roman"/>
          <w:b w:val="0"/>
          <w:color w:val="auto"/>
          <w:sz w:val="24"/>
          <w:szCs w:val="24"/>
        </w:rPr>
      </w:pPr>
      <w:r w:rsidRPr="002F5A60">
        <w:rPr>
          <w:rFonts w:ascii="Times New Roman" w:hAnsi="Times New Roman" w:cs="Times New Roman"/>
          <w:b w:val="0"/>
          <w:color w:val="auto"/>
          <w:sz w:val="24"/>
          <w:szCs w:val="24"/>
        </w:rPr>
        <w:t>Перечень нормативных правовых актов, регулирующих порядок</w:t>
      </w:r>
    </w:p>
    <w:p w:rsidR="0018542C" w:rsidRPr="002F5A60" w:rsidRDefault="0018542C" w:rsidP="0018542C">
      <w:pPr>
        <w:pStyle w:val="2"/>
        <w:spacing w:before="0"/>
        <w:jc w:val="center"/>
        <w:rPr>
          <w:rFonts w:ascii="Times New Roman" w:hAnsi="Times New Roman" w:cs="Times New Roman"/>
          <w:b w:val="0"/>
          <w:color w:val="auto"/>
          <w:sz w:val="24"/>
          <w:szCs w:val="24"/>
        </w:rPr>
      </w:pPr>
      <w:r w:rsidRPr="002F5A60">
        <w:rPr>
          <w:rFonts w:ascii="Times New Roman" w:hAnsi="Times New Roman" w:cs="Times New Roman"/>
          <w:b w:val="0"/>
          <w:color w:val="auto"/>
          <w:sz w:val="24"/>
          <w:szCs w:val="24"/>
        </w:rPr>
        <w:t>досудебного (внесудебного) обжалования действий</w:t>
      </w:r>
    </w:p>
    <w:p w:rsidR="0018542C" w:rsidRPr="002F5A60" w:rsidRDefault="0018542C" w:rsidP="0018542C">
      <w:pPr>
        <w:pStyle w:val="2"/>
        <w:spacing w:before="0"/>
        <w:jc w:val="center"/>
        <w:rPr>
          <w:rFonts w:ascii="Times New Roman" w:hAnsi="Times New Roman" w:cs="Times New Roman"/>
          <w:b w:val="0"/>
          <w:color w:val="auto"/>
          <w:sz w:val="24"/>
          <w:szCs w:val="24"/>
        </w:rPr>
      </w:pPr>
      <w:r w:rsidRPr="002F5A60">
        <w:rPr>
          <w:rFonts w:ascii="Times New Roman" w:hAnsi="Times New Roman" w:cs="Times New Roman"/>
          <w:b w:val="0"/>
          <w:color w:val="auto"/>
          <w:sz w:val="24"/>
          <w:szCs w:val="24"/>
        </w:rPr>
        <w:t>(бездействия) и (или) решений, принятых (осуществленных)</w:t>
      </w:r>
    </w:p>
    <w:p w:rsidR="0018542C" w:rsidRPr="002F5A60" w:rsidRDefault="0018542C" w:rsidP="0018542C">
      <w:pPr>
        <w:pStyle w:val="2"/>
        <w:spacing w:before="0"/>
        <w:jc w:val="center"/>
        <w:rPr>
          <w:rFonts w:ascii="Times New Roman" w:hAnsi="Times New Roman" w:cs="Times New Roman"/>
          <w:b w:val="0"/>
          <w:color w:val="auto"/>
          <w:sz w:val="24"/>
          <w:szCs w:val="24"/>
        </w:rPr>
      </w:pPr>
      <w:r w:rsidRPr="002F5A60">
        <w:rPr>
          <w:rFonts w:ascii="Times New Roman" w:hAnsi="Times New Roman" w:cs="Times New Roman"/>
          <w:b w:val="0"/>
          <w:color w:val="auto"/>
          <w:sz w:val="24"/>
          <w:szCs w:val="24"/>
        </w:rPr>
        <w:t>в ходе предоставления муниципальной услуги</w:t>
      </w:r>
    </w:p>
    <w:p w:rsidR="0018542C" w:rsidRPr="002F5A60" w:rsidRDefault="0018542C" w:rsidP="0018542C">
      <w:pPr>
        <w:rPr>
          <w:sz w:val="24"/>
          <w:szCs w:val="24"/>
        </w:rPr>
      </w:pPr>
      <w:r w:rsidRPr="002F5A60">
        <w:rPr>
          <w:sz w:val="24"/>
          <w:szCs w:val="24"/>
        </w:rPr>
        <w:t>43.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18542C" w:rsidRPr="002F5A60" w:rsidRDefault="0018542C" w:rsidP="0018542C">
      <w:pPr>
        <w:rPr>
          <w:sz w:val="24"/>
          <w:szCs w:val="24"/>
        </w:rPr>
      </w:pPr>
      <w:r w:rsidRPr="002F5A60">
        <w:rPr>
          <w:sz w:val="24"/>
          <w:szCs w:val="24"/>
        </w:rPr>
        <w:t>- Федеральным законом N 210-ФЗ;</w:t>
      </w:r>
    </w:p>
    <w:p w:rsidR="0018542C" w:rsidRPr="002F5A60" w:rsidRDefault="0018542C" w:rsidP="0018542C">
      <w:pPr>
        <w:tabs>
          <w:tab w:val="left" w:pos="0"/>
        </w:tabs>
        <w:rPr>
          <w:spacing w:val="7"/>
          <w:sz w:val="24"/>
          <w:szCs w:val="24"/>
        </w:rPr>
      </w:pPr>
      <w:r w:rsidRPr="002F5A60">
        <w:rPr>
          <w:sz w:val="24"/>
          <w:szCs w:val="24"/>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2F5A60">
        <w:rPr>
          <w:spacing w:val="7"/>
          <w:sz w:val="24"/>
          <w:szCs w:val="24"/>
        </w:rPr>
        <w:t>.</w:t>
      </w:r>
    </w:p>
    <w:p w:rsidR="0018542C" w:rsidRPr="002F5A60" w:rsidRDefault="0018542C" w:rsidP="0018542C">
      <w:pPr>
        <w:jc w:val="right"/>
        <w:rPr>
          <w:sz w:val="24"/>
          <w:szCs w:val="24"/>
        </w:rPr>
        <w:sectPr w:rsidR="0018542C" w:rsidRPr="002F5A60" w:rsidSect="0018542C">
          <w:headerReference w:type="default" r:id="rId66"/>
          <w:footerReference w:type="default" r:id="rId67"/>
          <w:footerReference w:type="first" r:id="rId68"/>
          <w:pgSz w:w="11906" w:h="16838"/>
          <w:pgMar w:top="1134" w:right="566" w:bottom="1134" w:left="1418" w:header="708" w:footer="708" w:gutter="0"/>
          <w:cols w:space="708"/>
          <w:titlePg/>
          <w:docGrid w:linePitch="360"/>
        </w:sectPr>
      </w:pPr>
    </w:p>
    <w:p w:rsidR="0018542C" w:rsidRPr="002F5A60" w:rsidRDefault="0018542C" w:rsidP="0018542C">
      <w:pPr>
        <w:jc w:val="right"/>
        <w:rPr>
          <w:sz w:val="24"/>
          <w:szCs w:val="24"/>
        </w:rPr>
      </w:pPr>
      <w:r w:rsidRPr="002F5A60">
        <w:rPr>
          <w:sz w:val="24"/>
          <w:szCs w:val="24"/>
        </w:rPr>
        <w:lastRenderedPageBreak/>
        <w:t xml:space="preserve">Приложение №1 </w:t>
      </w:r>
    </w:p>
    <w:p w:rsidR="0018542C" w:rsidRPr="002F5A60" w:rsidRDefault="0018542C" w:rsidP="0018542C">
      <w:pPr>
        <w:jc w:val="right"/>
        <w:rPr>
          <w:sz w:val="24"/>
          <w:szCs w:val="24"/>
        </w:rPr>
      </w:pPr>
      <w:r w:rsidRPr="002F5A60">
        <w:rPr>
          <w:sz w:val="24"/>
          <w:szCs w:val="24"/>
        </w:rPr>
        <w:t>к административному регламенту</w:t>
      </w:r>
    </w:p>
    <w:p w:rsidR="0018542C" w:rsidRPr="002F5A60" w:rsidRDefault="0018542C" w:rsidP="0018542C">
      <w:pPr>
        <w:jc w:val="right"/>
        <w:rPr>
          <w:sz w:val="24"/>
          <w:szCs w:val="24"/>
        </w:rPr>
      </w:pPr>
      <w:r w:rsidRPr="002F5A60">
        <w:rPr>
          <w:sz w:val="24"/>
          <w:szCs w:val="24"/>
        </w:rPr>
        <w:t>по предоставлению муниципальной услуги</w:t>
      </w:r>
    </w:p>
    <w:p w:rsidR="0018542C" w:rsidRPr="002F5A60" w:rsidRDefault="0018542C" w:rsidP="0018542C">
      <w:pPr>
        <w:jc w:val="right"/>
        <w:rPr>
          <w:sz w:val="24"/>
          <w:szCs w:val="24"/>
        </w:rPr>
      </w:pPr>
    </w:p>
    <w:p w:rsidR="0018542C" w:rsidRPr="002F5A60" w:rsidRDefault="0018542C" w:rsidP="0018542C">
      <w:pPr>
        <w:jc w:val="center"/>
        <w:rPr>
          <w:sz w:val="24"/>
          <w:szCs w:val="24"/>
        </w:rPr>
      </w:pPr>
      <w:r w:rsidRPr="002F5A60">
        <w:rPr>
          <w:sz w:val="24"/>
          <w:szCs w:val="24"/>
        </w:rPr>
        <w:t>ФОРМА</w:t>
      </w:r>
    </w:p>
    <w:p w:rsidR="0018542C" w:rsidRPr="002F5A60" w:rsidRDefault="0018542C" w:rsidP="0018542C">
      <w:pPr>
        <w:jc w:val="center"/>
        <w:rPr>
          <w:sz w:val="24"/>
          <w:szCs w:val="24"/>
        </w:rPr>
      </w:pPr>
      <w:r w:rsidRPr="002F5A60">
        <w:rPr>
          <w:sz w:val="24"/>
          <w:szCs w:val="24"/>
        </w:rPr>
        <w:t>Заявления право вырубки</w:t>
      </w:r>
      <w:r w:rsidRPr="002F5A60">
        <w:rPr>
          <w:bCs/>
          <w:sz w:val="24"/>
          <w:szCs w:val="24"/>
        </w:rPr>
        <w:t>(обрезки, пересадки) зеленых насаждений</w:t>
      </w:r>
    </w:p>
    <w:p w:rsidR="0018542C" w:rsidRPr="002F5A60" w:rsidRDefault="0018542C" w:rsidP="0018542C">
      <w:pPr>
        <w:rPr>
          <w:sz w:val="24"/>
          <w:szCs w:val="24"/>
        </w:rPr>
      </w:pPr>
    </w:p>
    <w:p w:rsidR="0018542C" w:rsidRPr="002F5A60" w:rsidRDefault="0018542C" w:rsidP="0018542C">
      <w:pPr>
        <w:ind w:left="4536"/>
        <w:rPr>
          <w:sz w:val="24"/>
          <w:szCs w:val="24"/>
        </w:rPr>
      </w:pPr>
      <w:r w:rsidRPr="002F5A60">
        <w:rPr>
          <w:sz w:val="24"/>
          <w:szCs w:val="24"/>
        </w:rPr>
        <w:t>В _______________________________</w:t>
      </w:r>
    </w:p>
    <w:p w:rsidR="0018542C" w:rsidRPr="002F5A60" w:rsidRDefault="0018542C" w:rsidP="0018542C">
      <w:pPr>
        <w:ind w:left="4536"/>
        <w:rPr>
          <w:i/>
          <w:sz w:val="24"/>
          <w:szCs w:val="24"/>
        </w:rPr>
      </w:pPr>
      <w:r w:rsidRPr="002F5A60">
        <w:rPr>
          <w:i/>
          <w:sz w:val="24"/>
          <w:szCs w:val="24"/>
        </w:rPr>
        <w:t>Наименование органа местного самоуправления</w:t>
      </w:r>
    </w:p>
    <w:p w:rsidR="0018542C" w:rsidRPr="002F5A60" w:rsidRDefault="0018542C" w:rsidP="0018542C">
      <w:pPr>
        <w:ind w:left="4536"/>
        <w:rPr>
          <w:sz w:val="24"/>
          <w:szCs w:val="24"/>
        </w:rPr>
      </w:pPr>
    </w:p>
    <w:tbl>
      <w:tblPr>
        <w:tblW w:w="0" w:type="auto"/>
        <w:tblLayout w:type="fixed"/>
        <w:tblCellMar>
          <w:top w:w="102" w:type="dxa"/>
          <w:left w:w="62" w:type="dxa"/>
          <w:bottom w:w="102" w:type="dxa"/>
          <w:right w:w="62" w:type="dxa"/>
        </w:tblCellMar>
        <w:tblLook w:val="0000"/>
      </w:tblPr>
      <w:tblGrid>
        <w:gridCol w:w="2460"/>
        <w:gridCol w:w="340"/>
        <w:gridCol w:w="1134"/>
        <w:gridCol w:w="1562"/>
        <w:gridCol w:w="340"/>
        <w:gridCol w:w="4210"/>
      </w:tblGrid>
      <w:tr w:rsidR="0018542C" w:rsidRPr="002F5A60" w:rsidTr="0018542C">
        <w:tc>
          <w:tcPr>
            <w:tcW w:w="3934" w:type="dxa"/>
            <w:gridSpan w:val="3"/>
          </w:tcPr>
          <w:p w:rsidR="0018542C" w:rsidRPr="002F5A60" w:rsidRDefault="0018542C" w:rsidP="0018542C">
            <w:pPr>
              <w:autoSpaceDE w:val="0"/>
              <w:autoSpaceDN w:val="0"/>
              <w:adjustRightInd w:val="0"/>
              <w:rPr>
                <w:rFonts w:eastAsiaTheme="minorHAnsi"/>
                <w:sz w:val="24"/>
                <w:szCs w:val="24"/>
                <w:lang w:eastAsia="en-US"/>
              </w:rPr>
            </w:pPr>
          </w:p>
        </w:tc>
        <w:tc>
          <w:tcPr>
            <w:tcW w:w="6112" w:type="dxa"/>
            <w:gridSpan w:val="3"/>
          </w:tcPr>
          <w:p w:rsidR="0018542C" w:rsidRPr="002F5A60" w:rsidRDefault="0018542C" w:rsidP="0018542C">
            <w:pPr>
              <w:autoSpaceDE w:val="0"/>
              <w:autoSpaceDN w:val="0"/>
              <w:adjustRightInd w:val="0"/>
              <w:jc w:val="right"/>
              <w:rPr>
                <w:rFonts w:eastAsiaTheme="minorHAnsi"/>
                <w:sz w:val="24"/>
                <w:szCs w:val="24"/>
                <w:lang w:eastAsia="en-US"/>
              </w:rPr>
            </w:pPr>
            <w:r w:rsidRPr="002F5A60">
              <w:rPr>
                <w:rFonts w:eastAsiaTheme="minorHAnsi"/>
                <w:sz w:val="24"/>
                <w:szCs w:val="24"/>
                <w:lang w:eastAsia="en-US"/>
              </w:rPr>
              <w:t>для физических лиц</w:t>
            </w:r>
          </w:p>
          <w:p w:rsidR="0018542C" w:rsidRPr="002F5A60" w:rsidRDefault="0018542C" w:rsidP="0018542C">
            <w:pPr>
              <w:autoSpaceDE w:val="0"/>
              <w:autoSpaceDN w:val="0"/>
              <w:adjustRightInd w:val="0"/>
              <w:jc w:val="right"/>
              <w:rPr>
                <w:rFonts w:eastAsiaTheme="minorHAnsi"/>
                <w:sz w:val="24"/>
                <w:szCs w:val="24"/>
                <w:lang w:eastAsia="en-US"/>
              </w:rPr>
            </w:pPr>
            <w:r w:rsidRPr="002F5A60">
              <w:rPr>
                <w:rFonts w:eastAsiaTheme="minorHAnsi"/>
                <w:sz w:val="24"/>
                <w:szCs w:val="24"/>
                <w:lang w:eastAsia="en-US"/>
              </w:rPr>
              <w:t>и индивидуальных предпринимателей</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(Ф.И.О., паспортные данные, адрес регистрации заявителя, контактный телефон (по желанию))</w:t>
            </w: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jc w:val="right"/>
              <w:rPr>
                <w:rFonts w:eastAsiaTheme="minorHAnsi"/>
                <w:sz w:val="24"/>
                <w:szCs w:val="24"/>
                <w:lang w:eastAsia="en-US"/>
              </w:rPr>
            </w:pPr>
            <w:r w:rsidRPr="002F5A60">
              <w:rPr>
                <w:rFonts w:eastAsiaTheme="minorHAnsi"/>
                <w:sz w:val="24"/>
                <w:szCs w:val="24"/>
                <w:lang w:eastAsia="en-US"/>
              </w:rPr>
              <w:t>для юридических лиц</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_________________________________________</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(наименование юридического лица;</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_________________________________________</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ИНН; юридический и почтовый адреса;</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_________________________________________</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Ф.И.О. руководителя;</w:t>
            </w: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_________________________________________</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банковские реквизиты</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_________________________________________</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(наименование банка, р/с, к/с, БИК))</w:t>
            </w: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контактный телефон ______________________</w:t>
            </w:r>
          </w:p>
        </w:tc>
      </w:tr>
      <w:tr w:rsidR="0018542C" w:rsidRPr="002F5A60" w:rsidTr="0018542C">
        <w:tc>
          <w:tcPr>
            <w:tcW w:w="10046" w:type="dxa"/>
            <w:gridSpan w:val="6"/>
          </w:tcPr>
          <w:p w:rsidR="0018542C" w:rsidRPr="002F5A60" w:rsidRDefault="0018542C" w:rsidP="0018542C">
            <w:pPr>
              <w:autoSpaceDE w:val="0"/>
              <w:autoSpaceDN w:val="0"/>
              <w:adjustRightInd w:val="0"/>
              <w:jc w:val="center"/>
              <w:rPr>
                <w:rFonts w:eastAsiaTheme="minorHAnsi"/>
                <w:sz w:val="24"/>
                <w:szCs w:val="24"/>
                <w:lang w:eastAsia="en-US"/>
              </w:rPr>
            </w:pP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ЗАЯВЛЕНИЕ</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о выдаче разрешения на право вырубки (обрезки, пересадки)зеленых насаждений</w:t>
            </w:r>
          </w:p>
        </w:tc>
      </w:tr>
      <w:tr w:rsidR="0018542C" w:rsidRPr="002F5A60" w:rsidTr="0018542C">
        <w:tc>
          <w:tcPr>
            <w:tcW w:w="10046" w:type="dxa"/>
            <w:gridSpan w:val="6"/>
          </w:tcPr>
          <w:p w:rsidR="0018542C" w:rsidRPr="002F5A60" w:rsidRDefault="0018542C" w:rsidP="0018542C">
            <w:pPr>
              <w:autoSpaceDE w:val="0"/>
              <w:autoSpaceDN w:val="0"/>
              <w:adjustRightInd w:val="0"/>
              <w:ind w:firstLine="283"/>
              <w:rPr>
                <w:rFonts w:eastAsiaTheme="minorHAnsi"/>
                <w:sz w:val="24"/>
                <w:szCs w:val="24"/>
                <w:lang w:eastAsia="en-US"/>
              </w:rPr>
            </w:pPr>
            <w:r w:rsidRPr="002F5A60">
              <w:rPr>
                <w:rFonts w:eastAsiaTheme="minorHAnsi"/>
                <w:sz w:val="24"/>
                <w:szCs w:val="24"/>
                <w:lang w:eastAsia="en-US"/>
              </w:rPr>
              <w:t>Прошу выдать разрешение на право вырубки зеленых насаждений (с указанием количества, породного состава и причины рубки (обрезки, пересадки)) в связи с (</w:t>
            </w:r>
            <w:r w:rsidRPr="002F5A60">
              <w:rPr>
                <w:rFonts w:eastAsiaTheme="minorHAnsi"/>
                <w:i/>
                <w:sz w:val="24"/>
                <w:szCs w:val="24"/>
                <w:lang w:eastAsia="en-US"/>
              </w:rPr>
              <w:t>нужное отметить</w:t>
            </w:r>
            <w:r w:rsidRPr="002F5A60">
              <w:rPr>
                <w:rFonts w:eastAsiaTheme="minorHAnsi"/>
                <w:sz w:val="24"/>
                <w:szCs w:val="24"/>
                <w:lang w:eastAsia="en-US"/>
              </w:rPr>
              <w:t>):</w:t>
            </w:r>
          </w:p>
          <w:p w:rsidR="0018542C" w:rsidRPr="002F5A60" w:rsidRDefault="0018542C" w:rsidP="0018542C">
            <w:pPr>
              <w:rPr>
                <w:sz w:val="24"/>
                <w:szCs w:val="24"/>
              </w:rPr>
            </w:pPr>
            <w:r w:rsidRPr="002F5A60">
              <w:rPr>
                <w:sz w:val="24"/>
                <w:szCs w:val="24"/>
              </w:rPr>
              <w:t xml:space="preserve">- обеспечения условий для строительства (реконструкции) зданий, строений, иных объектов капитального строительства, размещения временных построек (за исключением нестационарных торговых объектов), некапитальных объектов (сборно-разборных конструкций, сооружений общего пользования, элементов благоустройства и иных), прокладки и реконструкции инженерных сетей (их охранных зон) и транспортных магистралей; </w:t>
            </w:r>
          </w:p>
          <w:p w:rsidR="0018542C" w:rsidRPr="002F5A60" w:rsidRDefault="0018542C" w:rsidP="0018542C">
            <w:pPr>
              <w:rPr>
                <w:sz w:val="24"/>
                <w:szCs w:val="24"/>
              </w:rPr>
            </w:pPr>
            <w:r w:rsidRPr="002F5A60">
              <w:rPr>
                <w:sz w:val="24"/>
                <w:szCs w:val="24"/>
              </w:rPr>
              <w:t xml:space="preserve">- проведения инженерных изысканий для подготовки проектной документации, строительства, реконструкции объектов капитального строительства; </w:t>
            </w:r>
          </w:p>
          <w:p w:rsidR="0018542C" w:rsidRPr="002F5A60" w:rsidRDefault="0018542C" w:rsidP="0018542C">
            <w:pPr>
              <w:rPr>
                <w:sz w:val="24"/>
                <w:szCs w:val="24"/>
              </w:rPr>
            </w:pPr>
            <w:r w:rsidRPr="002F5A60">
              <w:rPr>
                <w:sz w:val="24"/>
                <w:szCs w:val="24"/>
              </w:rPr>
              <w:t xml:space="preserve">- проведения работ по сносу зданий или сооружений; </w:t>
            </w:r>
          </w:p>
          <w:p w:rsidR="0018542C" w:rsidRPr="002F5A60" w:rsidRDefault="0018542C" w:rsidP="0018542C">
            <w:pPr>
              <w:rPr>
                <w:sz w:val="24"/>
                <w:szCs w:val="24"/>
              </w:rPr>
            </w:pPr>
            <w:r w:rsidRPr="002F5A60">
              <w:rPr>
                <w:sz w:val="24"/>
                <w:szCs w:val="24"/>
              </w:rPr>
              <w:t xml:space="preserve">- проведения работ по ремонту и обслуживанию инженерных коммуникаций; </w:t>
            </w:r>
          </w:p>
          <w:p w:rsidR="0018542C" w:rsidRPr="002F5A60" w:rsidRDefault="0018542C" w:rsidP="0018542C">
            <w:pPr>
              <w:rPr>
                <w:sz w:val="24"/>
                <w:szCs w:val="24"/>
              </w:rPr>
            </w:pPr>
            <w:r w:rsidRPr="002F5A60">
              <w:rPr>
                <w:sz w:val="24"/>
                <w:szCs w:val="24"/>
              </w:rPr>
              <w:t xml:space="preserve">- предупреждения и ликвидации последствий аварийных и чрезвычайных ситуаций, в том числе предупреждения падения аварийных деревьев; </w:t>
            </w:r>
          </w:p>
          <w:p w:rsidR="0018542C" w:rsidRPr="002F5A60" w:rsidRDefault="0018542C" w:rsidP="0018542C">
            <w:pPr>
              <w:rPr>
                <w:sz w:val="24"/>
                <w:szCs w:val="24"/>
              </w:rPr>
            </w:pPr>
            <w:r w:rsidRPr="002F5A60">
              <w:rPr>
                <w:sz w:val="24"/>
                <w:szCs w:val="24"/>
              </w:rPr>
              <w:lastRenderedPageBreak/>
              <w:t xml:space="preserve">- наличия заключения (предписания) уполномоченного органа; </w:t>
            </w:r>
          </w:p>
          <w:p w:rsidR="0018542C" w:rsidRPr="002F5A60" w:rsidRDefault="0018542C" w:rsidP="0018542C">
            <w:pPr>
              <w:rPr>
                <w:sz w:val="24"/>
                <w:szCs w:val="24"/>
              </w:rPr>
            </w:pPr>
            <w:r w:rsidRPr="002F5A60">
              <w:rPr>
                <w:sz w:val="24"/>
                <w:szCs w:val="24"/>
              </w:rPr>
              <w:t xml:space="preserve">- реконструкции зеленых насаждений; </w:t>
            </w:r>
          </w:p>
          <w:p w:rsidR="0018542C" w:rsidRPr="002F5A60" w:rsidRDefault="0018542C" w:rsidP="0018542C">
            <w:pPr>
              <w:rPr>
                <w:sz w:val="24"/>
                <w:szCs w:val="24"/>
              </w:rPr>
            </w:pPr>
            <w:r w:rsidRPr="002F5A60">
              <w:rPr>
                <w:sz w:val="24"/>
                <w:szCs w:val="24"/>
              </w:rPr>
              <w:t xml:space="preserve">- проведения уходных работ; </w:t>
            </w:r>
          </w:p>
          <w:p w:rsidR="0018542C" w:rsidRPr="002F5A60" w:rsidRDefault="0018542C" w:rsidP="0018542C">
            <w:pPr>
              <w:pStyle w:val="ConsPlusNormal0"/>
              <w:ind w:firstLine="540"/>
              <w:jc w:val="both"/>
              <w:rPr>
                <w:b w:val="0"/>
                <w:color w:val="FF0000"/>
                <w:sz w:val="24"/>
                <w:szCs w:val="24"/>
              </w:rPr>
            </w:pPr>
            <w:r w:rsidRPr="002F5A60">
              <w:rPr>
                <w:b w:val="0"/>
                <w:sz w:val="24"/>
                <w:szCs w:val="24"/>
              </w:rPr>
              <w:t>-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w:t>
            </w:r>
          </w:p>
          <w:p w:rsidR="0018542C" w:rsidRPr="002F5A60" w:rsidRDefault="0018542C" w:rsidP="0018542C">
            <w:pPr>
              <w:autoSpaceDE w:val="0"/>
              <w:autoSpaceDN w:val="0"/>
              <w:adjustRightInd w:val="0"/>
              <w:ind w:firstLine="283"/>
              <w:rPr>
                <w:rFonts w:eastAsiaTheme="minorHAnsi"/>
                <w:sz w:val="24"/>
                <w:szCs w:val="24"/>
                <w:lang w:eastAsia="en-US"/>
              </w:rPr>
            </w:pPr>
            <w:r w:rsidRPr="002F5A60">
              <w:rPr>
                <w:rFonts w:eastAsiaTheme="minorHAnsi"/>
                <w:sz w:val="24"/>
                <w:szCs w:val="24"/>
                <w:lang w:eastAsia="en-US"/>
              </w:rPr>
              <w:t xml:space="preserve"> _____________________________________________________________________________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расположенных по адресу: г. Воронеж, 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_______________________________________________________________________________.</w:t>
            </w:r>
          </w:p>
        </w:tc>
      </w:tr>
      <w:tr w:rsidR="0018542C" w:rsidRPr="002F5A60" w:rsidTr="0018542C">
        <w:tc>
          <w:tcPr>
            <w:tcW w:w="2460" w:type="dxa"/>
          </w:tcPr>
          <w:p w:rsidR="0018542C" w:rsidRPr="002F5A60" w:rsidRDefault="0018542C" w:rsidP="0018542C">
            <w:pPr>
              <w:autoSpaceDE w:val="0"/>
              <w:autoSpaceDN w:val="0"/>
              <w:adjustRightInd w:val="0"/>
              <w:rPr>
                <w:rFonts w:eastAsiaTheme="minorHAnsi"/>
                <w:sz w:val="24"/>
                <w:szCs w:val="24"/>
                <w:lang w:eastAsia="en-US"/>
              </w:rPr>
            </w:pPr>
          </w:p>
        </w:tc>
        <w:tc>
          <w:tcPr>
            <w:tcW w:w="340" w:type="dxa"/>
          </w:tcPr>
          <w:p w:rsidR="0018542C" w:rsidRPr="002F5A60" w:rsidRDefault="0018542C" w:rsidP="0018542C">
            <w:pPr>
              <w:autoSpaceDE w:val="0"/>
              <w:autoSpaceDN w:val="0"/>
              <w:adjustRightInd w:val="0"/>
              <w:rPr>
                <w:rFonts w:eastAsiaTheme="minorHAnsi"/>
                <w:sz w:val="24"/>
                <w:szCs w:val="24"/>
                <w:lang w:eastAsia="en-US"/>
              </w:rPr>
            </w:pPr>
          </w:p>
        </w:tc>
        <w:tc>
          <w:tcPr>
            <w:tcW w:w="2696" w:type="dxa"/>
            <w:gridSpan w:val="2"/>
          </w:tcPr>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w:t>
            </w:r>
          </w:p>
        </w:tc>
        <w:tc>
          <w:tcPr>
            <w:tcW w:w="340" w:type="dxa"/>
          </w:tcPr>
          <w:p w:rsidR="0018542C" w:rsidRPr="002F5A60" w:rsidRDefault="0018542C" w:rsidP="0018542C">
            <w:pPr>
              <w:autoSpaceDE w:val="0"/>
              <w:autoSpaceDN w:val="0"/>
              <w:adjustRightInd w:val="0"/>
              <w:rPr>
                <w:rFonts w:eastAsiaTheme="minorHAnsi"/>
                <w:sz w:val="24"/>
                <w:szCs w:val="24"/>
                <w:lang w:eastAsia="en-US"/>
              </w:rPr>
            </w:pPr>
          </w:p>
        </w:tc>
        <w:tc>
          <w:tcPr>
            <w:tcW w:w="4210" w:type="dxa"/>
          </w:tcPr>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w:t>
            </w:r>
          </w:p>
        </w:tc>
      </w:tr>
      <w:tr w:rsidR="0018542C" w:rsidRPr="002F5A60" w:rsidTr="0018542C">
        <w:tc>
          <w:tcPr>
            <w:tcW w:w="2460" w:type="dxa"/>
          </w:tcPr>
          <w:p w:rsidR="0018542C" w:rsidRPr="002F5A60" w:rsidRDefault="0018542C" w:rsidP="0018542C">
            <w:pPr>
              <w:autoSpaceDE w:val="0"/>
              <w:autoSpaceDN w:val="0"/>
              <w:adjustRightInd w:val="0"/>
              <w:rPr>
                <w:rFonts w:eastAsiaTheme="minorHAnsi"/>
                <w:sz w:val="24"/>
                <w:szCs w:val="24"/>
                <w:lang w:eastAsia="en-US"/>
              </w:rPr>
            </w:pPr>
          </w:p>
        </w:tc>
        <w:tc>
          <w:tcPr>
            <w:tcW w:w="340" w:type="dxa"/>
          </w:tcPr>
          <w:p w:rsidR="0018542C" w:rsidRPr="002F5A60" w:rsidRDefault="0018542C" w:rsidP="0018542C">
            <w:pPr>
              <w:autoSpaceDE w:val="0"/>
              <w:autoSpaceDN w:val="0"/>
              <w:adjustRightInd w:val="0"/>
              <w:rPr>
                <w:rFonts w:eastAsiaTheme="minorHAnsi"/>
                <w:sz w:val="24"/>
                <w:szCs w:val="24"/>
                <w:lang w:eastAsia="en-US"/>
              </w:rPr>
            </w:pPr>
          </w:p>
        </w:tc>
        <w:tc>
          <w:tcPr>
            <w:tcW w:w="2696" w:type="dxa"/>
            <w:gridSpan w:val="2"/>
          </w:tcPr>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(подпись заявителя или руководителя юридического лица, печать)</w:t>
            </w:r>
          </w:p>
        </w:tc>
        <w:tc>
          <w:tcPr>
            <w:tcW w:w="340" w:type="dxa"/>
          </w:tcPr>
          <w:p w:rsidR="0018542C" w:rsidRPr="002F5A60" w:rsidRDefault="0018542C" w:rsidP="0018542C">
            <w:pPr>
              <w:autoSpaceDE w:val="0"/>
              <w:autoSpaceDN w:val="0"/>
              <w:adjustRightInd w:val="0"/>
              <w:rPr>
                <w:rFonts w:eastAsiaTheme="minorHAnsi"/>
                <w:sz w:val="24"/>
                <w:szCs w:val="24"/>
                <w:lang w:eastAsia="en-US"/>
              </w:rPr>
            </w:pPr>
          </w:p>
        </w:tc>
        <w:tc>
          <w:tcPr>
            <w:tcW w:w="4210" w:type="dxa"/>
          </w:tcPr>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(Ф.И.О.)</w:t>
            </w:r>
          </w:p>
        </w:tc>
      </w:tr>
      <w:tr w:rsidR="0018542C" w:rsidRPr="002F5A60" w:rsidTr="0018542C">
        <w:tc>
          <w:tcPr>
            <w:tcW w:w="10046" w:type="dxa"/>
            <w:gridSpan w:val="6"/>
          </w:tcPr>
          <w:p w:rsidR="0018542C" w:rsidRPr="002F5A60" w:rsidRDefault="0018542C" w:rsidP="0018542C">
            <w:pPr>
              <w:autoSpaceDE w:val="0"/>
              <w:autoSpaceDN w:val="0"/>
              <w:adjustRightInd w:val="0"/>
              <w:ind w:firstLine="283"/>
              <w:rPr>
                <w:rFonts w:eastAsiaTheme="minorHAnsi"/>
                <w:sz w:val="24"/>
                <w:szCs w:val="24"/>
                <w:lang w:eastAsia="en-US"/>
              </w:rPr>
            </w:pPr>
            <w:r w:rsidRPr="002F5A60">
              <w:rPr>
                <w:rFonts w:eastAsiaTheme="minorHAnsi"/>
                <w:sz w:val="24"/>
                <w:szCs w:val="24"/>
                <w:lang w:eastAsia="en-US"/>
              </w:rPr>
              <w:t>Обязуюсь осуществлять работы по рубке (обрезке, пересадке) насаждений, включая транспортировку и утилизацию порубочных остатков, за свой счет и с соблюдением требований стандартов, технических регламентов в сфере безопасности.</w:t>
            </w:r>
          </w:p>
          <w:p w:rsidR="0018542C" w:rsidRPr="002F5A60" w:rsidRDefault="0018542C" w:rsidP="0018542C">
            <w:pPr>
              <w:autoSpaceDE w:val="0"/>
              <w:autoSpaceDN w:val="0"/>
              <w:adjustRightInd w:val="0"/>
              <w:ind w:firstLine="283"/>
              <w:rPr>
                <w:rFonts w:eastAsiaTheme="minorHAnsi"/>
                <w:sz w:val="24"/>
                <w:szCs w:val="24"/>
                <w:lang w:eastAsia="en-US"/>
              </w:rPr>
            </w:pPr>
            <w:r w:rsidRPr="002F5A60">
              <w:rPr>
                <w:rFonts w:eastAsiaTheme="minorHAnsi"/>
                <w:sz w:val="24"/>
                <w:szCs w:val="24"/>
                <w:lang w:eastAsia="en-US"/>
              </w:rPr>
              <w:t xml:space="preserve">В соответствии с требованиями Федерального </w:t>
            </w:r>
            <w:hyperlink r:id="rId69" w:history="1">
              <w:r w:rsidRPr="002F5A60">
                <w:rPr>
                  <w:rFonts w:eastAsiaTheme="minorHAnsi"/>
                  <w:color w:val="0000FF"/>
                  <w:sz w:val="24"/>
                  <w:szCs w:val="24"/>
                  <w:lang w:eastAsia="en-US"/>
                </w:rPr>
                <w:t>закона</w:t>
              </w:r>
            </w:hyperlink>
            <w:r w:rsidRPr="002F5A60">
              <w:rPr>
                <w:rFonts w:eastAsiaTheme="minorHAnsi"/>
                <w:sz w:val="24"/>
                <w:szCs w:val="24"/>
                <w:lang w:eastAsia="en-US"/>
              </w:rPr>
              <w:t xml:space="preserve"> от 27.07.2006 N 152-ФЗ "О персональных данных" даю согласие на сбор, систематизацию, накопление, хранение, уточнение (обновление, изменение), использование, распространение (в случаях, предусмотренных действующим законодательством Российской Федерации) предоставленных выше персональных данных. Настоящее согласие дано мною бессрочно (для физических лиц).</w:t>
            </w:r>
          </w:p>
        </w:tc>
      </w:tr>
      <w:tr w:rsidR="0018542C" w:rsidRPr="002F5A60" w:rsidTr="0018542C">
        <w:tc>
          <w:tcPr>
            <w:tcW w:w="2460" w:type="dxa"/>
          </w:tcPr>
          <w:p w:rsidR="0018542C" w:rsidRPr="002F5A60" w:rsidRDefault="0018542C" w:rsidP="0018542C">
            <w:pPr>
              <w:autoSpaceDE w:val="0"/>
              <w:autoSpaceDN w:val="0"/>
              <w:adjustRightInd w:val="0"/>
              <w:ind w:firstLine="283"/>
              <w:rPr>
                <w:rFonts w:eastAsiaTheme="minorHAnsi"/>
                <w:sz w:val="24"/>
                <w:szCs w:val="24"/>
                <w:lang w:eastAsia="en-US"/>
              </w:rPr>
            </w:pPr>
          </w:p>
        </w:tc>
        <w:tc>
          <w:tcPr>
            <w:tcW w:w="340" w:type="dxa"/>
          </w:tcPr>
          <w:p w:rsidR="0018542C" w:rsidRPr="002F5A60" w:rsidRDefault="0018542C" w:rsidP="0018542C">
            <w:pPr>
              <w:autoSpaceDE w:val="0"/>
              <w:autoSpaceDN w:val="0"/>
              <w:adjustRightInd w:val="0"/>
              <w:ind w:firstLine="283"/>
              <w:rPr>
                <w:rFonts w:eastAsiaTheme="minorHAnsi"/>
                <w:sz w:val="24"/>
                <w:szCs w:val="24"/>
                <w:lang w:eastAsia="en-US"/>
              </w:rPr>
            </w:pPr>
          </w:p>
        </w:tc>
        <w:tc>
          <w:tcPr>
            <w:tcW w:w="2696" w:type="dxa"/>
            <w:gridSpan w:val="2"/>
          </w:tcPr>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w:t>
            </w:r>
          </w:p>
        </w:tc>
        <w:tc>
          <w:tcPr>
            <w:tcW w:w="340" w:type="dxa"/>
          </w:tcPr>
          <w:p w:rsidR="0018542C" w:rsidRPr="002F5A60" w:rsidRDefault="0018542C" w:rsidP="0018542C">
            <w:pPr>
              <w:autoSpaceDE w:val="0"/>
              <w:autoSpaceDN w:val="0"/>
              <w:adjustRightInd w:val="0"/>
              <w:rPr>
                <w:rFonts w:eastAsiaTheme="minorHAnsi"/>
                <w:sz w:val="24"/>
                <w:szCs w:val="24"/>
                <w:lang w:eastAsia="en-US"/>
              </w:rPr>
            </w:pPr>
          </w:p>
        </w:tc>
        <w:tc>
          <w:tcPr>
            <w:tcW w:w="4210" w:type="dxa"/>
          </w:tcPr>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w:t>
            </w:r>
          </w:p>
        </w:tc>
      </w:tr>
      <w:tr w:rsidR="0018542C" w:rsidRPr="002F5A60" w:rsidTr="0018542C">
        <w:tc>
          <w:tcPr>
            <w:tcW w:w="2460" w:type="dxa"/>
          </w:tcPr>
          <w:p w:rsidR="0018542C" w:rsidRPr="002F5A60" w:rsidRDefault="0018542C" w:rsidP="0018542C">
            <w:pPr>
              <w:autoSpaceDE w:val="0"/>
              <w:autoSpaceDN w:val="0"/>
              <w:adjustRightInd w:val="0"/>
              <w:rPr>
                <w:rFonts w:eastAsiaTheme="minorHAnsi"/>
                <w:sz w:val="24"/>
                <w:szCs w:val="24"/>
                <w:lang w:eastAsia="en-US"/>
              </w:rPr>
            </w:pPr>
          </w:p>
        </w:tc>
        <w:tc>
          <w:tcPr>
            <w:tcW w:w="340" w:type="dxa"/>
          </w:tcPr>
          <w:p w:rsidR="0018542C" w:rsidRPr="002F5A60" w:rsidRDefault="0018542C" w:rsidP="0018542C">
            <w:pPr>
              <w:autoSpaceDE w:val="0"/>
              <w:autoSpaceDN w:val="0"/>
              <w:adjustRightInd w:val="0"/>
              <w:rPr>
                <w:rFonts w:eastAsiaTheme="minorHAnsi"/>
                <w:sz w:val="24"/>
                <w:szCs w:val="24"/>
                <w:lang w:eastAsia="en-US"/>
              </w:rPr>
            </w:pPr>
          </w:p>
        </w:tc>
        <w:tc>
          <w:tcPr>
            <w:tcW w:w="2696" w:type="dxa"/>
            <w:gridSpan w:val="2"/>
          </w:tcPr>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(подпись)</w:t>
            </w:r>
          </w:p>
        </w:tc>
        <w:tc>
          <w:tcPr>
            <w:tcW w:w="340" w:type="dxa"/>
          </w:tcPr>
          <w:p w:rsidR="0018542C" w:rsidRPr="002F5A60" w:rsidRDefault="0018542C" w:rsidP="0018542C">
            <w:pPr>
              <w:autoSpaceDE w:val="0"/>
              <w:autoSpaceDN w:val="0"/>
              <w:adjustRightInd w:val="0"/>
              <w:rPr>
                <w:rFonts w:eastAsiaTheme="minorHAnsi"/>
                <w:sz w:val="24"/>
                <w:szCs w:val="24"/>
                <w:lang w:eastAsia="en-US"/>
              </w:rPr>
            </w:pPr>
          </w:p>
        </w:tc>
        <w:tc>
          <w:tcPr>
            <w:tcW w:w="4210" w:type="dxa"/>
          </w:tcPr>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(расшифровка подписи)</w:t>
            </w:r>
          </w:p>
        </w:tc>
      </w:tr>
    </w:tbl>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Результат Муниципальной услуги, а также уведомления о ходе ее предоставления прошу направить (выдать) (выбрать нужное):</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 посредством  отправки  через  личный кабинет в информационной системе"Портал    Воронежской   области   в   сети   Интернет"   или   федеральнойгосударственной  информационной  системе  "Единый  портал государственных имуниципальных услуг (функций)";</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 по адресу электронной почты.</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└─┘в виде бумажного документа в Администрации</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 в виде  бумажного документа, который заявитель получает  в  АУ  "МФЦ"</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непосредственно при личном обращении;</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 в   виде   бумажного   документа,   который   направляется  заявителюпосредством почтового отправления</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Заявитель: ___________________________________________ 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(подпись)</w:t>
      </w:r>
    </w:p>
    <w:p w:rsidR="0018542C" w:rsidRPr="002F5A60" w:rsidRDefault="0018542C" w:rsidP="0018542C">
      <w:pPr>
        <w:autoSpaceDE w:val="0"/>
        <w:autoSpaceDN w:val="0"/>
        <w:adjustRightInd w:val="0"/>
        <w:rPr>
          <w:sz w:val="24"/>
          <w:szCs w:val="24"/>
        </w:rPr>
      </w:pPr>
      <w:r w:rsidRPr="002F5A60">
        <w:rPr>
          <w:rFonts w:eastAsiaTheme="minorHAnsi"/>
          <w:sz w:val="24"/>
          <w:szCs w:val="24"/>
          <w:lang w:eastAsia="en-US"/>
        </w:rPr>
        <w:t xml:space="preserve"> "__" __________ 20__ г.                                                   </w:t>
      </w:r>
    </w:p>
    <w:p w:rsidR="0018542C" w:rsidRPr="002F5A60" w:rsidRDefault="0018542C" w:rsidP="0018542C">
      <w:pPr>
        <w:rPr>
          <w:sz w:val="24"/>
          <w:szCs w:val="24"/>
        </w:rPr>
      </w:pPr>
    </w:p>
    <w:p w:rsidR="0018542C" w:rsidRPr="002F5A60" w:rsidRDefault="0018542C" w:rsidP="0018542C">
      <w:pPr>
        <w:pStyle w:val="ConsPlusNormal0"/>
        <w:jc w:val="right"/>
        <w:outlineLvl w:val="1"/>
        <w:rPr>
          <w:b w:val="0"/>
          <w:sz w:val="24"/>
          <w:szCs w:val="24"/>
        </w:rPr>
      </w:pPr>
    </w:p>
    <w:p w:rsidR="0018542C" w:rsidRPr="002F5A60" w:rsidRDefault="0018542C" w:rsidP="0018542C">
      <w:pPr>
        <w:pStyle w:val="ConsPlusNormal0"/>
        <w:jc w:val="right"/>
        <w:outlineLvl w:val="1"/>
        <w:rPr>
          <w:b w:val="0"/>
          <w:sz w:val="24"/>
          <w:szCs w:val="24"/>
        </w:rPr>
      </w:pPr>
    </w:p>
    <w:p w:rsidR="0018542C" w:rsidRPr="002F5A60" w:rsidRDefault="0018542C" w:rsidP="0018542C">
      <w:pPr>
        <w:pStyle w:val="ConsPlusNormal0"/>
        <w:jc w:val="right"/>
        <w:outlineLvl w:val="1"/>
        <w:rPr>
          <w:b w:val="0"/>
          <w:sz w:val="24"/>
          <w:szCs w:val="24"/>
        </w:rPr>
      </w:pPr>
      <w:r w:rsidRPr="002F5A60">
        <w:rPr>
          <w:b w:val="0"/>
          <w:sz w:val="24"/>
          <w:szCs w:val="24"/>
        </w:rPr>
        <w:t>Приложение №2</w:t>
      </w:r>
    </w:p>
    <w:p w:rsidR="0018542C" w:rsidRPr="002F5A60" w:rsidRDefault="0018542C" w:rsidP="0018542C">
      <w:pPr>
        <w:pStyle w:val="ConsPlusNormal0"/>
        <w:jc w:val="right"/>
        <w:rPr>
          <w:b w:val="0"/>
          <w:sz w:val="24"/>
          <w:szCs w:val="24"/>
        </w:rPr>
      </w:pPr>
      <w:r w:rsidRPr="002F5A60">
        <w:rPr>
          <w:b w:val="0"/>
          <w:sz w:val="24"/>
          <w:szCs w:val="24"/>
        </w:rPr>
        <w:t>к Административному регламенту</w:t>
      </w:r>
    </w:p>
    <w:p w:rsidR="0018542C" w:rsidRPr="002F5A60" w:rsidRDefault="0018542C" w:rsidP="0018542C">
      <w:pPr>
        <w:pStyle w:val="ConsPlusNormal0"/>
        <w:jc w:val="right"/>
        <w:rPr>
          <w:b w:val="0"/>
          <w:sz w:val="24"/>
          <w:szCs w:val="24"/>
        </w:rPr>
      </w:pPr>
      <w:r w:rsidRPr="002F5A60">
        <w:rPr>
          <w:b w:val="0"/>
          <w:sz w:val="24"/>
          <w:szCs w:val="24"/>
        </w:rPr>
        <w:t>по предоставлению муниципальной услуги</w:t>
      </w: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center"/>
        <w:rPr>
          <w:b w:val="0"/>
          <w:sz w:val="24"/>
          <w:szCs w:val="24"/>
        </w:rPr>
      </w:pPr>
      <w:bookmarkStart w:id="10" w:name="P470"/>
      <w:bookmarkEnd w:id="10"/>
      <w:r w:rsidRPr="002F5A60">
        <w:rPr>
          <w:b w:val="0"/>
          <w:sz w:val="24"/>
          <w:szCs w:val="24"/>
        </w:rPr>
        <w:t xml:space="preserve">ФОРМА РАЗРЕШЕНИЯ НА ПРАВО ВЫРУБКИ (ОБРЕЗКИ, ПЕРЕСАДКИ) </w:t>
      </w:r>
    </w:p>
    <w:p w:rsidR="0018542C" w:rsidRPr="002F5A60" w:rsidRDefault="0018542C" w:rsidP="0018542C">
      <w:pPr>
        <w:pStyle w:val="ConsPlusNormal0"/>
        <w:jc w:val="center"/>
        <w:rPr>
          <w:b w:val="0"/>
          <w:sz w:val="24"/>
          <w:szCs w:val="24"/>
        </w:rPr>
      </w:pPr>
      <w:r w:rsidRPr="002F5A60">
        <w:rPr>
          <w:b w:val="0"/>
          <w:sz w:val="24"/>
          <w:szCs w:val="24"/>
        </w:rPr>
        <w:t>ЗЕЛЕНЫХ НАСАЖДЕНИЙ</w:t>
      </w:r>
    </w:p>
    <w:p w:rsidR="0018542C" w:rsidRPr="002F5A60" w:rsidRDefault="0018542C" w:rsidP="0018542C">
      <w:pPr>
        <w:pStyle w:val="ConsPlusNormal0"/>
        <w:jc w:val="both"/>
        <w:rPr>
          <w:b w:val="0"/>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От: ___________________________</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(наименование уполномоченного</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органа)</w:t>
      </w:r>
    </w:p>
    <w:p w:rsidR="0018542C" w:rsidRPr="002F5A60" w:rsidRDefault="0018542C" w:rsidP="0018542C">
      <w:pPr>
        <w:pStyle w:val="ConsPlusNonformat"/>
        <w:jc w:val="both"/>
        <w:rPr>
          <w:rFonts w:ascii="Times New Roman" w:hAnsi="Times New Roman" w:cs="Times New Roman"/>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Кому ___________________________</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(фамилия, имя, отчество -</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для граждан и ИП или полное</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наименование организации -</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для юридических лиц)</w:t>
      </w:r>
    </w:p>
    <w:p w:rsidR="0018542C" w:rsidRPr="002F5A60" w:rsidRDefault="0018542C" w:rsidP="0018542C">
      <w:pPr>
        <w:pStyle w:val="ConsPlusNonformat"/>
        <w:jc w:val="both"/>
        <w:rPr>
          <w:rFonts w:ascii="Times New Roman" w:hAnsi="Times New Roman" w:cs="Times New Roman"/>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___________________________</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(почтовый индекс и адрес,</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адрес электронной почты)</w:t>
      </w:r>
    </w:p>
    <w:p w:rsidR="0018542C" w:rsidRPr="002F5A60" w:rsidRDefault="0018542C" w:rsidP="0018542C">
      <w:pPr>
        <w:pStyle w:val="ConsPlusNonformat"/>
        <w:jc w:val="both"/>
        <w:rPr>
          <w:rFonts w:ascii="Times New Roman" w:hAnsi="Times New Roman" w:cs="Times New Roman"/>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РАЗРЕШЕНИЕ</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на право вырубки зеленых насаждений</w:t>
      </w:r>
    </w:p>
    <w:p w:rsidR="0018542C" w:rsidRPr="002F5A60" w:rsidRDefault="0018542C" w:rsidP="0018542C">
      <w:pPr>
        <w:pStyle w:val="ConsPlusNonformat"/>
        <w:jc w:val="both"/>
        <w:rPr>
          <w:rFonts w:ascii="Times New Roman" w:hAnsi="Times New Roman" w:cs="Times New Roman"/>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«_____»________________г. № _____________________</w:t>
      </w:r>
    </w:p>
    <w:p w:rsidR="0018542C" w:rsidRPr="002F5A60" w:rsidRDefault="0018542C" w:rsidP="0018542C">
      <w:pPr>
        <w:pStyle w:val="ConsPlusNonformat"/>
        <w:jc w:val="both"/>
        <w:rPr>
          <w:rFonts w:ascii="Times New Roman" w:hAnsi="Times New Roman" w:cs="Times New Roman"/>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По результатам рассмотрения запроса _____________________  уведомляем о</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предоставлении разрешения на право вырубки (обрезки, пересадки) зеленых </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насаждений __________ на</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основании ______________________ на земельном участке с кадастровым номером</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___________________ на срок до _________________.</w:t>
      </w: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tbl>
      <w:tblPr>
        <w:tblW w:w="0" w:type="auto"/>
        <w:tblBorders>
          <w:top w:val="single" w:sz="4" w:space="0" w:color="auto"/>
          <w:right w:val="single" w:sz="4" w:space="0" w:color="auto"/>
        </w:tblBorders>
        <w:tblLayout w:type="fixed"/>
        <w:tblCellMar>
          <w:top w:w="102" w:type="dxa"/>
          <w:left w:w="62" w:type="dxa"/>
          <w:bottom w:w="102" w:type="dxa"/>
          <w:right w:w="62" w:type="dxa"/>
        </w:tblCellMar>
        <w:tblLook w:val="0000"/>
      </w:tblPr>
      <w:tblGrid>
        <w:gridCol w:w="4422"/>
        <w:gridCol w:w="454"/>
        <w:gridCol w:w="4195"/>
      </w:tblGrid>
      <w:tr w:rsidR="0018542C" w:rsidRPr="002F5A60" w:rsidTr="0018542C">
        <w:tc>
          <w:tcPr>
            <w:tcW w:w="4422" w:type="dxa"/>
            <w:tcBorders>
              <w:top w:val="single" w:sz="4" w:space="0" w:color="auto"/>
              <w:left w:val="nil"/>
              <w:bottom w:val="nil"/>
              <w:right w:val="nil"/>
            </w:tcBorders>
          </w:tcPr>
          <w:p w:rsidR="0018542C" w:rsidRPr="002F5A60" w:rsidRDefault="0018542C" w:rsidP="0018542C">
            <w:pPr>
              <w:pStyle w:val="ConsPlusNormal0"/>
              <w:jc w:val="center"/>
              <w:rPr>
                <w:b w:val="0"/>
                <w:sz w:val="24"/>
                <w:szCs w:val="24"/>
              </w:rPr>
            </w:pPr>
            <w:r w:rsidRPr="002F5A60">
              <w:rPr>
                <w:b w:val="0"/>
                <w:sz w:val="24"/>
                <w:szCs w:val="24"/>
              </w:rPr>
              <w:t>(Ф.И.О, должность уполномоченного сотрудника)</w:t>
            </w:r>
          </w:p>
        </w:tc>
        <w:tc>
          <w:tcPr>
            <w:tcW w:w="454" w:type="dxa"/>
            <w:tcBorders>
              <w:top w:val="nil"/>
              <w:left w:val="nil"/>
              <w:bottom w:val="nil"/>
              <w:right w:val="single" w:sz="4" w:space="0" w:color="auto"/>
            </w:tcBorders>
          </w:tcPr>
          <w:p w:rsidR="0018542C" w:rsidRPr="002F5A60" w:rsidRDefault="0018542C" w:rsidP="0018542C">
            <w:pPr>
              <w:pStyle w:val="ConsPlusNormal0"/>
              <w:rPr>
                <w:b w:val="0"/>
                <w:sz w:val="24"/>
                <w:szCs w:val="24"/>
              </w:rPr>
            </w:pPr>
          </w:p>
        </w:tc>
        <w:tc>
          <w:tcPr>
            <w:tcW w:w="4195" w:type="dxa"/>
            <w:tcBorders>
              <w:top w:val="single" w:sz="4" w:space="0" w:color="auto"/>
              <w:left w:val="single" w:sz="4" w:space="0" w:color="auto"/>
              <w:bottom w:val="single" w:sz="4" w:space="0" w:color="auto"/>
              <w:right w:val="single" w:sz="4" w:space="0" w:color="auto"/>
            </w:tcBorders>
            <w:vAlign w:val="center"/>
          </w:tcPr>
          <w:p w:rsidR="0018542C" w:rsidRPr="002F5A60" w:rsidRDefault="0018542C" w:rsidP="0018542C">
            <w:pPr>
              <w:pStyle w:val="ConsPlusNormal0"/>
              <w:jc w:val="center"/>
              <w:rPr>
                <w:b w:val="0"/>
                <w:sz w:val="24"/>
                <w:szCs w:val="24"/>
              </w:rPr>
            </w:pPr>
            <w:r w:rsidRPr="002F5A60">
              <w:rPr>
                <w:b w:val="0"/>
                <w:sz w:val="24"/>
                <w:szCs w:val="24"/>
              </w:rPr>
              <w:t>Сведения об электронной подписи</w:t>
            </w:r>
          </w:p>
        </w:tc>
      </w:tr>
    </w:tbl>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right"/>
        <w:outlineLvl w:val="2"/>
        <w:rPr>
          <w:b w:val="0"/>
          <w:sz w:val="24"/>
          <w:szCs w:val="24"/>
        </w:rPr>
      </w:pPr>
      <w:r w:rsidRPr="002F5A60">
        <w:rPr>
          <w:b w:val="0"/>
          <w:sz w:val="24"/>
          <w:szCs w:val="24"/>
        </w:rPr>
        <w:t>Приложение</w:t>
      </w:r>
    </w:p>
    <w:p w:rsidR="0018542C" w:rsidRPr="002F5A60" w:rsidRDefault="0018542C" w:rsidP="0018542C">
      <w:pPr>
        <w:pStyle w:val="ConsPlusNormal0"/>
        <w:jc w:val="right"/>
        <w:rPr>
          <w:b w:val="0"/>
          <w:sz w:val="24"/>
          <w:szCs w:val="24"/>
        </w:rPr>
      </w:pPr>
      <w:r w:rsidRPr="002F5A60">
        <w:rPr>
          <w:b w:val="0"/>
          <w:sz w:val="24"/>
          <w:szCs w:val="24"/>
        </w:rPr>
        <w:t>к разрешению на право</w:t>
      </w:r>
    </w:p>
    <w:p w:rsidR="0018542C" w:rsidRPr="002F5A60" w:rsidRDefault="0018542C" w:rsidP="0018542C">
      <w:pPr>
        <w:pStyle w:val="ConsPlusNormal0"/>
        <w:jc w:val="right"/>
        <w:rPr>
          <w:b w:val="0"/>
          <w:sz w:val="24"/>
          <w:szCs w:val="24"/>
        </w:rPr>
      </w:pPr>
      <w:r w:rsidRPr="002F5A60">
        <w:rPr>
          <w:b w:val="0"/>
          <w:sz w:val="24"/>
          <w:szCs w:val="24"/>
        </w:rPr>
        <w:t>вырубки зеленых насаждений</w:t>
      </w: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right"/>
        <w:rPr>
          <w:b w:val="0"/>
          <w:sz w:val="24"/>
          <w:szCs w:val="24"/>
        </w:rPr>
      </w:pPr>
      <w:r w:rsidRPr="002F5A60">
        <w:rPr>
          <w:b w:val="0"/>
          <w:sz w:val="24"/>
          <w:szCs w:val="24"/>
        </w:rPr>
        <w:t>Регистрационный N:</w:t>
      </w:r>
    </w:p>
    <w:p w:rsidR="0018542C" w:rsidRPr="002F5A60" w:rsidRDefault="0018542C" w:rsidP="0018542C">
      <w:pPr>
        <w:pStyle w:val="ConsPlusNormal0"/>
        <w:jc w:val="right"/>
        <w:rPr>
          <w:b w:val="0"/>
          <w:sz w:val="24"/>
          <w:szCs w:val="24"/>
        </w:rPr>
      </w:pPr>
      <w:r w:rsidRPr="002F5A60">
        <w:rPr>
          <w:b w:val="0"/>
          <w:sz w:val="24"/>
          <w:szCs w:val="24"/>
        </w:rPr>
        <w:t>_______________</w:t>
      </w:r>
    </w:p>
    <w:p w:rsidR="0018542C" w:rsidRPr="002F5A60" w:rsidRDefault="0018542C" w:rsidP="0018542C">
      <w:pPr>
        <w:pStyle w:val="ConsPlusNormal0"/>
        <w:jc w:val="right"/>
        <w:rPr>
          <w:b w:val="0"/>
          <w:sz w:val="24"/>
          <w:szCs w:val="24"/>
        </w:rPr>
      </w:pPr>
      <w:r w:rsidRPr="002F5A60">
        <w:rPr>
          <w:b w:val="0"/>
          <w:sz w:val="24"/>
          <w:szCs w:val="24"/>
        </w:rPr>
        <w:t>Дата: _______________</w:t>
      </w: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center"/>
        <w:rPr>
          <w:b w:val="0"/>
          <w:sz w:val="24"/>
          <w:szCs w:val="24"/>
        </w:rPr>
      </w:pPr>
      <w:r w:rsidRPr="002F5A60">
        <w:rPr>
          <w:b w:val="0"/>
          <w:sz w:val="24"/>
          <w:szCs w:val="24"/>
        </w:rPr>
        <w:t>СХЕМА УЧАСТКА С НАНЕСЕНИЕМ ЗЕЛЕНЫХ НАСАЖДЕНИЙ,</w:t>
      </w:r>
    </w:p>
    <w:p w:rsidR="0018542C" w:rsidRPr="002F5A60" w:rsidRDefault="0018542C" w:rsidP="0018542C">
      <w:pPr>
        <w:pStyle w:val="ConsPlusNormal0"/>
        <w:jc w:val="center"/>
        <w:rPr>
          <w:b w:val="0"/>
          <w:sz w:val="24"/>
          <w:szCs w:val="24"/>
        </w:rPr>
      </w:pPr>
      <w:r w:rsidRPr="002F5A60">
        <w:rPr>
          <w:b w:val="0"/>
          <w:sz w:val="24"/>
          <w:szCs w:val="24"/>
        </w:rPr>
        <w:t>ПОДЛЕЖАЩИХ ВЫРУБКЕ</w:t>
      </w:r>
    </w:p>
    <w:p w:rsidR="0018542C" w:rsidRPr="002F5A60" w:rsidRDefault="0018542C" w:rsidP="0018542C">
      <w:pPr>
        <w:pStyle w:val="ConsPlusNormal0"/>
        <w:jc w:val="both"/>
        <w:rPr>
          <w:b w:val="0"/>
          <w:sz w:val="24"/>
          <w:szCs w:val="24"/>
        </w:rPr>
      </w:pPr>
    </w:p>
    <w:tbl>
      <w:tblPr>
        <w:tblW w:w="0" w:type="auto"/>
        <w:tblBorders>
          <w:right w:val="single" w:sz="4" w:space="0" w:color="auto"/>
          <w:insideV w:val="single" w:sz="4" w:space="0" w:color="auto"/>
        </w:tblBorders>
        <w:tblLayout w:type="fixed"/>
        <w:tblCellMar>
          <w:top w:w="102" w:type="dxa"/>
          <w:left w:w="62" w:type="dxa"/>
          <w:bottom w:w="102" w:type="dxa"/>
          <w:right w:w="62" w:type="dxa"/>
        </w:tblCellMar>
        <w:tblLook w:val="0000"/>
      </w:tblPr>
      <w:tblGrid>
        <w:gridCol w:w="4704"/>
        <w:gridCol w:w="4365"/>
      </w:tblGrid>
      <w:tr w:rsidR="0018542C" w:rsidRPr="002F5A60" w:rsidTr="0018542C">
        <w:tc>
          <w:tcPr>
            <w:tcW w:w="4704" w:type="dxa"/>
            <w:tcBorders>
              <w:top w:val="nil"/>
              <w:left w:val="nil"/>
              <w:bottom w:val="nil"/>
            </w:tcBorders>
            <w:vAlign w:val="center"/>
          </w:tcPr>
          <w:p w:rsidR="0018542C" w:rsidRPr="002F5A60" w:rsidRDefault="0018542C" w:rsidP="0018542C">
            <w:pPr>
              <w:pStyle w:val="ConsPlusNormal0"/>
              <w:jc w:val="center"/>
              <w:rPr>
                <w:b w:val="0"/>
                <w:sz w:val="24"/>
                <w:szCs w:val="24"/>
              </w:rPr>
            </w:pPr>
            <w:r w:rsidRPr="002F5A60">
              <w:rPr>
                <w:b w:val="0"/>
                <w:sz w:val="24"/>
                <w:szCs w:val="24"/>
              </w:rPr>
              <w:lastRenderedPageBreak/>
              <w:t>(Ф.И.О. должность уполномоченного сотрудника)</w:t>
            </w:r>
          </w:p>
        </w:tc>
        <w:tc>
          <w:tcPr>
            <w:tcW w:w="4365" w:type="dxa"/>
            <w:tcBorders>
              <w:top w:val="single" w:sz="4" w:space="0" w:color="auto"/>
              <w:bottom w:val="single" w:sz="4" w:space="0" w:color="auto"/>
            </w:tcBorders>
            <w:vAlign w:val="center"/>
          </w:tcPr>
          <w:p w:rsidR="0018542C" w:rsidRPr="002F5A60" w:rsidRDefault="0018542C" w:rsidP="0018542C">
            <w:pPr>
              <w:pStyle w:val="ConsPlusNormal0"/>
              <w:jc w:val="center"/>
              <w:rPr>
                <w:b w:val="0"/>
                <w:sz w:val="24"/>
                <w:szCs w:val="24"/>
              </w:rPr>
            </w:pPr>
            <w:r w:rsidRPr="002F5A60">
              <w:rPr>
                <w:b w:val="0"/>
                <w:sz w:val="24"/>
                <w:szCs w:val="24"/>
              </w:rPr>
              <w:t>Сведения об электронной подписи</w:t>
            </w:r>
          </w:p>
        </w:tc>
      </w:tr>
    </w:tbl>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right"/>
        <w:outlineLvl w:val="1"/>
        <w:rPr>
          <w:b w:val="0"/>
          <w:sz w:val="24"/>
          <w:szCs w:val="24"/>
        </w:rPr>
      </w:pPr>
      <w:r w:rsidRPr="002F5A60">
        <w:rPr>
          <w:b w:val="0"/>
          <w:sz w:val="24"/>
          <w:szCs w:val="24"/>
        </w:rPr>
        <w:t>Приложение №3</w:t>
      </w:r>
    </w:p>
    <w:p w:rsidR="0018542C" w:rsidRPr="002F5A60" w:rsidRDefault="0018542C" w:rsidP="0018542C">
      <w:pPr>
        <w:pStyle w:val="ConsPlusNormal0"/>
        <w:jc w:val="right"/>
        <w:rPr>
          <w:b w:val="0"/>
          <w:sz w:val="24"/>
          <w:szCs w:val="24"/>
        </w:rPr>
      </w:pPr>
      <w:r w:rsidRPr="002F5A60">
        <w:rPr>
          <w:b w:val="0"/>
          <w:sz w:val="24"/>
          <w:szCs w:val="24"/>
        </w:rPr>
        <w:t>к Административному регламенту</w:t>
      </w:r>
    </w:p>
    <w:p w:rsidR="0018542C" w:rsidRPr="002F5A60" w:rsidRDefault="0018542C" w:rsidP="0018542C">
      <w:pPr>
        <w:pStyle w:val="ConsPlusNormal0"/>
        <w:jc w:val="right"/>
        <w:rPr>
          <w:b w:val="0"/>
          <w:sz w:val="24"/>
          <w:szCs w:val="24"/>
        </w:rPr>
      </w:pPr>
      <w:r w:rsidRPr="002F5A60">
        <w:rPr>
          <w:b w:val="0"/>
          <w:sz w:val="24"/>
          <w:szCs w:val="24"/>
        </w:rPr>
        <w:t>по предоставлению муниципальной услуги</w:t>
      </w: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center"/>
        <w:rPr>
          <w:b w:val="0"/>
          <w:sz w:val="24"/>
          <w:szCs w:val="24"/>
        </w:rPr>
      </w:pPr>
      <w:bookmarkStart w:id="11" w:name="P531"/>
      <w:bookmarkEnd w:id="11"/>
      <w:r w:rsidRPr="002F5A60">
        <w:rPr>
          <w:b w:val="0"/>
          <w:sz w:val="24"/>
          <w:szCs w:val="24"/>
        </w:rPr>
        <w:t>ФОРМА РЕШЕНИЯ ОБ ОТКАЗЕ В ПРИЕМЕ ДОКУМЕНТОВ, НЕОБХОДИМЫХ</w:t>
      </w:r>
    </w:p>
    <w:p w:rsidR="0018542C" w:rsidRPr="002F5A60" w:rsidRDefault="0018542C" w:rsidP="0018542C">
      <w:pPr>
        <w:pStyle w:val="ConsPlusNormal0"/>
        <w:jc w:val="center"/>
        <w:rPr>
          <w:b w:val="0"/>
          <w:sz w:val="24"/>
          <w:szCs w:val="24"/>
        </w:rPr>
      </w:pPr>
      <w:r w:rsidRPr="002F5A60">
        <w:rPr>
          <w:b w:val="0"/>
          <w:sz w:val="24"/>
          <w:szCs w:val="24"/>
        </w:rPr>
        <w:t>ДЛЯ ПРЕДОСТАВЛЕНИЯ УСЛУГИ/ОБ ОТКАЗЕ В ПРЕДОСТАВЛЕНИИ УСЛУГИ</w:t>
      </w:r>
    </w:p>
    <w:p w:rsidR="0018542C" w:rsidRPr="002F5A60" w:rsidRDefault="0018542C" w:rsidP="0018542C">
      <w:pPr>
        <w:pStyle w:val="ConsPlusNormal0"/>
        <w:jc w:val="both"/>
        <w:rPr>
          <w:b w:val="0"/>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Кому ___________________________</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(фамилия, имя, отчество -</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для граждан и ИП или полное</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наименование организации -</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для юридических лиц)</w:t>
      </w:r>
    </w:p>
    <w:p w:rsidR="0018542C" w:rsidRPr="002F5A60" w:rsidRDefault="0018542C" w:rsidP="0018542C">
      <w:pPr>
        <w:pStyle w:val="ConsPlusNonformat"/>
        <w:jc w:val="both"/>
        <w:rPr>
          <w:rFonts w:ascii="Times New Roman" w:hAnsi="Times New Roman" w:cs="Times New Roman"/>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___________________________</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(почтовый индекс и адрес,</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адрес электронной почты)</w:t>
      </w:r>
    </w:p>
    <w:p w:rsidR="0018542C" w:rsidRPr="002F5A60" w:rsidRDefault="0018542C" w:rsidP="0018542C">
      <w:pPr>
        <w:pStyle w:val="ConsPlusNonformat"/>
        <w:jc w:val="both"/>
        <w:rPr>
          <w:rFonts w:ascii="Times New Roman" w:hAnsi="Times New Roman" w:cs="Times New Roman"/>
          <w:sz w:val="24"/>
          <w:szCs w:val="24"/>
        </w:rPr>
      </w:pP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От: ___________________________</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(наименование уполномоченного</w:t>
      </w:r>
    </w:p>
    <w:p w:rsidR="0018542C" w:rsidRPr="002F5A60" w:rsidRDefault="0018542C" w:rsidP="0018542C">
      <w:pPr>
        <w:pStyle w:val="ConsPlusNonformat"/>
        <w:jc w:val="both"/>
        <w:rPr>
          <w:rFonts w:ascii="Times New Roman" w:hAnsi="Times New Roman" w:cs="Times New Roman"/>
          <w:sz w:val="24"/>
          <w:szCs w:val="24"/>
        </w:rPr>
      </w:pPr>
      <w:r w:rsidRPr="002F5A60">
        <w:rPr>
          <w:rFonts w:ascii="Times New Roman" w:hAnsi="Times New Roman" w:cs="Times New Roman"/>
          <w:sz w:val="24"/>
          <w:szCs w:val="24"/>
        </w:rPr>
        <w:t xml:space="preserve">                                                          органа)</w:t>
      </w:r>
    </w:p>
    <w:p w:rsidR="0018542C" w:rsidRPr="002F5A60" w:rsidRDefault="0018542C" w:rsidP="0018542C">
      <w:pPr>
        <w:pStyle w:val="ConsPlusNonformat"/>
        <w:jc w:val="both"/>
        <w:rPr>
          <w:rFonts w:ascii="Times New Roman" w:hAnsi="Times New Roman" w:cs="Times New Roman"/>
          <w:sz w:val="24"/>
          <w:szCs w:val="24"/>
        </w:rPr>
      </w:pPr>
    </w:p>
    <w:p w:rsidR="0018542C" w:rsidRPr="002F5A60" w:rsidRDefault="0018542C" w:rsidP="0018542C">
      <w:pPr>
        <w:pStyle w:val="ConsPlusNonformat"/>
        <w:jc w:val="center"/>
        <w:rPr>
          <w:rFonts w:ascii="Times New Roman" w:hAnsi="Times New Roman" w:cs="Times New Roman"/>
          <w:sz w:val="24"/>
          <w:szCs w:val="24"/>
        </w:rPr>
      </w:pPr>
      <w:r w:rsidRPr="002F5A60">
        <w:rPr>
          <w:rFonts w:ascii="Times New Roman" w:hAnsi="Times New Roman" w:cs="Times New Roman"/>
          <w:sz w:val="24"/>
          <w:szCs w:val="24"/>
        </w:rPr>
        <w:t>РЕШЕНИЕ</w:t>
      </w:r>
    </w:p>
    <w:p w:rsidR="0018542C" w:rsidRPr="002F5A60" w:rsidRDefault="0018542C" w:rsidP="0018542C">
      <w:pPr>
        <w:pStyle w:val="ConsPlusNonformat"/>
        <w:jc w:val="center"/>
        <w:rPr>
          <w:rFonts w:ascii="Times New Roman" w:hAnsi="Times New Roman" w:cs="Times New Roman"/>
          <w:sz w:val="24"/>
          <w:szCs w:val="24"/>
        </w:rPr>
      </w:pPr>
      <w:r w:rsidRPr="002F5A60">
        <w:rPr>
          <w:rFonts w:ascii="Times New Roman" w:hAnsi="Times New Roman" w:cs="Times New Roman"/>
          <w:sz w:val="24"/>
          <w:szCs w:val="24"/>
        </w:rPr>
        <w:t>об отказе в приеме документов, необходимых</w:t>
      </w:r>
    </w:p>
    <w:p w:rsidR="0018542C" w:rsidRPr="002F5A60" w:rsidRDefault="0018542C" w:rsidP="0018542C">
      <w:pPr>
        <w:pStyle w:val="ConsPlusNonformat"/>
        <w:jc w:val="center"/>
        <w:rPr>
          <w:rFonts w:ascii="Times New Roman" w:hAnsi="Times New Roman" w:cs="Times New Roman"/>
          <w:sz w:val="24"/>
          <w:szCs w:val="24"/>
        </w:rPr>
      </w:pPr>
      <w:r w:rsidRPr="002F5A60">
        <w:rPr>
          <w:rFonts w:ascii="Times New Roman" w:hAnsi="Times New Roman" w:cs="Times New Roman"/>
          <w:sz w:val="24"/>
          <w:szCs w:val="24"/>
        </w:rPr>
        <w:t>для предоставления услуги/об отказе в предоставлении услуги</w:t>
      </w:r>
    </w:p>
    <w:p w:rsidR="0018542C" w:rsidRPr="002F5A60" w:rsidRDefault="0018542C" w:rsidP="0018542C">
      <w:pPr>
        <w:pStyle w:val="ConsPlusNonformat"/>
        <w:jc w:val="center"/>
        <w:rPr>
          <w:rFonts w:ascii="Times New Roman" w:hAnsi="Times New Roman" w:cs="Times New Roman"/>
          <w:sz w:val="24"/>
          <w:szCs w:val="24"/>
        </w:rPr>
      </w:pPr>
      <w:r w:rsidRPr="002F5A60">
        <w:rPr>
          <w:rFonts w:ascii="Times New Roman" w:hAnsi="Times New Roman" w:cs="Times New Roman"/>
          <w:sz w:val="24"/>
          <w:szCs w:val="24"/>
        </w:rPr>
        <w:t>N _______________/от _______________</w:t>
      </w:r>
    </w:p>
    <w:p w:rsidR="0018542C" w:rsidRPr="002F5A60" w:rsidRDefault="0018542C" w:rsidP="0018542C">
      <w:pPr>
        <w:pStyle w:val="ConsPlusNonformat"/>
        <w:jc w:val="center"/>
        <w:rPr>
          <w:rFonts w:ascii="Times New Roman" w:hAnsi="Times New Roman" w:cs="Times New Roman"/>
          <w:sz w:val="24"/>
          <w:szCs w:val="24"/>
        </w:rPr>
      </w:pPr>
      <w:r w:rsidRPr="002F5A60">
        <w:rPr>
          <w:rFonts w:ascii="Times New Roman" w:hAnsi="Times New Roman" w:cs="Times New Roman"/>
          <w:sz w:val="24"/>
          <w:szCs w:val="24"/>
        </w:rPr>
        <w:t>(номер и дата решения)</w:t>
      </w: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ind w:firstLine="540"/>
        <w:jc w:val="both"/>
        <w:rPr>
          <w:b w:val="0"/>
          <w:sz w:val="24"/>
          <w:szCs w:val="24"/>
        </w:rPr>
      </w:pPr>
      <w:r w:rsidRPr="002F5A60">
        <w:rPr>
          <w:b w:val="0"/>
          <w:sz w:val="24"/>
          <w:szCs w:val="24"/>
        </w:rPr>
        <w:t>По результатам рассмотрения заявления по услуге "Выдача разрешения на право вырубки зеленых насаждений" _______________ от _______________ и приложенных к нему документов, органом, уполномоченным на предоставление услуги _______________, принято решение об отказе в приеме документов, необходимых для предоставления услуги/об отказе в предоставлении услуги, по следующим основаниям (</w:t>
      </w:r>
      <w:r w:rsidRPr="002F5A60">
        <w:rPr>
          <w:b w:val="0"/>
          <w:i/>
          <w:sz w:val="24"/>
          <w:szCs w:val="24"/>
        </w:rPr>
        <w:t>приводится одно иди несколько оснований в соответствии с пп.11, 12 Административного регламента</w:t>
      </w:r>
      <w:r w:rsidRPr="002F5A60">
        <w:rPr>
          <w:b w:val="0"/>
          <w:sz w:val="24"/>
          <w:szCs w:val="24"/>
        </w:rPr>
        <w:t>): ____________________________________________________________________________________________________________________________________________________________________.</w:t>
      </w:r>
    </w:p>
    <w:p w:rsidR="0018542C" w:rsidRPr="002F5A60" w:rsidRDefault="0018542C" w:rsidP="0018542C">
      <w:pPr>
        <w:pStyle w:val="ConsPlusNormal0"/>
        <w:spacing w:before="200"/>
        <w:ind w:firstLine="540"/>
        <w:jc w:val="both"/>
        <w:rPr>
          <w:b w:val="0"/>
          <w:sz w:val="24"/>
          <w:szCs w:val="24"/>
        </w:rPr>
      </w:pPr>
      <w:r w:rsidRPr="002F5A60">
        <w:rPr>
          <w:b w:val="0"/>
          <w:sz w:val="24"/>
          <w:szCs w:val="24"/>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18542C" w:rsidRPr="002F5A60" w:rsidRDefault="0018542C" w:rsidP="0018542C">
      <w:pPr>
        <w:pStyle w:val="ConsPlusNormal0"/>
        <w:spacing w:before="200"/>
        <w:ind w:firstLine="540"/>
        <w:jc w:val="both"/>
        <w:rPr>
          <w:b w:val="0"/>
          <w:sz w:val="24"/>
          <w:szCs w:val="24"/>
        </w:rPr>
      </w:pPr>
      <w:r w:rsidRPr="002F5A60">
        <w:rPr>
          <w:b w:val="0"/>
          <w:sz w:val="24"/>
          <w:szCs w:val="24"/>
        </w:rPr>
        <w:lastRenderedPageBreak/>
        <w:t>Данный отказ может быть обжалован в досудебном порядке путем направления жалобы в орган, уполномоченный на предоставление услуги, а также в судебном порядке.</w:t>
      </w:r>
    </w:p>
    <w:p w:rsidR="0018542C" w:rsidRPr="002F5A60" w:rsidRDefault="0018542C" w:rsidP="0018542C">
      <w:pPr>
        <w:pStyle w:val="ConsPlusNormal0"/>
        <w:jc w:val="both"/>
        <w:rPr>
          <w:b w:val="0"/>
          <w:sz w:val="24"/>
          <w:szCs w:val="24"/>
        </w:rPr>
      </w:pPr>
    </w:p>
    <w:tbl>
      <w:tblPr>
        <w:tblW w:w="0" w:type="auto"/>
        <w:tblBorders>
          <w:top w:val="single" w:sz="4" w:space="0" w:color="auto"/>
          <w:right w:val="single" w:sz="4" w:space="0" w:color="auto"/>
        </w:tblBorders>
        <w:tblLayout w:type="fixed"/>
        <w:tblCellMar>
          <w:top w:w="102" w:type="dxa"/>
          <w:left w:w="62" w:type="dxa"/>
          <w:bottom w:w="102" w:type="dxa"/>
          <w:right w:w="62" w:type="dxa"/>
        </w:tblCellMar>
        <w:tblLook w:val="0000"/>
      </w:tblPr>
      <w:tblGrid>
        <w:gridCol w:w="4365"/>
        <w:gridCol w:w="340"/>
        <w:gridCol w:w="4365"/>
      </w:tblGrid>
      <w:tr w:rsidR="0018542C" w:rsidRPr="002F5A60" w:rsidTr="0018542C">
        <w:tc>
          <w:tcPr>
            <w:tcW w:w="4365" w:type="dxa"/>
            <w:tcBorders>
              <w:top w:val="single" w:sz="4" w:space="0" w:color="auto"/>
              <w:left w:val="nil"/>
              <w:bottom w:val="nil"/>
              <w:right w:val="nil"/>
            </w:tcBorders>
            <w:vAlign w:val="center"/>
          </w:tcPr>
          <w:p w:rsidR="0018542C" w:rsidRPr="002F5A60" w:rsidRDefault="0018542C" w:rsidP="0018542C">
            <w:pPr>
              <w:pStyle w:val="ConsPlusNormal0"/>
              <w:jc w:val="center"/>
              <w:rPr>
                <w:b w:val="0"/>
                <w:sz w:val="24"/>
                <w:szCs w:val="24"/>
              </w:rPr>
            </w:pPr>
            <w:r w:rsidRPr="002F5A60">
              <w:rPr>
                <w:b w:val="0"/>
                <w:sz w:val="24"/>
                <w:szCs w:val="24"/>
              </w:rPr>
              <w:t>(Ф.И.О. должность уполномоченного сотрудника)</w:t>
            </w:r>
          </w:p>
        </w:tc>
        <w:tc>
          <w:tcPr>
            <w:tcW w:w="340" w:type="dxa"/>
            <w:tcBorders>
              <w:top w:val="nil"/>
              <w:left w:val="nil"/>
              <w:bottom w:val="nil"/>
              <w:right w:val="single" w:sz="4" w:space="0" w:color="auto"/>
            </w:tcBorders>
          </w:tcPr>
          <w:p w:rsidR="0018542C" w:rsidRPr="002F5A60" w:rsidRDefault="0018542C" w:rsidP="0018542C">
            <w:pPr>
              <w:pStyle w:val="ConsPlusNormal0"/>
              <w:rPr>
                <w:b w:val="0"/>
                <w:sz w:val="24"/>
                <w:szCs w:val="24"/>
              </w:rPr>
            </w:pPr>
          </w:p>
        </w:tc>
        <w:tc>
          <w:tcPr>
            <w:tcW w:w="4365" w:type="dxa"/>
            <w:tcBorders>
              <w:top w:val="single" w:sz="4" w:space="0" w:color="auto"/>
              <w:left w:val="single" w:sz="4" w:space="0" w:color="auto"/>
              <w:bottom w:val="single" w:sz="4" w:space="0" w:color="auto"/>
              <w:right w:val="single" w:sz="4" w:space="0" w:color="auto"/>
            </w:tcBorders>
            <w:vAlign w:val="center"/>
          </w:tcPr>
          <w:p w:rsidR="0018542C" w:rsidRPr="002F5A60" w:rsidRDefault="0018542C" w:rsidP="0018542C">
            <w:pPr>
              <w:pStyle w:val="ConsPlusNormal0"/>
              <w:jc w:val="center"/>
              <w:rPr>
                <w:b w:val="0"/>
                <w:sz w:val="24"/>
                <w:szCs w:val="24"/>
              </w:rPr>
            </w:pPr>
            <w:r w:rsidRPr="002F5A60">
              <w:rPr>
                <w:b w:val="0"/>
                <w:sz w:val="24"/>
                <w:szCs w:val="24"/>
              </w:rPr>
              <w:t>Сведения об электронной подписи</w:t>
            </w:r>
          </w:p>
        </w:tc>
      </w:tr>
    </w:tbl>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both"/>
        <w:rPr>
          <w:b w:val="0"/>
          <w:sz w:val="24"/>
          <w:szCs w:val="24"/>
        </w:rPr>
      </w:pPr>
    </w:p>
    <w:p w:rsidR="0018542C" w:rsidRPr="002F5A60" w:rsidRDefault="0018542C" w:rsidP="0018542C">
      <w:pPr>
        <w:pStyle w:val="ConsPlusNormal0"/>
        <w:jc w:val="right"/>
        <w:outlineLvl w:val="1"/>
        <w:rPr>
          <w:b w:val="0"/>
          <w:sz w:val="24"/>
          <w:szCs w:val="24"/>
        </w:rPr>
      </w:pPr>
    </w:p>
    <w:p w:rsidR="0018542C" w:rsidRPr="002F5A60" w:rsidRDefault="0018542C" w:rsidP="0018542C">
      <w:pPr>
        <w:pStyle w:val="ConsPlusNormal0"/>
        <w:jc w:val="right"/>
        <w:outlineLvl w:val="1"/>
        <w:rPr>
          <w:b w:val="0"/>
          <w:sz w:val="24"/>
          <w:szCs w:val="24"/>
        </w:rPr>
      </w:pPr>
    </w:p>
    <w:p w:rsidR="0018542C" w:rsidRPr="002F5A60" w:rsidRDefault="0018542C" w:rsidP="0018542C">
      <w:pPr>
        <w:pStyle w:val="ConsPlusNormal0"/>
        <w:jc w:val="right"/>
        <w:outlineLvl w:val="1"/>
        <w:rPr>
          <w:b w:val="0"/>
          <w:sz w:val="24"/>
          <w:szCs w:val="24"/>
        </w:rPr>
      </w:pPr>
      <w:r w:rsidRPr="002F5A60">
        <w:rPr>
          <w:b w:val="0"/>
          <w:sz w:val="24"/>
          <w:szCs w:val="24"/>
        </w:rPr>
        <w:t>Приложение №4</w:t>
      </w:r>
    </w:p>
    <w:p w:rsidR="0018542C" w:rsidRPr="002F5A60" w:rsidRDefault="0018542C" w:rsidP="0018542C">
      <w:pPr>
        <w:pStyle w:val="ConsPlusNormal0"/>
        <w:jc w:val="right"/>
        <w:rPr>
          <w:b w:val="0"/>
          <w:sz w:val="24"/>
          <w:szCs w:val="24"/>
        </w:rPr>
      </w:pPr>
      <w:r w:rsidRPr="002F5A60">
        <w:rPr>
          <w:b w:val="0"/>
          <w:sz w:val="24"/>
          <w:szCs w:val="24"/>
        </w:rPr>
        <w:t>к Административному регламенту</w:t>
      </w:r>
    </w:p>
    <w:p w:rsidR="0018542C" w:rsidRPr="002F5A60" w:rsidRDefault="0018542C" w:rsidP="0018542C">
      <w:pPr>
        <w:pStyle w:val="ConsPlusNormal0"/>
        <w:jc w:val="right"/>
        <w:rPr>
          <w:b w:val="0"/>
          <w:sz w:val="24"/>
          <w:szCs w:val="24"/>
        </w:rPr>
      </w:pPr>
      <w:r w:rsidRPr="002F5A60">
        <w:rPr>
          <w:b w:val="0"/>
          <w:sz w:val="24"/>
          <w:szCs w:val="24"/>
        </w:rPr>
        <w:t>по предоставлению муниципальной услуги</w:t>
      </w:r>
    </w:p>
    <w:p w:rsidR="0018542C" w:rsidRPr="002F5A60" w:rsidRDefault="0018542C" w:rsidP="0018542C">
      <w:pPr>
        <w:pStyle w:val="ConsPlusNormal0"/>
        <w:jc w:val="both"/>
        <w:rPr>
          <w:b w:val="0"/>
          <w:sz w:val="24"/>
          <w:szCs w:val="24"/>
        </w:rPr>
      </w:pPr>
    </w:p>
    <w:p w:rsidR="0018542C" w:rsidRPr="002F5A60" w:rsidRDefault="0018542C" w:rsidP="0018542C">
      <w:pPr>
        <w:pStyle w:val="ConsPlusTitle"/>
        <w:jc w:val="center"/>
        <w:rPr>
          <w:rFonts w:ascii="Times New Roman" w:hAnsi="Times New Roman" w:cs="Times New Roman"/>
          <w:b w:val="0"/>
          <w:sz w:val="24"/>
          <w:szCs w:val="24"/>
        </w:rPr>
      </w:pPr>
      <w:bookmarkStart w:id="12" w:name="P570"/>
      <w:bookmarkEnd w:id="12"/>
      <w:r w:rsidRPr="002F5A60">
        <w:rPr>
          <w:rFonts w:ascii="Times New Roman" w:hAnsi="Times New Roman" w:cs="Times New Roman"/>
          <w:b w:val="0"/>
          <w:sz w:val="24"/>
          <w:szCs w:val="24"/>
        </w:rPr>
        <w:t>ПЕРЕЧЕНЬ</w:t>
      </w:r>
    </w:p>
    <w:p w:rsidR="0018542C" w:rsidRPr="002F5A60" w:rsidRDefault="0018542C" w:rsidP="0018542C">
      <w:pPr>
        <w:pStyle w:val="ConsPlusTitle"/>
        <w:jc w:val="center"/>
        <w:rPr>
          <w:rFonts w:ascii="Times New Roman" w:hAnsi="Times New Roman" w:cs="Times New Roman"/>
          <w:b w:val="0"/>
          <w:sz w:val="24"/>
          <w:szCs w:val="24"/>
        </w:rPr>
      </w:pPr>
      <w:r w:rsidRPr="002F5A60">
        <w:rPr>
          <w:rFonts w:ascii="Times New Roman" w:hAnsi="Times New Roman" w:cs="Times New Roman"/>
          <w:b w:val="0"/>
          <w:sz w:val="24"/>
          <w:szCs w:val="24"/>
        </w:rPr>
        <w:t>АДМИНИСТРАТИВНЫХ ПРОЦЕДУР</w:t>
      </w:r>
    </w:p>
    <w:p w:rsidR="0018542C" w:rsidRPr="002F5A60" w:rsidRDefault="0018542C" w:rsidP="0018542C">
      <w:pPr>
        <w:pStyle w:val="ConsPlusNormal0"/>
        <w:jc w:val="both"/>
        <w:rPr>
          <w:b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86"/>
        <w:gridCol w:w="2122"/>
        <w:gridCol w:w="1644"/>
        <w:gridCol w:w="2835"/>
        <w:gridCol w:w="1871"/>
      </w:tblGrid>
      <w:tr w:rsidR="0018542C" w:rsidRPr="002F5A60" w:rsidTr="0018542C">
        <w:tc>
          <w:tcPr>
            <w:tcW w:w="586" w:type="dxa"/>
          </w:tcPr>
          <w:p w:rsidR="0018542C" w:rsidRPr="002F5A60" w:rsidRDefault="0018542C" w:rsidP="0018542C">
            <w:pPr>
              <w:pStyle w:val="ConsPlusNormal0"/>
              <w:jc w:val="center"/>
              <w:rPr>
                <w:b w:val="0"/>
                <w:sz w:val="24"/>
                <w:szCs w:val="24"/>
              </w:rPr>
            </w:pPr>
            <w:r w:rsidRPr="002F5A60">
              <w:rPr>
                <w:b w:val="0"/>
                <w:sz w:val="24"/>
                <w:szCs w:val="24"/>
              </w:rPr>
              <w:t>N п/п</w:t>
            </w:r>
          </w:p>
        </w:tc>
        <w:tc>
          <w:tcPr>
            <w:tcW w:w="2122" w:type="dxa"/>
          </w:tcPr>
          <w:p w:rsidR="0018542C" w:rsidRPr="002F5A60" w:rsidRDefault="0018542C" w:rsidP="0018542C">
            <w:pPr>
              <w:pStyle w:val="ConsPlusNormal0"/>
              <w:jc w:val="center"/>
              <w:rPr>
                <w:b w:val="0"/>
                <w:sz w:val="24"/>
                <w:szCs w:val="24"/>
              </w:rPr>
            </w:pPr>
            <w:r w:rsidRPr="002F5A60">
              <w:rPr>
                <w:b w:val="0"/>
                <w:sz w:val="24"/>
                <w:szCs w:val="24"/>
              </w:rPr>
              <w:t>Место выполнения действия/используемая ИС</w:t>
            </w:r>
          </w:p>
        </w:tc>
        <w:tc>
          <w:tcPr>
            <w:tcW w:w="1644" w:type="dxa"/>
          </w:tcPr>
          <w:p w:rsidR="0018542C" w:rsidRPr="002F5A60" w:rsidRDefault="0018542C" w:rsidP="0018542C">
            <w:pPr>
              <w:pStyle w:val="ConsPlusNormal0"/>
              <w:jc w:val="center"/>
              <w:rPr>
                <w:b w:val="0"/>
                <w:sz w:val="24"/>
                <w:szCs w:val="24"/>
              </w:rPr>
            </w:pPr>
            <w:r w:rsidRPr="002F5A60">
              <w:rPr>
                <w:b w:val="0"/>
                <w:sz w:val="24"/>
                <w:szCs w:val="24"/>
              </w:rPr>
              <w:t>Процедуры</w:t>
            </w:r>
          </w:p>
        </w:tc>
        <w:tc>
          <w:tcPr>
            <w:tcW w:w="2835" w:type="dxa"/>
          </w:tcPr>
          <w:p w:rsidR="0018542C" w:rsidRPr="002F5A60" w:rsidRDefault="0018542C" w:rsidP="0018542C">
            <w:pPr>
              <w:pStyle w:val="ConsPlusNormal0"/>
              <w:jc w:val="center"/>
              <w:rPr>
                <w:b w:val="0"/>
                <w:sz w:val="24"/>
                <w:szCs w:val="24"/>
              </w:rPr>
            </w:pPr>
            <w:r w:rsidRPr="002F5A60">
              <w:rPr>
                <w:b w:val="0"/>
                <w:sz w:val="24"/>
                <w:szCs w:val="24"/>
              </w:rPr>
              <w:t>Действия</w:t>
            </w:r>
          </w:p>
        </w:tc>
        <w:tc>
          <w:tcPr>
            <w:tcW w:w="1871" w:type="dxa"/>
          </w:tcPr>
          <w:p w:rsidR="0018542C" w:rsidRPr="002F5A60" w:rsidRDefault="0018542C" w:rsidP="0018542C">
            <w:pPr>
              <w:pStyle w:val="ConsPlusNormal0"/>
              <w:jc w:val="center"/>
              <w:rPr>
                <w:b w:val="0"/>
                <w:sz w:val="24"/>
                <w:szCs w:val="24"/>
              </w:rPr>
            </w:pPr>
            <w:r w:rsidRPr="002F5A60">
              <w:rPr>
                <w:b w:val="0"/>
                <w:sz w:val="24"/>
                <w:szCs w:val="24"/>
              </w:rPr>
              <w:t>Максимальный срок</w:t>
            </w:r>
          </w:p>
        </w:tc>
      </w:tr>
      <w:tr w:rsidR="0018542C" w:rsidRPr="002F5A60" w:rsidTr="0018542C">
        <w:tc>
          <w:tcPr>
            <w:tcW w:w="586" w:type="dxa"/>
          </w:tcPr>
          <w:p w:rsidR="0018542C" w:rsidRPr="002F5A60" w:rsidRDefault="0018542C" w:rsidP="0018542C">
            <w:pPr>
              <w:pStyle w:val="ConsPlusNormal0"/>
              <w:jc w:val="center"/>
              <w:rPr>
                <w:b w:val="0"/>
                <w:sz w:val="24"/>
                <w:szCs w:val="24"/>
              </w:rPr>
            </w:pPr>
            <w:r w:rsidRPr="002F5A60">
              <w:rPr>
                <w:b w:val="0"/>
                <w:sz w:val="24"/>
                <w:szCs w:val="24"/>
              </w:rPr>
              <w:t>1</w:t>
            </w:r>
          </w:p>
        </w:tc>
        <w:tc>
          <w:tcPr>
            <w:tcW w:w="2122" w:type="dxa"/>
          </w:tcPr>
          <w:p w:rsidR="0018542C" w:rsidRPr="002F5A60" w:rsidRDefault="0018542C" w:rsidP="0018542C">
            <w:pPr>
              <w:pStyle w:val="ConsPlusNormal0"/>
              <w:jc w:val="center"/>
              <w:rPr>
                <w:b w:val="0"/>
                <w:sz w:val="24"/>
                <w:szCs w:val="24"/>
              </w:rPr>
            </w:pPr>
            <w:r w:rsidRPr="002F5A60">
              <w:rPr>
                <w:b w:val="0"/>
                <w:sz w:val="24"/>
                <w:szCs w:val="24"/>
              </w:rPr>
              <w:t>2</w:t>
            </w:r>
          </w:p>
        </w:tc>
        <w:tc>
          <w:tcPr>
            <w:tcW w:w="1644" w:type="dxa"/>
          </w:tcPr>
          <w:p w:rsidR="0018542C" w:rsidRPr="002F5A60" w:rsidRDefault="0018542C" w:rsidP="0018542C">
            <w:pPr>
              <w:pStyle w:val="ConsPlusNormal0"/>
              <w:jc w:val="center"/>
              <w:rPr>
                <w:b w:val="0"/>
                <w:sz w:val="24"/>
                <w:szCs w:val="24"/>
              </w:rPr>
            </w:pPr>
            <w:r w:rsidRPr="002F5A60">
              <w:rPr>
                <w:b w:val="0"/>
                <w:sz w:val="24"/>
                <w:szCs w:val="24"/>
              </w:rPr>
              <w:t>3</w:t>
            </w:r>
          </w:p>
        </w:tc>
        <w:tc>
          <w:tcPr>
            <w:tcW w:w="2835" w:type="dxa"/>
          </w:tcPr>
          <w:p w:rsidR="0018542C" w:rsidRPr="002F5A60" w:rsidRDefault="0018542C" w:rsidP="0018542C">
            <w:pPr>
              <w:pStyle w:val="ConsPlusNormal0"/>
              <w:jc w:val="center"/>
              <w:rPr>
                <w:b w:val="0"/>
                <w:sz w:val="24"/>
                <w:szCs w:val="24"/>
              </w:rPr>
            </w:pPr>
            <w:r w:rsidRPr="002F5A60">
              <w:rPr>
                <w:b w:val="0"/>
                <w:sz w:val="24"/>
                <w:szCs w:val="24"/>
              </w:rPr>
              <w:t>4</w:t>
            </w:r>
          </w:p>
        </w:tc>
        <w:tc>
          <w:tcPr>
            <w:tcW w:w="1871" w:type="dxa"/>
          </w:tcPr>
          <w:p w:rsidR="0018542C" w:rsidRPr="002F5A60" w:rsidRDefault="0018542C" w:rsidP="0018542C">
            <w:pPr>
              <w:pStyle w:val="ConsPlusNormal0"/>
              <w:jc w:val="center"/>
              <w:rPr>
                <w:b w:val="0"/>
                <w:sz w:val="24"/>
                <w:szCs w:val="24"/>
              </w:rPr>
            </w:pPr>
            <w:r w:rsidRPr="002F5A60">
              <w:rPr>
                <w:b w:val="0"/>
                <w:sz w:val="24"/>
                <w:szCs w:val="24"/>
              </w:rPr>
              <w:t>5</w:t>
            </w: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1</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r w:rsidRPr="002F5A60">
              <w:rPr>
                <w:b w:val="0"/>
                <w:sz w:val="24"/>
                <w:szCs w:val="24"/>
              </w:rPr>
              <w:t>Проверка документов и регистрация заявления</w:t>
            </w: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Контроль комплектности предоставленных документов</w:t>
            </w:r>
          </w:p>
        </w:tc>
        <w:tc>
          <w:tcPr>
            <w:tcW w:w="1871" w:type="dxa"/>
            <w:vMerge w:val="restart"/>
            <w:vAlign w:val="center"/>
          </w:tcPr>
          <w:p w:rsidR="0018542C" w:rsidRPr="002F5A60" w:rsidRDefault="0018542C" w:rsidP="0018542C">
            <w:pPr>
              <w:pStyle w:val="ConsPlusNormal0"/>
              <w:rPr>
                <w:b w:val="0"/>
                <w:sz w:val="24"/>
                <w:szCs w:val="24"/>
              </w:rPr>
            </w:pPr>
            <w:r w:rsidRPr="002F5A60">
              <w:rPr>
                <w:b w:val="0"/>
                <w:sz w:val="24"/>
                <w:szCs w:val="24"/>
              </w:rPr>
              <w:t xml:space="preserve">До 1 рабочего дня </w:t>
            </w:r>
            <w:hyperlink w:anchor="P653">
              <w:r w:rsidRPr="002F5A60">
                <w:rPr>
                  <w:b w:val="0"/>
                  <w:color w:val="0000FF"/>
                  <w:sz w:val="24"/>
                  <w:szCs w:val="24"/>
                </w:rPr>
                <w:t>&lt;1&gt;</w:t>
              </w:r>
            </w:hyperlink>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2</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Подтверждение полномочий представителя заявителя</w:t>
            </w:r>
          </w:p>
        </w:tc>
        <w:tc>
          <w:tcPr>
            <w:tcW w:w="1871" w:type="dxa"/>
            <w:vMerge/>
          </w:tcPr>
          <w:p w:rsidR="0018542C" w:rsidRPr="002F5A60" w:rsidRDefault="0018542C" w:rsidP="0018542C">
            <w:pPr>
              <w:pStyle w:val="ConsPlusNormal0"/>
              <w:rPr>
                <w:b w:val="0"/>
                <w:sz w:val="24"/>
                <w:szCs w:val="24"/>
              </w:rPr>
            </w:pP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3</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Регистрация заявления</w:t>
            </w:r>
          </w:p>
        </w:tc>
        <w:tc>
          <w:tcPr>
            <w:tcW w:w="1871" w:type="dxa"/>
            <w:vMerge/>
          </w:tcPr>
          <w:p w:rsidR="0018542C" w:rsidRPr="002F5A60" w:rsidRDefault="0018542C" w:rsidP="0018542C">
            <w:pPr>
              <w:pStyle w:val="ConsPlusNormal0"/>
              <w:rPr>
                <w:b w:val="0"/>
                <w:sz w:val="24"/>
                <w:szCs w:val="24"/>
              </w:rPr>
            </w:pP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4</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Принятие решения об отказе в приеме документов</w:t>
            </w:r>
          </w:p>
        </w:tc>
        <w:tc>
          <w:tcPr>
            <w:tcW w:w="1871" w:type="dxa"/>
            <w:vMerge/>
          </w:tcPr>
          <w:p w:rsidR="0018542C" w:rsidRPr="002F5A60" w:rsidRDefault="0018542C" w:rsidP="0018542C">
            <w:pPr>
              <w:pStyle w:val="ConsPlusNormal0"/>
              <w:rPr>
                <w:b w:val="0"/>
                <w:sz w:val="24"/>
                <w:szCs w:val="24"/>
              </w:rPr>
            </w:pP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5</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Ведомство/ПГС/СМЭВ</w:t>
            </w:r>
          </w:p>
        </w:tc>
        <w:tc>
          <w:tcPr>
            <w:tcW w:w="1644" w:type="dxa"/>
            <w:vAlign w:val="center"/>
          </w:tcPr>
          <w:p w:rsidR="0018542C" w:rsidRPr="002F5A60" w:rsidRDefault="0018542C" w:rsidP="0018542C">
            <w:pPr>
              <w:pStyle w:val="ConsPlusNormal0"/>
              <w:rPr>
                <w:b w:val="0"/>
                <w:sz w:val="24"/>
                <w:szCs w:val="24"/>
              </w:rPr>
            </w:pPr>
            <w:r w:rsidRPr="002F5A60">
              <w:rPr>
                <w:b w:val="0"/>
                <w:sz w:val="24"/>
                <w:szCs w:val="24"/>
              </w:rPr>
              <w:t>Получение сведений посредством СМЭВ</w:t>
            </w: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Направление межведомственных запросов</w:t>
            </w:r>
          </w:p>
        </w:tc>
        <w:tc>
          <w:tcPr>
            <w:tcW w:w="1871" w:type="dxa"/>
            <w:vMerge w:val="restart"/>
            <w:vAlign w:val="center"/>
          </w:tcPr>
          <w:p w:rsidR="0018542C" w:rsidRPr="002F5A60" w:rsidRDefault="0018542C" w:rsidP="0018542C">
            <w:pPr>
              <w:pStyle w:val="ConsPlusNormal0"/>
              <w:rPr>
                <w:b w:val="0"/>
                <w:sz w:val="24"/>
                <w:szCs w:val="24"/>
              </w:rPr>
            </w:pPr>
            <w:r w:rsidRPr="002F5A60">
              <w:rPr>
                <w:b w:val="0"/>
                <w:sz w:val="24"/>
                <w:szCs w:val="24"/>
              </w:rPr>
              <w:t>До 5 рабочих дней</w:t>
            </w: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6</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Ведомство/ПГС/СМЭВ</w:t>
            </w: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Получение ответов на межведомственные запросы</w:t>
            </w:r>
          </w:p>
        </w:tc>
        <w:tc>
          <w:tcPr>
            <w:tcW w:w="1871" w:type="dxa"/>
            <w:vMerge/>
          </w:tcPr>
          <w:p w:rsidR="0018542C" w:rsidRPr="002F5A60" w:rsidRDefault="0018542C" w:rsidP="0018542C">
            <w:pPr>
              <w:pStyle w:val="ConsPlusNormal0"/>
              <w:rPr>
                <w:b w:val="0"/>
                <w:sz w:val="24"/>
                <w:szCs w:val="24"/>
              </w:rPr>
            </w:pPr>
          </w:p>
        </w:tc>
      </w:tr>
      <w:tr w:rsidR="0018542C" w:rsidRPr="002F5A60" w:rsidTr="0018542C">
        <w:tc>
          <w:tcPr>
            <w:tcW w:w="586" w:type="dxa"/>
            <w:vMerge w:val="restart"/>
            <w:vAlign w:val="center"/>
          </w:tcPr>
          <w:p w:rsidR="0018542C" w:rsidRPr="002F5A60" w:rsidRDefault="0018542C" w:rsidP="0018542C">
            <w:pPr>
              <w:pStyle w:val="ConsPlusNormal0"/>
              <w:jc w:val="center"/>
              <w:rPr>
                <w:b w:val="0"/>
                <w:sz w:val="24"/>
                <w:szCs w:val="24"/>
              </w:rPr>
            </w:pPr>
            <w:r w:rsidRPr="002F5A60">
              <w:rPr>
                <w:b w:val="0"/>
                <w:sz w:val="24"/>
                <w:szCs w:val="24"/>
              </w:rPr>
              <w:lastRenderedPageBreak/>
              <w:t>7</w:t>
            </w:r>
          </w:p>
        </w:tc>
        <w:tc>
          <w:tcPr>
            <w:tcW w:w="2122" w:type="dxa"/>
            <w:vMerge w:val="restart"/>
            <w:vAlign w:val="center"/>
          </w:tcPr>
          <w:p w:rsidR="0018542C" w:rsidRPr="002F5A60" w:rsidRDefault="0018542C" w:rsidP="0018542C">
            <w:pPr>
              <w:pStyle w:val="ConsPlusNormal0"/>
              <w:rPr>
                <w:b w:val="0"/>
                <w:sz w:val="24"/>
                <w:szCs w:val="24"/>
              </w:rPr>
            </w:pPr>
            <w:r w:rsidRPr="002F5A60">
              <w:rPr>
                <w:b w:val="0"/>
                <w:sz w:val="24"/>
                <w:szCs w:val="24"/>
              </w:rPr>
              <w:t>Ведомство/ПГС/СМЭВ</w:t>
            </w:r>
          </w:p>
        </w:tc>
        <w:tc>
          <w:tcPr>
            <w:tcW w:w="1644" w:type="dxa"/>
            <w:vMerge w:val="restart"/>
            <w:vAlign w:val="center"/>
          </w:tcPr>
          <w:p w:rsidR="0018542C" w:rsidRPr="002F5A60" w:rsidRDefault="0018542C" w:rsidP="0018542C">
            <w:pPr>
              <w:pStyle w:val="ConsPlusNormal0"/>
              <w:rPr>
                <w:b w:val="0"/>
                <w:sz w:val="24"/>
                <w:szCs w:val="24"/>
              </w:rPr>
            </w:pPr>
            <w:r w:rsidRPr="002F5A60">
              <w:rPr>
                <w:b w:val="0"/>
                <w:sz w:val="24"/>
                <w:szCs w:val="24"/>
              </w:rPr>
              <w:t>Подготовка акта обследования, направление начислений компенсационной стоимости</w:t>
            </w: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Выезд на место проведения работ для обследования участка</w:t>
            </w:r>
          </w:p>
        </w:tc>
        <w:tc>
          <w:tcPr>
            <w:tcW w:w="1871" w:type="dxa"/>
            <w:vMerge w:val="restart"/>
            <w:vAlign w:val="center"/>
          </w:tcPr>
          <w:p w:rsidR="0018542C" w:rsidRPr="002F5A60" w:rsidRDefault="0018542C" w:rsidP="0018542C">
            <w:pPr>
              <w:pStyle w:val="ConsPlusNormal0"/>
              <w:rPr>
                <w:b w:val="0"/>
                <w:sz w:val="24"/>
                <w:szCs w:val="24"/>
              </w:rPr>
            </w:pPr>
            <w:r w:rsidRPr="002F5A60">
              <w:rPr>
                <w:b w:val="0"/>
                <w:sz w:val="24"/>
                <w:szCs w:val="24"/>
              </w:rPr>
              <w:t>До 8 рабочих дней</w:t>
            </w:r>
          </w:p>
        </w:tc>
      </w:tr>
      <w:tr w:rsidR="0018542C" w:rsidRPr="002F5A60" w:rsidTr="0018542C">
        <w:tc>
          <w:tcPr>
            <w:tcW w:w="586" w:type="dxa"/>
            <w:vMerge/>
          </w:tcPr>
          <w:p w:rsidR="0018542C" w:rsidRPr="002F5A60" w:rsidRDefault="0018542C" w:rsidP="0018542C">
            <w:pPr>
              <w:pStyle w:val="ConsPlusNormal0"/>
              <w:rPr>
                <w:b w:val="0"/>
                <w:sz w:val="24"/>
                <w:szCs w:val="24"/>
              </w:rPr>
            </w:pPr>
          </w:p>
        </w:tc>
        <w:tc>
          <w:tcPr>
            <w:tcW w:w="2122" w:type="dxa"/>
            <w:vMerge/>
          </w:tcPr>
          <w:p w:rsidR="0018542C" w:rsidRPr="002F5A60" w:rsidRDefault="0018542C" w:rsidP="0018542C">
            <w:pPr>
              <w:pStyle w:val="ConsPlusNormal0"/>
              <w:rPr>
                <w:b w:val="0"/>
                <w:sz w:val="24"/>
                <w:szCs w:val="24"/>
              </w:rPr>
            </w:pPr>
          </w:p>
        </w:tc>
        <w:tc>
          <w:tcPr>
            <w:tcW w:w="1644" w:type="dxa"/>
            <w:vMerge/>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Направление акта обследования, расчета компенсационной стоимости</w:t>
            </w:r>
          </w:p>
        </w:tc>
        <w:tc>
          <w:tcPr>
            <w:tcW w:w="1871" w:type="dxa"/>
            <w:vMerge/>
          </w:tcPr>
          <w:p w:rsidR="0018542C" w:rsidRPr="002F5A60" w:rsidRDefault="0018542C" w:rsidP="0018542C">
            <w:pPr>
              <w:pStyle w:val="ConsPlusNormal0"/>
              <w:rPr>
                <w:b w:val="0"/>
                <w:sz w:val="24"/>
                <w:szCs w:val="24"/>
              </w:rPr>
            </w:pPr>
          </w:p>
        </w:tc>
      </w:tr>
      <w:tr w:rsidR="0018542C" w:rsidRPr="002F5A60" w:rsidTr="0018542C">
        <w:tc>
          <w:tcPr>
            <w:tcW w:w="586" w:type="dxa"/>
            <w:vMerge/>
          </w:tcPr>
          <w:p w:rsidR="0018542C" w:rsidRPr="002F5A60" w:rsidRDefault="0018542C" w:rsidP="0018542C">
            <w:pPr>
              <w:pStyle w:val="ConsPlusNormal0"/>
              <w:rPr>
                <w:b w:val="0"/>
                <w:sz w:val="24"/>
                <w:szCs w:val="24"/>
              </w:rPr>
            </w:pPr>
          </w:p>
        </w:tc>
        <w:tc>
          <w:tcPr>
            <w:tcW w:w="2122" w:type="dxa"/>
            <w:vMerge/>
          </w:tcPr>
          <w:p w:rsidR="0018542C" w:rsidRPr="002F5A60" w:rsidRDefault="0018542C" w:rsidP="0018542C">
            <w:pPr>
              <w:pStyle w:val="ConsPlusNormal0"/>
              <w:rPr>
                <w:b w:val="0"/>
                <w:sz w:val="24"/>
                <w:szCs w:val="24"/>
              </w:rPr>
            </w:pP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Выдача (направление) акта обследования и счета для оплаты компенсационной стоимости</w:t>
            </w:r>
          </w:p>
        </w:tc>
        <w:tc>
          <w:tcPr>
            <w:tcW w:w="1871" w:type="dxa"/>
            <w:vMerge/>
          </w:tcPr>
          <w:p w:rsidR="0018542C" w:rsidRPr="002F5A60" w:rsidRDefault="0018542C" w:rsidP="0018542C">
            <w:pPr>
              <w:pStyle w:val="ConsPlusNormal0"/>
              <w:rPr>
                <w:b w:val="0"/>
                <w:sz w:val="24"/>
                <w:szCs w:val="24"/>
              </w:rPr>
            </w:pPr>
          </w:p>
        </w:tc>
      </w:tr>
      <w:tr w:rsidR="0018542C" w:rsidRPr="002F5A60" w:rsidTr="0018542C">
        <w:tc>
          <w:tcPr>
            <w:tcW w:w="586" w:type="dxa"/>
            <w:vMerge/>
          </w:tcPr>
          <w:p w:rsidR="0018542C" w:rsidRPr="002F5A60" w:rsidRDefault="0018542C" w:rsidP="0018542C">
            <w:pPr>
              <w:pStyle w:val="ConsPlusNormal0"/>
              <w:rPr>
                <w:b w:val="0"/>
                <w:sz w:val="24"/>
                <w:szCs w:val="24"/>
              </w:rPr>
            </w:pPr>
          </w:p>
        </w:tc>
        <w:tc>
          <w:tcPr>
            <w:tcW w:w="2122" w:type="dxa"/>
            <w:vMerge/>
          </w:tcPr>
          <w:p w:rsidR="0018542C" w:rsidRPr="002F5A60" w:rsidRDefault="0018542C" w:rsidP="0018542C">
            <w:pPr>
              <w:pStyle w:val="ConsPlusNormal0"/>
              <w:rPr>
                <w:b w:val="0"/>
                <w:sz w:val="24"/>
                <w:szCs w:val="24"/>
              </w:rPr>
            </w:pP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Контроль поступления оплаты</w:t>
            </w:r>
          </w:p>
        </w:tc>
        <w:tc>
          <w:tcPr>
            <w:tcW w:w="1871" w:type="dxa"/>
            <w:vMerge/>
          </w:tcPr>
          <w:p w:rsidR="0018542C" w:rsidRPr="002F5A60" w:rsidRDefault="0018542C" w:rsidP="0018542C">
            <w:pPr>
              <w:pStyle w:val="ConsPlusNormal0"/>
              <w:rPr>
                <w:b w:val="0"/>
                <w:sz w:val="24"/>
                <w:szCs w:val="24"/>
              </w:rPr>
            </w:pPr>
          </w:p>
        </w:tc>
      </w:tr>
      <w:tr w:rsidR="0018542C" w:rsidRPr="002F5A60" w:rsidTr="0018542C">
        <w:tc>
          <w:tcPr>
            <w:tcW w:w="586" w:type="dxa"/>
            <w:vMerge/>
          </w:tcPr>
          <w:p w:rsidR="0018542C" w:rsidRPr="002F5A60" w:rsidRDefault="0018542C" w:rsidP="0018542C">
            <w:pPr>
              <w:pStyle w:val="ConsPlusNormal0"/>
              <w:rPr>
                <w:b w:val="0"/>
                <w:sz w:val="24"/>
                <w:szCs w:val="24"/>
              </w:rPr>
            </w:pPr>
          </w:p>
        </w:tc>
        <w:tc>
          <w:tcPr>
            <w:tcW w:w="2122" w:type="dxa"/>
            <w:vMerge/>
          </w:tcPr>
          <w:p w:rsidR="0018542C" w:rsidRPr="002F5A60" w:rsidRDefault="0018542C" w:rsidP="0018542C">
            <w:pPr>
              <w:pStyle w:val="ConsPlusNormal0"/>
              <w:rPr>
                <w:b w:val="0"/>
                <w:sz w:val="24"/>
                <w:szCs w:val="24"/>
              </w:rPr>
            </w:pP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Прием сведений, об оплате</w:t>
            </w:r>
          </w:p>
        </w:tc>
        <w:tc>
          <w:tcPr>
            <w:tcW w:w="1871" w:type="dxa"/>
            <w:vMerge/>
          </w:tcPr>
          <w:p w:rsidR="0018542C" w:rsidRPr="002F5A60" w:rsidRDefault="0018542C" w:rsidP="0018542C">
            <w:pPr>
              <w:pStyle w:val="ConsPlusNormal0"/>
              <w:rPr>
                <w:b w:val="0"/>
                <w:sz w:val="24"/>
                <w:szCs w:val="24"/>
              </w:rPr>
            </w:pP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8</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r w:rsidRPr="002F5A60">
              <w:rPr>
                <w:b w:val="0"/>
                <w:sz w:val="24"/>
                <w:szCs w:val="24"/>
              </w:rPr>
              <w:t>Рассмотрение документов и сведений</w:t>
            </w: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Проверка соответствия документов и сведений установленным критериям для принятия решения</w:t>
            </w:r>
          </w:p>
        </w:tc>
        <w:tc>
          <w:tcPr>
            <w:tcW w:w="1871" w:type="dxa"/>
            <w:vMerge w:val="restart"/>
            <w:vAlign w:val="center"/>
          </w:tcPr>
          <w:p w:rsidR="0018542C" w:rsidRPr="002F5A60" w:rsidRDefault="0018542C" w:rsidP="0018542C">
            <w:pPr>
              <w:pStyle w:val="ConsPlusNormal0"/>
              <w:rPr>
                <w:b w:val="0"/>
                <w:sz w:val="24"/>
                <w:szCs w:val="24"/>
              </w:rPr>
            </w:pPr>
          </w:p>
          <w:p w:rsidR="0018542C" w:rsidRPr="002F5A60" w:rsidRDefault="0018542C" w:rsidP="0018542C">
            <w:pPr>
              <w:pStyle w:val="ConsPlusNormal0"/>
              <w:rPr>
                <w:b w:val="0"/>
                <w:sz w:val="24"/>
                <w:szCs w:val="24"/>
              </w:rPr>
            </w:pPr>
          </w:p>
          <w:p w:rsidR="0018542C" w:rsidRPr="002F5A60" w:rsidRDefault="0018542C" w:rsidP="0018542C">
            <w:pPr>
              <w:pStyle w:val="ConsPlusNormal0"/>
              <w:rPr>
                <w:b w:val="0"/>
                <w:sz w:val="24"/>
                <w:szCs w:val="24"/>
              </w:rPr>
            </w:pPr>
          </w:p>
          <w:p w:rsidR="0018542C" w:rsidRPr="002F5A60" w:rsidRDefault="0018542C" w:rsidP="0018542C">
            <w:pPr>
              <w:pStyle w:val="ConsPlusNormal0"/>
              <w:rPr>
                <w:b w:val="0"/>
                <w:sz w:val="24"/>
                <w:szCs w:val="24"/>
              </w:rPr>
            </w:pPr>
          </w:p>
          <w:p w:rsidR="0018542C" w:rsidRPr="002F5A60" w:rsidRDefault="0018542C" w:rsidP="0018542C">
            <w:pPr>
              <w:pStyle w:val="ConsPlusNormal0"/>
              <w:rPr>
                <w:b w:val="0"/>
                <w:sz w:val="24"/>
                <w:szCs w:val="24"/>
              </w:rPr>
            </w:pPr>
            <w:r w:rsidRPr="002F5A60">
              <w:rPr>
                <w:b w:val="0"/>
                <w:sz w:val="24"/>
                <w:szCs w:val="24"/>
              </w:rPr>
              <w:t>До 2 рабочих дней</w:t>
            </w: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9</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r w:rsidRPr="002F5A60">
              <w:rPr>
                <w:b w:val="0"/>
                <w:sz w:val="24"/>
                <w:szCs w:val="24"/>
              </w:rPr>
              <w:t>Принятие решения</w:t>
            </w: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Принятие решения о предоставлении услуги</w:t>
            </w:r>
          </w:p>
        </w:tc>
        <w:tc>
          <w:tcPr>
            <w:tcW w:w="1871" w:type="dxa"/>
            <w:vMerge/>
            <w:vAlign w:val="center"/>
          </w:tcPr>
          <w:p w:rsidR="0018542C" w:rsidRPr="002F5A60" w:rsidRDefault="0018542C" w:rsidP="0018542C">
            <w:pPr>
              <w:pStyle w:val="ConsPlusNormal0"/>
              <w:rPr>
                <w:b w:val="0"/>
                <w:sz w:val="24"/>
                <w:szCs w:val="24"/>
              </w:rPr>
            </w:pP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10</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Формирование решения о предоставлении услуги</w:t>
            </w:r>
          </w:p>
        </w:tc>
        <w:tc>
          <w:tcPr>
            <w:tcW w:w="1871" w:type="dxa"/>
            <w:vAlign w:val="center"/>
          </w:tcPr>
          <w:p w:rsidR="0018542C" w:rsidRPr="002F5A60" w:rsidRDefault="0018542C" w:rsidP="0018542C">
            <w:pPr>
              <w:pStyle w:val="ConsPlusNormal0"/>
              <w:rPr>
                <w:b w:val="0"/>
                <w:sz w:val="24"/>
                <w:szCs w:val="24"/>
              </w:rPr>
            </w:pP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11</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Принятие решения об отказе в предоставлении услуги</w:t>
            </w:r>
          </w:p>
        </w:tc>
        <w:tc>
          <w:tcPr>
            <w:tcW w:w="1871" w:type="dxa"/>
            <w:vMerge w:val="restart"/>
            <w:vAlign w:val="center"/>
          </w:tcPr>
          <w:p w:rsidR="0018542C" w:rsidRPr="002F5A60" w:rsidRDefault="0018542C" w:rsidP="0018542C">
            <w:pPr>
              <w:pStyle w:val="ConsPlusNormal0"/>
              <w:rPr>
                <w:b w:val="0"/>
                <w:sz w:val="24"/>
                <w:szCs w:val="24"/>
              </w:rPr>
            </w:pPr>
            <w:r w:rsidRPr="002F5A60">
              <w:rPr>
                <w:b w:val="0"/>
                <w:sz w:val="24"/>
                <w:szCs w:val="24"/>
              </w:rPr>
              <w:t>До 1 дня</w:t>
            </w: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12</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Ведомство/ПГС</w:t>
            </w:r>
          </w:p>
        </w:tc>
        <w:tc>
          <w:tcPr>
            <w:tcW w:w="1644" w:type="dxa"/>
            <w:vAlign w:val="center"/>
          </w:tcPr>
          <w:p w:rsidR="0018542C" w:rsidRPr="002F5A60" w:rsidRDefault="0018542C" w:rsidP="0018542C">
            <w:pPr>
              <w:pStyle w:val="ConsPlusNormal0"/>
              <w:rPr>
                <w:b w:val="0"/>
                <w:sz w:val="24"/>
                <w:szCs w:val="24"/>
              </w:rPr>
            </w:pP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Формирование отказа в предоставлении услуги</w:t>
            </w:r>
          </w:p>
        </w:tc>
        <w:tc>
          <w:tcPr>
            <w:tcW w:w="1871" w:type="dxa"/>
            <w:vMerge/>
            <w:vAlign w:val="center"/>
          </w:tcPr>
          <w:p w:rsidR="0018542C" w:rsidRPr="002F5A60" w:rsidRDefault="0018542C" w:rsidP="0018542C">
            <w:pPr>
              <w:pStyle w:val="ConsPlusNormal0"/>
              <w:rPr>
                <w:b w:val="0"/>
                <w:sz w:val="24"/>
                <w:szCs w:val="24"/>
              </w:rPr>
            </w:pPr>
          </w:p>
        </w:tc>
      </w:tr>
      <w:tr w:rsidR="0018542C" w:rsidRPr="002F5A60" w:rsidTr="0018542C">
        <w:tc>
          <w:tcPr>
            <w:tcW w:w="586" w:type="dxa"/>
            <w:vAlign w:val="center"/>
          </w:tcPr>
          <w:p w:rsidR="0018542C" w:rsidRPr="002F5A60" w:rsidRDefault="0018542C" w:rsidP="0018542C">
            <w:pPr>
              <w:pStyle w:val="ConsPlusNormal0"/>
              <w:jc w:val="center"/>
              <w:rPr>
                <w:b w:val="0"/>
                <w:sz w:val="24"/>
                <w:szCs w:val="24"/>
              </w:rPr>
            </w:pPr>
            <w:r w:rsidRPr="002F5A60">
              <w:rPr>
                <w:b w:val="0"/>
                <w:sz w:val="24"/>
                <w:szCs w:val="24"/>
              </w:rPr>
              <w:t>13</w:t>
            </w:r>
          </w:p>
        </w:tc>
        <w:tc>
          <w:tcPr>
            <w:tcW w:w="2122" w:type="dxa"/>
            <w:vAlign w:val="center"/>
          </w:tcPr>
          <w:p w:rsidR="0018542C" w:rsidRPr="002F5A60" w:rsidRDefault="0018542C" w:rsidP="0018542C">
            <w:pPr>
              <w:pStyle w:val="ConsPlusNormal0"/>
              <w:rPr>
                <w:b w:val="0"/>
                <w:sz w:val="24"/>
                <w:szCs w:val="24"/>
              </w:rPr>
            </w:pPr>
            <w:r w:rsidRPr="002F5A60">
              <w:rPr>
                <w:b w:val="0"/>
                <w:sz w:val="24"/>
                <w:szCs w:val="24"/>
              </w:rPr>
              <w:t>Модуль МФЦ/Ведомство/ПГС</w:t>
            </w:r>
          </w:p>
        </w:tc>
        <w:tc>
          <w:tcPr>
            <w:tcW w:w="1644" w:type="dxa"/>
            <w:vAlign w:val="center"/>
          </w:tcPr>
          <w:p w:rsidR="0018542C" w:rsidRPr="002F5A60" w:rsidRDefault="0018542C" w:rsidP="0018542C">
            <w:pPr>
              <w:pStyle w:val="ConsPlusNormal0"/>
              <w:rPr>
                <w:b w:val="0"/>
                <w:sz w:val="24"/>
                <w:szCs w:val="24"/>
              </w:rPr>
            </w:pPr>
            <w:r w:rsidRPr="002F5A60">
              <w:rPr>
                <w:b w:val="0"/>
                <w:sz w:val="24"/>
                <w:szCs w:val="24"/>
              </w:rPr>
              <w:t>Выдача результата на бумажном носителе (опционально)</w:t>
            </w:r>
          </w:p>
        </w:tc>
        <w:tc>
          <w:tcPr>
            <w:tcW w:w="2835" w:type="dxa"/>
            <w:vAlign w:val="center"/>
          </w:tcPr>
          <w:p w:rsidR="0018542C" w:rsidRPr="002F5A60" w:rsidRDefault="0018542C" w:rsidP="0018542C">
            <w:pPr>
              <w:pStyle w:val="ConsPlusNormal0"/>
              <w:rPr>
                <w:b w:val="0"/>
                <w:sz w:val="24"/>
                <w:szCs w:val="24"/>
              </w:rPr>
            </w:pPr>
            <w:r w:rsidRPr="002F5A60">
              <w:rPr>
                <w:b w:val="0"/>
                <w:sz w:val="24"/>
                <w:szCs w:val="24"/>
              </w:rPr>
              <w:t>Выдача результата в виде экземпляра электронного документа, распечатанного на бумажном носителе, заверенного подписью и печатью МФЦ/Ведомстве</w:t>
            </w:r>
          </w:p>
        </w:tc>
        <w:tc>
          <w:tcPr>
            <w:tcW w:w="1871" w:type="dxa"/>
            <w:vAlign w:val="center"/>
          </w:tcPr>
          <w:p w:rsidR="0018542C" w:rsidRPr="002F5A60" w:rsidRDefault="0018542C" w:rsidP="0018542C">
            <w:pPr>
              <w:pStyle w:val="ConsPlusNormal0"/>
              <w:rPr>
                <w:b w:val="0"/>
                <w:sz w:val="24"/>
                <w:szCs w:val="24"/>
              </w:rPr>
            </w:pPr>
            <w:r w:rsidRPr="002F5A60">
              <w:rPr>
                <w:b w:val="0"/>
                <w:sz w:val="24"/>
                <w:szCs w:val="24"/>
              </w:rPr>
              <w:t>До 1 дня</w:t>
            </w:r>
          </w:p>
        </w:tc>
      </w:tr>
    </w:tbl>
    <w:p w:rsidR="0018542C" w:rsidRPr="002F5A60" w:rsidRDefault="0018542C" w:rsidP="0018542C">
      <w:pPr>
        <w:pStyle w:val="ConsPlusNormal0"/>
        <w:jc w:val="both"/>
        <w:rPr>
          <w:b w:val="0"/>
          <w:sz w:val="24"/>
          <w:szCs w:val="24"/>
        </w:rPr>
      </w:pPr>
    </w:p>
    <w:p w:rsidR="0018542C" w:rsidRPr="002F5A60" w:rsidRDefault="0018542C" w:rsidP="0018542C">
      <w:pPr>
        <w:pStyle w:val="ConsPlusNormal0"/>
        <w:ind w:firstLine="540"/>
        <w:jc w:val="both"/>
        <w:rPr>
          <w:b w:val="0"/>
          <w:sz w:val="24"/>
          <w:szCs w:val="24"/>
        </w:rPr>
      </w:pPr>
      <w:r w:rsidRPr="002F5A60">
        <w:rPr>
          <w:b w:val="0"/>
          <w:sz w:val="24"/>
          <w:szCs w:val="24"/>
        </w:rPr>
        <w:t>--------------------------------</w:t>
      </w:r>
    </w:p>
    <w:p w:rsidR="0018542C" w:rsidRPr="002F5A60" w:rsidRDefault="0018542C" w:rsidP="002F5A60">
      <w:pPr>
        <w:pStyle w:val="ConsPlusNormal0"/>
        <w:spacing w:before="200"/>
        <w:ind w:firstLine="540"/>
        <w:jc w:val="both"/>
        <w:rPr>
          <w:b w:val="0"/>
          <w:sz w:val="24"/>
          <w:szCs w:val="24"/>
        </w:rPr>
      </w:pPr>
      <w:bookmarkStart w:id="13" w:name="P653"/>
      <w:bookmarkEnd w:id="13"/>
      <w:r w:rsidRPr="002F5A60">
        <w:rPr>
          <w:b w:val="0"/>
          <w:sz w:val="24"/>
          <w:szCs w:val="24"/>
        </w:rPr>
        <w:t>&lt;1&gt; Не включается в общий срок предоставления государственной услуги</w:t>
      </w:r>
    </w:p>
    <w:p w:rsidR="0018542C" w:rsidRPr="002F5A60" w:rsidRDefault="0018542C" w:rsidP="0018542C">
      <w:pPr>
        <w:autoSpaceDE w:val="0"/>
        <w:autoSpaceDN w:val="0"/>
        <w:adjustRightInd w:val="0"/>
        <w:ind w:left="5103"/>
        <w:outlineLvl w:val="0"/>
        <w:rPr>
          <w:rFonts w:eastAsiaTheme="minorHAnsi"/>
          <w:sz w:val="24"/>
          <w:szCs w:val="24"/>
          <w:lang w:eastAsia="en-US"/>
        </w:rPr>
      </w:pPr>
    </w:p>
    <w:p w:rsidR="0018542C" w:rsidRPr="002F5A60" w:rsidRDefault="0018542C" w:rsidP="0018542C">
      <w:pPr>
        <w:autoSpaceDE w:val="0"/>
        <w:autoSpaceDN w:val="0"/>
        <w:adjustRightInd w:val="0"/>
        <w:ind w:left="5103"/>
        <w:outlineLvl w:val="0"/>
        <w:rPr>
          <w:rFonts w:eastAsiaTheme="minorHAnsi"/>
          <w:sz w:val="24"/>
          <w:szCs w:val="24"/>
          <w:lang w:eastAsia="en-US"/>
        </w:rPr>
      </w:pPr>
      <w:r w:rsidRPr="002F5A60">
        <w:rPr>
          <w:rFonts w:eastAsiaTheme="minorHAnsi"/>
          <w:sz w:val="24"/>
          <w:szCs w:val="24"/>
          <w:lang w:eastAsia="en-US"/>
        </w:rPr>
        <w:lastRenderedPageBreak/>
        <w:t>Приложение № 5</w:t>
      </w:r>
    </w:p>
    <w:p w:rsidR="0018542C" w:rsidRPr="002F5A60" w:rsidRDefault="0018542C" w:rsidP="0018542C">
      <w:pPr>
        <w:autoSpaceDE w:val="0"/>
        <w:autoSpaceDN w:val="0"/>
        <w:adjustRightInd w:val="0"/>
        <w:ind w:left="5103"/>
        <w:rPr>
          <w:rFonts w:eastAsiaTheme="minorHAnsi"/>
          <w:sz w:val="24"/>
          <w:szCs w:val="24"/>
          <w:lang w:eastAsia="en-US"/>
        </w:rPr>
      </w:pPr>
      <w:r w:rsidRPr="002F5A60">
        <w:rPr>
          <w:rFonts w:eastAsiaTheme="minorHAnsi"/>
          <w:sz w:val="24"/>
          <w:szCs w:val="24"/>
          <w:lang w:eastAsia="en-US"/>
        </w:rPr>
        <w:t>к Административному регламенту</w:t>
      </w:r>
    </w:p>
    <w:p w:rsidR="0018542C" w:rsidRPr="002F5A60" w:rsidRDefault="0018542C" w:rsidP="0018542C">
      <w:pPr>
        <w:autoSpaceDE w:val="0"/>
        <w:autoSpaceDN w:val="0"/>
        <w:adjustRightInd w:val="0"/>
        <w:ind w:left="5103"/>
        <w:rPr>
          <w:rFonts w:eastAsiaTheme="minorHAnsi"/>
          <w:sz w:val="24"/>
          <w:szCs w:val="24"/>
          <w:lang w:eastAsia="en-US"/>
        </w:rPr>
      </w:pPr>
      <w:r w:rsidRPr="002F5A60">
        <w:rPr>
          <w:rFonts w:eastAsiaTheme="minorHAnsi"/>
          <w:sz w:val="24"/>
          <w:szCs w:val="24"/>
          <w:lang w:eastAsia="en-US"/>
        </w:rPr>
        <w:t>по предоставлению муниципальной</w:t>
      </w:r>
    </w:p>
    <w:p w:rsidR="0018542C" w:rsidRPr="002F5A60" w:rsidRDefault="0018542C" w:rsidP="0018542C">
      <w:pPr>
        <w:autoSpaceDE w:val="0"/>
        <w:autoSpaceDN w:val="0"/>
        <w:adjustRightInd w:val="0"/>
        <w:ind w:left="5103"/>
        <w:rPr>
          <w:rFonts w:eastAsiaTheme="minorHAnsi"/>
          <w:sz w:val="24"/>
          <w:szCs w:val="24"/>
          <w:lang w:eastAsia="en-US"/>
        </w:rPr>
      </w:pPr>
      <w:r w:rsidRPr="002F5A60">
        <w:rPr>
          <w:rFonts w:eastAsiaTheme="minorHAnsi"/>
          <w:sz w:val="24"/>
          <w:szCs w:val="24"/>
          <w:lang w:eastAsia="en-US"/>
        </w:rPr>
        <w:t xml:space="preserve">услуги </w:t>
      </w:r>
    </w:p>
    <w:p w:rsidR="0018542C" w:rsidRPr="002F5A60" w:rsidRDefault="0018542C" w:rsidP="0018542C">
      <w:pPr>
        <w:autoSpaceDE w:val="0"/>
        <w:autoSpaceDN w:val="0"/>
        <w:adjustRightInd w:val="0"/>
        <w:ind w:left="5103"/>
        <w:rPr>
          <w:rFonts w:eastAsiaTheme="minorHAnsi"/>
          <w:sz w:val="24"/>
          <w:szCs w:val="24"/>
          <w:lang w:eastAsia="en-US"/>
        </w:rPr>
      </w:pPr>
    </w:p>
    <w:p w:rsidR="0018542C" w:rsidRPr="002F5A60" w:rsidRDefault="0018542C" w:rsidP="0018542C">
      <w:pPr>
        <w:autoSpaceDE w:val="0"/>
        <w:autoSpaceDN w:val="0"/>
        <w:adjustRightInd w:val="0"/>
        <w:ind w:left="5103"/>
        <w:rPr>
          <w:rFonts w:eastAsiaTheme="minorHAnsi"/>
          <w:sz w:val="24"/>
          <w:szCs w:val="24"/>
          <w:lang w:eastAsia="en-US"/>
        </w:rPr>
      </w:pP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АКТ</w:t>
      </w:r>
    </w:p>
    <w:p w:rsidR="0018542C" w:rsidRPr="002F5A60" w:rsidRDefault="0018542C" w:rsidP="0018542C">
      <w:pPr>
        <w:autoSpaceDE w:val="0"/>
        <w:autoSpaceDN w:val="0"/>
        <w:adjustRightInd w:val="0"/>
        <w:jc w:val="center"/>
        <w:rPr>
          <w:rFonts w:eastAsiaTheme="minorHAnsi"/>
          <w:sz w:val="24"/>
          <w:szCs w:val="24"/>
          <w:lang w:eastAsia="en-US"/>
        </w:rPr>
      </w:pPr>
      <w:r w:rsidRPr="002F5A60">
        <w:rPr>
          <w:rFonts w:eastAsiaTheme="minorHAnsi"/>
          <w:sz w:val="24"/>
          <w:szCs w:val="24"/>
          <w:lang w:eastAsia="en-US"/>
        </w:rPr>
        <w:t>обследования места вырубки зеленых насаждений</w:t>
      </w: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"___" _________ 20__ г.</w:t>
      </w: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Комиссия в составе:</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провела обследование 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(указать объект, Ф.И.О./наименование заявителя, адрес/место нахождения</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объекта)</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и установила:</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1)   соответствие   (несоответствие)   сведениям    о     подлежащих</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вырубке зеленых насаждениях, изложенных в заявлении, а именно: 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2)  несоответствие в части (указать дополнительное количество сносимых</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деревьев и кустарников), а именно: 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Объект, на котором предполагается вырубка, расположен:</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(указать принадлежность земельного участка, на котором расположен объект</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вырубки</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Объект содержит зеленых насаждений</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 в хорошем состоянии - ___ шт.;</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 в удовлетворительном состоянии - ___ шт.;</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 в неудовлетворительном состоянии - ___ шт.,</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приняла решение: 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__________________________________________________________________________</w:t>
      </w: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Подписи членов комиссии:</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_________________   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подпись              И.О.Фамилия</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_________________   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подпись              И.О.Фамилия</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_________________   ________________________</w:t>
      </w:r>
    </w:p>
    <w:p w:rsidR="0018542C" w:rsidRPr="002F5A60" w:rsidRDefault="0018542C" w:rsidP="0018542C">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                                   подпись              И.О.Фамилия</w:t>
      </w: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autoSpaceDE w:val="0"/>
        <w:autoSpaceDN w:val="0"/>
        <w:adjustRightInd w:val="0"/>
        <w:rPr>
          <w:rFonts w:eastAsiaTheme="minorHAnsi"/>
          <w:sz w:val="24"/>
          <w:szCs w:val="24"/>
          <w:lang w:eastAsia="en-US"/>
        </w:rPr>
      </w:pPr>
    </w:p>
    <w:p w:rsidR="0018542C" w:rsidRPr="002F5A60" w:rsidRDefault="0018542C" w:rsidP="0018542C">
      <w:pPr>
        <w:ind w:left="5954"/>
        <w:jc w:val="right"/>
        <w:rPr>
          <w:sz w:val="24"/>
          <w:szCs w:val="24"/>
        </w:rPr>
      </w:pPr>
      <w:r w:rsidRPr="002F5A60">
        <w:rPr>
          <w:sz w:val="24"/>
          <w:szCs w:val="24"/>
        </w:rPr>
        <w:lastRenderedPageBreak/>
        <w:t>Приложение № 6</w:t>
      </w:r>
    </w:p>
    <w:p w:rsidR="0018542C" w:rsidRPr="002F5A60" w:rsidRDefault="0018542C" w:rsidP="0018542C">
      <w:pPr>
        <w:autoSpaceDE w:val="0"/>
        <w:autoSpaceDN w:val="0"/>
        <w:adjustRightInd w:val="0"/>
        <w:jc w:val="right"/>
        <w:rPr>
          <w:rFonts w:eastAsiaTheme="minorHAnsi"/>
          <w:sz w:val="24"/>
          <w:szCs w:val="24"/>
          <w:lang w:eastAsia="en-US"/>
        </w:rPr>
      </w:pPr>
      <w:r w:rsidRPr="002F5A60">
        <w:rPr>
          <w:rFonts w:eastAsiaTheme="minorHAnsi"/>
          <w:sz w:val="24"/>
          <w:szCs w:val="24"/>
          <w:lang w:eastAsia="en-US"/>
        </w:rPr>
        <w:t>к Административному регламенту</w:t>
      </w:r>
    </w:p>
    <w:p w:rsidR="0018542C" w:rsidRPr="002F5A60" w:rsidRDefault="0018542C" w:rsidP="0018542C">
      <w:pPr>
        <w:ind w:left="5954"/>
        <w:jc w:val="right"/>
        <w:rPr>
          <w:sz w:val="24"/>
          <w:szCs w:val="24"/>
        </w:rPr>
      </w:pPr>
    </w:p>
    <w:p w:rsidR="0018542C" w:rsidRPr="002F5A60" w:rsidRDefault="0018542C" w:rsidP="0018542C">
      <w:pPr>
        <w:ind w:firstLine="709"/>
        <w:rPr>
          <w:sz w:val="24"/>
          <w:szCs w:val="24"/>
        </w:rPr>
      </w:pPr>
    </w:p>
    <w:p w:rsidR="0018542C" w:rsidRPr="002F5A60" w:rsidRDefault="0018542C" w:rsidP="0018542C">
      <w:pPr>
        <w:jc w:val="center"/>
        <w:rPr>
          <w:sz w:val="24"/>
          <w:szCs w:val="24"/>
        </w:rPr>
      </w:pPr>
      <w:r w:rsidRPr="002F5A60">
        <w:rPr>
          <w:sz w:val="24"/>
          <w:szCs w:val="24"/>
        </w:rPr>
        <w:t xml:space="preserve">Перечень </w:t>
      </w:r>
    </w:p>
    <w:p w:rsidR="0018542C" w:rsidRPr="002F5A60" w:rsidRDefault="0018542C" w:rsidP="0018542C">
      <w:pPr>
        <w:jc w:val="center"/>
        <w:rPr>
          <w:sz w:val="24"/>
          <w:szCs w:val="24"/>
        </w:rPr>
      </w:pPr>
      <w:r w:rsidRPr="002F5A60">
        <w:rPr>
          <w:sz w:val="24"/>
          <w:szCs w:val="24"/>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18542C" w:rsidRPr="002F5A60" w:rsidRDefault="0018542C" w:rsidP="0018542C">
      <w:pPr>
        <w:jc w:val="center"/>
        <w:rPr>
          <w:sz w:val="24"/>
          <w:szCs w:val="24"/>
        </w:rPr>
      </w:pPr>
    </w:p>
    <w:p w:rsidR="0018542C" w:rsidRPr="002F5A60" w:rsidRDefault="0018542C" w:rsidP="00DE664B">
      <w:pPr>
        <w:pStyle w:val="a6"/>
        <w:numPr>
          <w:ilvl w:val="0"/>
          <w:numId w:val="20"/>
        </w:numPr>
        <w:contextualSpacing/>
        <w:jc w:val="center"/>
        <w:rPr>
          <w:rFonts w:ascii="Times New Roman" w:hAnsi="Times New Roman" w:cs="Times New Roman"/>
          <w:sz w:val="24"/>
          <w:szCs w:val="24"/>
        </w:rPr>
      </w:pPr>
      <w:r w:rsidRPr="002F5A60">
        <w:rPr>
          <w:rFonts w:ascii="Times New Roman" w:hAnsi="Times New Roman" w:cs="Times New Roman"/>
          <w:sz w:val="24"/>
          <w:szCs w:val="24"/>
        </w:rPr>
        <w:t>Перечень признаков заявителей</w:t>
      </w:r>
    </w:p>
    <w:p w:rsidR="0018542C" w:rsidRPr="002F5A60" w:rsidRDefault="0018542C" w:rsidP="0018542C">
      <w:pPr>
        <w:ind w:firstLine="709"/>
        <w:jc w:val="center"/>
        <w:rPr>
          <w:sz w:val="24"/>
          <w:szCs w:val="24"/>
        </w:rPr>
      </w:pPr>
    </w:p>
    <w:tbl>
      <w:tblPr>
        <w:tblStyle w:val="ae"/>
        <w:tblW w:w="0" w:type="auto"/>
        <w:tblLook w:val="04A0"/>
      </w:tblPr>
      <w:tblGrid>
        <w:gridCol w:w="1384"/>
        <w:gridCol w:w="3190"/>
        <w:gridCol w:w="4606"/>
      </w:tblGrid>
      <w:tr w:rsidR="0018542C" w:rsidRPr="002F5A60" w:rsidTr="0018542C">
        <w:tc>
          <w:tcPr>
            <w:tcW w:w="1384" w:type="dxa"/>
          </w:tcPr>
          <w:p w:rsidR="0018542C" w:rsidRPr="002F5A60" w:rsidRDefault="0018542C" w:rsidP="0018542C">
            <w:pPr>
              <w:rPr>
                <w:sz w:val="24"/>
                <w:szCs w:val="24"/>
              </w:rPr>
            </w:pPr>
            <w:r w:rsidRPr="002F5A60">
              <w:rPr>
                <w:sz w:val="24"/>
                <w:szCs w:val="24"/>
              </w:rPr>
              <w:t>№</w:t>
            </w:r>
          </w:p>
        </w:tc>
        <w:tc>
          <w:tcPr>
            <w:tcW w:w="3190" w:type="dxa"/>
          </w:tcPr>
          <w:p w:rsidR="0018542C" w:rsidRPr="002F5A60" w:rsidRDefault="0018542C" w:rsidP="0018542C">
            <w:pPr>
              <w:rPr>
                <w:sz w:val="24"/>
                <w:szCs w:val="24"/>
              </w:rPr>
            </w:pPr>
            <w:r w:rsidRPr="002F5A60">
              <w:rPr>
                <w:sz w:val="24"/>
                <w:szCs w:val="24"/>
              </w:rPr>
              <w:t>Признак заявителя</w:t>
            </w:r>
          </w:p>
        </w:tc>
        <w:tc>
          <w:tcPr>
            <w:tcW w:w="4606" w:type="dxa"/>
          </w:tcPr>
          <w:p w:rsidR="0018542C" w:rsidRPr="002F5A60" w:rsidRDefault="0018542C" w:rsidP="0018542C">
            <w:pPr>
              <w:rPr>
                <w:sz w:val="24"/>
                <w:szCs w:val="24"/>
              </w:rPr>
            </w:pPr>
            <w:r w:rsidRPr="002F5A60">
              <w:rPr>
                <w:sz w:val="24"/>
                <w:szCs w:val="24"/>
              </w:rPr>
              <w:t>Значения признаков заявителя</w:t>
            </w:r>
          </w:p>
        </w:tc>
      </w:tr>
      <w:tr w:rsidR="0018542C" w:rsidRPr="002F5A60" w:rsidTr="0018542C">
        <w:tc>
          <w:tcPr>
            <w:tcW w:w="9180" w:type="dxa"/>
            <w:gridSpan w:val="3"/>
          </w:tcPr>
          <w:p w:rsidR="0018542C" w:rsidRPr="002F5A60" w:rsidRDefault="0018542C" w:rsidP="0018542C">
            <w:pPr>
              <w:rPr>
                <w:sz w:val="24"/>
                <w:szCs w:val="24"/>
              </w:rPr>
            </w:pPr>
            <w:r w:rsidRPr="002F5A60">
              <w:rPr>
                <w:sz w:val="24"/>
                <w:szCs w:val="24"/>
              </w:rPr>
              <w:t>Вариант 1 «Выдача разрешений на право вырубки зеленых насаждений»</w:t>
            </w:r>
          </w:p>
        </w:tc>
      </w:tr>
      <w:tr w:rsidR="0018542C" w:rsidRPr="002F5A60" w:rsidTr="0018542C">
        <w:tc>
          <w:tcPr>
            <w:tcW w:w="1384" w:type="dxa"/>
          </w:tcPr>
          <w:p w:rsidR="0018542C" w:rsidRPr="002F5A60" w:rsidRDefault="0018542C" w:rsidP="0018542C">
            <w:pPr>
              <w:rPr>
                <w:sz w:val="24"/>
                <w:szCs w:val="24"/>
              </w:rPr>
            </w:pPr>
            <w:r w:rsidRPr="002F5A60">
              <w:rPr>
                <w:sz w:val="24"/>
                <w:szCs w:val="24"/>
              </w:rPr>
              <w:t>1</w:t>
            </w:r>
          </w:p>
        </w:tc>
        <w:tc>
          <w:tcPr>
            <w:tcW w:w="3190" w:type="dxa"/>
          </w:tcPr>
          <w:p w:rsidR="0018542C" w:rsidRPr="002F5A60" w:rsidRDefault="0018542C" w:rsidP="0018542C">
            <w:pPr>
              <w:rPr>
                <w:sz w:val="24"/>
                <w:szCs w:val="24"/>
              </w:rPr>
            </w:pPr>
            <w:r w:rsidRPr="002F5A60">
              <w:rPr>
                <w:sz w:val="24"/>
                <w:szCs w:val="24"/>
              </w:rPr>
              <w:t>Категория заявителя</w:t>
            </w:r>
          </w:p>
        </w:tc>
        <w:tc>
          <w:tcPr>
            <w:tcW w:w="4606" w:type="dxa"/>
          </w:tcPr>
          <w:p w:rsidR="0018542C" w:rsidRPr="002F5A60" w:rsidRDefault="0018542C" w:rsidP="0018542C">
            <w:pPr>
              <w:rPr>
                <w:sz w:val="24"/>
                <w:szCs w:val="24"/>
              </w:rPr>
            </w:pPr>
            <w:r w:rsidRPr="002F5A60">
              <w:rPr>
                <w:sz w:val="24"/>
                <w:szCs w:val="24"/>
              </w:rPr>
              <w:t xml:space="preserve">1.Физическое лицо </w:t>
            </w:r>
          </w:p>
          <w:p w:rsidR="0018542C" w:rsidRPr="002F5A60" w:rsidRDefault="0018542C" w:rsidP="0018542C">
            <w:pPr>
              <w:rPr>
                <w:sz w:val="24"/>
                <w:szCs w:val="24"/>
              </w:rPr>
            </w:pPr>
            <w:r w:rsidRPr="002F5A60">
              <w:rPr>
                <w:sz w:val="24"/>
                <w:szCs w:val="24"/>
              </w:rPr>
              <w:t xml:space="preserve">2. Индивидуальный предприниматель </w:t>
            </w:r>
          </w:p>
          <w:p w:rsidR="0018542C" w:rsidRPr="002F5A60" w:rsidRDefault="0018542C" w:rsidP="0018542C">
            <w:pPr>
              <w:rPr>
                <w:sz w:val="24"/>
                <w:szCs w:val="24"/>
              </w:rPr>
            </w:pPr>
            <w:r w:rsidRPr="002F5A60">
              <w:rPr>
                <w:sz w:val="24"/>
                <w:szCs w:val="24"/>
              </w:rPr>
              <w:t xml:space="preserve">3. Юридическое лицо </w:t>
            </w:r>
          </w:p>
        </w:tc>
      </w:tr>
      <w:tr w:rsidR="0018542C" w:rsidRPr="002F5A60" w:rsidTr="0018542C">
        <w:tc>
          <w:tcPr>
            <w:tcW w:w="1384" w:type="dxa"/>
          </w:tcPr>
          <w:p w:rsidR="0018542C" w:rsidRPr="002F5A60" w:rsidRDefault="0018542C" w:rsidP="0018542C">
            <w:pPr>
              <w:rPr>
                <w:sz w:val="24"/>
                <w:szCs w:val="24"/>
              </w:rPr>
            </w:pPr>
            <w:r w:rsidRPr="002F5A60">
              <w:rPr>
                <w:sz w:val="24"/>
                <w:szCs w:val="24"/>
              </w:rPr>
              <w:t>2</w:t>
            </w:r>
          </w:p>
        </w:tc>
        <w:tc>
          <w:tcPr>
            <w:tcW w:w="3190" w:type="dxa"/>
          </w:tcPr>
          <w:p w:rsidR="0018542C" w:rsidRPr="002F5A60" w:rsidRDefault="0018542C" w:rsidP="0018542C">
            <w:pPr>
              <w:rPr>
                <w:sz w:val="24"/>
                <w:szCs w:val="24"/>
              </w:rPr>
            </w:pPr>
            <w:r w:rsidRPr="002F5A60">
              <w:rPr>
                <w:sz w:val="24"/>
                <w:szCs w:val="24"/>
              </w:rPr>
              <w:t>Заявитель обратился лично/посредством представителя</w:t>
            </w:r>
          </w:p>
        </w:tc>
        <w:tc>
          <w:tcPr>
            <w:tcW w:w="4606" w:type="dxa"/>
          </w:tcPr>
          <w:p w:rsidR="0018542C" w:rsidRPr="002F5A60" w:rsidRDefault="0018542C" w:rsidP="00DE664B">
            <w:pPr>
              <w:pStyle w:val="a6"/>
              <w:numPr>
                <w:ilvl w:val="0"/>
                <w:numId w:val="8"/>
              </w:numPr>
              <w:contextualSpacing/>
              <w:jc w:val="center"/>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лично заявитель</w:t>
            </w:r>
          </w:p>
          <w:p w:rsidR="0018542C" w:rsidRPr="002F5A60" w:rsidRDefault="0018542C" w:rsidP="00DE664B">
            <w:pPr>
              <w:pStyle w:val="a6"/>
              <w:numPr>
                <w:ilvl w:val="0"/>
                <w:numId w:val="8"/>
              </w:numPr>
              <w:contextualSpacing/>
              <w:jc w:val="center"/>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представитель заявителя</w:t>
            </w:r>
          </w:p>
        </w:tc>
      </w:tr>
      <w:tr w:rsidR="0018542C" w:rsidRPr="002F5A60" w:rsidTr="0018542C">
        <w:tc>
          <w:tcPr>
            <w:tcW w:w="9180" w:type="dxa"/>
            <w:gridSpan w:val="3"/>
          </w:tcPr>
          <w:p w:rsidR="0018542C" w:rsidRPr="002F5A60" w:rsidRDefault="0018542C" w:rsidP="0018542C">
            <w:pPr>
              <w:rPr>
                <w:sz w:val="24"/>
                <w:szCs w:val="24"/>
              </w:rPr>
            </w:pPr>
            <w:r w:rsidRPr="002F5A60">
              <w:rPr>
                <w:sz w:val="24"/>
                <w:szCs w:val="24"/>
              </w:rPr>
              <w:t>Вариант 2 «Исправление допущенных опечаток и (или) ошибок в выданных в результате предоставления Муниципальной услуги документах»</w:t>
            </w:r>
          </w:p>
        </w:tc>
      </w:tr>
      <w:tr w:rsidR="0018542C" w:rsidRPr="002F5A60" w:rsidTr="0018542C">
        <w:tc>
          <w:tcPr>
            <w:tcW w:w="1384" w:type="dxa"/>
          </w:tcPr>
          <w:p w:rsidR="0018542C" w:rsidRPr="002F5A60" w:rsidRDefault="0018542C" w:rsidP="0018542C">
            <w:pPr>
              <w:rPr>
                <w:sz w:val="24"/>
                <w:szCs w:val="24"/>
              </w:rPr>
            </w:pPr>
            <w:r w:rsidRPr="002F5A60">
              <w:rPr>
                <w:sz w:val="24"/>
                <w:szCs w:val="24"/>
              </w:rPr>
              <w:t>1</w:t>
            </w:r>
          </w:p>
        </w:tc>
        <w:tc>
          <w:tcPr>
            <w:tcW w:w="3190" w:type="dxa"/>
          </w:tcPr>
          <w:p w:rsidR="0018542C" w:rsidRPr="002F5A60" w:rsidRDefault="0018542C" w:rsidP="0018542C">
            <w:pPr>
              <w:rPr>
                <w:sz w:val="24"/>
                <w:szCs w:val="24"/>
              </w:rPr>
            </w:pPr>
            <w:r w:rsidRPr="002F5A60">
              <w:rPr>
                <w:sz w:val="24"/>
                <w:szCs w:val="24"/>
              </w:rPr>
              <w:t>Категория заявителя</w:t>
            </w:r>
          </w:p>
        </w:tc>
        <w:tc>
          <w:tcPr>
            <w:tcW w:w="4606" w:type="dxa"/>
          </w:tcPr>
          <w:p w:rsidR="0018542C" w:rsidRPr="002F5A60" w:rsidRDefault="0018542C" w:rsidP="0018542C">
            <w:pPr>
              <w:rPr>
                <w:sz w:val="24"/>
                <w:szCs w:val="24"/>
              </w:rPr>
            </w:pPr>
            <w:r w:rsidRPr="002F5A60">
              <w:rPr>
                <w:sz w:val="24"/>
                <w:szCs w:val="24"/>
              </w:rPr>
              <w:t xml:space="preserve">1.Физическое лицо </w:t>
            </w:r>
          </w:p>
          <w:p w:rsidR="0018542C" w:rsidRPr="002F5A60" w:rsidRDefault="0018542C" w:rsidP="0018542C">
            <w:pPr>
              <w:rPr>
                <w:sz w:val="24"/>
                <w:szCs w:val="24"/>
              </w:rPr>
            </w:pPr>
            <w:r w:rsidRPr="002F5A60">
              <w:rPr>
                <w:sz w:val="24"/>
                <w:szCs w:val="24"/>
              </w:rPr>
              <w:t xml:space="preserve">2. Индивидуальный предприниматель </w:t>
            </w:r>
          </w:p>
          <w:p w:rsidR="0018542C" w:rsidRPr="002F5A60" w:rsidRDefault="0018542C" w:rsidP="0018542C">
            <w:pPr>
              <w:rPr>
                <w:sz w:val="24"/>
                <w:szCs w:val="24"/>
              </w:rPr>
            </w:pPr>
            <w:r w:rsidRPr="002F5A60">
              <w:rPr>
                <w:sz w:val="24"/>
                <w:szCs w:val="24"/>
              </w:rPr>
              <w:t xml:space="preserve">3. Юридическое лицо </w:t>
            </w:r>
          </w:p>
        </w:tc>
      </w:tr>
      <w:tr w:rsidR="0018542C" w:rsidRPr="002F5A60" w:rsidTr="0018542C">
        <w:tc>
          <w:tcPr>
            <w:tcW w:w="1384" w:type="dxa"/>
          </w:tcPr>
          <w:p w:rsidR="0018542C" w:rsidRPr="002F5A60" w:rsidRDefault="0018542C" w:rsidP="0018542C">
            <w:pPr>
              <w:rPr>
                <w:sz w:val="24"/>
                <w:szCs w:val="24"/>
              </w:rPr>
            </w:pPr>
            <w:r w:rsidRPr="002F5A60">
              <w:rPr>
                <w:sz w:val="24"/>
                <w:szCs w:val="24"/>
              </w:rPr>
              <w:t>2</w:t>
            </w:r>
          </w:p>
        </w:tc>
        <w:tc>
          <w:tcPr>
            <w:tcW w:w="3190" w:type="dxa"/>
          </w:tcPr>
          <w:p w:rsidR="0018542C" w:rsidRPr="002F5A60" w:rsidRDefault="0018542C" w:rsidP="0018542C">
            <w:pPr>
              <w:rPr>
                <w:sz w:val="24"/>
                <w:szCs w:val="24"/>
              </w:rPr>
            </w:pPr>
            <w:r w:rsidRPr="002F5A60">
              <w:rPr>
                <w:sz w:val="24"/>
                <w:szCs w:val="24"/>
              </w:rPr>
              <w:t>Заявитель обратился лично/посредством представителя</w:t>
            </w:r>
          </w:p>
        </w:tc>
        <w:tc>
          <w:tcPr>
            <w:tcW w:w="4606" w:type="dxa"/>
          </w:tcPr>
          <w:p w:rsidR="0018542C" w:rsidRPr="002F5A60" w:rsidRDefault="0018542C" w:rsidP="00DE664B">
            <w:pPr>
              <w:pStyle w:val="a6"/>
              <w:numPr>
                <w:ilvl w:val="0"/>
                <w:numId w:val="21"/>
              </w:numPr>
              <w:ind w:left="720"/>
              <w:contextualSpacing/>
              <w:jc w:val="center"/>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лично заявитель</w:t>
            </w:r>
          </w:p>
          <w:p w:rsidR="0018542C" w:rsidRPr="002F5A60" w:rsidRDefault="0018542C" w:rsidP="00DE664B">
            <w:pPr>
              <w:pStyle w:val="a6"/>
              <w:numPr>
                <w:ilvl w:val="0"/>
                <w:numId w:val="21"/>
              </w:numPr>
              <w:ind w:left="720"/>
              <w:contextualSpacing/>
              <w:jc w:val="center"/>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представитель заявителя</w:t>
            </w:r>
          </w:p>
        </w:tc>
      </w:tr>
      <w:tr w:rsidR="0018542C" w:rsidRPr="002F5A60" w:rsidTr="0018542C">
        <w:tc>
          <w:tcPr>
            <w:tcW w:w="9180" w:type="dxa"/>
            <w:gridSpan w:val="3"/>
          </w:tcPr>
          <w:p w:rsidR="0018542C" w:rsidRPr="002F5A60" w:rsidRDefault="0018542C" w:rsidP="0018542C">
            <w:pPr>
              <w:rPr>
                <w:sz w:val="24"/>
                <w:szCs w:val="24"/>
              </w:rPr>
            </w:pPr>
            <w:r w:rsidRPr="002F5A60">
              <w:rPr>
                <w:sz w:val="24"/>
                <w:szCs w:val="24"/>
              </w:rPr>
              <w:t>Вариант 3 «Выдача дубликата разрешения на право вырубки зеленых насаждений»</w:t>
            </w:r>
          </w:p>
        </w:tc>
      </w:tr>
      <w:tr w:rsidR="0018542C" w:rsidRPr="002F5A60" w:rsidTr="0018542C">
        <w:tc>
          <w:tcPr>
            <w:tcW w:w="1384" w:type="dxa"/>
          </w:tcPr>
          <w:p w:rsidR="0018542C" w:rsidRPr="002F5A60" w:rsidRDefault="0018542C" w:rsidP="0018542C">
            <w:pPr>
              <w:rPr>
                <w:sz w:val="24"/>
                <w:szCs w:val="24"/>
              </w:rPr>
            </w:pPr>
            <w:r w:rsidRPr="002F5A60">
              <w:rPr>
                <w:sz w:val="24"/>
                <w:szCs w:val="24"/>
              </w:rPr>
              <w:t>1</w:t>
            </w:r>
          </w:p>
        </w:tc>
        <w:tc>
          <w:tcPr>
            <w:tcW w:w="3190" w:type="dxa"/>
          </w:tcPr>
          <w:p w:rsidR="0018542C" w:rsidRPr="002F5A60" w:rsidRDefault="0018542C" w:rsidP="0018542C">
            <w:pPr>
              <w:rPr>
                <w:sz w:val="24"/>
                <w:szCs w:val="24"/>
              </w:rPr>
            </w:pPr>
            <w:r w:rsidRPr="002F5A60">
              <w:rPr>
                <w:sz w:val="24"/>
                <w:szCs w:val="24"/>
              </w:rPr>
              <w:t>Категория заявителя</w:t>
            </w:r>
          </w:p>
        </w:tc>
        <w:tc>
          <w:tcPr>
            <w:tcW w:w="4606" w:type="dxa"/>
          </w:tcPr>
          <w:p w:rsidR="0018542C" w:rsidRPr="002F5A60" w:rsidRDefault="0018542C" w:rsidP="0018542C">
            <w:pPr>
              <w:rPr>
                <w:sz w:val="24"/>
                <w:szCs w:val="24"/>
              </w:rPr>
            </w:pPr>
            <w:r w:rsidRPr="002F5A60">
              <w:rPr>
                <w:sz w:val="24"/>
                <w:szCs w:val="24"/>
              </w:rPr>
              <w:t xml:space="preserve">1.Физическое лицо </w:t>
            </w:r>
          </w:p>
          <w:p w:rsidR="0018542C" w:rsidRPr="002F5A60" w:rsidRDefault="0018542C" w:rsidP="0018542C">
            <w:pPr>
              <w:rPr>
                <w:sz w:val="24"/>
                <w:szCs w:val="24"/>
              </w:rPr>
            </w:pPr>
            <w:r w:rsidRPr="002F5A60">
              <w:rPr>
                <w:sz w:val="24"/>
                <w:szCs w:val="24"/>
              </w:rPr>
              <w:t xml:space="preserve">2. Индивидуальный предприниматель </w:t>
            </w:r>
          </w:p>
          <w:p w:rsidR="0018542C" w:rsidRPr="002F5A60" w:rsidRDefault="0018542C" w:rsidP="0018542C">
            <w:pPr>
              <w:rPr>
                <w:sz w:val="24"/>
                <w:szCs w:val="24"/>
              </w:rPr>
            </w:pPr>
            <w:r w:rsidRPr="002F5A60">
              <w:rPr>
                <w:sz w:val="24"/>
                <w:szCs w:val="24"/>
              </w:rPr>
              <w:t xml:space="preserve">3. Юридическое лицо </w:t>
            </w:r>
          </w:p>
        </w:tc>
      </w:tr>
      <w:tr w:rsidR="0018542C" w:rsidRPr="002F5A60" w:rsidTr="0018542C">
        <w:tc>
          <w:tcPr>
            <w:tcW w:w="1384" w:type="dxa"/>
          </w:tcPr>
          <w:p w:rsidR="0018542C" w:rsidRPr="002F5A60" w:rsidRDefault="0018542C" w:rsidP="0018542C">
            <w:pPr>
              <w:rPr>
                <w:sz w:val="24"/>
                <w:szCs w:val="24"/>
              </w:rPr>
            </w:pPr>
            <w:r w:rsidRPr="002F5A60">
              <w:rPr>
                <w:sz w:val="24"/>
                <w:szCs w:val="24"/>
              </w:rPr>
              <w:t>2</w:t>
            </w:r>
          </w:p>
        </w:tc>
        <w:tc>
          <w:tcPr>
            <w:tcW w:w="3190" w:type="dxa"/>
          </w:tcPr>
          <w:p w:rsidR="0018542C" w:rsidRPr="002F5A60" w:rsidRDefault="0018542C" w:rsidP="0018542C">
            <w:pPr>
              <w:rPr>
                <w:sz w:val="24"/>
                <w:szCs w:val="24"/>
              </w:rPr>
            </w:pPr>
            <w:r w:rsidRPr="002F5A60">
              <w:rPr>
                <w:sz w:val="24"/>
                <w:szCs w:val="24"/>
              </w:rPr>
              <w:t>Заявитель обратился лично/посредством представителя</w:t>
            </w:r>
          </w:p>
        </w:tc>
        <w:tc>
          <w:tcPr>
            <w:tcW w:w="4606" w:type="dxa"/>
          </w:tcPr>
          <w:p w:rsidR="0018542C" w:rsidRPr="002F5A60" w:rsidRDefault="0018542C" w:rsidP="00DE664B">
            <w:pPr>
              <w:pStyle w:val="a6"/>
              <w:numPr>
                <w:ilvl w:val="0"/>
                <w:numId w:val="21"/>
              </w:numPr>
              <w:ind w:left="720"/>
              <w:contextualSpacing/>
              <w:jc w:val="center"/>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лично заявитель</w:t>
            </w:r>
          </w:p>
          <w:p w:rsidR="0018542C" w:rsidRPr="002F5A60" w:rsidRDefault="0018542C" w:rsidP="00DE664B">
            <w:pPr>
              <w:pStyle w:val="a6"/>
              <w:numPr>
                <w:ilvl w:val="0"/>
                <w:numId w:val="21"/>
              </w:numPr>
              <w:ind w:left="720"/>
              <w:contextualSpacing/>
              <w:jc w:val="center"/>
              <w:rPr>
                <w:rFonts w:ascii="Times New Roman" w:hAnsi="Times New Roman" w:cs="Times New Roman"/>
                <w:sz w:val="24"/>
                <w:szCs w:val="24"/>
              </w:rPr>
            </w:pPr>
            <w:r w:rsidRPr="002F5A60">
              <w:rPr>
                <w:rFonts w:ascii="Times New Roman" w:hAnsi="Times New Roman" w:cs="Times New Roman"/>
                <w:sz w:val="24"/>
                <w:szCs w:val="24"/>
              </w:rPr>
              <w:t>За предоставлением Муниципальной услуги обратился представитель заявителя</w:t>
            </w:r>
          </w:p>
        </w:tc>
      </w:tr>
    </w:tbl>
    <w:p w:rsidR="0018542C" w:rsidRPr="002F5A60" w:rsidRDefault="0018542C" w:rsidP="0018542C">
      <w:pPr>
        <w:ind w:firstLine="709"/>
        <w:jc w:val="center"/>
        <w:rPr>
          <w:sz w:val="24"/>
          <w:szCs w:val="24"/>
        </w:rPr>
      </w:pPr>
    </w:p>
    <w:p w:rsidR="0018542C" w:rsidRPr="002F5A60" w:rsidRDefault="0018542C" w:rsidP="0018542C">
      <w:pPr>
        <w:pStyle w:val="a6"/>
        <w:ind w:left="0" w:firstLine="0"/>
        <w:jc w:val="center"/>
        <w:rPr>
          <w:rFonts w:ascii="Times New Roman" w:hAnsi="Times New Roman" w:cs="Times New Roman"/>
          <w:sz w:val="24"/>
          <w:szCs w:val="24"/>
        </w:rPr>
      </w:pPr>
      <w:r w:rsidRPr="002F5A60">
        <w:rPr>
          <w:rFonts w:ascii="Times New Roman" w:hAnsi="Times New Roman" w:cs="Times New Roman"/>
          <w:sz w:val="24"/>
          <w:szCs w:val="24"/>
        </w:rPr>
        <w:t>2. Комбинации значений признаков, каждая из которых соответствует</w:t>
      </w:r>
    </w:p>
    <w:p w:rsidR="0018542C" w:rsidRPr="002F5A60" w:rsidRDefault="0018542C" w:rsidP="0018542C">
      <w:pPr>
        <w:pStyle w:val="a6"/>
        <w:ind w:left="0" w:firstLine="0"/>
        <w:jc w:val="center"/>
        <w:rPr>
          <w:rFonts w:ascii="Times New Roman" w:hAnsi="Times New Roman" w:cs="Times New Roman"/>
          <w:sz w:val="24"/>
          <w:szCs w:val="24"/>
        </w:rPr>
      </w:pPr>
      <w:r w:rsidRPr="002F5A60">
        <w:rPr>
          <w:rFonts w:ascii="Times New Roman" w:hAnsi="Times New Roman" w:cs="Times New Roman"/>
          <w:sz w:val="24"/>
          <w:szCs w:val="24"/>
        </w:rPr>
        <w:lastRenderedPageBreak/>
        <w:t>одному варианту предоставления Муниципальной услуги</w:t>
      </w:r>
    </w:p>
    <w:tbl>
      <w:tblPr>
        <w:tblStyle w:val="ae"/>
        <w:tblW w:w="0" w:type="auto"/>
        <w:tblLook w:val="04A0"/>
      </w:tblPr>
      <w:tblGrid>
        <w:gridCol w:w="1384"/>
        <w:gridCol w:w="7796"/>
      </w:tblGrid>
      <w:tr w:rsidR="0018542C" w:rsidRPr="002F5A60" w:rsidTr="0018542C">
        <w:tc>
          <w:tcPr>
            <w:tcW w:w="1384" w:type="dxa"/>
          </w:tcPr>
          <w:p w:rsidR="0018542C" w:rsidRPr="002F5A60" w:rsidRDefault="0018542C" w:rsidP="0018542C">
            <w:pPr>
              <w:rPr>
                <w:sz w:val="24"/>
                <w:szCs w:val="24"/>
              </w:rPr>
            </w:pPr>
            <w:r w:rsidRPr="002F5A60">
              <w:rPr>
                <w:sz w:val="24"/>
                <w:szCs w:val="24"/>
              </w:rPr>
              <w:t xml:space="preserve">Вариант </w:t>
            </w:r>
          </w:p>
        </w:tc>
        <w:tc>
          <w:tcPr>
            <w:tcW w:w="7796" w:type="dxa"/>
          </w:tcPr>
          <w:p w:rsidR="0018542C" w:rsidRPr="002F5A60" w:rsidRDefault="0018542C" w:rsidP="0018542C">
            <w:pPr>
              <w:rPr>
                <w:sz w:val="24"/>
                <w:szCs w:val="24"/>
              </w:rPr>
            </w:pPr>
            <w:r w:rsidRPr="002F5A60">
              <w:rPr>
                <w:sz w:val="24"/>
                <w:szCs w:val="24"/>
              </w:rPr>
              <w:t xml:space="preserve">Комбинация значений признаков </w:t>
            </w:r>
          </w:p>
        </w:tc>
      </w:tr>
      <w:tr w:rsidR="0018542C" w:rsidRPr="002F5A60" w:rsidTr="0018542C">
        <w:tc>
          <w:tcPr>
            <w:tcW w:w="9180" w:type="dxa"/>
            <w:gridSpan w:val="2"/>
          </w:tcPr>
          <w:p w:rsidR="0018542C" w:rsidRPr="002F5A60" w:rsidRDefault="0018542C" w:rsidP="0018542C">
            <w:pPr>
              <w:rPr>
                <w:sz w:val="24"/>
                <w:szCs w:val="24"/>
              </w:rPr>
            </w:pPr>
            <w:r w:rsidRPr="002F5A60">
              <w:rPr>
                <w:sz w:val="24"/>
                <w:szCs w:val="24"/>
              </w:rPr>
              <w:t>Вариант 1 «Выдача разрешений на право вырубки зеленых насаждений»</w:t>
            </w:r>
          </w:p>
        </w:tc>
      </w:tr>
      <w:tr w:rsidR="0018542C" w:rsidRPr="002F5A60" w:rsidTr="0018542C">
        <w:tc>
          <w:tcPr>
            <w:tcW w:w="1384" w:type="dxa"/>
          </w:tcPr>
          <w:p w:rsidR="0018542C" w:rsidRPr="002F5A60" w:rsidRDefault="0018542C" w:rsidP="0018542C">
            <w:pPr>
              <w:rPr>
                <w:sz w:val="24"/>
                <w:szCs w:val="24"/>
              </w:rPr>
            </w:pPr>
            <w:r w:rsidRPr="002F5A60">
              <w:rPr>
                <w:sz w:val="24"/>
                <w:szCs w:val="24"/>
              </w:rPr>
              <w:t>1</w:t>
            </w:r>
          </w:p>
        </w:tc>
        <w:tc>
          <w:tcPr>
            <w:tcW w:w="7796" w:type="dxa"/>
          </w:tcPr>
          <w:p w:rsidR="0018542C" w:rsidRPr="002F5A60" w:rsidRDefault="0018542C" w:rsidP="0018542C">
            <w:pPr>
              <w:rPr>
                <w:sz w:val="24"/>
                <w:szCs w:val="24"/>
              </w:rPr>
            </w:pPr>
            <w:r w:rsidRPr="002F5A60">
              <w:rPr>
                <w:sz w:val="24"/>
                <w:szCs w:val="24"/>
              </w:rPr>
              <w:t>Физическое лицо, лично</w:t>
            </w:r>
          </w:p>
        </w:tc>
      </w:tr>
      <w:tr w:rsidR="0018542C" w:rsidRPr="002F5A60" w:rsidTr="0018542C">
        <w:tc>
          <w:tcPr>
            <w:tcW w:w="1384" w:type="dxa"/>
          </w:tcPr>
          <w:p w:rsidR="0018542C" w:rsidRPr="002F5A60" w:rsidRDefault="0018542C" w:rsidP="0018542C">
            <w:pPr>
              <w:rPr>
                <w:sz w:val="24"/>
                <w:szCs w:val="24"/>
              </w:rPr>
            </w:pPr>
            <w:r w:rsidRPr="002F5A60">
              <w:rPr>
                <w:sz w:val="24"/>
                <w:szCs w:val="24"/>
              </w:rPr>
              <w:t>2</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Представитель физического лица</w:t>
            </w:r>
          </w:p>
        </w:tc>
      </w:tr>
      <w:tr w:rsidR="0018542C" w:rsidRPr="002F5A60" w:rsidTr="0018542C">
        <w:tc>
          <w:tcPr>
            <w:tcW w:w="1384" w:type="dxa"/>
          </w:tcPr>
          <w:p w:rsidR="0018542C" w:rsidRPr="002F5A60" w:rsidRDefault="0018542C" w:rsidP="0018542C">
            <w:pPr>
              <w:rPr>
                <w:sz w:val="24"/>
                <w:szCs w:val="24"/>
              </w:rPr>
            </w:pPr>
            <w:r w:rsidRPr="002F5A60">
              <w:rPr>
                <w:sz w:val="24"/>
                <w:szCs w:val="24"/>
              </w:rPr>
              <w:t>3</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Индивидуальный предприниматель, лично </w:t>
            </w:r>
          </w:p>
        </w:tc>
      </w:tr>
      <w:tr w:rsidR="0018542C" w:rsidRPr="002F5A60" w:rsidTr="0018542C">
        <w:tc>
          <w:tcPr>
            <w:tcW w:w="1384" w:type="dxa"/>
          </w:tcPr>
          <w:p w:rsidR="0018542C" w:rsidRPr="002F5A60" w:rsidRDefault="0018542C" w:rsidP="0018542C">
            <w:pPr>
              <w:rPr>
                <w:sz w:val="24"/>
                <w:szCs w:val="24"/>
              </w:rPr>
            </w:pPr>
            <w:r w:rsidRPr="002F5A60">
              <w:rPr>
                <w:sz w:val="24"/>
                <w:szCs w:val="24"/>
              </w:rPr>
              <w:t>4</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Представитель индивидуального предпринимателя </w:t>
            </w:r>
          </w:p>
        </w:tc>
      </w:tr>
      <w:tr w:rsidR="0018542C" w:rsidRPr="002F5A60" w:rsidTr="0018542C">
        <w:tc>
          <w:tcPr>
            <w:tcW w:w="1384" w:type="dxa"/>
          </w:tcPr>
          <w:p w:rsidR="0018542C" w:rsidRPr="002F5A60" w:rsidRDefault="0018542C" w:rsidP="0018542C">
            <w:pPr>
              <w:rPr>
                <w:sz w:val="24"/>
                <w:szCs w:val="24"/>
              </w:rPr>
            </w:pPr>
            <w:r w:rsidRPr="002F5A60">
              <w:rPr>
                <w:sz w:val="24"/>
                <w:szCs w:val="24"/>
              </w:rPr>
              <w:t>5</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Юридическое лицо, руководитель </w:t>
            </w:r>
          </w:p>
        </w:tc>
      </w:tr>
      <w:tr w:rsidR="0018542C" w:rsidRPr="002F5A60" w:rsidTr="0018542C">
        <w:tc>
          <w:tcPr>
            <w:tcW w:w="1384" w:type="dxa"/>
          </w:tcPr>
          <w:p w:rsidR="0018542C" w:rsidRPr="002F5A60" w:rsidRDefault="0018542C" w:rsidP="0018542C">
            <w:pPr>
              <w:rPr>
                <w:sz w:val="24"/>
                <w:szCs w:val="24"/>
              </w:rPr>
            </w:pPr>
            <w:r w:rsidRPr="002F5A60">
              <w:rPr>
                <w:sz w:val="24"/>
                <w:szCs w:val="24"/>
              </w:rPr>
              <w:t>6</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Представитель юридического лица</w:t>
            </w:r>
          </w:p>
        </w:tc>
      </w:tr>
      <w:tr w:rsidR="0018542C" w:rsidRPr="002F5A60" w:rsidTr="0018542C">
        <w:tc>
          <w:tcPr>
            <w:tcW w:w="9180" w:type="dxa"/>
            <w:gridSpan w:val="2"/>
          </w:tcPr>
          <w:p w:rsidR="0018542C" w:rsidRPr="002F5A60" w:rsidRDefault="0018542C" w:rsidP="0018542C">
            <w:pPr>
              <w:rPr>
                <w:sz w:val="24"/>
                <w:szCs w:val="24"/>
              </w:rPr>
            </w:pPr>
            <w:r w:rsidRPr="002F5A60">
              <w:rPr>
                <w:sz w:val="24"/>
                <w:szCs w:val="24"/>
              </w:rPr>
              <w:t>Вариант 2 «Исправление допущенных опечаток и (или) ошибок в выданных в результате предоставления Муниципальной услуги документах»</w:t>
            </w:r>
          </w:p>
        </w:tc>
      </w:tr>
      <w:tr w:rsidR="0018542C" w:rsidRPr="002F5A60" w:rsidTr="0018542C">
        <w:tc>
          <w:tcPr>
            <w:tcW w:w="1384" w:type="dxa"/>
          </w:tcPr>
          <w:p w:rsidR="0018542C" w:rsidRPr="002F5A60" w:rsidRDefault="0018542C" w:rsidP="0018542C">
            <w:pPr>
              <w:rPr>
                <w:sz w:val="24"/>
                <w:szCs w:val="24"/>
              </w:rPr>
            </w:pPr>
            <w:r w:rsidRPr="002F5A60">
              <w:rPr>
                <w:sz w:val="24"/>
                <w:szCs w:val="24"/>
              </w:rPr>
              <w:t>1</w:t>
            </w:r>
          </w:p>
        </w:tc>
        <w:tc>
          <w:tcPr>
            <w:tcW w:w="7796" w:type="dxa"/>
          </w:tcPr>
          <w:p w:rsidR="0018542C" w:rsidRPr="002F5A60" w:rsidRDefault="0018542C" w:rsidP="0018542C">
            <w:pPr>
              <w:rPr>
                <w:sz w:val="24"/>
                <w:szCs w:val="24"/>
              </w:rPr>
            </w:pPr>
            <w:r w:rsidRPr="002F5A60">
              <w:rPr>
                <w:sz w:val="24"/>
                <w:szCs w:val="24"/>
              </w:rPr>
              <w:t>Физическое лицо, лично</w:t>
            </w:r>
          </w:p>
        </w:tc>
      </w:tr>
      <w:tr w:rsidR="0018542C" w:rsidRPr="002F5A60" w:rsidTr="0018542C">
        <w:tc>
          <w:tcPr>
            <w:tcW w:w="1384" w:type="dxa"/>
          </w:tcPr>
          <w:p w:rsidR="0018542C" w:rsidRPr="002F5A60" w:rsidRDefault="0018542C" w:rsidP="0018542C">
            <w:pPr>
              <w:rPr>
                <w:sz w:val="24"/>
                <w:szCs w:val="24"/>
              </w:rPr>
            </w:pPr>
            <w:r w:rsidRPr="002F5A60">
              <w:rPr>
                <w:sz w:val="24"/>
                <w:szCs w:val="24"/>
              </w:rPr>
              <w:t>2</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Представитель физического лица</w:t>
            </w:r>
          </w:p>
        </w:tc>
      </w:tr>
      <w:tr w:rsidR="0018542C" w:rsidRPr="002F5A60" w:rsidTr="0018542C">
        <w:tc>
          <w:tcPr>
            <w:tcW w:w="1384" w:type="dxa"/>
          </w:tcPr>
          <w:p w:rsidR="0018542C" w:rsidRPr="002F5A60" w:rsidRDefault="0018542C" w:rsidP="0018542C">
            <w:pPr>
              <w:rPr>
                <w:sz w:val="24"/>
                <w:szCs w:val="24"/>
              </w:rPr>
            </w:pPr>
            <w:r w:rsidRPr="002F5A60">
              <w:rPr>
                <w:sz w:val="24"/>
                <w:szCs w:val="24"/>
              </w:rPr>
              <w:t>3</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Индивидуальный предприниматель, лично </w:t>
            </w:r>
          </w:p>
        </w:tc>
      </w:tr>
      <w:tr w:rsidR="0018542C" w:rsidRPr="002F5A60" w:rsidTr="0018542C">
        <w:tc>
          <w:tcPr>
            <w:tcW w:w="1384" w:type="dxa"/>
          </w:tcPr>
          <w:p w:rsidR="0018542C" w:rsidRPr="002F5A60" w:rsidRDefault="0018542C" w:rsidP="0018542C">
            <w:pPr>
              <w:rPr>
                <w:sz w:val="24"/>
                <w:szCs w:val="24"/>
              </w:rPr>
            </w:pPr>
            <w:r w:rsidRPr="002F5A60">
              <w:rPr>
                <w:sz w:val="24"/>
                <w:szCs w:val="24"/>
              </w:rPr>
              <w:t>4</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Представитель индивидуального предпринимателя </w:t>
            </w:r>
          </w:p>
        </w:tc>
      </w:tr>
      <w:tr w:rsidR="0018542C" w:rsidRPr="002F5A60" w:rsidTr="0018542C">
        <w:tc>
          <w:tcPr>
            <w:tcW w:w="1384" w:type="dxa"/>
          </w:tcPr>
          <w:p w:rsidR="0018542C" w:rsidRPr="002F5A60" w:rsidRDefault="0018542C" w:rsidP="0018542C">
            <w:pPr>
              <w:rPr>
                <w:sz w:val="24"/>
                <w:szCs w:val="24"/>
              </w:rPr>
            </w:pPr>
            <w:r w:rsidRPr="002F5A60">
              <w:rPr>
                <w:sz w:val="24"/>
                <w:szCs w:val="24"/>
              </w:rPr>
              <w:t>5</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Юридическое лицо, руководитель </w:t>
            </w:r>
          </w:p>
        </w:tc>
      </w:tr>
      <w:tr w:rsidR="0018542C" w:rsidRPr="002F5A60" w:rsidTr="0018542C">
        <w:tc>
          <w:tcPr>
            <w:tcW w:w="1384" w:type="dxa"/>
          </w:tcPr>
          <w:p w:rsidR="0018542C" w:rsidRPr="002F5A60" w:rsidRDefault="0018542C" w:rsidP="0018542C">
            <w:pPr>
              <w:rPr>
                <w:sz w:val="24"/>
                <w:szCs w:val="24"/>
              </w:rPr>
            </w:pPr>
            <w:r w:rsidRPr="002F5A60">
              <w:rPr>
                <w:sz w:val="24"/>
                <w:szCs w:val="24"/>
              </w:rPr>
              <w:t>6</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Представитель юридического лица</w:t>
            </w:r>
          </w:p>
        </w:tc>
      </w:tr>
      <w:tr w:rsidR="0018542C" w:rsidRPr="002F5A60" w:rsidTr="0018542C">
        <w:tc>
          <w:tcPr>
            <w:tcW w:w="9180" w:type="dxa"/>
            <w:gridSpan w:val="2"/>
          </w:tcPr>
          <w:p w:rsidR="0018542C" w:rsidRPr="002F5A60" w:rsidRDefault="0018542C" w:rsidP="0018542C">
            <w:pPr>
              <w:pStyle w:val="28"/>
              <w:shd w:val="clear" w:color="auto" w:fill="auto"/>
              <w:tabs>
                <w:tab w:val="left" w:pos="0"/>
                <w:tab w:val="left" w:pos="1123"/>
              </w:tabs>
              <w:spacing w:before="0" w:after="0" w:line="240" w:lineRule="auto"/>
              <w:ind w:firstLine="567"/>
              <w:jc w:val="center"/>
              <w:rPr>
                <w:rFonts w:ascii="Times New Roman" w:hAnsi="Times New Roman" w:cs="Times New Roman"/>
                <w:sz w:val="24"/>
                <w:szCs w:val="24"/>
              </w:rPr>
            </w:pPr>
            <w:r w:rsidRPr="002F5A60">
              <w:rPr>
                <w:rFonts w:ascii="Times New Roman" w:hAnsi="Times New Roman" w:cs="Times New Roman"/>
                <w:sz w:val="24"/>
                <w:szCs w:val="24"/>
              </w:rPr>
              <w:t>Вариант 3 «Выдача дубликата разрешения на право вырубки зеленых насаждений»</w:t>
            </w:r>
          </w:p>
        </w:tc>
      </w:tr>
      <w:tr w:rsidR="0018542C" w:rsidRPr="002F5A60" w:rsidTr="0018542C">
        <w:tc>
          <w:tcPr>
            <w:tcW w:w="1384" w:type="dxa"/>
          </w:tcPr>
          <w:p w:rsidR="0018542C" w:rsidRPr="002F5A60" w:rsidRDefault="0018542C" w:rsidP="0018542C">
            <w:pPr>
              <w:rPr>
                <w:sz w:val="24"/>
                <w:szCs w:val="24"/>
              </w:rPr>
            </w:pPr>
            <w:r w:rsidRPr="002F5A60">
              <w:rPr>
                <w:sz w:val="24"/>
                <w:szCs w:val="24"/>
              </w:rPr>
              <w:t>1</w:t>
            </w:r>
          </w:p>
        </w:tc>
        <w:tc>
          <w:tcPr>
            <w:tcW w:w="7796" w:type="dxa"/>
          </w:tcPr>
          <w:p w:rsidR="0018542C" w:rsidRPr="002F5A60" w:rsidRDefault="0018542C" w:rsidP="0018542C">
            <w:pPr>
              <w:rPr>
                <w:sz w:val="24"/>
                <w:szCs w:val="24"/>
              </w:rPr>
            </w:pPr>
            <w:r w:rsidRPr="002F5A60">
              <w:rPr>
                <w:sz w:val="24"/>
                <w:szCs w:val="24"/>
              </w:rPr>
              <w:t>Физическое лицо, лично</w:t>
            </w:r>
          </w:p>
        </w:tc>
      </w:tr>
      <w:tr w:rsidR="0018542C" w:rsidRPr="002F5A60" w:rsidTr="0018542C">
        <w:tc>
          <w:tcPr>
            <w:tcW w:w="1384" w:type="dxa"/>
          </w:tcPr>
          <w:p w:rsidR="0018542C" w:rsidRPr="002F5A60" w:rsidRDefault="0018542C" w:rsidP="0018542C">
            <w:pPr>
              <w:rPr>
                <w:sz w:val="24"/>
                <w:szCs w:val="24"/>
              </w:rPr>
            </w:pPr>
            <w:r w:rsidRPr="002F5A60">
              <w:rPr>
                <w:sz w:val="24"/>
                <w:szCs w:val="24"/>
              </w:rPr>
              <w:t>2</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Представитель физического лица</w:t>
            </w:r>
          </w:p>
        </w:tc>
      </w:tr>
      <w:tr w:rsidR="0018542C" w:rsidRPr="002F5A60" w:rsidTr="0018542C">
        <w:tc>
          <w:tcPr>
            <w:tcW w:w="1384" w:type="dxa"/>
          </w:tcPr>
          <w:p w:rsidR="0018542C" w:rsidRPr="002F5A60" w:rsidRDefault="0018542C" w:rsidP="0018542C">
            <w:pPr>
              <w:rPr>
                <w:sz w:val="24"/>
                <w:szCs w:val="24"/>
              </w:rPr>
            </w:pPr>
            <w:r w:rsidRPr="002F5A60">
              <w:rPr>
                <w:sz w:val="24"/>
                <w:szCs w:val="24"/>
              </w:rPr>
              <w:t>3</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Индивидуальный предприниматель, лично </w:t>
            </w:r>
          </w:p>
        </w:tc>
      </w:tr>
      <w:tr w:rsidR="0018542C" w:rsidRPr="002F5A60" w:rsidTr="0018542C">
        <w:tc>
          <w:tcPr>
            <w:tcW w:w="1384" w:type="dxa"/>
          </w:tcPr>
          <w:p w:rsidR="0018542C" w:rsidRPr="002F5A60" w:rsidRDefault="0018542C" w:rsidP="0018542C">
            <w:pPr>
              <w:rPr>
                <w:sz w:val="24"/>
                <w:szCs w:val="24"/>
              </w:rPr>
            </w:pPr>
            <w:r w:rsidRPr="002F5A60">
              <w:rPr>
                <w:sz w:val="24"/>
                <w:szCs w:val="24"/>
              </w:rPr>
              <w:t>4</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Представитель индивидуального предпринимателя </w:t>
            </w:r>
          </w:p>
        </w:tc>
      </w:tr>
      <w:tr w:rsidR="0018542C" w:rsidRPr="002F5A60" w:rsidTr="0018542C">
        <w:tc>
          <w:tcPr>
            <w:tcW w:w="1384" w:type="dxa"/>
          </w:tcPr>
          <w:p w:rsidR="0018542C" w:rsidRPr="002F5A60" w:rsidRDefault="0018542C" w:rsidP="0018542C">
            <w:pPr>
              <w:rPr>
                <w:sz w:val="24"/>
                <w:szCs w:val="24"/>
              </w:rPr>
            </w:pPr>
            <w:r w:rsidRPr="002F5A60">
              <w:rPr>
                <w:sz w:val="24"/>
                <w:szCs w:val="24"/>
              </w:rPr>
              <w:t>5</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 xml:space="preserve">Юридическое лицо, руководитель </w:t>
            </w:r>
          </w:p>
        </w:tc>
      </w:tr>
      <w:tr w:rsidR="0018542C" w:rsidRPr="002F5A60" w:rsidTr="0018542C">
        <w:tc>
          <w:tcPr>
            <w:tcW w:w="1384" w:type="dxa"/>
          </w:tcPr>
          <w:p w:rsidR="0018542C" w:rsidRPr="002F5A60" w:rsidRDefault="0018542C" w:rsidP="0018542C">
            <w:pPr>
              <w:rPr>
                <w:sz w:val="24"/>
                <w:szCs w:val="24"/>
              </w:rPr>
            </w:pPr>
            <w:r w:rsidRPr="002F5A60">
              <w:rPr>
                <w:sz w:val="24"/>
                <w:szCs w:val="24"/>
              </w:rPr>
              <w:t>6</w:t>
            </w:r>
          </w:p>
        </w:tc>
        <w:tc>
          <w:tcPr>
            <w:tcW w:w="7796" w:type="dxa"/>
          </w:tcPr>
          <w:p w:rsidR="0018542C" w:rsidRPr="002F5A60" w:rsidRDefault="0018542C" w:rsidP="0018542C">
            <w:pPr>
              <w:pStyle w:val="a6"/>
              <w:ind w:firstLine="0"/>
              <w:jc w:val="center"/>
              <w:rPr>
                <w:rFonts w:ascii="Times New Roman" w:hAnsi="Times New Roman" w:cs="Times New Roman"/>
                <w:sz w:val="24"/>
                <w:szCs w:val="24"/>
              </w:rPr>
            </w:pPr>
            <w:r w:rsidRPr="002F5A60">
              <w:rPr>
                <w:rFonts w:ascii="Times New Roman" w:hAnsi="Times New Roman" w:cs="Times New Roman"/>
                <w:sz w:val="24"/>
                <w:szCs w:val="24"/>
              </w:rPr>
              <w:t>Представитель юридического лица</w:t>
            </w:r>
          </w:p>
        </w:tc>
      </w:tr>
    </w:tbl>
    <w:p w:rsidR="0018542C" w:rsidRPr="002F5A60" w:rsidRDefault="0018542C" w:rsidP="0018542C">
      <w:pPr>
        <w:autoSpaceDE w:val="0"/>
        <w:autoSpaceDN w:val="0"/>
        <w:adjustRightInd w:val="0"/>
        <w:rPr>
          <w:bCs/>
          <w:color w:val="000000"/>
          <w:sz w:val="24"/>
          <w:szCs w:val="24"/>
        </w:rPr>
      </w:pPr>
    </w:p>
    <w:p w:rsidR="0018542C" w:rsidRDefault="0018542C" w:rsidP="0018542C">
      <w:pPr>
        <w:ind w:firstLine="709"/>
        <w:jc w:val="both"/>
        <w:rPr>
          <w:noProof/>
          <w:sz w:val="24"/>
          <w:szCs w:val="24"/>
        </w:rPr>
      </w:pPr>
    </w:p>
    <w:p w:rsidR="002F5A60" w:rsidRDefault="002F5A60" w:rsidP="0018542C">
      <w:pPr>
        <w:ind w:firstLine="709"/>
        <w:jc w:val="both"/>
        <w:rPr>
          <w:noProof/>
          <w:sz w:val="24"/>
          <w:szCs w:val="24"/>
        </w:rPr>
      </w:pPr>
    </w:p>
    <w:p w:rsidR="002F5A60" w:rsidRDefault="002F5A60" w:rsidP="0018542C">
      <w:pPr>
        <w:ind w:firstLine="709"/>
        <w:jc w:val="both"/>
        <w:rPr>
          <w:noProof/>
          <w:sz w:val="24"/>
          <w:szCs w:val="24"/>
        </w:rPr>
      </w:pPr>
    </w:p>
    <w:p w:rsidR="002F5A60" w:rsidRDefault="002F5A60" w:rsidP="0018542C">
      <w:pPr>
        <w:ind w:firstLine="709"/>
        <w:jc w:val="both"/>
        <w:rPr>
          <w:noProof/>
          <w:sz w:val="24"/>
          <w:szCs w:val="24"/>
        </w:rPr>
      </w:pPr>
    </w:p>
    <w:p w:rsidR="002F5A60" w:rsidRDefault="002F5A60" w:rsidP="0018542C">
      <w:pPr>
        <w:ind w:firstLine="709"/>
        <w:jc w:val="both"/>
        <w:rPr>
          <w:noProof/>
          <w:sz w:val="24"/>
          <w:szCs w:val="24"/>
        </w:rPr>
      </w:pPr>
    </w:p>
    <w:p w:rsidR="002F5A60" w:rsidRDefault="002F5A60" w:rsidP="0018542C">
      <w:pPr>
        <w:ind w:firstLine="709"/>
        <w:jc w:val="both"/>
        <w:rPr>
          <w:noProof/>
          <w:sz w:val="24"/>
          <w:szCs w:val="24"/>
        </w:rPr>
      </w:pPr>
    </w:p>
    <w:p w:rsidR="002F5A60" w:rsidRDefault="002F5A60" w:rsidP="0018542C">
      <w:pPr>
        <w:ind w:firstLine="709"/>
        <w:jc w:val="both"/>
        <w:rPr>
          <w:noProof/>
          <w:sz w:val="24"/>
          <w:szCs w:val="24"/>
        </w:rPr>
      </w:pPr>
    </w:p>
    <w:p w:rsidR="002F5A60" w:rsidRPr="002F5A60" w:rsidRDefault="002F5A60" w:rsidP="0018542C">
      <w:pPr>
        <w:ind w:firstLine="709"/>
        <w:jc w:val="both"/>
        <w:rPr>
          <w:noProof/>
          <w:sz w:val="24"/>
          <w:szCs w:val="24"/>
        </w:rPr>
      </w:pPr>
    </w:p>
    <w:p w:rsidR="00AE0144" w:rsidRPr="002F5A60" w:rsidRDefault="00AE0144" w:rsidP="004D5110">
      <w:pPr>
        <w:jc w:val="center"/>
        <w:rPr>
          <w:sz w:val="24"/>
          <w:szCs w:val="24"/>
        </w:rPr>
      </w:pPr>
    </w:p>
    <w:p w:rsidR="0018542C" w:rsidRPr="002F5A60" w:rsidRDefault="0018542C" w:rsidP="0018542C">
      <w:pPr>
        <w:jc w:val="center"/>
        <w:rPr>
          <w:sz w:val="24"/>
          <w:szCs w:val="24"/>
        </w:rPr>
      </w:pPr>
      <w:r w:rsidRPr="002F5A60">
        <w:rPr>
          <w:noProof/>
          <w:sz w:val="24"/>
          <w:szCs w:val="24"/>
        </w:rPr>
        <w:lastRenderedPageBreak/>
        <w:drawing>
          <wp:inline distT="0" distB="0" distL="0" distR="0">
            <wp:extent cx="581025" cy="685800"/>
            <wp:effectExtent l="19050" t="0" r="9525"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a:srcRect l="7379" t="13573" r="6007" b="12065"/>
                    <a:stretch>
                      <a:fillRect/>
                    </a:stretch>
                  </pic:blipFill>
                  <pic:spPr bwMode="auto">
                    <a:xfrm>
                      <a:off x="0" y="0"/>
                      <a:ext cx="581025" cy="685800"/>
                    </a:xfrm>
                    <a:prstGeom prst="rect">
                      <a:avLst/>
                    </a:prstGeom>
                    <a:solidFill>
                      <a:srgbClr val="FFFFFF">
                        <a:alpha val="0"/>
                      </a:srgbClr>
                    </a:solidFill>
                    <a:ln w="9525">
                      <a:noFill/>
                      <a:miter lim="800000"/>
                      <a:headEnd/>
                      <a:tailEnd/>
                    </a:ln>
                  </pic:spPr>
                </pic:pic>
              </a:graphicData>
            </a:graphic>
          </wp:inline>
        </w:drawing>
      </w:r>
    </w:p>
    <w:p w:rsidR="0018542C" w:rsidRPr="002F5A60" w:rsidRDefault="0018542C" w:rsidP="0018542C">
      <w:pPr>
        <w:jc w:val="center"/>
        <w:rPr>
          <w:sz w:val="24"/>
          <w:szCs w:val="24"/>
        </w:rPr>
      </w:pPr>
    </w:p>
    <w:p w:rsidR="0018542C" w:rsidRPr="002F5A60" w:rsidRDefault="0018542C" w:rsidP="0018542C">
      <w:pPr>
        <w:jc w:val="center"/>
        <w:rPr>
          <w:i/>
          <w:sz w:val="24"/>
          <w:szCs w:val="24"/>
        </w:rPr>
      </w:pPr>
      <w:r w:rsidRPr="002F5A60">
        <w:rPr>
          <w:i/>
          <w:sz w:val="24"/>
          <w:szCs w:val="24"/>
        </w:rPr>
        <w:t>Администрация Гвазденского сельского поселения Бутурлиновского муниципального района</w:t>
      </w:r>
    </w:p>
    <w:p w:rsidR="0018542C" w:rsidRPr="002F5A60" w:rsidRDefault="0018542C" w:rsidP="0018542C">
      <w:pPr>
        <w:jc w:val="center"/>
        <w:rPr>
          <w:i/>
          <w:sz w:val="24"/>
          <w:szCs w:val="24"/>
        </w:rPr>
      </w:pPr>
      <w:r w:rsidRPr="002F5A60">
        <w:rPr>
          <w:i/>
          <w:sz w:val="24"/>
          <w:szCs w:val="24"/>
        </w:rPr>
        <w:t>Воронежской области</w:t>
      </w:r>
    </w:p>
    <w:p w:rsidR="0018542C" w:rsidRPr="002F5A60" w:rsidRDefault="0018542C" w:rsidP="0018542C">
      <w:pPr>
        <w:jc w:val="center"/>
        <w:rPr>
          <w:sz w:val="24"/>
          <w:szCs w:val="24"/>
        </w:rPr>
      </w:pPr>
    </w:p>
    <w:p w:rsidR="0018542C" w:rsidRPr="002F5A60" w:rsidRDefault="0018542C" w:rsidP="0018542C">
      <w:pPr>
        <w:jc w:val="center"/>
        <w:rPr>
          <w:i/>
          <w:sz w:val="24"/>
          <w:szCs w:val="24"/>
        </w:rPr>
      </w:pPr>
      <w:r w:rsidRPr="002F5A60">
        <w:rPr>
          <w:i/>
          <w:sz w:val="24"/>
          <w:szCs w:val="24"/>
        </w:rPr>
        <w:t>ПОСТАНОВЛЕНИЕ</w:t>
      </w:r>
    </w:p>
    <w:p w:rsidR="0018542C" w:rsidRPr="002F5A60" w:rsidRDefault="0018542C" w:rsidP="0018542C">
      <w:pPr>
        <w:jc w:val="center"/>
        <w:rPr>
          <w:sz w:val="24"/>
          <w:szCs w:val="24"/>
        </w:rPr>
      </w:pPr>
    </w:p>
    <w:p w:rsidR="0018542C" w:rsidRPr="002F5A60" w:rsidRDefault="0018542C" w:rsidP="0018542C">
      <w:pPr>
        <w:rPr>
          <w:sz w:val="24"/>
          <w:szCs w:val="24"/>
          <w:u w:val="single"/>
        </w:rPr>
      </w:pPr>
      <w:r w:rsidRPr="002F5A60">
        <w:rPr>
          <w:sz w:val="24"/>
          <w:szCs w:val="24"/>
          <w:u w:val="single"/>
        </w:rPr>
        <w:t>от 16.11.2023г. № 54</w:t>
      </w:r>
    </w:p>
    <w:p w:rsidR="0018542C" w:rsidRPr="002F5A60" w:rsidRDefault="0018542C" w:rsidP="0018542C">
      <w:pPr>
        <w:rPr>
          <w:sz w:val="24"/>
          <w:szCs w:val="24"/>
        </w:rPr>
      </w:pPr>
      <w:r w:rsidRPr="002F5A60">
        <w:rPr>
          <w:sz w:val="24"/>
          <w:szCs w:val="24"/>
        </w:rPr>
        <w:t xml:space="preserve">           с. Гвазда</w:t>
      </w:r>
    </w:p>
    <w:p w:rsidR="0018542C" w:rsidRPr="002F5A60" w:rsidRDefault="0018542C" w:rsidP="0018542C">
      <w:pPr>
        <w:rPr>
          <w:sz w:val="24"/>
          <w:szCs w:val="24"/>
        </w:rPr>
      </w:pPr>
    </w:p>
    <w:p w:rsidR="0018542C" w:rsidRPr="002F5A60" w:rsidRDefault="0018542C" w:rsidP="0018542C">
      <w:pPr>
        <w:pStyle w:val="210"/>
        <w:ind w:right="3542"/>
        <w:rPr>
          <w:szCs w:val="24"/>
        </w:rPr>
      </w:pPr>
      <w:r w:rsidRPr="002F5A60">
        <w:rPr>
          <w:szCs w:val="24"/>
        </w:rPr>
        <w:t>О предоставлении в постоянное (бессрочное) пользование муниципальному казенному учреждению культуры "Социально-культурный центр "Импульс" земельного участка с кадастровым номером 36:05:1700036:324.</w:t>
      </w:r>
    </w:p>
    <w:p w:rsidR="0018542C" w:rsidRPr="002F5A60" w:rsidRDefault="0018542C" w:rsidP="0018542C">
      <w:pPr>
        <w:jc w:val="both"/>
        <w:rPr>
          <w:sz w:val="24"/>
          <w:szCs w:val="24"/>
        </w:rPr>
      </w:pPr>
    </w:p>
    <w:p w:rsidR="0018542C" w:rsidRPr="002F5A60" w:rsidRDefault="0018542C" w:rsidP="0018542C">
      <w:pPr>
        <w:pStyle w:val="211"/>
        <w:spacing w:after="0" w:line="240" w:lineRule="auto"/>
        <w:ind w:left="0" w:firstLine="425"/>
        <w:rPr>
          <w:rFonts w:ascii="Times New Roman" w:hAnsi="Times New Roman" w:cs="Times New Roman"/>
          <w:sz w:val="24"/>
          <w:szCs w:val="24"/>
        </w:rPr>
      </w:pPr>
      <w:r w:rsidRPr="002F5A60">
        <w:rPr>
          <w:rFonts w:ascii="Times New Roman" w:hAnsi="Times New Roman" w:cs="Times New Roman"/>
          <w:sz w:val="24"/>
          <w:szCs w:val="24"/>
        </w:rPr>
        <w:t xml:space="preserve">В соответствии со ст. 39.9 Земельного кодекса Российской Федерации от 25.10.2001 года № 136-ФЗ, Уставом Гвазденского сельского поселения Бутурлиновского муниципального района Воронежской области, на основании заявления муниципального казенного учреждения культуры "Социально-культурный центр "Импульс" (ИНН 3605006892), администрация Гвазденского сельского поселения Бутурлиновского муниципального района Воронежской области  </w:t>
      </w:r>
    </w:p>
    <w:p w:rsidR="0018542C" w:rsidRPr="002F5A60" w:rsidRDefault="0018542C" w:rsidP="0018542C">
      <w:pPr>
        <w:pStyle w:val="af5"/>
        <w:jc w:val="center"/>
        <w:rPr>
          <w:rFonts w:ascii="Times New Roman" w:hAnsi="Times New Roman" w:cs="Times New Roman"/>
          <w:bCs/>
          <w:sz w:val="24"/>
          <w:szCs w:val="24"/>
        </w:rPr>
      </w:pPr>
    </w:p>
    <w:p w:rsidR="0018542C" w:rsidRPr="002F5A60" w:rsidRDefault="0018542C" w:rsidP="0018542C">
      <w:pPr>
        <w:pStyle w:val="af5"/>
        <w:jc w:val="center"/>
        <w:rPr>
          <w:rFonts w:ascii="Times New Roman" w:hAnsi="Times New Roman" w:cs="Times New Roman"/>
          <w:bCs/>
          <w:sz w:val="24"/>
          <w:szCs w:val="24"/>
        </w:rPr>
      </w:pPr>
      <w:r w:rsidRPr="002F5A60">
        <w:rPr>
          <w:rFonts w:ascii="Times New Roman" w:hAnsi="Times New Roman" w:cs="Times New Roman"/>
          <w:bCs/>
          <w:sz w:val="24"/>
          <w:szCs w:val="24"/>
        </w:rPr>
        <w:t>ПОСТАНОВЛЯЕТ:</w:t>
      </w:r>
    </w:p>
    <w:p w:rsidR="0018542C" w:rsidRPr="002F5A60" w:rsidRDefault="0018542C" w:rsidP="0018542C">
      <w:pPr>
        <w:ind w:right="-22"/>
        <w:jc w:val="center"/>
        <w:rPr>
          <w:sz w:val="24"/>
          <w:szCs w:val="24"/>
        </w:rPr>
      </w:pPr>
    </w:p>
    <w:p w:rsidR="0018542C" w:rsidRPr="002F5A60" w:rsidRDefault="0018542C" w:rsidP="0018542C">
      <w:pPr>
        <w:pStyle w:val="af3"/>
        <w:ind w:firstLine="425"/>
        <w:rPr>
          <w:sz w:val="24"/>
          <w:szCs w:val="24"/>
        </w:rPr>
      </w:pPr>
      <w:r w:rsidRPr="002F5A60">
        <w:rPr>
          <w:sz w:val="24"/>
          <w:szCs w:val="24"/>
        </w:rPr>
        <w:t xml:space="preserve">1. Предоставить в постоянное (бессрочное) пользование муниципальному казенному учреждению культуры "Социально-культурный центр "Импульс" земельный участок, с кадастровым номером 36:05:1700036:324, расположенный: Воронежская область, Бутурлиновский район, с. Гвазда, центральная часть кадастрового квартала 36:05:1700036, площадью 266 (двести шестьдесят шесть) кв. метров, с разрешенным использованием — улично-дорожная сеть, относящегося к категории земель — земли населенных пунктов.  </w:t>
      </w:r>
    </w:p>
    <w:p w:rsidR="0018542C" w:rsidRPr="002F5A60" w:rsidRDefault="0018542C" w:rsidP="0018542C">
      <w:pPr>
        <w:pStyle w:val="af3"/>
        <w:ind w:firstLine="425"/>
        <w:rPr>
          <w:sz w:val="24"/>
          <w:szCs w:val="24"/>
        </w:rPr>
      </w:pPr>
      <w:r w:rsidRPr="002F5A60">
        <w:rPr>
          <w:sz w:val="24"/>
          <w:szCs w:val="24"/>
        </w:rPr>
        <w:t>2. Муниципальному казенному учреждению культуры "Социально-культурный центр "Импульс" зарегистрировать право постоянного (бессрочного) пользования на земельный участок в Бобровском межмуниципальном отделе Управления Федеральной службы государственной регистрации, кадастра и картографии по Воронежской области.</w:t>
      </w:r>
    </w:p>
    <w:p w:rsidR="0018542C" w:rsidRPr="002F5A60" w:rsidRDefault="0018542C" w:rsidP="0018542C">
      <w:pPr>
        <w:jc w:val="both"/>
        <w:rPr>
          <w:sz w:val="24"/>
          <w:szCs w:val="24"/>
        </w:rPr>
      </w:pPr>
      <w:r w:rsidRPr="002F5A60">
        <w:rPr>
          <w:sz w:val="24"/>
          <w:szCs w:val="24"/>
        </w:rPr>
        <w:t xml:space="preserve">     3. Контроль за исполнением настоящего постановления оставляю за собой.   </w:t>
      </w:r>
    </w:p>
    <w:p w:rsidR="0018542C" w:rsidRPr="002F5A60" w:rsidRDefault="0018542C" w:rsidP="0018542C">
      <w:pPr>
        <w:rPr>
          <w:sz w:val="24"/>
          <w:szCs w:val="24"/>
        </w:rPr>
      </w:pPr>
      <w:r w:rsidRPr="002F5A60">
        <w:rPr>
          <w:sz w:val="24"/>
          <w:szCs w:val="24"/>
        </w:rPr>
        <w:t xml:space="preserve"> </w:t>
      </w:r>
    </w:p>
    <w:p w:rsidR="0018542C" w:rsidRPr="002F5A60" w:rsidRDefault="0018542C" w:rsidP="0018542C">
      <w:pPr>
        <w:jc w:val="both"/>
        <w:rPr>
          <w:sz w:val="24"/>
          <w:szCs w:val="24"/>
        </w:rPr>
      </w:pPr>
      <w:r w:rsidRPr="002F5A60">
        <w:rPr>
          <w:sz w:val="24"/>
          <w:szCs w:val="24"/>
        </w:rPr>
        <w:t xml:space="preserve">Глава  Гвазденского сельского поселения </w:t>
      </w:r>
    </w:p>
    <w:p w:rsidR="0018542C" w:rsidRPr="002F5A60" w:rsidRDefault="0018542C" w:rsidP="0018542C">
      <w:pPr>
        <w:jc w:val="both"/>
        <w:rPr>
          <w:sz w:val="24"/>
          <w:szCs w:val="24"/>
        </w:rPr>
      </w:pPr>
      <w:r w:rsidRPr="002F5A60">
        <w:rPr>
          <w:sz w:val="24"/>
          <w:szCs w:val="24"/>
        </w:rPr>
        <w:t xml:space="preserve">Бутурлиновского муниципального района                                 Л.М. Богданова   </w:t>
      </w:r>
    </w:p>
    <w:p w:rsidR="002F5A60" w:rsidRDefault="002F5A60" w:rsidP="0083457E">
      <w:pPr>
        <w:pStyle w:val="NoSpacing"/>
        <w:jc w:val="center"/>
        <w:rPr>
          <w:rFonts w:ascii="Times New Roman" w:hAnsi="Times New Roman"/>
          <w:sz w:val="24"/>
          <w:szCs w:val="24"/>
        </w:rPr>
      </w:pPr>
    </w:p>
    <w:p w:rsidR="002F5A60" w:rsidRDefault="002F5A60" w:rsidP="0083457E">
      <w:pPr>
        <w:pStyle w:val="NoSpacing"/>
        <w:jc w:val="center"/>
        <w:rPr>
          <w:rFonts w:ascii="Times New Roman" w:hAnsi="Times New Roman"/>
          <w:sz w:val="24"/>
          <w:szCs w:val="24"/>
        </w:rPr>
      </w:pPr>
    </w:p>
    <w:p w:rsidR="0083457E" w:rsidRPr="002F5A60" w:rsidRDefault="0083457E" w:rsidP="0083457E">
      <w:pPr>
        <w:pStyle w:val="NoSpacing"/>
        <w:jc w:val="center"/>
        <w:rPr>
          <w:rFonts w:ascii="Times New Roman" w:hAnsi="Times New Roman"/>
          <w:sz w:val="24"/>
          <w:szCs w:val="24"/>
        </w:rPr>
      </w:pPr>
      <w:r w:rsidRPr="002F5A60">
        <w:rPr>
          <w:rFonts w:ascii="Times New Roman" w:hAnsi="Times New Roman"/>
          <w:noProof/>
          <w:sz w:val="24"/>
          <w:szCs w:val="24"/>
        </w:rPr>
        <w:lastRenderedPageBreak/>
        <w:drawing>
          <wp:inline distT="0" distB="0" distL="0" distR="0">
            <wp:extent cx="619125" cy="733425"/>
            <wp:effectExtent l="19050" t="0" r="9525" b="0"/>
            <wp:docPr id="6" name="Рисунок 1"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
                    <pic:cNvPicPr>
                      <a:picLocks noChangeAspect="1" noChangeArrowheads="1"/>
                    </pic:cNvPicPr>
                  </pic:nvPicPr>
                  <pic:blipFill>
                    <a:blip r:embed="rId7"/>
                    <a:srcRect l="7640" t="13733" r="6282" b="12231"/>
                    <a:stretch>
                      <a:fillRect/>
                    </a:stretch>
                  </pic:blipFill>
                  <pic:spPr bwMode="auto">
                    <a:xfrm>
                      <a:off x="0" y="0"/>
                      <a:ext cx="619125" cy="733425"/>
                    </a:xfrm>
                    <a:prstGeom prst="rect">
                      <a:avLst/>
                    </a:prstGeom>
                    <a:noFill/>
                    <a:ln w="9525">
                      <a:noFill/>
                      <a:miter lim="800000"/>
                      <a:headEnd/>
                      <a:tailEnd/>
                    </a:ln>
                  </pic:spPr>
                </pic:pic>
              </a:graphicData>
            </a:graphic>
          </wp:inline>
        </w:drawing>
      </w:r>
    </w:p>
    <w:p w:rsidR="0083457E" w:rsidRPr="002F5A60" w:rsidRDefault="0083457E" w:rsidP="0083457E">
      <w:pPr>
        <w:pStyle w:val="NoSpacing"/>
        <w:jc w:val="center"/>
        <w:rPr>
          <w:rFonts w:ascii="Times New Roman" w:hAnsi="Times New Roman"/>
          <w:sz w:val="24"/>
          <w:szCs w:val="24"/>
        </w:rPr>
      </w:pPr>
    </w:p>
    <w:p w:rsidR="0083457E" w:rsidRPr="002F5A60" w:rsidRDefault="0083457E" w:rsidP="0083457E">
      <w:pPr>
        <w:pStyle w:val="NoSpacing"/>
        <w:jc w:val="center"/>
        <w:rPr>
          <w:rFonts w:ascii="Times New Roman" w:hAnsi="Times New Roman"/>
          <w:i/>
          <w:sz w:val="24"/>
          <w:szCs w:val="24"/>
        </w:rPr>
      </w:pPr>
      <w:r w:rsidRPr="002F5A60">
        <w:rPr>
          <w:rFonts w:ascii="Times New Roman" w:hAnsi="Times New Roman"/>
          <w:i/>
          <w:sz w:val="24"/>
          <w:szCs w:val="24"/>
        </w:rPr>
        <w:t>Администрация Гвазденского сельского поселения Бутурлиновского муниципального района</w:t>
      </w:r>
    </w:p>
    <w:p w:rsidR="0083457E" w:rsidRPr="002F5A60" w:rsidRDefault="0083457E" w:rsidP="0083457E">
      <w:pPr>
        <w:pStyle w:val="NoSpacing"/>
        <w:jc w:val="center"/>
        <w:rPr>
          <w:rFonts w:ascii="Times New Roman" w:hAnsi="Times New Roman"/>
          <w:i/>
          <w:sz w:val="24"/>
          <w:szCs w:val="24"/>
        </w:rPr>
      </w:pPr>
      <w:r w:rsidRPr="002F5A60">
        <w:rPr>
          <w:rFonts w:ascii="Times New Roman" w:hAnsi="Times New Roman"/>
          <w:i/>
          <w:sz w:val="24"/>
          <w:szCs w:val="24"/>
        </w:rPr>
        <w:t>Воронежской области</w:t>
      </w:r>
    </w:p>
    <w:p w:rsidR="0083457E" w:rsidRPr="002F5A60" w:rsidRDefault="0083457E" w:rsidP="0083457E">
      <w:pPr>
        <w:pStyle w:val="NoSpacing"/>
        <w:jc w:val="center"/>
        <w:rPr>
          <w:rFonts w:ascii="Times New Roman" w:hAnsi="Times New Roman"/>
          <w:sz w:val="24"/>
          <w:szCs w:val="24"/>
        </w:rPr>
      </w:pPr>
    </w:p>
    <w:p w:rsidR="0083457E" w:rsidRPr="002F5A60" w:rsidRDefault="0083457E" w:rsidP="0083457E">
      <w:pPr>
        <w:pStyle w:val="NoSpacing"/>
        <w:jc w:val="center"/>
        <w:rPr>
          <w:rFonts w:ascii="Times New Roman" w:hAnsi="Times New Roman"/>
          <w:sz w:val="24"/>
          <w:szCs w:val="24"/>
        </w:rPr>
      </w:pPr>
      <w:r w:rsidRPr="002F5A60">
        <w:rPr>
          <w:rFonts w:ascii="Times New Roman" w:hAnsi="Times New Roman"/>
          <w:i/>
          <w:sz w:val="24"/>
          <w:szCs w:val="24"/>
        </w:rPr>
        <w:t>ПОСТАНОВЛЕНИЕ</w:t>
      </w:r>
    </w:p>
    <w:p w:rsidR="0083457E" w:rsidRPr="002F5A60" w:rsidRDefault="0083457E" w:rsidP="0083457E">
      <w:pPr>
        <w:pStyle w:val="NoSpacing"/>
        <w:rPr>
          <w:rFonts w:ascii="Times New Roman" w:hAnsi="Times New Roman"/>
          <w:sz w:val="24"/>
          <w:szCs w:val="24"/>
        </w:rPr>
      </w:pPr>
    </w:p>
    <w:p w:rsidR="0083457E" w:rsidRPr="002F5A60" w:rsidRDefault="0083457E" w:rsidP="0083457E">
      <w:pPr>
        <w:pStyle w:val="NoSpacing"/>
        <w:rPr>
          <w:rFonts w:ascii="Times New Roman" w:hAnsi="Times New Roman"/>
          <w:sz w:val="24"/>
          <w:szCs w:val="24"/>
        </w:rPr>
      </w:pPr>
    </w:p>
    <w:p w:rsidR="0083457E" w:rsidRPr="002F5A60" w:rsidRDefault="0083457E" w:rsidP="0083457E">
      <w:pPr>
        <w:pStyle w:val="NoSpacing"/>
        <w:rPr>
          <w:rFonts w:ascii="Times New Roman" w:hAnsi="Times New Roman"/>
          <w:sz w:val="24"/>
          <w:szCs w:val="24"/>
        </w:rPr>
      </w:pPr>
      <w:r w:rsidRPr="002F5A60">
        <w:rPr>
          <w:rFonts w:ascii="Times New Roman" w:hAnsi="Times New Roman"/>
          <w:sz w:val="24"/>
          <w:szCs w:val="24"/>
          <w:u w:val="single"/>
        </w:rPr>
        <w:t>от  16 ноября 2023г.</w:t>
      </w:r>
      <w:r w:rsidRPr="002F5A60">
        <w:rPr>
          <w:rFonts w:ascii="Times New Roman" w:hAnsi="Times New Roman"/>
          <w:sz w:val="24"/>
          <w:szCs w:val="24"/>
        </w:rPr>
        <w:t xml:space="preserve">   №  55 </w:t>
      </w:r>
    </w:p>
    <w:p w:rsidR="0083457E" w:rsidRPr="002F5A60" w:rsidRDefault="0083457E" w:rsidP="0083457E">
      <w:pPr>
        <w:pStyle w:val="NoSpacing"/>
        <w:rPr>
          <w:rFonts w:ascii="Times New Roman" w:hAnsi="Times New Roman"/>
          <w:sz w:val="24"/>
          <w:szCs w:val="24"/>
        </w:rPr>
      </w:pPr>
      <w:r w:rsidRPr="002F5A60">
        <w:rPr>
          <w:rFonts w:ascii="Times New Roman" w:hAnsi="Times New Roman"/>
          <w:sz w:val="24"/>
          <w:szCs w:val="24"/>
        </w:rPr>
        <w:t xml:space="preserve">      с. Гвазда</w:t>
      </w:r>
    </w:p>
    <w:tbl>
      <w:tblPr>
        <w:tblW w:w="0" w:type="auto"/>
        <w:tblInd w:w="55" w:type="dxa"/>
        <w:tblLayout w:type="fixed"/>
        <w:tblCellMar>
          <w:top w:w="55" w:type="dxa"/>
          <w:left w:w="55" w:type="dxa"/>
          <w:bottom w:w="55" w:type="dxa"/>
          <w:right w:w="55" w:type="dxa"/>
        </w:tblCellMar>
        <w:tblLook w:val="0000"/>
      </w:tblPr>
      <w:tblGrid>
        <w:gridCol w:w="4986"/>
        <w:gridCol w:w="4369"/>
      </w:tblGrid>
      <w:tr w:rsidR="0083457E" w:rsidRPr="002F5A60" w:rsidTr="0083457E">
        <w:tc>
          <w:tcPr>
            <w:tcW w:w="4986" w:type="dxa"/>
          </w:tcPr>
          <w:p w:rsidR="0083457E" w:rsidRPr="002F5A60" w:rsidRDefault="0083457E" w:rsidP="0083457E">
            <w:pPr>
              <w:tabs>
                <w:tab w:val="left" w:pos="2760"/>
              </w:tabs>
              <w:snapToGrid w:val="0"/>
              <w:rPr>
                <w:bCs/>
                <w:sz w:val="24"/>
                <w:szCs w:val="24"/>
              </w:rPr>
            </w:pPr>
            <w:r w:rsidRPr="002F5A60">
              <w:rPr>
                <w:bCs/>
                <w:sz w:val="24"/>
                <w:szCs w:val="24"/>
              </w:rPr>
              <w:t>О внесении изменений в устав муниципального казенного учреждения   культуры «Социально-культурный центр"Импульс"»</w:t>
            </w:r>
          </w:p>
        </w:tc>
        <w:tc>
          <w:tcPr>
            <w:tcW w:w="4369" w:type="dxa"/>
          </w:tcPr>
          <w:p w:rsidR="0083457E" w:rsidRPr="002F5A60" w:rsidRDefault="0083457E" w:rsidP="0083457E">
            <w:pPr>
              <w:pStyle w:val="afff"/>
              <w:snapToGrid w:val="0"/>
              <w:rPr>
                <w:sz w:val="24"/>
                <w:szCs w:val="24"/>
              </w:rPr>
            </w:pPr>
          </w:p>
        </w:tc>
      </w:tr>
    </w:tbl>
    <w:p w:rsidR="0083457E" w:rsidRPr="002F5A60" w:rsidRDefault="0083457E" w:rsidP="0083457E">
      <w:pPr>
        <w:pStyle w:val="ConsTitle"/>
        <w:widowControl/>
        <w:tabs>
          <w:tab w:val="left" w:pos="9900"/>
        </w:tabs>
        <w:ind w:right="22"/>
        <w:jc w:val="both"/>
        <w:rPr>
          <w:rFonts w:ascii="Times New Roman" w:hAnsi="Times New Roman" w:cs="Times New Roman"/>
          <w:b w:val="0"/>
          <w:sz w:val="24"/>
          <w:szCs w:val="24"/>
        </w:rPr>
      </w:pPr>
    </w:p>
    <w:p w:rsidR="0083457E" w:rsidRPr="002F5A60" w:rsidRDefault="0083457E" w:rsidP="0083457E">
      <w:pPr>
        <w:pStyle w:val="ConsTitle"/>
        <w:tabs>
          <w:tab w:val="left" w:pos="9900"/>
        </w:tabs>
        <w:ind w:right="22"/>
        <w:jc w:val="both"/>
        <w:rPr>
          <w:rFonts w:ascii="Times New Roman" w:eastAsia="Times New Roman" w:hAnsi="Times New Roman" w:cs="Times New Roman"/>
          <w:b w:val="0"/>
          <w:bCs w:val="0"/>
          <w:sz w:val="24"/>
          <w:szCs w:val="24"/>
        </w:rPr>
      </w:pPr>
      <w:r w:rsidRPr="002F5A60">
        <w:rPr>
          <w:rFonts w:ascii="Times New Roman" w:eastAsia="Times New Roman" w:hAnsi="Times New Roman" w:cs="Times New Roman"/>
          <w:b w:val="0"/>
          <w:bCs w:val="0"/>
          <w:sz w:val="24"/>
          <w:szCs w:val="24"/>
        </w:rPr>
        <w:t xml:space="preserve">     В соответствии с  Федеральным законом от 08.05.2010 года № 83-ФЗ «О внесении  изменений в отдельные  законодательные акты Российской Федерации в связи с совершенствованием правового положения государственных (муниципальных) учреждений», на основании решения №44 от 15.11.2023г. Совета народных депутатов Гвазденского сельского поселения Бутурлиновского муниципального района Воронежской области «</w:t>
      </w:r>
      <w:r w:rsidRPr="002F5A60">
        <w:rPr>
          <w:rFonts w:ascii="Times New Roman" w:hAnsi="Times New Roman" w:cs="Times New Roman"/>
          <w:b w:val="0"/>
          <w:sz w:val="24"/>
          <w:szCs w:val="24"/>
        </w:rPr>
        <w:t>О передаче осуществления полномочий по организации библиотечного обслуживания населения сельских поселений Бутурлиновского муниципального района Воронежской области администрацией Гвазденского сельского поселения Бутурлиновского муниципального района Воронежской области администрации Бутурлиновского муниципального района Воронежской области</w:t>
      </w:r>
      <w:r w:rsidRPr="002F5A60">
        <w:rPr>
          <w:rFonts w:ascii="Times New Roman" w:eastAsia="Times New Roman" w:hAnsi="Times New Roman" w:cs="Times New Roman"/>
          <w:b w:val="0"/>
          <w:bCs w:val="0"/>
          <w:sz w:val="24"/>
          <w:szCs w:val="24"/>
        </w:rPr>
        <w:t xml:space="preserve">» администрация Гвазденского сельского поселения Бутурлиновского муниципального района Воронежской области </w:t>
      </w:r>
    </w:p>
    <w:p w:rsidR="0083457E" w:rsidRPr="002F5A60" w:rsidRDefault="0083457E" w:rsidP="0083457E">
      <w:pPr>
        <w:pStyle w:val="ConsTitle"/>
        <w:widowControl/>
        <w:tabs>
          <w:tab w:val="left" w:pos="9900"/>
        </w:tabs>
        <w:ind w:right="22"/>
        <w:rPr>
          <w:rFonts w:ascii="Times New Roman" w:eastAsia="Times New Roman" w:hAnsi="Times New Roman" w:cs="Times New Roman"/>
          <w:b w:val="0"/>
          <w:bCs w:val="0"/>
          <w:sz w:val="24"/>
          <w:szCs w:val="24"/>
        </w:rPr>
      </w:pPr>
      <w:r w:rsidRPr="002F5A60">
        <w:rPr>
          <w:rFonts w:ascii="Times New Roman" w:eastAsia="Times New Roman" w:hAnsi="Times New Roman" w:cs="Times New Roman"/>
          <w:b w:val="0"/>
          <w:bCs w:val="0"/>
          <w:sz w:val="24"/>
          <w:szCs w:val="24"/>
        </w:rPr>
        <w:t xml:space="preserve">                                  </w:t>
      </w:r>
    </w:p>
    <w:p w:rsidR="0083457E" w:rsidRPr="002F5A60" w:rsidRDefault="0083457E" w:rsidP="0083457E">
      <w:pPr>
        <w:pStyle w:val="ConsTitle"/>
        <w:widowControl/>
        <w:tabs>
          <w:tab w:val="left" w:pos="9900"/>
        </w:tabs>
        <w:ind w:right="22"/>
        <w:rPr>
          <w:rFonts w:ascii="Times New Roman" w:hAnsi="Times New Roman" w:cs="Times New Roman"/>
          <w:b w:val="0"/>
          <w:sz w:val="24"/>
          <w:szCs w:val="24"/>
        </w:rPr>
      </w:pPr>
      <w:r w:rsidRPr="002F5A60">
        <w:rPr>
          <w:rFonts w:ascii="Times New Roman" w:eastAsia="Times New Roman" w:hAnsi="Times New Roman" w:cs="Times New Roman"/>
          <w:b w:val="0"/>
          <w:bCs w:val="0"/>
          <w:sz w:val="24"/>
          <w:szCs w:val="24"/>
        </w:rPr>
        <w:t xml:space="preserve">                                          </w:t>
      </w:r>
      <w:r w:rsidRPr="002F5A60">
        <w:rPr>
          <w:rFonts w:ascii="Times New Roman" w:hAnsi="Times New Roman" w:cs="Times New Roman"/>
          <w:b w:val="0"/>
          <w:sz w:val="24"/>
          <w:szCs w:val="24"/>
        </w:rPr>
        <w:t>П О С Т А Н О В Л Я ЕТ:</w:t>
      </w:r>
    </w:p>
    <w:p w:rsidR="0083457E" w:rsidRPr="002F5A60" w:rsidRDefault="0083457E" w:rsidP="0083457E">
      <w:pPr>
        <w:widowControl w:val="0"/>
        <w:autoSpaceDE w:val="0"/>
        <w:autoSpaceDN w:val="0"/>
        <w:adjustRightInd w:val="0"/>
        <w:jc w:val="both"/>
        <w:rPr>
          <w:sz w:val="24"/>
          <w:szCs w:val="24"/>
        </w:rPr>
      </w:pPr>
      <w:r w:rsidRPr="002F5A60">
        <w:rPr>
          <w:sz w:val="24"/>
          <w:szCs w:val="24"/>
        </w:rPr>
        <w:t xml:space="preserve">     </w:t>
      </w:r>
    </w:p>
    <w:p w:rsidR="0083457E" w:rsidRPr="002F5A60" w:rsidRDefault="0083457E" w:rsidP="0083457E">
      <w:pPr>
        <w:widowControl w:val="0"/>
        <w:autoSpaceDE w:val="0"/>
        <w:autoSpaceDN w:val="0"/>
        <w:adjustRightInd w:val="0"/>
        <w:jc w:val="both"/>
        <w:rPr>
          <w:sz w:val="24"/>
          <w:szCs w:val="24"/>
        </w:rPr>
      </w:pPr>
      <w:r w:rsidRPr="002F5A60">
        <w:rPr>
          <w:sz w:val="24"/>
          <w:szCs w:val="24"/>
        </w:rPr>
        <w:t xml:space="preserve">          1. </w:t>
      </w:r>
      <w:bookmarkStart w:id="14" w:name="sub_3"/>
      <w:r w:rsidRPr="002F5A60">
        <w:rPr>
          <w:sz w:val="24"/>
          <w:szCs w:val="24"/>
        </w:rPr>
        <w:t xml:space="preserve">Внести изменения в Устав муниципального казенного учреждения культуры «Социально-культурный центр"Импульс"» согласно приложению к настоящему постановлению. </w:t>
      </w:r>
    </w:p>
    <w:p w:rsidR="0083457E" w:rsidRPr="002F5A60" w:rsidRDefault="0083457E" w:rsidP="0083457E">
      <w:pPr>
        <w:jc w:val="both"/>
        <w:rPr>
          <w:sz w:val="24"/>
          <w:szCs w:val="24"/>
        </w:rPr>
      </w:pPr>
      <w:r w:rsidRPr="002F5A60">
        <w:rPr>
          <w:sz w:val="24"/>
          <w:szCs w:val="24"/>
        </w:rPr>
        <w:tab/>
        <w:t xml:space="preserve">2. Возложить на Галкину Е.А. -директора МКУК СКЦ «Импульс» полномочия по осуществлению государственной регистрации изменений в Устав Муниципального казенного учреждения культуры «Социально-культурный центр"Импульс"» в установленном законом порядке и сроки. </w:t>
      </w:r>
    </w:p>
    <w:p w:rsidR="0083457E" w:rsidRPr="002F5A60" w:rsidRDefault="0083457E" w:rsidP="0083457E">
      <w:pPr>
        <w:jc w:val="both"/>
        <w:rPr>
          <w:sz w:val="24"/>
          <w:szCs w:val="24"/>
        </w:rPr>
      </w:pPr>
      <w:r w:rsidRPr="002F5A60">
        <w:rPr>
          <w:sz w:val="24"/>
          <w:szCs w:val="24"/>
        </w:rPr>
        <w:t xml:space="preserve">     3.  Контроль  за исполнением  настоящего  постановления  оставляю за собой.</w:t>
      </w:r>
    </w:p>
    <w:p w:rsidR="0083457E" w:rsidRPr="002F5A60" w:rsidRDefault="0083457E" w:rsidP="0083457E">
      <w:pPr>
        <w:jc w:val="both"/>
        <w:rPr>
          <w:sz w:val="24"/>
          <w:szCs w:val="24"/>
        </w:rPr>
      </w:pPr>
      <w:r w:rsidRPr="002F5A60">
        <w:rPr>
          <w:sz w:val="24"/>
          <w:szCs w:val="24"/>
        </w:rPr>
        <w:t xml:space="preserve"> </w:t>
      </w:r>
    </w:p>
    <w:bookmarkEnd w:id="14"/>
    <w:p w:rsidR="0083457E" w:rsidRPr="002F5A60" w:rsidRDefault="0083457E" w:rsidP="0083457E">
      <w:pPr>
        <w:tabs>
          <w:tab w:val="left" w:pos="675"/>
          <w:tab w:val="left" w:pos="3240"/>
          <w:tab w:val="center" w:pos="4677"/>
        </w:tabs>
        <w:rPr>
          <w:sz w:val="24"/>
          <w:szCs w:val="24"/>
        </w:rPr>
      </w:pPr>
      <w:r w:rsidRPr="002F5A60">
        <w:rPr>
          <w:sz w:val="24"/>
          <w:szCs w:val="24"/>
        </w:rPr>
        <w:t xml:space="preserve">               Глава Гвазденского сельского поселения</w:t>
      </w:r>
      <w:r w:rsidRPr="002F5A60">
        <w:rPr>
          <w:sz w:val="24"/>
          <w:szCs w:val="24"/>
        </w:rPr>
        <w:tab/>
        <w:t xml:space="preserve">                      Л.М.Богданова</w:t>
      </w:r>
    </w:p>
    <w:p w:rsidR="0083457E" w:rsidRPr="002F5A60" w:rsidRDefault="0083457E" w:rsidP="0083457E">
      <w:pPr>
        <w:tabs>
          <w:tab w:val="left" w:pos="3240"/>
        </w:tabs>
        <w:rPr>
          <w:sz w:val="24"/>
          <w:szCs w:val="24"/>
        </w:rPr>
      </w:pPr>
      <w:r w:rsidRPr="002F5A60">
        <w:rPr>
          <w:sz w:val="24"/>
          <w:szCs w:val="24"/>
        </w:rPr>
        <w:t xml:space="preserve">                        </w:t>
      </w:r>
    </w:p>
    <w:p w:rsidR="0083457E" w:rsidRDefault="0083457E" w:rsidP="0083457E">
      <w:pPr>
        <w:tabs>
          <w:tab w:val="left" w:pos="3240"/>
        </w:tabs>
        <w:rPr>
          <w:sz w:val="24"/>
          <w:szCs w:val="24"/>
        </w:rPr>
      </w:pPr>
    </w:p>
    <w:p w:rsidR="002F5A60" w:rsidRDefault="002F5A60" w:rsidP="0083457E">
      <w:pPr>
        <w:tabs>
          <w:tab w:val="left" w:pos="3240"/>
        </w:tabs>
        <w:rPr>
          <w:sz w:val="24"/>
          <w:szCs w:val="24"/>
        </w:rPr>
      </w:pPr>
    </w:p>
    <w:p w:rsidR="002F5A60" w:rsidRDefault="002F5A60" w:rsidP="0083457E">
      <w:pPr>
        <w:tabs>
          <w:tab w:val="left" w:pos="3240"/>
        </w:tabs>
        <w:rPr>
          <w:sz w:val="24"/>
          <w:szCs w:val="24"/>
        </w:rPr>
      </w:pPr>
    </w:p>
    <w:p w:rsidR="002F5A60" w:rsidRDefault="002F5A60" w:rsidP="0083457E">
      <w:pPr>
        <w:tabs>
          <w:tab w:val="left" w:pos="3240"/>
        </w:tabs>
        <w:rPr>
          <w:sz w:val="24"/>
          <w:szCs w:val="24"/>
        </w:rPr>
      </w:pPr>
    </w:p>
    <w:p w:rsidR="002F5A60" w:rsidRDefault="002F5A60" w:rsidP="0083457E">
      <w:pPr>
        <w:tabs>
          <w:tab w:val="left" w:pos="3240"/>
        </w:tabs>
        <w:rPr>
          <w:sz w:val="24"/>
          <w:szCs w:val="24"/>
        </w:rPr>
      </w:pPr>
    </w:p>
    <w:p w:rsidR="002F5A60" w:rsidRPr="002F5A60" w:rsidRDefault="002F5A60" w:rsidP="0083457E">
      <w:pPr>
        <w:tabs>
          <w:tab w:val="left" w:pos="3240"/>
        </w:tabs>
        <w:rPr>
          <w:sz w:val="24"/>
          <w:szCs w:val="24"/>
        </w:rPr>
      </w:pPr>
    </w:p>
    <w:p w:rsidR="0083457E" w:rsidRPr="002F5A60" w:rsidRDefault="0083457E" w:rsidP="0083457E">
      <w:pPr>
        <w:widowControl w:val="0"/>
        <w:shd w:val="clear" w:color="auto" w:fill="FFFFFF"/>
        <w:ind w:left="4536"/>
        <w:jc w:val="both"/>
        <w:rPr>
          <w:sz w:val="24"/>
          <w:szCs w:val="24"/>
        </w:rPr>
      </w:pPr>
      <w:r w:rsidRPr="002F5A60">
        <w:rPr>
          <w:sz w:val="24"/>
          <w:szCs w:val="24"/>
        </w:rPr>
        <w:t xml:space="preserve">Приложение к постановлению администрации Гвазденского сельского поселения Бутурлиновского муниципального района Воронежской области от </w:t>
      </w:r>
      <w:r w:rsidRPr="002F5A60">
        <w:rPr>
          <w:sz w:val="24"/>
          <w:szCs w:val="24"/>
          <w:u w:val="single"/>
        </w:rPr>
        <w:t>16.11.2023г.</w:t>
      </w:r>
      <w:r w:rsidRPr="002F5A60">
        <w:rPr>
          <w:sz w:val="24"/>
          <w:szCs w:val="24"/>
        </w:rPr>
        <w:t xml:space="preserve"> № </w:t>
      </w:r>
      <w:r w:rsidRPr="002F5A60">
        <w:rPr>
          <w:sz w:val="24"/>
          <w:szCs w:val="24"/>
          <w:u w:val="single"/>
        </w:rPr>
        <w:t>55</w:t>
      </w:r>
    </w:p>
    <w:p w:rsidR="0083457E" w:rsidRPr="002F5A60" w:rsidRDefault="0083457E" w:rsidP="0083457E">
      <w:pPr>
        <w:widowControl w:val="0"/>
        <w:shd w:val="clear" w:color="auto" w:fill="FFFFFF"/>
        <w:jc w:val="center"/>
        <w:rPr>
          <w:sz w:val="24"/>
          <w:szCs w:val="24"/>
        </w:rPr>
      </w:pPr>
    </w:p>
    <w:p w:rsidR="0083457E" w:rsidRPr="002F5A60" w:rsidRDefault="0083457E" w:rsidP="0083457E">
      <w:pPr>
        <w:widowControl w:val="0"/>
        <w:shd w:val="clear" w:color="auto" w:fill="FFFFFF"/>
        <w:jc w:val="center"/>
        <w:rPr>
          <w:sz w:val="24"/>
          <w:szCs w:val="24"/>
        </w:rPr>
      </w:pPr>
    </w:p>
    <w:p w:rsidR="0083457E" w:rsidRPr="002F5A60" w:rsidRDefault="0083457E" w:rsidP="0083457E">
      <w:pPr>
        <w:widowControl w:val="0"/>
        <w:shd w:val="clear" w:color="auto" w:fill="FFFFFF"/>
        <w:jc w:val="center"/>
        <w:rPr>
          <w:sz w:val="24"/>
          <w:szCs w:val="24"/>
        </w:rPr>
      </w:pPr>
      <w:r w:rsidRPr="002F5A60">
        <w:rPr>
          <w:sz w:val="24"/>
          <w:szCs w:val="24"/>
        </w:rPr>
        <w:t>Изменения в устав Муниципального казенного учреждения культуры</w:t>
      </w:r>
    </w:p>
    <w:p w:rsidR="0083457E" w:rsidRPr="002F5A60" w:rsidRDefault="0083457E" w:rsidP="0083457E">
      <w:pPr>
        <w:pStyle w:val="TPrilogSubsection"/>
        <w:spacing w:before="0" w:after="0" w:line="240" w:lineRule="auto"/>
        <w:jc w:val="center"/>
        <w:rPr>
          <w:sz w:val="24"/>
          <w:szCs w:val="24"/>
        </w:rPr>
      </w:pPr>
      <w:r w:rsidRPr="002F5A60">
        <w:rPr>
          <w:sz w:val="24"/>
          <w:szCs w:val="24"/>
        </w:rPr>
        <w:t>«социально-культурный центр "Импульс"»</w:t>
      </w:r>
    </w:p>
    <w:p w:rsidR="0083457E" w:rsidRPr="002F5A60" w:rsidRDefault="0083457E" w:rsidP="0083457E">
      <w:pPr>
        <w:pStyle w:val="TPrilogSubsection"/>
        <w:spacing w:after="0" w:line="100" w:lineRule="atLeast"/>
        <w:jc w:val="both"/>
        <w:rPr>
          <w:sz w:val="24"/>
          <w:szCs w:val="24"/>
        </w:rPr>
      </w:pPr>
      <w:r w:rsidRPr="002F5A60">
        <w:rPr>
          <w:sz w:val="24"/>
          <w:szCs w:val="24"/>
        </w:rPr>
        <w:t xml:space="preserve">1. В подпункте 1 пункта 1 раздела «Общие положения» слова «области организации библиотечного обслуживания населения,» исключить. </w:t>
      </w:r>
    </w:p>
    <w:p w:rsidR="0083457E" w:rsidRPr="002F5A60" w:rsidRDefault="0083457E" w:rsidP="0083457E">
      <w:pPr>
        <w:pStyle w:val="TPrilogSubsection"/>
        <w:spacing w:after="0" w:line="100" w:lineRule="atLeast"/>
        <w:jc w:val="both"/>
        <w:rPr>
          <w:sz w:val="24"/>
          <w:szCs w:val="24"/>
        </w:rPr>
      </w:pPr>
    </w:p>
    <w:p w:rsidR="0083457E" w:rsidRPr="002F5A60" w:rsidRDefault="0083457E" w:rsidP="0083457E">
      <w:pPr>
        <w:pStyle w:val="TPrilogSubsection"/>
        <w:spacing w:before="0" w:after="0" w:line="240" w:lineRule="auto"/>
        <w:ind w:firstLine="360"/>
        <w:rPr>
          <w:sz w:val="24"/>
          <w:szCs w:val="24"/>
        </w:rPr>
      </w:pPr>
      <w:r w:rsidRPr="002F5A60">
        <w:rPr>
          <w:sz w:val="24"/>
          <w:szCs w:val="24"/>
        </w:rPr>
        <w:t xml:space="preserve"> 2.  В пункте 2  раздела 2 «Цель, задачи и виды деятельности казенного учреждения.»:</w:t>
      </w:r>
    </w:p>
    <w:p w:rsidR="0083457E" w:rsidRPr="002F5A60" w:rsidRDefault="0083457E" w:rsidP="0083457E">
      <w:pPr>
        <w:pStyle w:val="TPrilogSubsection"/>
        <w:spacing w:before="0" w:after="0" w:line="240" w:lineRule="auto"/>
        <w:ind w:firstLine="360"/>
        <w:rPr>
          <w:sz w:val="24"/>
          <w:szCs w:val="24"/>
        </w:rPr>
      </w:pPr>
      <w:r w:rsidRPr="002F5A60">
        <w:rPr>
          <w:bCs/>
          <w:sz w:val="24"/>
          <w:szCs w:val="24"/>
        </w:rPr>
        <w:t xml:space="preserve">2.1. В подпункте 1 </w:t>
      </w:r>
      <w:r w:rsidRPr="002F5A60">
        <w:rPr>
          <w:sz w:val="24"/>
          <w:szCs w:val="24"/>
        </w:rPr>
        <w:t xml:space="preserve"> слова «- сельская библиотека;» исключить.</w:t>
      </w:r>
    </w:p>
    <w:p w:rsidR="0083457E" w:rsidRPr="002F5A60" w:rsidRDefault="0083457E" w:rsidP="0083457E">
      <w:pPr>
        <w:pStyle w:val="TPrilogSection"/>
        <w:spacing w:before="0" w:after="0" w:line="240" w:lineRule="auto"/>
        <w:jc w:val="both"/>
        <w:rPr>
          <w:szCs w:val="24"/>
        </w:rPr>
      </w:pPr>
      <w:r w:rsidRPr="002F5A60">
        <w:rPr>
          <w:szCs w:val="24"/>
        </w:rPr>
        <w:t xml:space="preserve">     2.2. В подпункте 2</w:t>
      </w:r>
      <w:r w:rsidRPr="002F5A60">
        <w:rPr>
          <w:bCs/>
          <w:szCs w:val="24"/>
        </w:rPr>
        <w:t xml:space="preserve"> </w:t>
      </w:r>
      <w:r w:rsidRPr="002F5A60">
        <w:rPr>
          <w:szCs w:val="24"/>
        </w:rPr>
        <w:t xml:space="preserve"> слова «Обеспечения библиотечного обслуживания населения с учетом потребностей и интересов, различных социально-возрастных групп.» исключить.</w:t>
      </w:r>
    </w:p>
    <w:p w:rsidR="0083457E" w:rsidRPr="002F5A60" w:rsidRDefault="0083457E" w:rsidP="0083457E">
      <w:pPr>
        <w:pStyle w:val="TPrilogSubsection"/>
        <w:spacing w:before="0" w:after="0" w:line="240" w:lineRule="auto"/>
        <w:ind w:firstLine="0"/>
        <w:jc w:val="both"/>
        <w:rPr>
          <w:bCs/>
          <w:sz w:val="24"/>
          <w:szCs w:val="24"/>
        </w:rPr>
      </w:pPr>
      <w:r w:rsidRPr="002F5A60">
        <w:rPr>
          <w:sz w:val="24"/>
          <w:szCs w:val="24"/>
        </w:rPr>
        <w:t xml:space="preserve">     2.3. </w:t>
      </w:r>
      <w:r w:rsidRPr="002F5A60">
        <w:rPr>
          <w:bCs/>
          <w:sz w:val="24"/>
          <w:szCs w:val="24"/>
        </w:rPr>
        <w:t>Подпункт 3изложить в следующей редакции:</w:t>
      </w:r>
    </w:p>
    <w:p w:rsidR="0083457E" w:rsidRPr="002F5A60" w:rsidRDefault="0083457E" w:rsidP="0083457E">
      <w:pPr>
        <w:pStyle w:val="TPrilogSubsection"/>
        <w:spacing w:before="0" w:after="0" w:line="240" w:lineRule="auto"/>
        <w:ind w:firstLine="0"/>
        <w:jc w:val="both"/>
        <w:rPr>
          <w:bCs/>
          <w:sz w:val="24"/>
          <w:szCs w:val="24"/>
        </w:rPr>
      </w:pPr>
      <w:r w:rsidRPr="002F5A60">
        <w:rPr>
          <w:bCs/>
          <w:sz w:val="24"/>
          <w:szCs w:val="24"/>
        </w:rPr>
        <w:t>«</w:t>
      </w:r>
    </w:p>
    <w:p w:rsidR="0083457E" w:rsidRPr="002F5A60" w:rsidRDefault="0083457E" w:rsidP="00DE664B">
      <w:pPr>
        <w:pStyle w:val="pp-List-1"/>
        <w:numPr>
          <w:ilvl w:val="0"/>
          <w:numId w:val="28"/>
        </w:numPr>
        <w:tabs>
          <w:tab w:val="clear" w:pos="851"/>
          <w:tab w:val="num" w:pos="870"/>
        </w:tabs>
        <w:spacing w:line="100" w:lineRule="atLeast"/>
        <w:rPr>
          <w:sz w:val="24"/>
          <w:szCs w:val="24"/>
        </w:rPr>
      </w:pPr>
      <w:r w:rsidRPr="002F5A60">
        <w:rPr>
          <w:sz w:val="24"/>
          <w:szCs w:val="24"/>
        </w:rPr>
        <w:t>содействие образованию и воспитанию населения, повышение его культурного уровня;</w:t>
      </w:r>
    </w:p>
    <w:p w:rsidR="0083457E" w:rsidRPr="002F5A60" w:rsidRDefault="0083457E" w:rsidP="00DE664B">
      <w:pPr>
        <w:pStyle w:val="pp-List-1"/>
        <w:numPr>
          <w:ilvl w:val="0"/>
          <w:numId w:val="28"/>
        </w:numPr>
        <w:tabs>
          <w:tab w:val="clear" w:pos="851"/>
          <w:tab w:val="num" w:pos="870"/>
        </w:tabs>
        <w:spacing w:line="100" w:lineRule="atLeast"/>
        <w:rPr>
          <w:sz w:val="24"/>
          <w:szCs w:val="24"/>
        </w:rPr>
      </w:pPr>
      <w:r w:rsidRPr="002F5A60">
        <w:rPr>
          <w:sz w:val="24"/>
          <w:szCs w:val="24"/>
        </w:rPr>
        <w:t>удовлетворение потребностей населения в сохранении и развитии традиционного народного художественного творчества, любительского искусства, другой самодеятельной творческой инициативы и социально-культурной активности населения;</w:t>
      </w:r>
    </w:p>
    <w:p w:rsidR="0083457E" w:rsidRPr="002F5A60" w:rsidRDefault="0083457E" w:rsidP="00DE664B">
      <w:pPr>
        <w:pStyle w:val="pp-List-1"/>
        <w:numPr>
          <w:ilvl w:val="0"/>
          <w:numId w:val="28"/>
        </w:numPr>
        <w:tabs>
          <w:tab w:val="clear" w:pos="851"/>
          <w:tab w:val="num" w:pos="870"/>
        </w:tabs>
        <w:spacing w:line="100" w:lineRule="atLeast"/>
        <w:rPr>
          <w:sz w:val="24"/>
          <w:szCs w:val="24"/>
        </w:rPr>
      </w:pPr>
      <w:r w:rsidRPr="002F5A60">
        <w:rPr>
          <w:sz w:val="24"/>
          <w:szCs w:val="24"/>
        </w:rPr>
        <w:t>создание благоприятных условий для организации культурного досуга и отдыха жителей Гвазденского сельского поселения;</w:t>
      </w:r>
    </w:p>
    <w:p w:rsidR="0083457E" w:rsidRPr="002F5A60" w:rsidRDefault="0083457E" w:rsidP="00DE664B">
      <w:pPr>
        <w:pStyle w:val="pp-List-1"/>
        <w:numPr>
          <w:ilvl w:val="0"/>
          <w:numId w:val="28"/>
        </w:numPr>
        <w:tabs>
          <w:tab w:val="clear" w:pos="851"/>
          <w:tab w:val="num" w:pos="870"/>
        </w:tabs>
        <w:spacing w:line="100" w:lineRule="atLeast"/>
        <w:rPr>
          <w:sz w:val="24"/>
          <w:szCs w:val="24"/>
        </w:rPr>
      </w:pPr>
      <w:r w:rsidRPr="002F5A60">
        <w:rPr>
          <w:sz w:val="24"/>
          <w:szCs w:val="24"/>
        </w:rPr>
        <w:t>предоставление услуг социально-культурного, просветительского, оздоровительного и развлекательного характера, доступных для широких слоев населения;</w:t>
      </w:r>
    </w:p>
    <w:p w:rsidR="0083457E" w:rsidRPr="002F5A60" w:rsidRDefault="0083457E" w:rsidP="00DE664B">
      <w:pPr>
        <w:pStyle w:val="pp-List-1"/>
        <w:numPr>
          <w:ilvl w:val="0"/>
          <w:numId w:val="28"/>
        </w:numPr>
        <w:tabs>
          <w:tab w:val="clear" w:pos="851"/>
          <w:tab w:val="num" w:pos="870"/>
        </w:tabs>
        <w:spacing w:line="100" w:lineRule="atLeast"/>
        <w:rPr>
          <w:sz w:val="24"/>
          <w:szCs w:val="24"/>
        </w:rPr>
      </w:pPr>
      <w:r w:rsidRPr="002F5A60">
        <w:rPr>
          <w:sz w:val="24"/>
          <w:szCs w:val="24"/>
        </w:rPr>
        <w:t>поддержка и развитие самобытных национальных культур, народных промыслов и ремесел;</w:t>
      </w:r>
    </w:p>
    <w:p w:rsidR="0083457E" w:rsidRPr="002F5A60" w:rsidRDefault="0083457E" w:rsidP="00DE664B">
      <w:pPr>
        <w:pStyle w:val="pp-List-1"/>
        <w:numPr>
          <w:ilvl w:val="0"/>
          <w:numId w:val="28"/>
        </w:numPr>
        <w:tabs>
          <w:tab w:val="clear" w:pos="851"/>
          <w:tab w:val="num" w:pos="870"/>
        </w:tabs>
        <w:spacing w:line="100" w:lineRule="atLeast"/>
        <w:rPr>
          <w:sz w:val="24"/>
          <w:szCs w:val="24"/>
        </w:rPr>
      </w:pPr>
      <w:r w:rsidRPr="002F5A60">
        <w:rPr>
          <w:sz w:val="24"/>
          <w:szCs w:val="24"/>
        </w:rPr>
        <w:t>развитие современных форм организации культурного досуга с учетом потребностей различных социально-возрастных групп населения.».</w:t>
      </w:r>
    </w:p>
    <w:p w:rsidR="0083457E" w:rsidRPr="002F5A60" w:rsidRDefault="0083457E" w:rsidP="0083457E">
      <w:pPr>
        <w:pStyle w:val="pp-List-1"/>
        <w:numPr>
          <w:ilvl w:val="0"/>
          <w:numId w:val="0"/>
        </w:numPr>
        <w:tabs>
          <w:tab w:val="clear" w:pos="851"/>
        </w:tabs>
        <w:spacing w:line="100" w:lineRule="atLeast"/>
        <w:ind w:left="426"/>
        <w:rPr>
          <w:sz w:val="24"/>
          <w:szCs w:val="24"/>
        </w:rPr>
      </w:pPr>
      <w:r w:rsidRPr="002F5A60">
        <w:rPr>
          <w:sz w:val="24"/>
          <w:szCs w:val="24"/>
        </w:rPr>
        <w:t>2.4. В подпункте 4 абзацы 2-13 исключить.</w:t>
      </w:r>
    </w:p>
    <w:p w:rsidR="0083457E" w:rsidRPr="002F5A60" w:rsidRDefault="0083457E" w:rsidP="0083457E">
      <w:pPr>
        <w:pStyle w:val="pp-List-1"/>
        <w:numPr>
          <w:ilvl w:val="0"/>
          <w:numId w:val="0"/>
        </w:numPr>
        <w:tabs>
          <w:tab w:val="clear" w:pos="851"/>
          <w:tab w:val="num" w:pos="870"/>
        </w:tabs>
        <w:spacing w:line="100" w:lineRule="atLeast"/>
        <w:ind w:left="426"/>
        <w:rPr>
          <w:sz w:val="24"/>
          <w:szCs w:val="24"/>
        </w:rPr>
      </w:pPr>
      <w:r w:rsidRPr="002F5A60">
        <w:rPr>
          <w:sz w:val="24"/>
          <w:szCs w:val="24"/>
        </w:rPr>
        <w:t>2.5. В подпункте 6 абзацы 2,4,5,6 исключить.</w:t>
      </w:r>
    </w:p>
    <w:p w:rsidR="0083457E" w:rsidRPr="002F5A60" w:rsidRDefault="0083457E" w:rsidP="0083457E">
      <w:pPr>
        <w:pStyle w:val="TPrilogSubsection"/>
        <w:spacing w:before="0" w:after="0" w:line="240" w:lineRule="auto"/>
        <w:jc w:val="both"/>
        <w:rPr>
          <w:bCs/>
          <w:sz w:val="24"/>
          <w:szCs w:val="24"/>
        </w:rPr>
      </w:pPr>
    </w:p>
    <w:p w:rsidR="002F5A60" w:rsidRDefault="002F5A60" w:rsidP="0083457E">
      <w:pPr>
        <w:jc w:val="center"/>
        <w:rPr>
          <w:sz w:val="24"/>
          <w:szCs w:val="24"/>
        </w:rPr>
      </w:pPr>
    </w:p>
    <w:p w:rsidR="002F5A60" w:rsidRDefault="002F5A60" w:rsidP="0083457E">
      <w:pPr>
        <w:jc w:val="center"/>
        <w:rPr>
          <w:sz w:val="24"/>
          <w:szCs w:val="24"/>
        </w:rPr>
      </w:pPr>
    </w:p>
    <w:p w:rsidR="002F5A60" w:rsidRDefault="002F5A60" w:rsidP="0083457E">
      <w:pPr>
        <w:jc w:val="center"/>
        <w:rPr>
          <w:sz w:val="24"/>
          <w:szCs w:val="24"/>
        </w:rPr>
      </w:pPr>
    </w:p>
    <w:p w:rsidR="002F5A60" w:rsidRDefault="002F5A60" w:rsidP="0083457E">
      <w:pPr>
        <w:jc w:val="center"/>
        <w:rPr>
          <w:sz w:val="24"/>
          <w:szCs w:val="24"/>
        </w:rPr>
      </w:pPr>
    </w:p>
    <w:p w:rsidR="002F5A60" w:rsidRDefault="002F5A60" w:rsidP="0083457E">
      <w:pPr>
        <w:jc w:val="center"/>
        <w:rPr>
          <w:sz w:val="24"/>
          <w:szCs w:val="24"/>
        </w:rPr>
      </w:pPr>
    </w:p>
    <w:p w:rsidR="002F5A60" w:rsidRDefault="002F5A60" w:rsidP="0083457E">
      <w:pPr>
        <w:jc w:val="center"/>
        <w:rPr>
          <w:sz w:val="24"/>
          <w:szCs w:val="24"/>
        </w:rPr>
      </w:pPr>
    </w:p>
    <w:p w:rsidR="002F5A60" w:rsidRDefault="002F5A60" w:rsidP="0083457E">
      <w:pPr>
        <w:jc w:val="center"/>
        <w:rPr>
          <w:sz w:val="24"/>
          <w:szCs w:val="24"/>
        </w:rPr>
      </w:pPr>
    </w:p>
    <w:p w:rsidR="002F5A60" w:rsidRDefault="002F5A60" w:rsidP="0083457E">
      <w:pPr>
        <w:jc w:val="center"/>
        <w:rPr>
          <w:sz w:val="24"/>
          <w:szCs w:val="24"/>
        </w:rPr>
      </w:pPr>
    </w:p>
    <w:p w:rsidR="002F5A60" w:rsidRDefault="002F5A60" w:rsidP="0083457E">
      <w:pPr>
        <w:jc w:val="center"/>
        <w:rPr>
          <w:sz w:val="24"/>
          <w:szCs w:val="24"/>
        </w:rPr>
      </w:pPr>
    </w:p>
    <w:p w:rsidR="0083457E" w:rsidRPr="002F5A60" w:rsidRDefault="0083457E" w:rsidP="0083457E">
      <w:pPr>
        <w:jc w:val="center"/>
        <w:rPr>
          <w:sz w:val="24"/>
          <w:szCs w:val="24"/>
        </w:rPr>
      </w:pPr>
      <w:r w:rsidRPr="002F5A60">
        <w:rPr>
          <w:noProof/>
          <w:sz w:val="24"/>
          <w:szCs w:val="24"/>
        </w:rPr>
        <w:lastRenderedPageBreak/>
        <w:drawing>
          <wp:inline distT="0" distB="0" distL="0" distR="0">
            <wp:extent cx="616585" cy="723265"/>
            <wp:effectExtent l="0" t="0" r="0" b="635"/>
            <wp:docPr id="7" name="Рисунок 1" descr="Описание: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г"/>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642" t="13734" r="6281" b="12230"/>
                    <a:stretch>
                      <a:fillRect/>
                    </a:stretch>
                  </pic:blipFill>
                  <pic:spPr bwMode="auto">
                    <a:xfrm>
                      <a:off x="0" y="0"/>
                      <a:ext cx="616585" cy="723265"/>
                    </a:xfrm>
                    <a:prstGeom prst="rect">
                      <a:avLst/>
                    </a:prstGeom>
                    <a:noFill/>
                    <a:ln>
                      <a:noFill/>
                    </a:ln>
                  </pic:spPr>
                </pic:pic>
              </a:graphicData>
            </a:graphic>
          </wp:inline>
        </w:drawing>
      </w:r>
    </w:p>
    <w:p w:rsidR="0083457E" w:rsidRPr="002F5A60" w:rsidRDefault="0083457E" w:rsidP="0083457E">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Администрация Гвазденского  сельского поселения</w:t>
      </w:r>
    </w:p>
    <w:p w:rsidR="0083457E" w:rsidRPr="002F5A60" w:rsidRDefault="0083457E" w:rsidP="0083457E">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Бутурлиновского муниципального района</w:t>
      </w:r>
    </w:p>
    <w:p w:rsidR="0083457E" w:rsidRPr="002F5A60" w:rsidRDefault="0083457E" w:rsidP="0083457E">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Воронежской области</w:t>
      </w:r>
    </w:p>
    <w:p w:rsidR="0083457E" w:rsidRPr="002F5A60" w:rsidRDefault="0083457E" w:rsidP="0083457E">
      <w:pPr>
        <w:pStyle w:val="af"/>
        <w:jc w:val="center"/>
        <w:rPr>
          <w:rFonts w:ascii="Times New Roman" w:hAnsi="Times New Roman" w:cs="Times New Roman"/>
          <w:i/>
          <w:sz w:val="24"/>
          <w:szCs w:val="24"/>
        </w:rPr>
      </w:pPr>
    </w:p>
    <w:p w:rsidR="0083457E" w:rsidRPr="002F5A60" w:rsidRDefault="0083457E" w:rsidP="0083457E">
      <w:pPr>
        <w:pStyle w:val="af"/>
        <w:jc w:val="center"/>
        <w:rPr>
          <w:rFonts w:ascii="Times New Roman" w:hAnsi="Times New Roman" w:cs="Times New Roman"/>
          <w:i/>
          <w:sz w:val="24"/>
          <w:szCs w:val="24"/>
        </w:rPr>
      </w:pPr>
      <w:r w:rsidRPr="002F5A60">
        <w:rPr>
          <w:rFonts w:ascii="Times New Roman" w:hAnsi="Times New Roman" w:cs="Times New Roman"/>
          <w:i/>
          <w:sz w:val="24"/>
          <w:szCs w:val="24"/>
        </w:rPr>
        <w:t>ПОСТАНОВЛЕНИЕ</w:t>
      </w:r>
    </w:p>
    <w:p w:rsidR="0083457E" w:rsidRPr="002F5A60" w:rsidRDefault="0083457E" w:rsidP="0083457E">
      <w:pPr>
        <w:pStyle w:val="11"/>
        <w:jc w:val="center"/>
        <w:rPr>
          <w:rFonts w:ascii="Times New Roman" w:hAnsi="Times New Roman" w:cs="Times New Roman"/>
          <w:sz w:val="24"/>
          <w:szCs w:val="24"/>
        </w:rPr>
      </w:pPr>
    </w:p>
    <w:p w:rsidR="0083457E" w:rsidRPr="002F5A60" w:rsidRDefault="0083457E" w:rsidP="0083457E">
      <w:pPr>
        <w:pStyle w:val="11"/>
        <w:rPr>
          <w:rFonts w:ascii="Times New Roman" w:hAnsi="Times New Roman" w:cs="Times New Roman"/>
          <w:sz w:val="24"/>
          <w:szCs w:val="24"/>
        </w:rPr>
      </w:pPr>
      <w:r w:rsidRPr="002F5A60">
        <w:rPr>
          <w:rFonts w:ascii="Times New Roman" w:hAnsi="Times New Roman" w:cs="Times New Roman"/>
          <w:sz w:val="24"/>
          <w:szCs w:val="24"/>
        </w:rPr>
        <w:t>от 20.11.2023года  № 56</w:t>
      </w:r>
    </w:p>
    <w:p w:rsidR="0083457E" w:rsidRPr="002F5A60" w:rsidRDefault="0083457E" w:rsidP="0083457E">
      <w:pPr>
        <w:pStyle w:val="11"/>
        <w:rPr>
          <w:rFonts w:ascii="Times New Roman" w:hAnsi="Times New Roman" w:cs="Times New Roman"/>
          <w:sz w:val="24"/>
          <w:szCs w:val="24"/>
        </w:rPr>
      </w:pPr>
      <w:r w:rsidRPr="002F5A60">
        <w:rPr>
          <w:rFonts w:ascii="Times New Roman" w:hAnsi="Times New Roman" w:cs="Times New Roman"/>
          <w:sz w:val="24"/>
          <w:szCs w:val="24"/>
        </w:rPr>
        <w:t>с.Гвазда</w:t>
      </w:r>
    </w:p>
    <w:p w:rsidR="0083457E" w:rsidRPr="002F5A60" w:rsidRDefault="0083457E" w:rsidP="0083457E">
      <w:pPr>
        <w:pStyle w:val="Title"/>
        <w:spacing w:before="0" w:after="0"/>
        <w:ind w:firstLine="0"/>
        <w:rPr>
          <w:rFonts w:ascii="Times New Roman" w:hAnsi="Times New Roman" w:cs="Times New Roman"/>
          <w:b w:val="0"/>
          <w:sz w:val="24"/>
          <w:szCs w:val="24"/>
        </w:rPr>
      </w:pPr>
    </w:p>
    <w:p w:rsidR="0083457E" w:rsidRPr="002F5A60" w:rsidRDefault="0083457E" w:rsidP="0083457E">
      <w:pPr>
        <w:pStyle w:val="Title"/>
        <w:spacing w:before="0" w:after="0"/>
        <w:ind w:right="4252" w:firstLine="0"/>
        <w:jc w:val="both"/>
        <w:rPr>
          <w:rFonts w:ascii="Times New Roman" w:hAnsi="Times New Roman" w:cs="Times New Roman"/>
          <w:b w:val="0"/>
          <w:sz w:val="24"/>
          <w:szCs w:val="24"/>
        </w:rPr>
      </w:pPr>
      <w:r w:rsidRPr="002F5A60">
        <w:rPr>
          <w:rFonts w:ascii="Times New Roman" w:hAnsi="Times New Roman" w:cs="Times New Roman"/>
          <w:b w:val="0"/>
          <w:sz w:val="24"/>
          <w:szCs w:val="24"/>
        </w:rPr>
        <w:t>Об утверждении административного регламента «Предоставление разрешения на осуществление земляных работ» на территории Гвазденского сельского поселения Бутурлиновского муниципального района Воронежской области</w:t>
      </w:r>
    </w:p>
    <w:p w:rsidR="0083457E" w:rsidRPr="002F5A60" w:rsidRDefault="0083457E" w:rsidP="0083457E">
      <w:pPr>
        <w:rPr>
          <w:sz w:val="24"/>
          <w:szCs w:val="24"/>
        </w:rPr>
      </w:pPr>
    </w:p>
    <w:p w:rsidR="0083457E" w:rsidRPr="002F5A60" w:rsidRDefault="0083457E" w:rsidP="002F5A60">
      <w:pPr>
        <w:jc w:val="both"/>
        <w:rPr>
          <w:sz w:val="24"/>
          <w:szCs w:val="24"/>
        </w:rPr>
      </w:pPr>
      <w:r w:rsidRPr="002F5A60">
        <w:rPr>
          <w:sz w:val="24"/>
          <w:szCs w:val="24"/>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2F5A60">
        <w:rPr>
          <w:rStyle w:val="FontStyle18"/>
          <w:b w:val="0"/>
          <w:sz w:val="24"/>
          <w:szCs w:val="24"/>
        </w:rPr>
        <w:t>,</w:t>
      </w:r>
      <w:r w:rsidRPr="002F5A60">
        <w:rPr>
          <w:sz w:val="24"/>
          <w:szCs w:val="24"/>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Гвазденского сельского поселения Бутурлиновского муниципального района Воронежской области администрация Гвазденского  сельского поселения Бутурлиновского муниципального района Воронежской области</w:t>
      </w:r>
    </w:p>
    <w:p w:rsidR="0083457E" w:rsidRPr="002F5A60" w:rsidRDefault="0083457E" w:rsidP="002F5A60">
      <w:pPr>
        <w:pStyle w:val="af"/>
        <w:widowControl w:val="0"/>
        <w:tabs>
          <w:tab w:val="left" w:pos="0"/>
        </w:tabs>
        <w:autoSpaceDE w:val="0"/>
        <w:autoSpaceDN w:val="0"/>
        <w:adjustRightInd w:val="0"/>
        <w:jc w:val="both"/>
        <w:rPr>
          <w:rFonts w:ascii="Times New Roman" w:hAnsi="Times New Roman" w:cs="Times New Roman"/>
          <w:sz w:val="24"/>
          <w:szCs w:val="24"/>
        </w:rPr>
      </w:pPr>
    </w:p>
    <w:p w:rsidR="0083457E" w:rsidRPr="002F5A60" w:rsidRDefault="0083457E" w:rsidP="002F5A60">
      <w:pPr>
        <w:pStyle w:val="af"/>
        <w:widowControl w:val="0"/>
        <w:tabs>
          <w:tab w:val="left" w:pos="0"/>
        </w:tabs>
        <w:autoSpaceDE w:val="0"/>
        <w:autoSpaceDN w:val="0"/>
        <w:adjustRightInd w:val="0"/>
        <w:jc w:val="both"/>
        <w:rPr>
          <w:rFonts w:ascii="Times New Roman" w:hAnsi="Times New Roman" w:cs="Times New Roman"/>
          <w:sz w:val="24"/>
          <w:szCs w:val="24"/>
        </w:rPr>
      </w:pPr>
      <w:r w:rsidRPr="002F5A60">
        <w:rPr>
          <w:rFonts w:ascii="Times New Roman" w:hAnsi="Times New Roman" w:cs="Times New Roman"/>
          <w:sz w:val="24"/>
          <w:szCs w:val="24"/>
        </w:rPr>
        <w:t>ПОСТАНОВЛЯЕТ:</w:t>
      </w:r>
    </w:p>
    <w:p w:rsidR="0083457E" w:rsidRPr="002F5A60" w:rsidRDefault="0083457E" w:rsidP="002F5A60">
      <w:pPr>
        <w:pStyle w:val="af"/>
        <w:widowControl w:val="0"/>
        <w:tabs>
          <w:tab w:val="left" w:pos="0"/>
        </w:tabs>
        <w:autoSpaceDE w:val="0"/>
        <w:autoSpaceDN w:val="0"/>
        <w:adjustRightInd w:val="0"/>
        <w:ind w:firstLine="709"/>
        <w:jc w:val="both"/>
        <w:rPr>
          <w:rFonts w:ascii="Times New Roman" w:hAnsi="Times New Roman" w:cs="Times New Roman"/>
          <w:sz w:val="24"/>
          <w:szCs w:val="24"/>
        </w:rPr>
      </w:pPr>
    </w:p>
    <w:p w:rsidR="0083457E" w:rsidRPr="002F5A60" w:rsidRDefault="0083457E" w:rsidP="002F5A60">
      <w:pPr>
        <w:jc w:val="both"/>
        <w:rPr>
          <w:sz w:val="24"/>
          <w:szCs w:val="24"/>
        </w:rPr>
      </w:pPr>
      <w:r w:rsidRPr="002F5A60">
        <w:rPr>
          <w:sz w:val="24"/>
          <w:szCs w:val="24"/>
        </w:rPr>
        <w:t>1.Утвердить административный регламент по предоставлению Муниципальной услуги «Предоставление разрешения на осуществление земляных работ» на территории Гвазденского сельского поселения Бутурлиновского муниципального района Воронежской области согласно приложению к настоящему постановлению.</w:t>
      </w:r>
    </w:p>
    <w:p w:rsidR="0083457E" w:rsidRPr="002F5A60" w:rsidRDefault="0083457E" w:rsidP="002F5A60">
      <w:pPr>
        <w:jc w:val="both"/>
        <w:rPr>
          <w:sz w:val="24"/>
          <w:szCs w:val="24"/>
        </w:rPr>
      </w:pPr>
      <w:r w:rsidRPr="002F5A60">
        <w:rPr>
          <w:sz w:val="24"/>
          <w:szCs w:val="24"/>
        </w:rPr>
        <w:t>2. Признать утратившим силу постановление администрации Гвазденского сельского поселения Бутурлиновского муниципального района Воронежской области:</w:t>
      </w:r>
    </w:p>
    <w:p w:rsidR="0083457E" w:rsidRPr="002F5A60" w:rsidRDefault="0083457E" w:rsidP="002F5A60">
      <w:pPr>
        <w:ind w:right="-1"/>
        <w:jc w:val="both"/>
        <w:rPr>
          <w:bCs/>
          <w:sz w:val="24"/>
          <w:szCs w:val="24"/>
          <w:lang w:eastAsia="ar-SA"/>
        </w:rPr>
      </w:pPr>
      <w:r w:rsidRPr="002F5A60">
        <w:rPr>
          <w:sz w:val="24"/>
          <w:szCs w:val="24"/>
        </w:rPr>
        <w:t>- от «30»июня 2016 г. № 79 «</w:t>
      </w:r>
      <w:r w:rsidRPr="002F5A60">
        <w:rPr>
          <w:bCs/>
          <w:sz w:val="24"/>
          <w:szCs w:val="24"/>
          <w:lang w:eastAsia="ar-SA"/>
        </w:rPr>
        <w:t xml:space="preserve">Об утверждении административного регламента администрации Гвазденского сельского поселения Бутурлиновского         муниципального района Воронежской области по предоставлению муниципальной услуги </w:t>
      </w:r>
      <w:r w:rsidRPr="002F5A60">
        <w:rPr>
          <w:bCs/>
          <w:sz w:val="24"/>
          <w:szCs w:val="24"/>
        </w:rPr>
        <w:t>«</w:t>
      </w:r>
      <w:r w:rsidRPr="002F5A60">
        <w:rPr>
          <w:sz w:val="24"/>
          <w:szCs w:val="24"/>
        </w:rPr>
        <w:t>Предоставление разрешения на осуществление земляных работ»;</w:t>
      </w:r>
    </w:p>
    <w:p w:rsidR="0083457E" w:rsidRPr="002F5A60" w:rsidRDefault="0083457E" w:rsidP="002F5A60">
      <w:pPr>
        <w:jc w:val="both"/>
        <w:rPr>
          <w:sz w:val="24"/>
          <w:szCs w:val="24"/>
        </w:rPr>
      </w:pPr>
      <w:r w:rsidRPr="002F5A60">
        <w:rPr>
          <w:sz w:val="24"/>
          <w:szCs w:val="24"/>
        </w:rPr>
        <w:t>3. Настоящее постановление вступает в силу со дня его официального опубликования.</w:t>
      </w:r>
    </w:p>
    <w:p w:rsidR="0083457E" w:rsidRPr="002F5A60" w:rsidRDefault="0083457E" w:rsidP="002F5A60">
      <w:pPr>
        <w:jc w:val="both"/>
        <w:rPr>
          <w:sz w:val="24"/>
          <w:szCs w:val="24"/>
        </w:rPr>
      </w:pPr>
      <w:r w:rsidRPr="002F5A60">
        <w:rPr>
          <w:sz w:val="24"/>
          <w:szCs w:val="24"/>
        </w:rPr>
        <w:t>4. Контроль за исполнением настоящего постановления оставляю за собой.</w:t>
      </w:r>
    </w:p>
    <w:p w:rsidR="0083457E" w:rsidRPr="002F5A60" w:rsidRDefault="0083457E" w:rsidP="002F5A60">
      <w:pPr>
        <w:jc w:val="both"/>
        <w:rPr>
          <w:sz w:val="24"/>
          <w:szCs w:val="24"/>
        </w:rPr>
      </w:pPr>
    </w:p>
    <w:tbl>
      <w:tblPr>
        <w:tblW w:w="0" w:type="auto"/>
        <w:tblLook w:val="04A0"/>
      </w:tblPr>
      <w:tblGrid>
        <w:gridCol w:w="3169"/>
        <w:gridCol w:w="3078"/>
        <w:gridCol w:w="3149"/>
      </w:tblGrid>
      <w:tr w:rsidR="0083457E" w:rsidRPr="002F5A60" w:rsidTr="0083457E">
        <w:tc>
          <w:tcPr>
            <w:tcW w:w="3284" w:type="dxa"/>
          </w:tcPr>
          <w:p w:rsidR="0083457E" w:rsidRPr="002F5A60" w:rsidRDefault="0083457E" w:rsidP="002F5A60">
            <w:pPr>
              <w:spacing w:line="276" w:lineRule="auto"/>
              <w:jc w:val="both"/>
              <w:rPr>
                <w:sz w:val="24"/>
                <w:szCs w:val="24"/>
                <w:lang w:eastAsia="en-US"/>
              </w:rPr>
            </w:pPr>
            <w:r w:rsidRPr="002F5A60">
              <w:rPr>
                <w:sz w:val="24"/>
                <w:szCs w:val="24"/>
                <w:lang w:eastAsia="en-US"/>
              </w:rPr>
              <w:t>Глава Гвазденского сельского поселения</w:t>
            </w:r>
          </w:p>
        </w:tc>
        <w:tc>
          <w:tcPr>
            <w:tcW w:w="3285" w:type="dxa"/>
          </w:tcPr>
          <w:p w:rsidR="0083457E" w:rsidRPr="002F5A60" w:rsidRDefault="0083457E" w:rsidP="002F5A60">
            <w:pPr>
              <w:spacing w:line="276" w:lineRule="auto"/>
              <w:jc w:val="both"/>
              <w:rPr>
                <w:sz w:val="24"/>
                <w:szCs w:val="24"/>
                <w:lang w:eastAsia="en-US"/>
              </w:rPr>
            </w:pPr>
          </w:p>
        </w:tc>
        <w:tc>
          <w:tcPr>
            <w:tcW w:w="3285" w:type="dxa"/>
            <w:hideMark/>
          </w:tcPr>
          <w:p w:rsidR="0083457E" w:rsidRPr="002F5A60" w:rsidRDefault="0083457E" w:rsidP="002F5A60">
            <w:pPr>
              <w:spacing w:line="276" w:lineRule="auto"/>
              <w:jc w:val="both"/>
              <w:rPr>
                <w:sz w:val="24"/>
                <w:szCs w:val="24"/>
                <w:lang w:eastAsia="en-US"/>
              </w:rPr>
            </w:pPr>
            <w:r w:rsidRPr="002F5A60">
              <w:rPr>
                <w:sz w:val="24"/>
                <w:szCs w:val="24"/>
                <w:lang w:eastAsia="en-US"/>
              </w:rPr>
              <w:t xml:space="preserve">      Богданова Л.М.</w:t>
            </w:r>
          </w:p>
        </w:tc>
      </w:tr>
    </w:tbl>
    <w:p w:rsidR="0083457E" w:rsidRPr="002F5A60" w:rsidRDefault="0083457E" w:rsidP="0083457E">
      <w:pPr>
        <w:ind w:left="5103"/>
        <w:rPr>
          <w:sz w:val="24"/>
          <w:szCs w:val="24"/>
        </w:rPr>
      </w:pPr>
      <w:r w:rsidRPr="002F5A60">
        <w:rPr>
          <w:sz w:val="24"/>
          <w:szCs w:val="24"/>
        </w:rPr>
        <w:lastRenderedPageBreak/>
        <w:t>Приложение</w:t>
      </w:r>
    </w:p>
    <w:p w:rsidR="0083457E" w:rsidRPr="002F5A60" w:rsidRDefault="0083457E" w:rsidP="0083457E">
      <w:pPr>
        <w:ind w:left="5103"/>
        <w:rPr>
          <w:sz w:val="24"/>
          <w:szCs w:val="24"/>
        </w:rPr>
      </w:pPr>
      <w:r w:rsidRPr="002F5A60">
        <w:rPr>
          <w:sz w:val="24"/>
          <w:szCs w:val="24"/>
        </w:rPr>
        <w:t>к постановлению администрации</w:t>
      </w:r>
    </w:p>
    <w:p w:rsidR="0083457E" w:rsidRPr="002F5A60" w:rsidRDefault="0083457E" w:rsidP="0083457E">
      <w:pPr>
        <w:ind w:left="5103"/>
        <w:rPr>
          <w:sz w:val="24"/>
          <w:szCs w:val="24"/>
        </w:rPr>
      </w:pPr>
      <w:r w:rsidRPr="002F5A60">
        <w:rPr>
          <w:sz w:val="24"/>
          <w:szCs w:val="24"/>
        </w:rPr>
        <w:t xml:space="preserve">Гвазденского  сельского поселения </w:t>
      </w:r>
    </w:p>
    <w:p w:rsidR="0083457E" w:rsidRPr="002F5A60" w:rsidRDefault="0083457E" w:rsidP="0083457E">
      <w:pPr>
        <w:ind w:left="5103"/>
        <w:rPr>
          <w:sz w:val="24"/>
          <w:szCs w:val="24"/>
        </w:rPr>
      </w:pPr>
      <w:r w:rsidRPr="002F5A60">
        <w:rPr>
          <w:sz w:val="24"/>
          <w:szCs w:val="24"/>
        </w:rPr>
        <w:t xml:space="preserve">Бутурлиновского муниципального района Воронежской области </w:t>
      </w:r>
    </w:p>
    <w:p w:rsidR="0083457E" w:rsidRPr="002F5A60" w:rsidRDefault="0083457E" w:rsidP="0083457E">
      <w:pPr>
        <w:ind w:left="5103"/>
        <w:rPr>
          <w:sz w:val="24"/>
          <w:szCs w:val="24"/>
        </w:rPr>
      </w:pPr>
      <w:r w:rsidRPr="002F5A60">
        <w:rPr>
          <w:sz w:val="24"/>
          <w:szCs w:val="24"/>
        </w:rPr>
        <w:t xml:space="preserve"> от «20»ноября  2023 г. № 56</w:t>
      </w:r>
    </w:p>
    <w:p w:rsidR="0083457E" w:rsidRPr="002F5A60" w:rsidRDefault="0083457E" w:rsidP="0083457E">
      <w:pPr>
        <w:ind w:firstLine="709"/>
        <w:rPr>
          <w:sz w:val="24"/>
          <w:szCs w:val="24"/>
        </w:rPr>
      </w:pPr>
    </w:p>
    <w:p w:rsidR="0083457E" w:rsidRPr="002F5A60" w:rsidRDefault="0083457E" w:rsidP="0083457E">
      <w:pPr>
        <w:pStyle w:val="90"/>
        <w:shd w:val="clear" w:color="auto" w:fill="auto"/>
        <w:spacing w:after="0" w:line="240" w:lineRule="auto"/>
        <w:ind w:firstLine="709"/>
        <w:jc w:val="center"/>
        <w:rPr>
          <w:rFonts w:ascii="Times New Roman" w:hAnsi="Times New Roman" w:cs="Times New Roman"/>
          <w:i w:val="0"/>
          <w:sz w:val="24"/>
          <w:szCs w:val="24"/>
        </w:rPr>
      </w:pPr>
    </w:p>
    <w:p w:rsidR="0083457E" w:rsidRPr="002F5A60" w:rsidRDefault="0083457E" w:rsidP="0083457E">
      <w:pPr>
        <w:pStyle w:val="90"/>
        <w:shd w:val="clear" w:color="auto" w:fill="auto"/>
        <w:spacing w:after="0" w:line="240" w:lineRule="auto"/>
        <w:ind w:firstLine="0"/>
        <w:jc w:val="center"/>
        <w:rPr>
          <w:rFonts w:ascii="Times New Roman" w:hAnsi="Times New Roman" w:cs="Times New Roman"/>
          <w:i w:val="0"/>
          <w:sz w:val="24"/>
          <w:szCs w:val="24"/>
        </w:rPr>
      </w:pPr>
      <w:r w:rsidRPr="002F5A60">
        <w:rPr>
          <w:rFonts w:ascii="Times New Roman" w:hAnsi="Times New Roman" w:cs="Times New Roman"/>
          <w:i w:val="0"/>
          <w:sz w:val="24"/>
          <w:szCs w:val="24"/>
        </w:rPr>
        <w:t xml:space="preserve">Административный регламент </w:t>
      </w:r>
    </w:p>
    <w:p w:rsidR="0083457E" w:rsidRPr="002F5A60" w:rsidRDefault="0083457E" w:rsidP="0083457E">
      <w:pPr>
        <w:pStyle w:val="90"/>
        <w:shd w:val="clear" w:color="auto" w:fill="auto"/>
        <w:spacing w:after="0" w:line="240" w:lineRule="auto"/>
        <w:ind w:firstLine="709"/>
        <w:rPr>
          <w:rFonts w:ascii="Times New Roman" w:hAnsi="Times New Roman" w:cs="Times New Roman"/>
          <w:i w:val="0"/>
          <w:sz w:val="24"/>
          <w:szCs w:val="24"/>
        </w:rPr>
      </w:pPr>
      <w:r w:rsidRPr="002F5A60">
        <w:rPr>
          <w:rFonts w:ascii="Times New Roman" w:hAnsi="Times New Roman" w:cs="Times New Roman"/>
          <w:i w:val="0"/>
          <w:sz w:val="24"/>
          <w:szCs w:val="24"/>
        </w:rPr>
        <w:t>по предоставлению муниципальной услуги «Предоставление разрешения на осуществление земляных работ» на территории Гвазденского сельского поселения Бутурлиновского муниципального района Воронежской области</w:t>
      </w:r>
    </w:p>
    <w:p w:rsidR="0083457E" w:rsidRPr="002F5A60" w:rsidRDefault="0083457E" w:rsidP="0083457E">
      <w:pPr>
        <w:ind w:firstLine="709"/>
        <w:jc w:val="center"/>
        <w:rPr>
          <w:sz w:val="24"/>
          <w:szCs w:val="24"/>
        </w:rPr>
      </w:pPr>
      <w:r w:rsidRPr="002F5A60">
        <w:rPr>
          <w:sz w:val="24"/>
          <w:szCs w:val="24"/>
        </w:rPr>
        <w:t>I. Общие положения</w:t>
      </w:r>
    </w:p>
    <w:p w:rsidR="0083457E" w:rsidRPr="002F5A60" w:rsidRDefault="0083457E" w:rsidP="0083457E">
      <w:pPr>
        <w:ind w:firstLine="709"/>
        <w:jc w:val="center"/>
        <w:rPr>
          <w:sz w:val="24"/>
          <w:szCs w:val="24"/>
        </w:rPr>
      </w:pPr>
    </w:p>
    <w:p w:rsidR="0083457E" w:rsidRPr="002F5A60" w:rsidRDefault="0083457E" w:rsidP="00DE664B">
      <w:pPr>
        <w:pStyle w:val="90"/>
        <w:numPr>
          <w:ilvl w:val="0"/>
          <w:numId w:val="24"/>
        </w:numPr>
        <w:shd w:val="clear" w:color="auto" w:fill="auto"/>
        <w:tabs>
          <w:tab w:val="left" w:pos="0"/>
        </w:tabs>
        <w:spacing w:after="0" w:line="240" w:lineRule="auto"/>
        <w:ind w:firstLine="709"/>
        <w:jc w:val="center"/>
        <w:rPr>
          <w:rFonts w:ascii="Times New Roman" w:hAnsi="Times New Roman" w:cs="Times New Roman"/>
          <w:i w:val="0"/>
          <w:sz w:val="24"/>
          <w:szCs w:val="24"/>
        </w:rPr>
      </w:pPr>
      <w:r w:rsidRPr="002F5A60">
        <w:rPr>
          <w:rFonts w:ascii="Times New Roman" w:hAnsi="Times New Roman" w:cs="Times New Roman"/>
          <w:i w:val="0"/>
          <w:sz w:val="24"/>
          <w:szCs w:val="24"/>
        </w:rPr>
        <w:t>Предмет регулирования административного регламента</w:t>
      </w:r>
    </w:p>
    <w:p w:rsidR="0083457E" w:rsidRPr="002F5A60" w:rsidRDefault="0083457E" w:rsidP="0083457E">
      <w:pPr>
        <w:pStyle w:val="90"/>
        <w:shd w:val="clear" w:color="auto" w:fill="auto"/>
        <w:tabs>
          <w:tab w:val="left" w:pos="0"/>
        </w:tabs>
        <w:spacing w:after="0" w:line="240" w:lineRule="auto"/>
        <w:ind w:left="709" w:firstLine="0"/>
        <w:rPr>
          <w:rFonts w:ascii="Times New Roman" w:hAnsi="Times New Roman" w:cs="Times New Roman"/>
          <w:i w:val="0"/>
          <w:sz w:val="24"/>
          <w:szCs w:val="24"/>
        </w:rPr>
      </w:pPr>
    </w:p>
    <w:p w:rsidR="0083457E" w:rsidRPr="002F5A60" w:rsidRDefault="0083457E" w:rsidP="00DE664B">
      <w:pPr>
        <w:pStyle w:val="28"/>
        <w:numPr>
          <w:ilvl w:val="1"/>
          <w:numId w:val="24"/>
        </w:numPr>
        <w:shd w:val="clear" w:color="auto" w:fill="auto"/>
        <w:tabs>
          <w:tab w:val="left" w:pos="567"/>
          <w:tab w:val="left" w:pos="1431"/>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Административный регламент предоставления муниципальной услуги регулирует отношения, возникающие в связи с предоставлением администрацией Гвазденского  сельского поселения Бутурлиновского муниципального района Воронежской области муниципальной услуги «Предоставление разрешения на осуществление земляных работ» на территории Гвазденского сельского поселения Бутурлиновского муниципального района Воронежской области (далее – Административный регламент, Муниципальная услуга).</w:t>
      </w:r>
    </w:p>
    <w:p w:rsidR="0083457E" w:rsidRPr="002F5A60" w:rsidRDefault="0083457E" w:rsidP="00DE664B">
      <w:pPr>
        <w:pStyle w:val="28"/>
        <w:numPr>
          <w:ilvl w:val="1"/>
          <w:numId w:val="24"/>
        </w:numPr>
        <w:shd w:val="clear" w:color="auto" w:fill="auto"/>
        <w:tabs>
          <w:tab w:val="left" w:pos="1443"/>
          <w:tab w:val="left" w:pos="270"/>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(бездействия) администрации Гвазденского сельского поселения Бутурлиновского муниципального района Воронежской области (далее – Администрация), должностных лиц Администрации, муниципальных служащих, МФЦ, привлекаемых организаций, их должностных лиц, работников.</w:t>
      </w:r>
    </w:p>
    <w:p w:rsidR="0083457E" w:rsidRPr="002F5A60" w:rsidRDefault="0083457E" w:rsidP="00DE664B">
      <w:pPr>
        <w:pStyle w:val="28"/>
        <w:numPr>
          <w:ilvl w:val="1"/>
          <w:numId w:val="24"/>
        </w:numPr>
        <w:shd w:val="clear" w:color="auto" w:fill="auto"/>
        <w:tabs>
          <w:tab w:val="left" w:pos="143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Проведение любых видов земляных работ без оформления разрешения на осуществление земляных работ (далее – 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83457E" w:rsidRPr="002F5A60" w:rsidRDefault="0083457E" w:rsidP="00DE664B">
      <w:pPr>
        <w:pStyle w:val="28"/>
        <w:numPr>
          <w:ilvl w:val="1"/>
          <w:numId w:val="24"/>
        </w:numPr>
        <w:shd w:val="clear" w:color="auto" w:fill="auto"/>
        <w:tabs>
          <w:tab w:val="left" w:pos="143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83457E" w:rsidRPr="002F5A60" w:rsidRDefault="0083457E" w:rsidP="00DE664B">
      <w:pPr>
        <w:pStyle w:val="28"/>
        <w:numPr>
          <w:ilvl w:val="2"/>
          <w:numId w:val="24"/>
        </w:numPr>
        <w:shd w:val="clear" w:color="auto" w:fill="auto"/>
        <w:tabs>
          <w:tab w:val="left" w:pos="1431"/>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83457E" w:rsidRPr="002F5A60" w:rsidRDefault="0083457E" w:rsidP="00DE664B">
      <w:pPr>
        <w:pStyle w:val="28"/>
        <w:numPr>
          <w:ilvl w:val="2"/>
          <w:numId w:val="24"/>
        </w:numPr>
        <w:shd w:val="clear" w:color="auto" w:fill="auto"/>
        <w:tabs>
          <w:tab w:val="left" w:pos="143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83457E" w:rsidRPr="002F5A60" w:rsidRDefault="0083457E" w:rsidP="00DE664B">
      <w:pPr>
        <w:pStyle w:val="28"/>
        <w:numPr>
          <w:ilvl w:val="2"/>
          <w:numId w:val="24"/>
        </w:numPr>
        <w:shd w:val="clear" w:color="auto" w:fill="auto"/>
        <w:tabs>
          <w:tab w:val="left" w:pos="1445"/>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инженерные изыскания;</w:t>
      </w:r>
    </w:p>
    <w:p w:rsidR="0083457E" w:rsidRPr="002F5A60" w:rsidRDefault="0083457E" w:rsidP="00DE664B">
      <w:pPr>
        <w:pStyle w:val="28"/>
        <w:numPr>
          <w:ilvl w:val="2"/>
          <w:numId w:val="24"/>
        </w:numPr>
        <w:shd w:val="clear" w:color="auto" w:fill="auto"/>
        <w:tabs>
          <w:tab w:val="left" w:pos="1454"/>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lastRenderedPageBreak/>
        <w:t>капитальный, текущий ремонт зданий, строений,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83457E" w:rsidRPr="002F5A60" w:rsidRDefault="0083457E" w:rsidP="00DE664B">
      <w:pPr>
        <w:pStyle w:val="28"/>
        <w:numPr>
          <w:ilvl w:val="2"/>
          <w:numId w:val="24"/>
        </w:numPr>
        <w:shd w:val="clear" w:color="auto" w:fill="auto"/>
        <w:tabs>
          <w:tab w:val="left" w:pos="1559"/>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размещение и установка объектов, в том числе некапитальных объектов, на землях или земельных участках, находящихся в 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муниципальной собственности, в целях проведения инженерных изысканий либо капитального или текущего ремонта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83457E" w:rsidRPr="002F5A60" w:rsidRDefault="0083457E" w:rsidP="00DE664B">
      <w:pPr>
        <w:pStyle w:val="28"/>
        <w:numPr>
          <w:ilvl w:val="2"/>
          <w:numId w:val="24"/>
        </w:numPr>
        <w:shd w:val="clear" w:color="auto" w:fill="auto"/>
        <w:tabs>
          <w:tab w:val="left" w:pos="144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аварийно-восстановительный ремонт, в том числе сетей инженерно-технического обеспечения, сооружений;</w:t>
      </w:r>
    </w:p>
    <w:p w:rsidR="0083457E" w:rsidRPr="002F5A60" w:rsidRDefault="0083457E" w:rsidP="00DE664B">
      <w:pPr>
        <w:pStyle w:val="28"/>
        <w:numPr>
          <w:ilvl w:val="2"/>
          <w:numId w:val="24"/>
        </w:numPr>
        <w:shd w:val="clear" w:color="auto" w:fill="auto"/>
        <w:tabs>
          <w:tab w:val="left" w:pos="144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83457E" w:rsidRPr="002F5A60" w:rsidRDefault="0083457E" w:rsidP="00DE664B">
      <w:pPr>
        <w:pStyle w:val="28"/>
        <w:numPr>
          <w:ilvl w:val="2"/>
          <w:numId w:val="24"/>
        </w:numPr>
        <w:shd w:val="clear" w:color="auto" w:fill="auto"/>
        <w:tabs>
          <w:tab w:val="left" w:pos="145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проведение работ по сохранению объектов культурного наследия или их отдельных элементов (в том числе проведение археологических полевых работ);</w:t>
      </w:r>
    </w:p>
    <w:p w:rsidR="0083457E" w:rsidRPr="002F5A60" w:rsidRDefault="0083457E" w:rsidP="0083457E">
      <w:pPr>
        <w:autoSpaceDE w:val="0"/>
        <w:autoSpaceDN w:val="0"/>
        <w:adjustRightInd w:val="0"/>
        <w:ind w:firstLine="709"/>
        <w:rPr>
          <w:rFonts w:eastAsiaTheme="minorHAnsi"/>
          <w:sz w:val="24"/>
          <w:szCs w:val="24"/>
          <w:lang w:eastAsia="en-US"/>
        </w:rPr>
      </w:pPr>
      <w:r w:rsidRPr="002F5A60">
        <w:rPr>
          <w:sz w:val="24"/>
          <w:szCs w:val="24"/>
        </w:rPr>
        <w:t xml:space="preserve">1.4.9. благоустройство - </w:t>
      </w:r>
      <w:r w:rsidRPr="002F5A60">
        <w:rPr>
          <w:rFonts w:eastAsiaTheme="minorHAnsi"/>
          <w:sz w:val="24"/>
          <w:szCs w:val="24"/>
          <w:lang w:eastAsia="en-US"/>
        </w:rPr>
        <w:t xml:space="preserve">деятельность по реализации комплекса мероприятий, установленного </w:t>
      </w:r>
      <w:hyperlink r:id="rId71" w:history="1">
        <w:r w:rsidRPr="002F5A60">
          <w:rPr>
            <w:rFonts w:eastAsiaTheme="minorHAnsi"/>
            <w:sz w:val="24"/>
            <w:szCs w:val="24"/>
            <w:lang w:eastAsia="en-US"/>
          </w:rPr>
          <w:t>правилами</w:t>
        </w:r>
      </w:hyperlink>
      <w:r w:rsidRPr="002F5A60">
        <w:rPr>
          <w:rFonts w:eastAsiaTheme="minorHAnsi"/>
          <w:sz w:val="24"/>
          <w:szCs w:val="24"/>
          <w:lang w:eastAsia="en-US"/>
        </w:rPr>
        <w:t xml:space="preserve">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83457E" w:rsidRPr="002F5A60" w:rsidRDefault="0083457E" w:rsidP="0083457E">
      <w:pPr>
        <w:autoSpaceDE w:val="0"/>
        <w:autoSpaceDN w:val="0"/>
        <w:adjustRightInd w:val="0"/>
        <w:ind w:firstLine="709"/>
        <w:rPr>
          <w:rFonts w:eastAsiaTheme="minorHAnsi"/>
          <w:sz w:val="24"/>
          <w:szCs w:val="24"/>
          <w:lang w:eastAsia="en-US"/>
        </w:rPr>
      </w:pPr>
      <w:r w:rsidRPr="002F5A60">
        <w:rPr>
          <w:rFonts w:eastAsiaTheme="minorHAnsi"/>
          <w:sz w:val="24"/>
          <w:szCs w:val="24"/>
          <w:lang w:eastAsia="en-US"/>
        </w:rPr>
        <w:t>Форма акта о завершении земляных работ и выполненном благоустройстве приведена в приложении № 6 к настоящему Административному регламенту.</w:t>
      </w:r>
    </w:p>
    <w:p w:rsidR="0083457E" w:rsidRPr="002F5A60" w:rsidRDefault="0083457E" w:rsidP="0083457E">
      <w:pPr>
        <w:autoSpaceDE w:val="0"/>
        <w:autoSpaceDN w:val="0"/>
        <w:adjustRightInd w:val="0"/>
        <w:ind w:firstLine="709"/>
        <w:rPr>
          <w:rFonts w:eastAsiaTheme="minorHAnsi"/>
          <w:sz w:val="24"/>
          <w:szCs w:val="24"/>
          <w:lang w:eastAsia="en-US"/>
        </w:rPr>
      </w:pPr>
    </w:p>
    <w:p w:rsidR="0083457E" w:rsidRPr="002F5A60" w:rsidRDefault="0083457E" w:rsidP="00DE664B">
      <w:pPr>
        <w:pStyle w:val="90"/>
        <w:numPr>
          <w:ilvl w:val="0"/>
          <w:numId w:val="24"/>
        </w:numPr>
        <w:shd w:val="clear" w:color="auto" w:fill="auto"/>
        <w:tabs>
          <w:tab w:val="left" w:pos="0"/>
        </w:tabs>
        <w:spacing w:after="0" w:line="240" w:lineRule="auto"/>
        <w:jc w:val="center"/>
        <w:rPr>
          <w:rFonts w:ascii="Times New Roman" w:hAnsi="Times New Roman" w:cs="Times New Roman"/>
          <w:i w:val="0"/>
          <w:sz w:val="24"/>
          <w:szCs w:val="24"/>
        </w:rPr>
      </w:pPr>
      <w:r w:rsidRPr="002F5A60">
        <w:rPr>
          <w:rFonts w:ascii="Times New Roman" w:hAnsi="Times New Roman" w:cs="Times New Roman"/>
          <w:i w:val="0"/>
          <w:sz w:val="24"/>
          <w:szCs w:val="24"/>
        </w:rPr>
        <w:t>Круг заявителей</w:t>
      </w:r>
    </w:p>
    <w:p w:rsidR="0083457E" w:rsidRPr="002F5A60" w:rsidRDefault="0083457E" w:rsidP="0083457E">
      <w:pPr>
        <w:pStyle w:val="90"/>
        <w:shd w:val="clear" w:color="auto" w:fill="auto"/>
        <w:tabs>
          <w:tab w:val="left" w:pos="0"/>
        </w:tabs>
        <w:spacing w:after="0" w:line="240" w:lineRule="auto"/>
        <w:ind w:firstLine="0"/>
        <w:rPr>
          <w:rFonts w:ascii="Times New Roman" w:hAnsi="Times New Roman" w:cs="Times New Roman"/>
          <w:sz w:val="24"/>
          <w:szCs w:val="24"/>
        </w:rPr>
      </w:pPr>
    </w:p>
    <w:p w:rsidR="0083457E" w:rsidRPr="002F5A60" w:rsidRDefault="0083457E" w:rsidP="00DE664B">
      <w:pPr>
        <w:pStyle w:val="28"/>
        <w:numPr>
          <w:ilvl w:val="1"/>
          <w:numId w:val="24"/>
        </w:numPr>
        <w:shd w:val="clear" w:color="auto" w:fill="auto"/>
        <w:tabs>
          <w:tab w:val="left" w:pos="131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Лицами, имеющими право на получение Муниципальной услуги, являются физические лица, в том числе зарегистрированные в качестве индивидуальных предпринимателей, или юридические лица (далее – Заявители).</w:t>
      </w:r>
    </w:p>
    <w:p w:rsidR="0083457E" w:rsidRPr="002F5A60" w:rsidRDefault="0083457E" w:rsidP="00DE664B">
      <w:pPr>
        <w:pStyle w:val="28"/>
        <w:numPr>
          <w:ilvl w:val="1"/>
          <w:numId w:val="24"/>
        </w:numPr>
        <w:shd w:val="clear" w:color="auto" w:fill="auto"/>
        <w:tabs>
          <w:tab w:val="left" w:pos="131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
    <w:p w:rsidR="0083457E" w:rsidRPr="002F5A60" w:rsidRDefault="0083457E" w:rsidP="00DE664B">
      <w:pPr>
        <w:pStyle w:val="28"/>
        <w:numPr>
          <w:ilvl w:val="1"/>
          <w:numId w:val="24"/>
        </w:numPr>
        <w:shd w:val="clear" w:color="auto" w:fill="auto"/>
        <w:tabs>
          <w:tab w:val="left" w:pos="131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83457E" w:rsidRPr="002F5A60" w:rsidRDefault="0083457E" w:rsidP="00DE664B">
      <w:pPr>
        <w:pStyle w:val="28"/>
        <w:numPr>
          <w:ilvl w:val="1"/>
          <w:numId w:val="24"/>
        </w:numPr>
        <w:shd w:val="clear" w:color="auto" w:fill="auto"/>
        <w:tabs>
          <w:tab w:val="left" w:pos="131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Перечень признаков Заявителей приведен в Приложении № 8 к настоящему Административному регламенту.</w:t>
      </w:r>
    </w:p>
    <w:p w:rsidR="0083457E" w:rsidRPr="002F5A60" w:rsidRDefault="0083457E" w:rsidP="0083457E">
      <w:pPr>
        <w:pStyle w:val="28"/>
        <w:shd w:val="clear" w:color="auto" w:fill="auto"/>
        <w:tabs>
          <w:tab w:val="left" w:pos="1317"/>
        </w:tabs>
        <w:spacing w:before="0" w:after="0" w:line="240" w:lineRule="auto"/>
        <w:ind w:firstLine="709"/>
        <w:rPr>
          <w:rFonts w:ascii="Times New Roman" w:hAnsi="Times New Roman" w:cs="Times New Roman"/>
          <w:sz w:val="24"/>
          <w:szCs w:val="24"/>
        </w:rPr>
      </w:pPr>
    </w:p>
    <w:p w:rsidR="0083457E" w:rsidRPr="002F5A60" w:rsidRDefault="0083457E" w:rsidP="00DE664B">
      <w:pPr>
        <w:pStyle w:val="90"/>
        <w:numPr>
          <w:ilvl w:val="0"/>
          <w:numId w:val="24"/>
        </w:numPr>
        <w:shd w:val="clear" w:color="auto" w:fill="auto"/>
        <w:tabs>
          <w:tab w:val="left" w:pos="1143"/>
        </w:tabs>
        <w:spacing w:after="0" w:line="240" w:lineRule="auto"/>
        <w:ind w:firstLine="709"/>
        <w:jc w:val="center"/>
        <w:rPr>
          <w:rFonts w:ascii="Times New Roman" w:hAnsi="Times New Roman" w:cs="Times New Roman"/>
          <w:i w:val="0"/>
          <w:sz w:val="24"/>
          <w:szCs w:val="24"/>
        </w:rPr>
      </w:pPr>
      <w:r w:rsidRPr="002F5A60">
        <w:rPr>
          <w:rFonts w:ascii="Times New Roman" w:hAnsi="Times New Roman" w:cs="Times New Roman"/>
          <w:i w:val="0"/>
          <w:sz w:val="24"/>
          <w:szCs w:val="24"/>
        </w:rPr>
        <w:t>Требования к порядку информирования о предоставлении Муниципальной услуги</w:t>
      </w:r>
    </w:p>
    <w:p w:rsidR="0083457E" w:rsidRPr="002F5A60" w:rsidRDefault="0083457E" w:rsidP="0083457E">
      <w:pPr>
        <w:pStyle w:val="90"/>
        <w:shd w:val="clear" w:color="auto" w:fill="auto"/>
        <w:tabs>
          <w:tab w:val="left" w:pos="1143"/>
        </w:tabs>
        <w:spacing w:after="0" w:line="240" w:lineRule="auto"/>
        <w:ind w:firstLine="0"/>
        <w:rPr>
          <w:rFonts w:ascii="Times New Roman" w:hAnsi="Times New Roman" w:cs="Times New Roman"/>
          <w:i w:val="0"/>
          <w:sz w:val="24"/>
          <w:szCs w:val="24"/>
        </w:rPr>
      </w:pPr>
    </w:p>
    <w:p w:rsidR="0083457E" w:rsidRPr="002F5A60" w:rsidRDefault="0083457E" w:rsidP="00DE664B">
      <w:pPr>
        <w:pStyle w:val="28"/>
        <w:numPr>
          <w:ilvl w:val="1"/>
          <w:numId w:val="24"/>
        </w:numPr>
        <w:shd w:val="clear" w:color="auto" w:fill="auto"/>
        <w:tabs>
          <w:tab w:val="left" w:pos="1288"/>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Прием заявителей по вопросу предоставления Муниципальной услуги осуществляется администрацией Гвазденского сельского поселения Бутурлиновского муниципального района Воронежской области (далее –Администрация) или в МФЦ.</w:t>
      </w:r>
    </w:p>
    <w:p w:rsidR="0083457E" w:rsidRPr="002F5A60" w:rsidRDefault="0083457E" w:rsidP="00DE664B">
      <w:pPr>
        <w:pStyle w:val="28"/>
        <w:numPr>
          <w:ilvl w:val="1"/>
          <w:numId w:val="24"/>
        </w:numPr>
        <w:shd w:val="clear" w:color="auto" w:fill="auto"/>
        <w:tabs>
          <w:tab w:val="left" w:pos="140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На официальном сайте Администрации Гвазденского (http://gvazda.ru/.)* (далее - сайт Администрации) в информационно-коммуникационной сети «Интернет» (далее - сеть Интернет), в  федеральной государственной информационной системе «Единый портал государственных и муниципальных услуг (функций)» (далее – Единый портал, ЕПГУ), расположенной в сети Интернет по адресу: </w:t>
      </w:r>
      <w:hyperlink r:id="rId72" w:history="1">
        <w:r w:rsidRPr="002F5A60">
          <w:rPr>
            <w:rStyle w:val="af8"/>
            <w:rFonts w:ascii="Times New Roman" w:hAnsi="Times New Roman" w:cs="Times New Roman"/>
            <w:sz w:val="24"/>
            <w:szCs w:val="24"/>
            <w:lang w:val="en-US"/>
          </w:rPr>
          <w:t>www</w:t>
        </w:r>
        <w:r w:rsidRPr="002F5A60">
          <w:rPr>
            <w:rStyle w:val="af8"/>
            <w:rFonts w:ascii="Times New Roman" w:hAnsi="Times New Roman" w:cs="Times New Roman"/>
            <w:sz w:val="24"/>
            <w:szCs w:val="24"/>
          </w:rPr>
          <w:t>.</w:t>
        </w:r>
        <w:r w:rsidRPr="002F5A60">
          <w:rPr>
            <w:rStyle w:val="af8"/>
            <w:rFonts w:ascii="Times New Roman" w:hAnsi="Times New Roman" w:cs="Times New Roman"/>
            <w:sz w:val="24"/>
            <w:szCs w:val="24"/>
            <w:lang w:val="en-US"/>
          </w:rPr>
          <w:t>gosuslugi</w:t>
        </w:r>
        <w:r w:rsidRPr="002F5A60">
          <w:rPr>
            <w:rStyle w:val="af8"/>
            <w:rFonts w:ascii="Times New Roman" w:hAnsi="Times New Roman" w:cs="Times New Roman"/>
            <w:sz w:val="24"/>
            <w:szCs w:val="24"/>
          </w:rPr>
          <w:t>.</w:t>
        </w:r>
        <w:r w:rsidRPr="002F5A60">
          <w:rPr>
            <w:rStyle w:val="af8"/>
            <w:rFonts w:ascii="Times New Roman" w:hAnsi="Times New Roman" w:cs="Times New Roman"/>
            <w:sz w:val="24"/>
            <w:szCs w:val="24"/>
            <w:lang w:val="en-US"/>
          </w:rPr>
          <w:t>ru</w:t>
        </w:r>
      </w:hyperlink>
      <w:r w:rsidRPr="002F5A60">
        <w:rPr>
          <w:rFonts w:ascii="Times New Roman" w:hAnsi="Times New Roman" w:cs="Times New Roman"/>
          <w:sz w:val="24"/>
          <w:szCs w:val="24"/>
        </w:rPr>
        <w:t xml:space="preserve">, в информационной системе Воронежской области «Портал Воронежской области в сети Интернет» (далее – региональный портал, РПГУ), расположенной по адресу: </w:t>
      </w:r>
      <w:hyperlink r:id="rId73" w:history="1">
        <w:r w:rsidRPr="002F5A60">
          <w:rPr>
            <w:rStyle w:val="af8"/>
            <w:rFonts w:ascii="Times New Roman" w:hAnsi="Times New Roman" w:cs="Times New Roman"/>
            <w:sz w:val="24"/>
            <w:szCs w:val="24"/>
            <w:lang w:val="en-US"/>
          </w:rPr>
          <w:t>www</w:t>
        </w:r>
        <w:r w:rsidRPr="002F5A60">
          <w:rPr>
            <w:rStyle w:val="af8"/>
            <w:rFonts w:ascii="Times New Roman" w:hAnsi="Times New Roman" w:cs="Times New Roman"/>
            <w:sz w:val="24"/>
            <w:szCs w:val="24"/>
          </w:rPr>
          <w:t>.</w:t>
        </w:r>
        <w:r w:rsidRPr="002F5A60">
          <w:rPr>
            <w:rStyle w:val="af8"/>
            <w:rFonts w:ascii="Times New Roman" w:hAnsi="Times New Roman" w:cs="Times New Roman"/>
            <w:sz w:val="24"/>
            <w:szCs w:val="24"/>
            <w:lang w:val="en-US"/>
          </w:rPr>
          <w:t>govvrn</w:t>
        </w:r>
        <w:r w:rsidRPr="002F5A60">
          <w:rPr>
            <w:rStyle w:val="af8"/>
            <w:rFonts w:ascii="Times New Roman" w:hAnsi="Times New Roman" w:cs="Times New Roman"/>
            <w:sz w:val="24"/>
            <w:szCs w:val="24"/>
          </w:rPr>
          <w:t>.</w:t>
        </w:r>
        <w:r w:rsidRPr="002F5A60">
          <w:rPr>
            <w:rStyle w:val="af8"/>
            <w:rFonts w:ascii="Times New Roman" w:hAnsi="Times New Roman" w:cs="Times New Roman"/>
            <w:sz w:val="24"/>
            <w:szCs w:val="24"/>
            <w:lang w:val="en-US"/>
          </w:rPr>
          <w:t>ru</w:t>
        </w:r>
      </w:hyperlink>
      <w:r w:rsidRPr="002F5A60">
        <w:rPr>
          <w:rFonts w:ascii="Times New Roman" w:hAnsi="Times New Roman" w:cs="Times New Roman"/>
          <w:sz w:val="24"/>
          <w:szCs w:val="24"/>
        </w:rPr>
        <w:t>, обязательному размещению подлежит следующая справочная информация:</w:t>
      </w:r>
    </w:p>
    <w:p w:rsidR="0083457E" w:rsidRPr="002F5A60" w:rsidRDefault="0083457E" w:rsidP="00DE664B">
      <w:pPr>
        <w:pStyle w:val="28"/>
        <w:numPr>
          <w:ilvl w:val="0"/>
          <w:numId w:val="4"/>
        </w:numPr>
        <w:shd w:val="clear" w:color="auto" w:fill="auto"/>
        <w:tabs>
          <w:tab w:val="left" w:pos="111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место нахождения и график работы Администрации;</w:t>
      </w:r>
    </w:p>
    <w:p w:rsidR="0083457E" w:rsidRPr="002F5A60" w:rsidRDefault="0083457E" w:rsidP="00DE664B">
      <w:pPr>
        <w:pStyle w:val="28"/>
        <w:numPr>
          <w:ilvl w:val="0"/>
          <w:numId w:val="4"/>
        </w:numPr>
        <w:shd w:val="clear" w:color="auto" w:fill="auto"/>
        <w:tabs>
          <w:tab w:val="left" w:pos="123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справочные телефоны Администрации, в том числе номер телефона-автоинформатора;</w:t>
      </w:r>
    </w:p>
    <w:p w:rsidR="0083457E" w:rsidRPr="002F5A60" w:rsidRDefault="0083457E" w:rsidP="00DE664B">
      <w:pPr>
        <w:pStyle w:val="28"/>
        <w:numPr>
          <w:ilvl w:val="0"/>
          <w:numId w:val="4"/>
        </w:numPr>
        <w:shd w:val="clear" w:color="auto" w:fill="auto"/>
        <w:tabs>
          <w:tab w:val="left" w:pos="95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адреса официального сайта, а также электронной почты и (или) формы обратной связи Администрации в сети «Интернет».</w:t>
      </w:r>
    </w:p>
    <w:p w:rsidR="0083457E" w:rsidRPr="002F5A60" w:rsidRDefault="0083457E" w:rsidP="00DE664B">
      <w:pPr>
        <w:pStyle w:val="28"/>
        <w:numPr>
          <w:ilvl w:val="1"/>
          <w:numId w:val="24"/>
        </w:numPr>
        <w:shd w:val="clear" w:color="auto" w:fill="auto"/>
        <w:tabs>
          <w:tab w:val="left" w:pos="140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Информирование Заявителей по вопросам предоставления Муниципальной услуги осуществляется:</w:t>
      </w:r>
    </w:p>
    <w:p w:rsidR="0083457E" w:rsidRPr="002F5A60" w:rsidRDefault="0083457E" w:rsidP="0083457E">
      <w:pPr>
        <w:pStyle w:val="28"/>
        <w:shd w:val="clear" w:color="auto" w:fill="auto"/>
        <w:tabs>
          <w:tab w:val="left" w:pos="114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путем размещения информации на сайте Администрации, ЕПГУ, РПГУ;</w:t>
      </w:r>
    </w:p>
    <w:p w:rsidR="0083457E" w:rsidRPr="002F5A60" w:rsidRDefault="0083457E" w:rsidP="0083457E">
      <w:pPr>
        <w:pStyle w:val="28"/>
        <w:shd w:val="clear" w:color="auto" w:fill="auto"/>
        <w:tabs>
          <w:tab w:val="left" w:pos="124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83457E" w:rsidRPr="002F5A60" w:rsidRDefault="0083457E" w:rsidP="0083457E">
      <w:pPr>
        <w:pStyle w:val="28"/>
        <w:shd w:val="clear" w:color="auto" w:fill="auto"/>
        <w:tabs>
          <w:tab w:val="left" w:pos="114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путем публикации информационных материалов в средствах массовой информации;</w:t>
      </w:r>
    </w:p>
    <w:p w:rsidR="0083457E" w:rsidRPr="002F5A60" w:rsidRDefault="0083457E" w:rsidP="0083457E">
      <w:pPr>
        <w:pStyle w:val="28"/>
        <w:shd w:val="clear" w:color="auto" w:fill="auto"/>
        <w:tabs>
          <w:tab w:val="left" w:pos="114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83457E" w:rsidRPr="002F5A60" w:rsidRDefault="0083457E" w:rsidP="0083457E">
      <w:pPr>
        <w:pStyle w:val="28"/>
        <w:shd w:val="clear" w:color="auto" w:fill="auto"/>
        <w:tabs>
          <w:tab w:val="left" w:pos="117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 посредством телефонной и факсимильной связи;</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е) посредством ответов на письменные и устные обращения Заявителей по вопросу предоставления Муниципальной услуги.</w:t>
      </w:r>
    </w:p>
    <w:p w:rsidR="0083457E" w:rsidRPr="002F5A60" w:rsidRDefault="0083457E" w:rsidP="00DE664B">
      <w:pPr>
        <w:pStyle w:val="28"/>
        <w:numPr>
          <w:ilvl w:val="1"/>
          <w:numId w:val="24"/>
        </w:numPr>
        <w:shd w:val="clear" w:color="auto" w:fill="auto"/>
        <w:tabs>
          <w:tab w:val="left" w:pos="126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83457E" w:rsidRPr="002F5A60" w:rsidRDefault="0083457E" w:rsidP="0083457E">
      <w:pPr>
        <w:pStyle w:val="28"/>
        <w:shd w:val="clear" w:color="auto" w:fill="auto"/>
        <w:tabs>
          <w:tab w:val="left" w:pos="111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83457E" w:rsidRPr="002F5A60" w:rsidRDefault="0083457E" w:rsidP="0083457E">
      <w:pPr>
        <w:pStyle w:val="28"/>
        <w:shd w:val="clear" w:color="auto" w:fill="auto"/>
        <w:tabs>
          <w:tab w:val="left" w:pos="112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перечень лиц, имеющих право на получение Муниципальной услуги;</w:t>
      </w:r>
    </w:p>
    <w:p w:rsidR="0083457E" w:rsidRPr="002F5A60" w:rsidRDefault="0083457E" w:rsidP="0083457E">
      <w:pPr>
        <w:pStyle w:val="28"/>
        <w:shd w:val="clear" w:color="auto" w:fill="auto"/>
        <w:tabs>
          <w:tab w:val="left" w:pos="111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срок предоставления Муниципальной услуги;</w:t>
      </w:r>
    </w:p>
    <w:p w:rsidR="0083457E" w:rsidRPr="002F5A60" w:rsidRDefault="0083457E" w:rsidP="0083457E">
      <w:pPr>
        <w:pStyle w:val="28"/>
        <w:shd w:val="clear" w:color="auto" w:fill="auto"/>
        <w:tabs>
          <w:tab w:val="left" w:pos="112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 исчерпывающий перечень оснований для приостановления или отказа в предоставлении Муниципальной услуги;</w:t>
      </w:r>
    </w:p>
    <w:p w:rsidR="0083457E" w:rsidRPr="002F5A60" w:rsidRDefault="0083457E" w:rsidP="0083457E">
      <w:pPr>
        <w:pStyle w:val="28"/>
        <w:shd w:val="clear" w:color="auto" w:fill="auto"/>
        <w:tabs>
          <w:tab w:val="left" w:pos="112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lastRenderedPageBreak/>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83457E" w:rsidRPr="002F5A60" w:rsidRDefault="0083457E" w:rsidP="0083457E">
      <w:pPr>
        <w:pStyle w:val="28"/>
        <w:shd w:val="clear" w:color="auto" w:fill="auto"/>
        <w:tabs>
          <w:tab w:val="left" w:pos="116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ж) формы заявлений (уведомлений, сообщений), используемых при предоставлении Муниципальной услуги.</w:t>
      </w:r>
    </w:p>
    <w:p w:rsidR="0083457E" w:rsidRPr="002F5A60" w:rsidRDefault="0083457E" w:rsidP="00DE664B">
      <w:pPr>
        <w:pStyle w:val="28"/>
        <w:numPr>
          <w:ilvl w:val="1"/>
          <w:numId w:val="24"/>
        </w:numPr>
        <w:shd w:val="clear" w:color="auto" w:fill="auto"/>
        <w:tabs>
          <w:tab w:val="left" w:pos="127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Информация на ЕПГУ, РПГУ и сайте Администрации о порядке и сроках предоставления Муниципальной услуги предоставляется бесплатно.</w:t>
      </w:r>
    </w:p>
    <w:p w:rsidR="0083457E" w:rsidRPr="002F5A60" w:rsidRDefault="0083457E" w:rsidP="00DE664B">
      <w:pPr>
        <w:pStyle w:val="28"/>
        <w:numPr>
          <w:ilvl w:val="1"/>
          <w:numId w:val="24"/>
        </w:numPr>
        <w:shd w:val="clear" w:color="auto" w:fill="auto"/>
        <w:tabs>
          <w:tab w:val="left" w:pos="127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На сайте Администрации дополнительно размещаются:</w:t>
      </w:r>
    </w:p>
    <w:p w:rsidR="0083457E" w:rsidRPr="002F5A60" w:rsidRDefault="0083457E" w:rsidP="0083457E">
      <w:pPr>
        <w:pStyle w:val="101"/>
        <w:shd w:val="clear" w:color="auto" w:fill="auto"/>
        <w:tabs>
          <w:tab w:val="left" w:pos="1100"/>
        </w:tabs>
        <w:spacing w:line="240" w:lineRule="auto"/>
        <w:ind w:firstLine="567"/>
        <w:rPr>
          <w:sz w:val="24"/>
          <w:szCs w:val="24"/>
        </w:rPr>
      </w:pPr>
      <w:r w:rsidRPr="002F5A60">
        <w:rPr>
          <w:sz w:val="24"/>
          <w:szCs w:val="24"/>
        </w:rPr>
        <w:t xml:space="preserve">а) полные наименования и почтовые адреса Администрации, </w:t>
      </w:r>
      <w:r w:rsidRPr="002F5A60">
        <w:rPr>
          <w:rStyle w:val="100pt"/>
          <w:sz w:val="24"/>
          <w:szCs w:val="24"/>
        </w:rPr>
        <w:t>предоставляющей Муниципальную услугу;</w:t>
      </w:r>
    </w:p>
    <w:p w:rsidR="0083457E" w:rsidRPr="002F5A60" w:rsidRDefault="0083457E" w:rsidP="0083457E">
      <w:pPr>
        <w:pStyle w:val="28"/>
        <w:shd w:val="clear" w:color="auto" w:fill="auto"/>
        <w:tabs>
          <w:tab w:val="left" w:pos="113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справочные номера телефонов структурных подразделений Администрации, непосредственно предоставляющих Муниципальную услугу;</w:t>
      </w:r>
    </w:p>
    <w:p w:rsidR="0083457E" w:rsidRPr="002F5A60" w:rsidRDefault="0083457E" w:rsidP="0083457E">
      <w:pPr>
        <w:pStyle w:val="28"/>
        <w:shd w:val="clear" w:color="auto" w:fill="auto"/>
        <w:tabs>
          <w:tab w:val="left" w:pos="111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режим работы Администрации;</w:t>
      </w:r>
    </w:p>
    <w:p w:rsidR="0083457E" w:rsidRPr="002F5A60" w:rsidRDefault="0083457E" w:rsidP="0083457E">
      <w:pPr>
        <w:pStyle w:val="28"/>
        <w:shd w:val="clear" w:color="auto" w:fill="auto"/>
        <w:tabs>
          <w:tab w:val="left" w:pos="111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график работы подразделения, непосредственно предоставляющего Муниципальную услугу;</w:t>
      </w:r>
    </w:p>
    <w:p w:rsidR="0083457E" w:rsidRPr="002F5A60" w:rsidRDefault="0083457E" w:rsidP="0083457E">
      <w:pPr>
        <w:pStyle w:val="28"/>
        <w:shd w:val="clear" w:color="auto" w:fill="auto"/>
        <w:tabs>
          <w:tab w:val="left" w:pos="112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е) перечень лиц, имеющих право на получение Муниципальной услуги;</w:t>
      </w:r>
    </w:p>
    <w:p w:rsidR="0083457E" w:rsidRPr="002F5A60" w:rsidRDefault="0083457E" w:rsidP="0083457E">
      <w:pPr>
        <w:pStyle w:val="28"/>
        <w:shd w:val="clear" w:color="auto" w:fill="auto"/>
        <w:tabs>
          <w:tab w:val="left" w:pos="116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ж) формы заявлений (уведомлений, сообщений), используемых при предоставлении Муниципальной услуги, образцы и инструкции по заполнению;</w:t>
      </w:r>
    </w:p>
    <w:p w:rsidR="0083457E" w:rsidRPr="002F5A60" w:rsidRDefault="0083457E" w:rsidP="0083457E">
      <w:pPr>
        <w:pStyle w:val="28"/>
        <w:shd w:val="clear" w:color="auto" w:fill="auto"/>
        <w:tabs>
          <w:tab w:val="left" w:pos="118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з) порядок и способы предварительной записи на получение Муниципальной услуги;</w:t>
      </w:r>
    </w:p>
    <w:p w:rsidR="0083457E" w:rsidRPr="002F5A60" w:rsidRDefault="0083457E" w:rsidP="0083457E">
      <w:pPr>
        <w:pStyle w:val="28"/>
        <w:shd w:val="clear" w:color="auto" w:fill="auto"/>
        <w:tabs>
          <w:tab w:val="left" w:pos="110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и) текст Административного регламента с приложениями;</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к) краткое описание порядка предоставления Муниципальной услуги;</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л) порядок обжалования решений, действий или бездействия должностных лиц Администрации, предоставляющих Муниципальную услугу;</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83457E" w:rsidRPr="002F5A60" w:rsidRDefault="0083457E" w:rsidP="00DE664B">
      <w:pPr>
        <w:pStyle w:val="28"/>
        <w:numPr>
          <w:ilvl w:val="1"/>
          <w:numId w:val="24"/>
        </w:numPr>
        <w:shd w:val="clear" w:color="auto" w:fill="auto"/>
        <w:tabs>
          <w:tab w:val="left" w:pos="127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При информировании о порядке предоставления Муниципальной услуги по телефону должностное лицо Администрации сообщает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Во время разговора должностные лица Администрации произносят слова четко и не прерывают разговор по причине поступления другого звонка.</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83457E" w:rsidRPr="002F5A60" w:rsidRDefault="0083457E" w:rsidP="00DE664B">
      <w:pPr>
        <w:pStyle w:val="28"/>
        <w:numPr>
          <w:ilvl w:val="1"/>
          <w:numId w:val="24"/>
        </w:numPr>
        <w:shd w:val="clear" w:color="auto" w:fill="auto"/>
        <w:tabs>
          <w:tab w:val="left" w:pos="139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83457E" w:rsidRPr="002F5A60" w:rsidRDefault="0083457E" w:rsidP="0083457E">
      <w:pPr>
        <w:pStyle w:val="28"/>
        <w:shd w:val="clear" w:color="auto" w:fill="auto"/>
        <w:tabs>
          <w:tab w:val="left" w:pos="110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о перечне лиц, имеющих право на получение Муниципальной услуги;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83457E" w:rsidRPr="002F5A60" w:rsidRDefault="0083457E" w:rsidP="0083457E">
      <w:pPr>
        <w:pStyle w:val="28"/>
        <w:shd w:val="clear" w:color="auto" w:fill="auto"/>
        <w:tabs>
          <w:tab w:val="left" w:pos="110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lastRenderedPageBreak/>
        <w:t>в) о перечне документов, необходимых для получения Муниципальной услуги;</w:t>
      </w:r>
    </w:p>
    <w:p w:rsidR="0083457E" w:rsidRPr="002F5A60" w:rsidRDefault="0083457E" w:rsidP="0083457E">
      <w:pPr>
        <w:pStyle w:val="28"/>
        <w:shd w:val="clear" w:color="auto" w:fill="auto"/>
        <w:tabs>
          <w:tab w:val="left" w:pos="110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о сроках предоставления Муниципальной услуги;</w:t>
      </w:r>
    </w:p>
    <w:p w:rsidR="0083457E" w:rsidRPr="002F5A60" w:rsidRDefault="0083457E" w:rsidP="0083457E">
      <w:pPr>
        <w:pStyle w:val="28"/>
        <w:shd w:val="clear" w:color="auto" w:fill="auto"/>
        <w:tabs>
          <w:tab w:val="left" w:pos="113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 об основаниях для приостановления и отказа в предоставлении Муниципальной услуги;</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е) о месте размещения на ЕПГУ, РПГУ сайте Администрации информации по вопросам предоставления Муниципальной услуги.</w:t>
      </w:r>
    </w:p>
    <w:p w:rsidR="0083457E" w:rsidRPr="002F5A60" w:rsidRDefault="0083457E" w:rsidP="00DE664B">
      <w:pPr>
        <w:pStyle w:val="28"/>
        <w:numPr>
          <w:ilvl w:val="1"/>
          <w:numId w:val="24"/>
        </w:numPr>
        <w:shd w:val="clear" w:color="auto" w:fill="auto"/>
        <w:tabs>
          <w:tab w:val="left" w:pos="150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в МФЦ.</w:t>
      </w:r>
    </w:p>
    <w:p w:rsidR="0083457E" w:rsidRPr="002F5A60" w:rsidRDefault="0083457E" w:rsidP="00DE664B">
      <w:pPr>
        <w:pStyle w:val="a6"/>
        <w:numPr>
          <w:ilvl w:val="1"/>
          <w:numId w:val="24"/>
        </w:numPr>
        <w:autoSpaceDE w:val="0"/>
        <w:autoSpaceDN w:val="0"/>
        <w:adjustRightInd w:val="0"/>
        <w:spacing w:after="0" w:line="240" w:lineRule="auto"/>
        <w:ind w:firstLine="567"/>
        <w:contextualSpacing/>
        <w:rPr>
          <w:rFonts w:ascii="Times New Roman" w:eastAsiaTheme="minorHAnsi" w:hAnsi="Times New Roman" w:cs="Times New Roman"/>
          <w:iCs/>
          <w:sz w:val="24"/>
          <w:szCs w:val="24"/>
        </w:rPr>
      </w:pPr>
      <w:r w:rsidRPr="002F5A60">
        <w:rPr>
          <w:rFonts w:ascii="Times New Roman" w:hAnsi="Times New Roman" w:cs="Times New Roman"/>
          <w:sz w:val="24"/>
          <w:szCs w:val="24"/>
        </w:rPr>
        <w:t xml:space="preserve">Состав информации о порядке предоставления Муниципальной услуги, размещаемой в МФЦ, соответствует </w:t>
      </w:r>
      <w:r w:rsidRPr="002F5A60">
        <w:rPr>
          <w:rFonts w:ascii="Times New Roman" w:eastAsiaTheme="minorHAnsi" w:hAnsi="Times New Roman" w:cs="Times New Roman"/>
          <w:iCs/>
          <w:sz w:val="24"/>
          <w:szCs w:val="24"/>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от 29.12.2017 № 1099.</w:t>
      </w:r>
    </w:p>
    <w:p w:rsidR="0083457E" w:rsidRPr="002F5A60" w:rsidRDefault="0083457E" w:rsidP="00DE664B">
      <w:pPr>
        <w:pStyle w:val="28"/>
        <w:numPr>
          <w:ilvl w:val="1"/>
          <w:numId w:val="24"/>
        </w:numPr>
        <w:shd w:val="clear" w:color="auto" w:fill="auto"/>
        <w:tabs>
          <w:tab w:val="left" w:pos="138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83457E" w:rsidRPr="002F5A60" w:rsidRDefault="0083457E" w:rsidP="00DE664B">
      <w:pPr>
        <w:pStyle w:val="28"/>
        <w:numPr>
          <w:ilvl w:val="1"/>
          <w:numId w:val="24"/>
        </w:numPr>
        <w:shd w:val="clear" w:color="auto" w:fill="auto"/>
        <w:tabs>
          <w:tab w:val="left" w:pos="140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Консультирование по вопросам предоставления Муниципальной услуги должностными лицами Администрации осуществляется бесплатно.</w:t>
      </w:r>
    </w:p>
    <w:p w:rsidR="0083457E" w:rsidRPr="002F5A60" w:rsidRDefault="0083457E" w:rsidP="0083457E">
      <w:pPr>
        <w:pStyle w:val="28"/>
        <w:shd w:val="clear" w:color="auto" w:fill="auto"/>
        <w:tabs>
          <w:tab w:val="left" w:pos="1402"/>
        </w:tabs>
        <w:spacing w:before="0" w:after="0" w:line="240" w:lineRule="auto"/>
        <w:ind w:firstLine="709"/>
        <w:rPr>
          <w:rFonts w:ascii="Times New Roman" w:hAnsi="Times New Roman" w:cs="Times New Roman"/>
          <w:sz w:val="24"/>
          <w:szCs w:val="24"/>
        </w:rPr>
      </w:pPr>
    </w:p>
    <w:p w:rsidR="0083457E" w:rsidRPr="002F5A60" w:rsidRDefault="0083457E" w:rsidP="0083457E">
      <w:pPr>
        <w:pStyle w:val="affe"/>
        <w:framePr w:wrap="none" w:vAnchor="page" w:hAnchor="page" w:x="5877" w:y="16041"/>
        <w:shd w:val="clear" w:color="auto" w:fill="auto"/>
        <w:spacing w:line="240" w:lineRule="auto"/>
        <w:ind w:firstLine="709"/>
        <w:rPr>
          <w:b w:val="0"/>
          <w:sz w:val="24"/>
          <w:szCs w:val="24"/>
        </w:rPr>
      </w:pPr>
    </w:p>
    <w:p w:rsidR="0083457E" w:rsidRPr="002F5A60" w:rsidRDefault="0083457E" w:rsidP="00DE664B">
      <w:pPr>
        <w:pStyle w:val="2a"/>
        <w:numPr>
          <w:ilvl w:val="0"/>
          <w:numId w:val="17"/>
        </w:numPr>
        <w:shd w:val="clear" w:color="auto" w:fill="auto"/>
        <w:tabs>
          <w:tab w:val="left" w:pos="0"/>
        </w:tabs>
        <w:spacing w:after="0" w:line="240" w:lineRule="auto"/>
        <w:ind w:firstLine="0"/>
        <w:jc w:val="center"/>
        <w:outlineLvl w:val="9"/>
        <w:rPr>
          <w:b w:val="0"/>
          <w:sz w:val="24"/>
          <w:szCs w:val="24"/>
        </w:rPr>
      </w:pPr>
      <w:r w:rsidRPr="002F5A60">
        <w:rPr>
          <w:b w:val="0"/>
          <w:sz w:val="24"/>
          <w:szCs w:val="24"/>
        </w:rPr>
        <w:t>Стандарт предоставления муниципальной услуги</w:t>
      </w:r>
    </w:p>
    <w:p w:rsidR="0083457E" w:rsidRPr="002F5A60" w:rsidRDefault="0083457E" w:rsidP="0083457E">
      <w:pPr>
        <w:pStyle w:val="90"/>
        <w:shd w:val="clear" w:color="auto" w:fill="auto"/>
        <w:tabs>
          <w:tab w:val="left" w:pos="-142"/>
        </w:tabs>
        <w:spacing w:after="0" w:line="240" w:lineRule="auto"/>
        <w:ind w:firstLine="0"/>
        <w:rPr>
          <w:rFonts w:ascii="Times New Roman" w:hAnsi="Times New Roman" w:cs="Times New Roman"/>
          <w:sz w:val="24"/>
          <w:szCs w:val="24"/>
        </w:rPr>
      </w:pPr>
    </w:p>
    <w:p w:rsidR="0083457E" w:rsidRPr="002F5A60" w:rsidRDefault="0083457E" w:rsidP="00DE664B">
      <w:pPr>
        <w:pStyle w:val="90"/>
        <w:numPr>
          <w:ilvl w:val="0"/>
          <w:numId w:val="24"/>
        </w:numPr>
        <w:shd w:val="clear" w:color="auto" w:fill="auto"/>
        <w:tabs>
          <w:tab w:val="left" w:pos="-142"/>
        </w:tabs>
        <w:spacing w:after="0" w:line="240" w:lineRule="auto"/>
        <w:ind w:firstLine="709"/>
        <w:jc w:val="center"/>
        <w:rPr>
          <w:rFonts w:ascii="Times New Roman" w:hAnsi="Times New Roman" w:cs="Times New Roman"/>
          <w:i w:val="0"/>
          <w:sz w:val="24"/>
          <w:szCs w:val="24"/>
        </w:rPr>
      </w:pPr>
      <w:r w:rsidRPr="002F5A60">
        <w:rPr>
          <w:rFonts w:ascii="Times New Roman" w:hAnsi="Times New Roman" w:cs="Times New Roman"/>
          <w:i w:val="0"/>
          <w:sz w:val="24"/>
          <w:szCs w:val="24"/>
        </w:rPr>
        <w:t>Наименование Муниципальной услуги</w:t>
      </w:r>
    </w:p>
    <w:p w:rsidR="0083457E" w:rsidRPr="002F5A60" w:rsidRDefault="0083457E" w:rsidP="0083457E">
      <w:pPr>
        <w:pStyle w:val="90"/>
        <w:shd w:val="clear" w:color="auto" w:fill="auto"/>
        <w:tabs>
          <w:tab w:val="left" w:pos="-142"/>
        </w:tabs>
        <w:spacing w:after="0" w:line="240" w:lineRule="auto"/>
        <w:ind w:firstLine="0"/>
        <w:rPr>
          <w:rFonts w:ascii="Times New Roman" w:hAnsi="Times New Roman" w:cs="Times New Roman"/>
          <w:sz w:val="24"/>
          <w:szCs w:val="24"/>
        </w:rPr>
      </w:pPr>
    </w:p>
    <w:p w:rsidR="0083457E" w:rsidRPr="002F5A60" w:rsidRDefault="0083457E" w:rsidP="00DE664B">
      <w:pPr>
        <w:pStyle w:val="28"/>
        <w:numPr>
          <w:ilvl w:val="1"/>
          <w:numId w:val="24"/>
        </w:numPr>
        <w:shd w:val="clear" w:color="auto" w:fill="auto"/>
        <w:tabs>
          <w:tab w:val="left" w:pos="709"/>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Муниципальная услуга «Предоставление разрешения на осуществление земляных работ».</w:t>
      </w:r>
    </w:p>
    <w:p w:rsidR="0083457E" w:rsidRPr="002F5A60" w:rsidRDefault="0083457E" w:rsidP="0083457E">
      <w:pPr>
        <w:pStyle w:val="28"/>
        <w:shd w:val="clear" w:color="auto" w:fill="auto"/>
        <w:tabs>
          <w:tab w:val="left" w:pos="1280"/>
        </w:tabs>
        <w:spacing w:before="0" w:after="0" w:line="240" w:lineRule="auto"/>
        <w:ind w:firstLine="0"/>
        <w:rPr>
          <w:rFonts w:ascii="Times New Roman" w:hAnsi="Times New Roman" w:cs="Times New Roman"/>
          <w:sz w:val="24"/>
          <w:szCs w:val="24"/>
        </w:rPr>
      </w:pPr>
    </w:p>
    <w:p w:rsidR="0083457E" w:rsidRPr="002F5A60" w:rsidRDefault="0083457E" w:rsidP="00DE664B">
      <w:pPr>
        <w:pStyle w:val="90"/>
        <w:numPr>
          <w:ilvl w:val="0"/>
          <w:numId w:val="24"/>
        </w:numPr>
        <w:shd w:val="clear" w:color="auto" w:fill="auto"/>
        <w:tabs>
          <w:tab w:val="left" w:pos="0"/>
        </w:tabs>
        <w:spacing w:after="0" w:line="240" w:lineRule="auto"/>
        <w:ind w:firstLine="709"/>
        <w:jc w:val="center"/>
        <w:rPr>
          <w:rFonts w:ascii="Times New Roman" w:hAnsi="Times New Roman" w:cs="Times New Roman"/>
          <w:i w:val="0"/>
          <w:sz w:val="24"/>
          <w:szCs w:val="24"/>
        </w:rPr>
      </w:pPr>
      <w:r w:rsidRPr="002F5A60">
        <w:rPr>
          <w:rFonts w:ascii="Times New Roman" w:hAnsi="Times New Roman" w:cs="Times New Roman"/>
          <w:i w:val="0"/>
          <w:sz w:val="24"/>
          <w:szCs w:val="24"/>
        </w:rPr>
        <w:t>Наименование органа</w:t>
      </w:r>
      <w:r w:rsidRPr="002F5A60">
        <w:rPr>
          <w:rStyle w:val="90pt"/>
          <w:rFonts w:eastAsia="Arial Unicode MS"/>
          <w:sz w:val="24"/>
          <w:szCs w:val="24"/>
        </w:rPr>
        <w:t xml:space="preserve">, </w:t>
      </w:r>
      <w:r w:rsidRPr="002F5A60">
        <w:rPr>
          <w:rFonts w:ascii="Times New Roman" w:hAnsi="Times New Roman" w:cs="Times New Roman"/>
          <w:i w:val="0"/>
          <w:sz w:val="24"/>
          <w:szCs w:val="24"/>
        </w:rPr>
        <w:t>предоставляющего Муниципальную услугу</w:t>
      </w:r>
    </w:p>
    <w:p w:rsidR="0083457E" w:rsidRPr="002F5A60" w:rsidRDefault="0083457E" w:rsidP="0083457E">
      <w:pPr>
        <w:pStyle w:val="90"/>
        <w:shd w:val="clear" w:color="auto" w:fill="auto"/>
        <w:tabs>
          <w:tab w:val="left" w:pos="0"/>
        </w:tabs>
        <w:spacing w:after="0" w:line="240" w:lineRule="auto"/>
        <w:ind w:firstLine="0"/>
        <w:rPr>
          <w:rFonts w:ascii="Times New Roman" w:hAnsi="Times New Roman" w:cs="Times New Roman"/>
          <w:i w:val="0"/>
          <w:sz w:val="24"/>
          <w:szCs w:val="24"/>
        </w:rPr>
      </w:pPr>
    </w:p>
    <w:p w:rsidR="0083457E" w:rsidRPr="002F5A60" w:rsidRDefault="0083457E" w:rsidP="00DE664B">
      <w:pPr>
        <w:pStyle w:val="28"/>
        <w:numPr>
          <w:ilvl w:val="1"/>
          <w:numId w:val="24"/>
        </w:numPr>
        <w:shd w:val="clear" w:color="auto" w:fill="auto"/>
        <w:tabs>
          <w:tab w:val="left" w:pos="125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Муниципальная услуга предоставляется администрацией Гвазденского  сельского поселения Бутурлиновского муниципального района Воронежской области</w:t>
      </w:r>
      <w:r w:rsidRPr="002F5A60">
        <w:rPr>
          <w:rStyle w:val="0pt"/>
          <w:rFonts w:eastAsiaTheme="minorHAnsi"/>
          <w:sz w:val="24"/>
          <w:szCs w:val="24"/>
        </w:rPr>
        <w:t>.</w:t>
      </w:r>
    </w:p>
    <w:p w:rsidR="0083457E" w:rsidRPr="002F5A60" w:rsidRDefault="0083457E" w:rsidP="00DE664B">
      <w:pPr>
        <w:pStyle w:val="28"/>
        <w:numPr>
          <w:ilvl w:val="1"/>
          <w:numId w:val="24"/>
        </w:numPr>
        <w:shd w:val="clear" w:color="auto" w:fill="auto"/>
        <w:tabs>
          <w:tab w:val="left" w:pos="125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Администрация обеспечивает предоставление Муниципальной услуги через МФЦ или в электронной форме посредством ЕПГУ, 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83457E" w:rsidRPr="002F5A60" w:rsidRDefault="0083457E" w:rsidP="00DE664B">
      <w:pPr>
        <w:pStyle w:val="a6"/>
        <w:numPr>
          <w:ilvl w:val="1"/>
          <w:numId w:val="24"/>
        </w:numPr>
        <w:autoSpaceDE w:val="0"/>
        <w:autoSpaceDN w:val="0"/>
        <w:adjustRightInd w:val="0"/>
        <w:spacing w:after="0" w:line="240" w:lineRule="auto"/>
        <w:ind w:firstLine="567"/>
        <w:contextualSpacing/>
        <w:rPr>
          <w:rFonts w:ascii="Times New Roman" w:eastAsiaTheme="minorHAnsi" w:hAnsi="Times New Roman" w:cs="Times New Roman"/>
          <w:bCs/>
          <w:iCs/>
          <w:sz w:val="24"/>
          <w:szCs w:val="24"/>
          <w:u w:val="single"/>
        </w:rPr>
      </w:pPr>
      <w:r w:rsidRPr="002F5A60">
        <w:rPr>
          <w:rFonts w:ascii="Times New Roman" w:eastAsiaTheme="minorHAnsi" w:hAnsi="Times New Roman" w:cs="Times New Roman"/>
          <w:bCs/>
          <w:iCs/>
          <w:sz w:val="24"/>
          <w:szCs w:val="24"/>
        </w:rPr>
        <w:t>МФЦ не вправе принимать решения об отказе в приеме запроса и документов и (или) информации, необходимых для предоставления Муниципальной услуги.</w:t>
      </w:r>
    </w:p>
    <w:p w:rsidR="0083457E" w:rsidRPr="002F5A60" w:rsidRDefault="0083457E" w:rsidP="00DE664B">
      <w:pPr>
        <w:pStyle w:val="28"/>
        <w:numPr>
          <w:ilvl w:val="1"/>
          <w:numId w:val="24"/>
        </w:numPr>
        <w:shd w:val="clear" w:color="auto" w:fill="auto"/>
        <w:tabs>
          <w:tab w:val="left" w:pos="126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Порядок обеспечения личного приема Заявителей при предоставлении Муниципальной услуги в Администрации устанавливается организационно-распорядительным документом Администрации.</w:t>
      </w:r>
    </w:p>
    <w:p w:rsidR="0083457E" w:rsidRPr="002F5A60" w:rsidRDefault="0083457E" w:rsidP="0083457E">
      <w:pPr>
        <w:rPr>
          <w:sz w:val="24"/>
          <w:szCs w:val="24"/>
        </w:rPr>
      </w:pPr>
      <w:r w:rsidRPr="002F5A60">
        <w:rPr>
          <w:sz w:val="24"/>
          <w:szCs w:val="24"/>
        </w:rPr>
        <w:lastRenderedPageBreak/>
        <w:t>5.5.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в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муниципальных услуг, утвержденным решением Совета народных депутатов Гвазденского сельского поселения Бутурлиновского муниципального района Воронежской области от 22.07.2015 года №252 «</w:t>
      </w:r>
      <w:r w:rsidRPr="002F5A60">
        <w:rPr>
          <w:rFonts w:eastAsia="Calibri"/>
          <w:sz w:val="24"/>
          <w:szCs w:val="24"/>
          <w:lang w:eastAsia="ar-SA"/>
        </w:rPr>
        <w:t>Об утверждении перечня услуг, которые являются необходимыми и обязательными для предоставления органами местного самоуправления Гвазденского сельского поселения муниципальных услуг, и предоставляются организациями, участвующими в предоставлении муниципальных услуг</w:t>
      </w:r>
      <w:r w:rsidRPr="002F5A60">
        <w:rPr>
          <w:sz w:val="24"/>
          <w:szCs w:val="24"/>
        </w:rPr>
        <w:t>».</w:t>
      </w:r>
    </w:p>
    <w:p w:rsidR="0083457E" w:rsidRPr="002F5A60" w:rsidRDefault="0083457E" w:rsidP="0083457E">
      <w:pPr>
        <w:tabs>
          <w:tab w:val="left" w:pos="1276"/>
        </w:tabs>
        <w:rPr>
          <w:sz w:val="24"/>
          <w:szCs w:val="24"/>
        </w:rPr>
      </w:pPr>
      <w:r w:rsidRPr="002F5A60">
        <w:rPr>
          <w:sz w:val="24"/>
          <w:szCs w:val="24"/>
        </w:rPr>
        <w:t>5.6. В целях предоставления Муниципальной услуги Администрация  взаимодействует с:</w:t>
      </w:r>
    </w:p>
    <w:p w:rsidR="0083457E" w:rsidRPr="002F5A60" w:rsidRDefault="0083457E" w:rsidP="0083457E">
      <w:pPr>
        <w:pStyle w:val="28"/>
        <w:shd w:val="clear" w:color="auto" w:fill="auto"/>
        <w:tabs>
          <w:tab w:val="left" w:pos="1276"/>
          <w:tab w:val="left" w:pos="14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5.6.1. Федеральной службой государственной регистрации, кадастра и картографии;</w:t>
      </w:r>
    </w:p>
    <w:p w:rsidR="0083457E" w:rsidRPr="002F5A60" w:rsidRDefault="0083457E" w:rsidP="00DE664B">
      <w:pPr>
        <w:pStyle w:val="28"/>
        <w:numPr>
          <w:ilvl w:val="2"/>
          <w:numId w:val="29"/>
        </w:numPr>
        <w:shd w:val="clear" w:color="auto" w:fill="auto"/>
        <w:tabs>
          <w:tab w:val="left" w:pos="1276"/>
          <w:tab w:val="left" w:pos="1417"/>
        </w:tabs>
        <w:spacing w:before="0" w:after="0" w:line="240" w:lineRule="auto"/>
        <w:ind w:left="0" w:firstLine="567"/>
        <w:rPr>
          <w:rFonts w:ascii="Times New Roman" w:hAnsi="Times New Roman" w:cs="Times New Roman"/>
          <w:sz w:val="24"/>
          <w:szCs w:val="24"/>
          <w:u w:val="single"/>
        </w:rPr>
      </w:pPr>
      <w:r w:rsidRPr="002F5A60">
        <w:rPr>
          <w:rFonts w:ascii="Times New Roman" w:hAnsi="Times New Roman" w:cs="Times New Roman"/>
          <w:sz w:val="24"/>
          <w:szCs w:val="24"/>
        </w:rPr>
        <w:t>Федеральной налоговой службой;</w:t>
      </w:r>
    </w:p>
    <w:p w:rsidR="0083457E" w:rsidRPr="002F5A60" w:rsidRDefault="0083457E" w:rsidP="00DE664B">
      <w:pPr>
        <w:pStyle w:val="28"/>
        <w:numPr>
          <w:ilvl w:val="2"/>
          <w:numId w:val="29"/>
        </w:numPr>
        <w:shd w:val="clear" w:color="auto" w:fill="auto"/>
        <w:tabs>
          <w:tab w:val="left" w:pos="1276"/>
          <w:tab w:val="left" w:pos="1417"/>
        </w:tabs>
        <w:spacing w:before="0" w:after="0" w:line="240" w:lineRule="auto"/>
        <w:ind w:left="0" w:firstLine="567"/>
        <w:rPr>
          <w:rFonts w:ascii="Times New Roman" w:hAnsi="Times New Roman" w:cs="Times New Roman"/>
          <w:sz w:val="24"/>
          <w:szCs w:val="24"/>
          <w:u w:val="single"/>
        </w:rPr>
      </w:pPr>
      <w:r w:rsidRPr="002F5A60">
        <w:rPr>
          <w:rFonts w:ascii="Times New Roman" w:hAnsi="Times New Roman" w:cs="Times New Roman"/>
          <w:sz w:val="24"/>
          <w:szCs w:val="24"/>
        </w:rPr>
        <w:t>Министерством культуры Российской Федерации;</w:t>
      </w:r>
    </w:p>
    <w:p w:rsidR="0083457E" w:rsidRPr="002F5A60" w:rsidRDefault="0083457E" w:rsidP="00DE664B">
      <w:pPr>
        <w:pStyle w:val="28"/>
        <w:numPr>
          <w:ilvl w:val="2"/>
          <w:numId w:val="29"/>
        </w:numPr>
        <w:shd w:val="clear" w:color="auto" w:fill="auto"/>
        <w:tabs>
          <w:tab w:val="left" w:pos="1276"/>
          <w:tab w:val="left" w:pos="1417"/>
        </w:tabs>
        <w:spacing w:before="0" w:after="0" w:line="240" w:lineRule="auto"/>
        <w:ind w:left="0" w:firstLine="567"/>
        <w:rPr>
          <w:rFonts w:ascii="Times New Roman" w:hAnsi="Times New Roman" w:cs="Times New Roman"/>
          <w:sz w:val="24"/>
          <w:szCs w:val="24"/>
          <w:u w:val="single"/>
        </w:rPr>
      </w:pPr>
      <w:r w:rsidRPr="002F5A60">
        <w:rPr>
          <w:rFonts w:ascii="Times New Roman" w:hAnsi="Times New Roman" w:cs="Times New Roman"/>
          <w:sz w:val="24"/>
          <w:szCs w:val="24"/>
        </w:rPr>
        <w:t>Министерством строительства и жилищно-коммунального хозяйства Российской Федерации;</w:t>
      </w:r>
    </w:p>
    <w:p w:rsidR="0083457E" w:rsidRPr="002F5A60" w:rsidRDefault="0083457E" w:rsidP="00DE664B">
      <w:pPr>
        <w:pStyle w:val="28"/>
        <w:numPr>
          <w:ilvl w:val="2"/>
          <w:numId w:val="29"/>
        </w:numPr>
        <w:shd w:val="clear" w:color="auto" w:fill="auto"/>
        <w:tabs>
          <w:tab w:val="left" w:pos="1276"/>
          <w:tab w:val="left" w:pos="1417"/>
        </w:tabs>
        <w:spacing w:before="0" w:after="0" w:line="240" w:lineRule="auto"/>
        <w:ind w:left="0" w:firstLine="567"/>
        <w:rPr>
          <w:rFonts w:ascii="Times New Roman" w:hAnsi="Times New Roman" w:cs="Times New Roman"/>
          <w:sz w:val="24"/>
          <w:szCs w:val="24"/>
          <w:u w:val="single"/>
        </w:rPr>
      </w:pPr>
      <w:r w:rsidRPr="002F5A60">
        <w:rPr>
          <w:rFonts w:ascii="Times New Roman" w:hAnsi="Times New Roman" w:cs="Times New Roman"/>
          <w:sz w:val="24"/>
          <w:szCs w:val="24"/>
        </w:rPr>
        <w:t>Министерством внутренних дел Российской Федерации;</w:t>
      </w:r>
    </w:p>
    <w:p w:rsidR="0083457E" w:rsidRPr="002F5A60" w:rsidRDefault="0083457E" w:rsidP="00DE664B">
      <w:pPr>
        <w:pStyle w:val="28"/>
        <w:numPr>
          <w:ilvl w:val="2"/>
          <w:numId w:val="29"/>
        </w:numPr>
        <w:shd w:val="clear" w:color="auto" w:fill="auto"/>
        <w:tabs>
          <w:tab w:val="left" w:pos="1276"/>
          <w:tab w:val="left" w:pos="1423"/>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Государственной инспекцией безопасности дорожного движения Министерства внутренних дел Российской Федерации;</w:t>
      </w:r>
    </w:p>
    <w:p w:rsidR="0083457E" w:rsidRPr="002F5A60" w:rsidRDefault="0083457E" w:rsidP="00DE664B">
      <w:pPr>
        <w:pStyle w:val="28"/>
        <w:numPr>
          <w:ilvl w:val="2"/>
          <w:numId w:val="29"/>
        </w:numPr>
        <w:shd w:val="clear" w:color="auto" w:fill="auto"/>
        <w:tabs>
          <w:tab w:val="left" w:pos="1276"/>
          <w:tab w:val="left" w:pos="1428"/>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Администрациями муниципальных образований.</w:t>
      </w:r>
    </w:p>
    <w:p w:rsidR="0083457E" w:rsidRPr="002F5A60" w:rsidRDefault="0083457E" w:rsidP="0083457E">
      <w:pPr>
        <w:pStyle w:val="28"/>
        <w:shd w:val="clear" w:color="auto" w:fill="auto"/>
        <w:tabs>
          <w:tab w:val="left" w:pos="1428"/>
        </w:tabs>
        <w:spacing w:before="0" w:after="0" w:line="240" w:lineRule="auto"/>
        <w:ind w:firstLine="709"/>
        <w:rPr>
          <w:rFonts w:ascii="Times New Roman" w:hAnsi="Times New Roman" w:cs="Times New Roman"/>
          <w:sz w:val="24"/>
          <w:szCs w:val="24"/>
        </w:rPr>
      </w:pPr>
    </w:p>
    <w:p w:rsidR="0083457E" w:rsidRPr="002F5A60" w:rsidRDefault="0083457E" w:rsidP="00DE664B">
      <w:pPr>
        <w:pStyle w:val="90"/>
        <w:numPr>
          <w:ilvl w:val="0"/>
          <w:numId w:val="29"/>
        </w:numPr>
        <w:shd w:val="clear" w:color="auto" w:fill="auto"/>
        <w:tabs>
          <w:tab w:val="left" w:pos="567"/>
        </w:tabs>
        <w:spacing w:after="0" w:line="240" w:lineRule="auto"/>
        <w:ind w:left="0"/>
        <w:jc w:val="center"/>
        <w:rPr>
          <w:rFonts w:ascii="Times New Roman" w:hAnsi="Times New Roman" w:cs="Times New Roman"/>
          <w:i w:val="0"/>
          <w:sz w:val="24"/>
          <w:szCs w:val="24"/>
        </w:rPr>
      </w:pPr>
      <w:r w:rsidRPr="002F5A60">
        <w:rPr>
          <w:rFonts w:ascii="Times New Roman" w:hAnsi="Times New Roman" w:cs="Times New Roman"/>
          <w:i w:val="0"/>
          <w:sz w:val="24"/>
          <w:szCs w:val="24"/>
        </w:rPr>
        <w:t>Результат предоставления Муниципальной услуги</w:t>
      </w:r>
    </w:p>
    <w:p w:rsidR="0083457E" w:rsidRPr="002F5A60" w:rsidRDefault="0083457E" w:rsidP="0083457E">
      <w:pPr>
        <w:pStyle w:val="90"/>
        <w:shd w:val="clear" w:color="auto" w:fill="auto"/>
        <w:tabs>
          <w:tab w:val="left" w:pos="2654"/>
        </w:tabs>
        <w:spacing w:after="0" w:line="240" w:lineRule="auto"/>
        <w:ind w:firstLine="0"/>
        <w:rPr>
          <w:rFonts w:ascii="Times New Roman" w:hAnsi="Times New Roman" w:cs="Times New Roman"/>
          <w:sz w:val="24"/>
          <w:szCs w:val="24"/>
        </w:rPr>
      </w:pPr>
    </w:p>
    <w:p w:rsidR="0083457E" w:rsidRPr="002F5A60" w:rsidRDefault="0083457E" w:rsidP="00DE664B">
      <w:pPr>
        <w:pStyle w:val="28"/>
        <w:numPr>
          <w:ilvl w:val="1"/>
          <w:numId w:val="16"/>
        </w:numPr>
        <w:shd w:val="clear" w:color="auto" w:fill="auto"/>
        <w:tabs>
          <w:tab w:val="left" w:pos="1408"/>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 xml:space="preserve">Заявитель обращается в Администрацию с Заявлением о предоставлении Муниципальной услуги в случаях, указанных в пункте 1.4 раздела </w:t>
      </w:r>
      <w:r w:rsidRPr="002F5A60">
        <w:rPr>
          <w:rFonts w:ascii="Times New Roman" w:hAnsi="Times New Roman" w:cs="Times New Roman"/>
          <w:sz w:val="24"/>
          <w:szCs w:val="24"/>
          <w:lang w:val="en-US"/>
        </w:rPr>
        <w:t>I</w:t>
      </w:r>
      <w:r w:rsidRPr="002F5A60">
        <w:rPr>
          <w:rFonts w:ascii="Times New Roman" w:hAnsi="Times New Roman" w:cs="Times New Roman"/>
          <w:sz w:val="24"/>
          <w:szCs w:val="24"/>
        </w:rPr>
        <w:t xml:space="preserve"> настоящего Административного регламента, с целью:</w:t>
      </w:r>
    </w:p>
    <w:p w:rsidR="0083457E" w:rsidRPr="002F5A60" w:rsidRDefault="0083457E" w:rsidP="00DE664B">
      <w:pPr>
        <w:pStyle w:val="28"/>
        <w:numPr>
          <w:ilvl w:val="2"/>
          <w:numId w:val="16"/>
        </w:numPr>
        <w:shd w:val="clear" w:color="auto" w:fill="auto"/>
        <w:tabs>
          <w:tab w:val="left" w:pos="1443"/>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получения разрешения на осуществление земляных работ на территории Гвазденского сельского поселения Бутурлиновского муниципального района</w:t>
      </w:r>
      <w:r w:rsidRPr="002F5A60">
        <w:rPr>
          <w:rStyle w:val="0pt"/>
          <w:rFonts w:eastAsiaTheme="minorHAnsi"/>
          <w:sz w:val="24"/>
          <w:szCs w:val="24"/>
        </w:rPr>
        <w:t>Воронежской области;</w:t>
      </w:r>
    </w:p>
    <w:p w:rsidR="0083457E" w:rsidRPr="002F5A60" w:rsidRDefault="0083457E" w:rsidP="00DE664B">
      <w:pPr>
        <w:pStyle w:val="28"/>
        <w:numPr>
          <w:ilvl w:val="2"/>
          <w:numId w:val="16"/>
        </w:numPr>
        <w:shd w:val="clear" w:color="auto" w:fill="auto"/>
        <w:tabs>
          <w:tab w:val="left" w:pos="1454"/>
        </w:tabs>
        <w:spacing w:before="0" w:after="0" w:line="240" w:lineRule="auto"/>
        <w:ind w:left="0" w:firstLine="709"/>
        <w:rPr>
          <w:rStyle w:val="0pt"/>
          <w:rFonts w:eastAsiaTheme="minorHAnsi"/>
          <w:i w:val="0"/>
          <w:iCs w:val="0"/>
          <w:sz w:val="24"/>
          <w:szCs w:val="24"/>
        </w:rPr>
      </w:pPr>
      <w:r w:rsidRPr="002F5A60">
        <w:rPr>
          <w:rFonts w:ascii="Times New Roman" w:hAnsi="Times New Roman" w:cs="Times New Roman"/>
          <w:sz w:val="24"/>
          <w:szCs w:val="24"/>
        </w:rPr>
        <w:t>получения разрешения на осуществление земляных работ в связи с аварийно</w:t>
      </w:r>
      <w:r w:rsidRPr="002F5A60">
        <w:rPr>
          <w:rFonts w:ascii="Times New Roman" w:hAnsi="Times New Roman" w:cs="Times New Roman"/>
          <w:sz w:val="24"/>
          <w:szCs w:val="24"/>
        </w:rPr>
        <w:softHyphen/>
        <w:t>-восстановительными работами на территории Гвазденского  сельского поселения Бутурлиновского муниципального района</w:t>
      </w:r>
      <w:r w:rsidRPr="002F5A60">
        <w:rPr>
          <w:rStyle w:val="0pt"/>
          <w:rFonts w:eastAsiaTheme="minorHAnsi"/>
          <w:sz w:val="24"/>
          <w:szCs w:val="24"/>
        </w:rPr>
        <w:t>Воронежской области;</w:t>
      </w:r>
    </w:p>
    <w:p w:rsidR="0083457E" w:rsidRPr="002F5A60" w:rsidRDefault="0083457E" w:rsidP="00DE664B">
      <w:pPr>
        <w:pStyle w:val="28"/>
        <w:numPr>
          <w:ilvl w:val="2"/>
          <w:numId w:val="16"/>
        </w:numPr>
        <w:shd w:val="clear" w:color="auto" w:fill="auto"/>
        <w:tabs>
          <w:tab w:val="left" w:pos="1454"/>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продления разрешения на право осуществления земляных работ на территории Гвазденского сельского поселения Бутурлиновского муниципального района</w:t>
      </w:r>
      <w:r w:rsidRPr="002F5A60">
        <w:rPr>
          <w:rStyle w:val="0pt"/>
          <w:rFonts w:eastAsiaTheme="minorHAnsi"/>
          <w:sz w:val="24"/>
          <w:szCs w:val="24"/>
        </w:rPr>
        <w:t>Воронежской области;</w:t>
      </w:r>
    </w:p>
    <w:p w:rsidR="0083457E" w:rsidRPr="002F5A60" w:rsidRDefault="0083457E" w:rsidP="00DE664B">
      <w:pPr>
        <w:pStyle w:val="28"/>
        <w:numPr>
          <w:ilvl w:val="2"/>
          <w:numId w:val="16"/>
        </w:numPr>
        <w:shd w:val="clear" w:color="auto" w:fill="auto"/>
        <w:tabs>
          <w:tab w:val="left" w:pos="1443"/>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закрытия разрешения на право осуществления земляных работ на территории Гвазденского сельского поселения Бутурлиновского муниципального района</w:t>
      </w:r>
      <w:r w:rsidRPr="002F5A60">
        <w:rPr>
          <w:rStyle w:val="0pt"/>
          <w:rFonts w:eastAsiaTheme="minorHAnsi"/>
          <w:sz w:val="24"/>
          <w:szCs w:val="24"/>
        </w:rPr>
        <w:t>Воронежской области.</w:t>
      </w:r>
    </w:p>
    <w:p w:rsidR="0083457E" w:rsidRPr="002F5A60" w:rsidRDefault="0083457E" w:rsidP="00DE664B">
      <w:pPr>
        <w:pStyle w:val="28"/>
        <w:numPr>
          <w:ilvl w:val="1"/>
          <w:numId w:val="16"/>
        </w:numPr>
        <w:shd w:val="clear" w:color="auto" w:fill="auto"/>
        <w:tabs>
          <w:tab w:val="left" w:pos="1257"/>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Результатом предоставления Муниципальной услуги в зависимости от основания для обращения является:</w:t>
      </w:r>
    </w:p>
    <w:p w:rsidR="0083457E" w:rsidRPr="002F5A60" w:rsidRDefault="0083457E" w:rsidP="00DE664B">
      <w:pPr>
        <w:pStyle w:val="28"/>
        <w:numPr>
          <w:ilvl w:val="2"/>
          <w:numId w:val="16"/>
        </w:numPr>
        <w:shd w:val="clear" w:color="auto" w:fill="auto"/>
        <w:tabs>
          <w:tab w:val="left" w:pos="1448"/>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 xml:space="preserve">Разрешение на право осуществления земляных работ в случае обращения Заявителя по основаниям, указанным в подпунктах 6.1.1-6.1.3 настоящего Административного регламента, которое оформляется в соответствии с формой, указанной в Приложении № 1 к настоящему Административному регламенту. Разрешение подписывается уполномоченным должностным лицом </w:t>
      </w:r>
      <w:r w:rsidRPr="002F5A60">
        <w:rPr>
          <w:rFonts w:ascii="Times New Roman" w:hAnsi="Times New Roman" w:cs="Times New Roman"/>
          <w:sz w:val="24"/>
          <w:szCs w:val="24"/>
        </w:rPr>
        <w:lastRenderedPageBreak/>
        <w:t>Администрации.В случае обращения в электронном формате разрешение оформляется в форме электронного документа, подписанного усиленной электронной подписью должностного лица Администрации.</w:t>
      </w:r>
    </w:p>
    <w:p w:rsidR="0083457E" w:rsidRPr="002F5A60" w:rsidRDefault="0083457E" w:rsidP="00DE664B">
      <w:pPr>
        <w:pStyle w:val="28"/>
        <w:numPr>
          <w:ilvl w:val="2"/>
          <w:numId w:val="16"/>
        </w:numPr>
        <w:shd w:val="clear" w:color="auto" w:fill="auto"/>
        <w:tabs>
          <w:tab w:val="left" w:pos="1448"/>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Решение о закрытии разрешения на осуществление земляных работ в случае обращения Заявителя по основанию, указанному в подпункте 6.1.4 настоящего Административного регламента, оформляется в соответствии с формой, указанной в Приложении № 7 к настоящему Административному регламенту. Разрешение подписывается уполномоченным должностным лицом Администрации.В случае обращения в электронном формате разрешение оформляется в форме электронного документа, подписанного усиленной электронной подписью уполномоченного должностного лица Администрации.</w:t>
      </w:r>
    </w:p>
    <w:p w:rsidR="0083457E" w:rsidRPr="002F5A60" w:rsidRDefault="0083457E" w:rsidP="00DE664B">
      <w:pPr>
        <w:pStyle w:val="28"/>
        <w:numPr>
          <w:ilvl w:val="2"/>
          <w:numId w:val="16"/>
        </w:numPr>
        <w:shd w:val="clear" w:color="auto" w:fill="auto"/>
        <w:tabs>
          <w:tab w:val="left" w:pos="1448"/>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Решение об отказе в предоставлении Муниципальной услуги оформляется в соответствии с формой, указаннойв Приложении № 2 к настоящему Административному регламенту. Разрешение подписывается уполномоченным должностным лицом Администрации.В случае обращения в электронном формате разрешение оформляется в форме электронного документа, подписанного усиленной электронной подписью уполномоченного должностного лица Администрации.</w:t>
      </w:r>
    </w:p>
    <w:p w:rsidR="0083457E" w:rsidRPr="002F5A60" w:rsidRDefault="0083457E" w:rsidP="00DE664B">
      <w:pPr>
        <w:pStyle w:val="28"/>
        <w:numPr>
          <w:ilvl w:val="2"/>
          <w:numId w:val="16"/>
        </w:numPr>
        <w:shd w:val="clear" w:color="auto" w:fill="auto"/>
        <w:tabs>
          <w:tab w:val="left" w:pos="1448"/>
          <w:tab w:val="left" w:pos="653"/>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 xml:space="preserve">Результат предоставления Муниципальной услуги, указанный в подпунктах 6.2.1 - 6.2.3 настоящего Административного регламента, направляется Заявителю в форме электронного документа, подписанного усиленной электронной подписью уполномоченного должностного лица Администрации в Личный кабинетпосредством сервиса ЕПГУ, РПГУ, позволяющего Заявителю получать информацию о ходе обработки заявлений, поданных посредством ЕПГУ, РПГУ (далее - Личный кабинет). </w:t>
      </w:r>
    </w:p>
    <w:p w:rsidR="0083457E" w:rsidRPr="002F5A60" w:rsidRDefault="0083457E" w:rsidP="0083457E">
      <w:pPr>
        <w:pStyle w:val="28"/>
        <w:shd w:val="clear" w:color="auto" w:fill="auto"/>
        <w:tabs>
          <w:tab w:val="left" w:pos="1448"/>
          <w:tab w:val="left" w:pos="65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6.3. Формирование реестровой записи в качестве результата предоставления Муниципальной услуги не предусмотрено. </w:t>
      </w:r>
    </w:p>
    <w:p w:rsidR="0083457E" w:rsidRPr="002F5A60" w:rsidRDefault="0083457E" w:rsidP="0083457E">
      <w:pPr>
        <w:pStyle w:val="28"/>
        <w:shd w:val="clear" w:color="auto" w:fill="auto"/>
        <w:tabs>
          <w:tab w:val="left" w:pos="1448"/>
          <w:tab w:val="left" w:pos="65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6.4. Результат предоставления Муниципальной услуги направляется Заявителю одним из следующих способов:</w:t>
      </w:r>
    </w:p>
    <w:p w:rsidR="0083457E" w:rsidRPr="002F5A60" w:rsidRDefault="0083457E" w:rsidP="0083457E">
      <w:pPr>
        <w:pStyle w:val="28"/>
        <w:shd w:val="clear" w:color="auto" w:fill="auto"/>
        <w:tabs>
          <w:tab w:val="left" w:pos="1448"/>
          <w:tab w:val="left" w:pos="65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 Посредством почтового отправления;</w:t>
      </w:r>
    </w:p>
    <w:p w:rsidR="0083457E" w:rsidRPr="002F5A60" w:rsidRDefault="0083457E" w:rsidP="0083457E">
      <w:pPr>
        <w:pStyle w:val="28"/>
        <w:shd w:val="clear" w:color="auto" w:fill="auto"/>
        <w:tabs>
          <w:tab w:val="left" w:pos="1448"/>
          <w:tab w:val="left" w:pos="65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2. В личный кабинет Заявителя на ЕПГУ, РПГУ;</w:t>
      </w:r>
    </w:p>
    <w:p w:rsidR="0083457E" w:rsidRPr="002F5A60" w:rsidRDefault="0083457E" w:rsidP="0083457E">
      <w:pPr>
        <w:pStyle w:val="28"/>
        <w:shd w:val="clear" w:color="auto" w:fill="auto"/>
        <w:tabs>
          <w:tab w:val="left" w:pos="1448"/>
          <w:tab w:val="left" w:pos="65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3. В МФЦ;</w:t>
      </w:r>
    </w:p>
    <w:p w:rsidR="0083457E" w:rsidRPr="002F5A60" w:rsidRDefault="0083457E" w:rsidP="0083457E">
      <w:pPr>
        <w:pStyle w:val="28"/>
        <w:shd w:val="clear" w:color="auto" w:fill="auto"/>
        <w:tabs>
          <w:tab w:val="left" w:pos="1448"/>
          <w:tab w:val="left" w:pos="65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4. Лично Заявителю либо его уполномоченному представителю в Администрации.</w:t>
      </w:r>
    </w:p>
    <w:p w:rsidR="0083457E" w:rsidRPr="002F5A60" w:rsidRDefault="0083457E" w:rsidP="0083457E">
      <w:pPr>
        <w:pStyle w:val="28"/>
        <w:shd w:val="clear" w:color="auto" w:fill="auto"/>
        <w:tabs>
          <w:tab w:val="left" w:pos="1448"/>
          <w:tab w:val="left" w:pos="65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6.5. Форма разрешения приведена в Приложении № 1 к настоящему Административному регламенту.</w:t>
      </w:r>
    </w:p>
    <w:p w:rsidR="0083457E" w:rsidRPr="002F5A60" w:rsidRDefault="0083457E" w:rsidP="0083457E">
      <w:pPr>
        <w:ind w:firstLine="709"/>
        <w:rPr>
          <w:sz w:val="24"/>
          <w:szCs w:val="24"/>
        </w:rPr>
      </w:pPr>
      <w:r w:rsidRPr="002F5A60">
        <w:rPr>
          <w:sz w:val="24"/>
          <w:szCs w:val="24"/>
        </w:rPr>
        <w:t xml:space="preserve">6.6. Состав реквизитов документа, содержащего решение о предоставлении муниципальной услуги: </w:t>
      </w:r>
    </w:p>
    <w:p w:rsidR="0083457E" w:rsidRPr="002F5A60" w:rsidRDefault="0083457E" w:rsidP="0083457E">
      <w:pPr>
        <w:ind w:firstLine="709"/>
        <w:rPr>
          <w:sz w:val="24"/>
          <w:szCs w:val="24"/>
        </w:rPr>
      </w:pPr>
      <w:r w:rsidRPr="002F5A60">
        <w:rPr>
          <w:sz w:val="24"/>
          <w:szCs w:val="24"/>
        </w:rPr>
        <w:t xml:space="preserve">- регистрационный номер; </w:t>
      </w:r>
    </w:p>
    <w:p w:rsidR="0083457E" w:rsidRPr="002F5A60" w:rsidRDefault="0083457E" w:rsidP="0083457E">
      <w:pPr>
        <w:ind w:firstLine="709"/>
        <w:rPr>
          <w:sz w:val="24"/>
          <w:szCs w:val="24"/>
        </w:rPr>
      </w:pPr>
      <w:r w:rsidRPr="002F5A60">
        <w:rPr>
          <w:sz w:val="24"/>
          <w:szCs w:val="24"/>
        </w:rPr>
        <w:t xml:space="preserve">- дата регистрации: </w:t>
      </w:r>
    </w:p>
    <w:p w:rsidR="0083457E" w:rsidRPr="002F5A60" w:rsidRDefault="0083457E" w:rsidP="0083457E">
      <w:pPr>
        <w:ind w:firstLine="709"/>
        <w:rPr>
          <w:sz w:val="24"/>
          <w:szCs w:val="24"/>
        </w:rPr>
      </w:pPr>
      <w:r w:rsidRPr="002F5A60">
        <w:rPr>
          <w:sz w:val="24"/>
          <w:szCs w:val="24"/>
        </w:rPr>
        <w:t xml:space="preserve">- подпись должностного лица, уполномоченного на подписание результата предоставления Муниципальной услуги. </w:t>
      </w:r>
    </w:p>
    <w:p w:rsidR="0083457E" w:rsidRPr="002F5A60" w:rsidRDefault="0083457E" w:rsidP="0083457E">
      <w:pPr>
        <w:pStyle w:val="28"/>
        <w:shd w:val="clear" w:color="auto" w:fill="auto"/>
        <w:tabs>
          <w:tab w:val="left" w:pos="1448"/>
          <w:tab w:val="left" w:pos="653"/>
        </w:tabs>
        <w:spacing w:before="0" w:after="0" w:line="240" w:lineRule="auto"/>
        <w:ind w:firstLine="709"/>
        <w:rPr>
          <w:rFonts w:ascii="Times New Roman" w:hAnsi="Times New Roman" w:cs="Times New Roman"/>
          <w:sz w:val="24"/>
          <w:szCs w:val="24"/>
        </w:rPr>
      </w:pPr>
    </w:p>
    <w:p w:rsidR="0083457E" w:rsidRPr="002F5A60" w:rsidRDefault="0083457E" w:rsidP="00DE664B">
      <w:pPr>
        <w:pStyle w:val="90"/>
        <w:numPr>
          <w:ilvl w:val="0"/>
          <w:numId w:val="16"/>
        </w:numPr>
        <w:shd w:val="clear" w:color="auto" w:fill="auto"/>
        <w:tabs>
          <w:tab w:val="left" w:pos="0"/>
        </w:tabs>
        <w:spacing w:after="0" w:line="240" w:lineRule="auto"/>
        <w:ind w:left="0"/>
        <w:jc w:val="center"/>
        <w:rPr>
          <w:rFonts w:ascii="Times New Roman" w:hAnsi="Times New Roman" w:cs="Times New Roman"/>
          <w:i w:val="0"/>
          <w:sz w:val="24"/>
          <w:szCs w:val="24"/>
        </w:rPr>
      </w:pPr>
      <w:r w:rsidRPr="002F5A60">
        <w:rPr>
          <w:rFonts w:ascii="Times New Roman" w:hAnsi="Times New Roman" w:cs="Times New Roman"/>
          <w:i w:val="0"/>
          <w:sz w:val="24"/>
          <w:szCs w:val="24"/>
        </w:rPr>
        <w:t>Срок предоставления Муниципальной услуги</w:t>
      </w:r>
    </w:p>
    <w:p w:rsidR="0083457E" w:rsidRPr="002F5A60" w:rsidRDefault="0083457E" w:rsidP="0083457E">
      <w:pPr>
        <w:pStyle w:val="90"/>
        <w:shd w:val="clear" w:color="auto" w:fill="auto"/>
        <w:tabs>
          <w:tab w:val="left" w:pos="0"/>
        </w:tabs>
        <w:spacing w:after="0" w:line="240" w:lineRule="auto"/>
        <w:ind w:firstLine="0"/>
        <w:rPr>
          <w:rFonts w:ascii="Times New Roman" w:hAnsi="Times New Roman" w:cs="Times New Roman"/>
          <w:sz w:val="24"/>
          <w:szCs w:val="24"/>
        </w:rPr>
      </w:pPr>
    </w:p>
    <w:p w:rsidR="0083457E" w:rsidRPr="002F5A60" w:rsidRDefault="0083457E" w:rsidP="00DE664B">
      <w:pPr>
        <w:pStyle w:val="28"/>
        <w:numPr>
          <w:ilvl w:val="1"/>
          <w:numId w:val="16"/>
        </w:numPr>
        <w:shd w:val="clear" w:color="auto" w:fill="auto"/>
        <w:tabs>
          <w:tab w:val="left" w:pos="1266"/>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Срок предоставления Муниципальной услуги:</w:t>
      </w:r>
    </w:p>
    <w:p w:rsidR="0083457E" w:rsidRPr="002F5A60" w:rsidRDefault="0083457E" w:rsidP="00DE664B">
      <w:pPr>
        <w:pStyle w:val="28"/>
        <w:numPr>
          <w:ilvl w:val="2"/>
          <w:numId w:val="16"/>
        </w:numPr>
        <w:shd w:val="clear" w:color="auto" w:fill="auto"/>
        <w:tabs>
          <w:tab w:val="left" w:pos="1419"/>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По основаниям, указанным в пунктах 6.1.1, 6.1.4 настоящего Административного регламента, составляет не более 10 рабочих дней со дня регистрации заявления в Администрации;</w:t>
      </w:r>
    </w:p>
    <w:p w:rsidR="0083457E" w:rsidRPr="002F5A60" w:rsidRDefault="0083457E" w:rsidP="00DE664B">
      <w:pPr>
        <w:pStyle w:val="28"/>
        <w:numPr>
          <w:ilvl w:val="2"/>
          <w:numId w:val="16"/>
        </w:numPr>
        <w:shd w:val="clear" w:color="auto" w:fill="auto"/>
        <w:tabs>
          <w:tab w:val="left" w:pos="1399"/>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lastRenderedPageBreak/>
        <w:t>По основанию, указанному в пункте 6.1.2 настоящего Административного регламента, составляет не более 3 рабочих дней со дня регистрации Заявления в Администрации;</w:t>
      </w:r>
    </w:p>
    <w:p w:rsidR="0083457E" w:rsidRPr="002F5A60" w:rsidRDefault="0083457E" w:rsidP="00DE664B">
      <w:pPr>
        <w:pStyle w:val="28"/>
        <w:numPr>
          <w:ilvl w:val="2"/>
          <w:numId w:val="16"/>
        </w:numPr>
        <w:shd w:val="clear" w:color="auto" w:fill="auto"/>
        <w:tabs>
          <w:tab w:val="left" w:pos="1394"/>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По основанию, указанному в пункте 6.1.3 настоящего Административного регламента, составляет не более 5 рабочих дней со дня регистрации заявления в Администрации.</w:t>
      </w:r>
    </w:p>
    <w:p w:rsidR="0083457E" w:rsidRPr="002F5A60" w:rsidRDefault="0083457E" w:rsidP="00DE664B">
      <w:pPr>
        <w:pStyle w:val="28"/>
        <w:numPr>
          <w:ilvl w:val="1"/>
          <w:numId w:val="16"/>
        </w:numPr>
        <w:shd w:val="clear" w:color="auto" w:fill="auto"/>
        <w:tabs>
          <w:tab w:val="left" w:pos="1266"/>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В случае необходимости ликвидации аварий, устранения неисправностей на инженерных сетях, требующих безотлагательного проведения аварийно</w:t>
      </w:r>
      <w:r w:rsidRPr="002F5A60">
        <w:rPr>
          <w:rFonts w:ascii="Times New Roman" w:hAnsi="Times New Roman" w:cs="Times New Roman"/>
          <w:sz w:val="24"/>
          <w:szCs w:val="24"/>
        </w:rPr>
        <w:softHyphen/>
        <w:t>-восстановительных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w:t>
      </w:r>
      <w:r w:rsidRPr="002F5A60">
        <w:rPr>
          <w:rFonts w:ascii="Times New Roman" w:hAnsi="Times New Roman" w:cs="Times New Roman"/>
          <w:sz w:val="24"/>
          <w:szCs w:val="24"/>
        </w:rPr>
        <w:softHyphen/>
        <w:t>восстановительных работ соответствующего заявления.</w:t>
      </w:r>
    </w:p>
    <w:p w:rsidR="0083457E" w:rsidRPr="002F5A60" w:rsidRDefault="0083457E" w:rsidP="00DE664B">
      <w:pPr>
        <w:pStyle w:val="28"/>
        <w:numPr>
          <w:ilvl w:val="1"/>
          <w:numId w:val="16"/>
        </w:numPr>
        <w:shd w:val="clear" w:color="auto" w:fill="auto"/>
        <w:tabs>
          <w:tab w:val="left" w:pos="1266"/>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83457E" w:rsidRPr="002F5A60" w:rsidRDefault="0083457E" w:rsidP="00DE664B">
      <w:pPr>
        <w:pStyle w:val="28"/>
        <w:numPr>
          <w:ilvl w:val="2"/>
          <w:numId w:val="16"/>
        </w:numPr>
        <w:shd w:val="clear" w:color="auto" w:fill="auto"/>
        <w:tabs>
          <w:tab w:val="left" w:pos="1399"/>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В случае незавершения работ по ликвидации аварии в течение срока, 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83457E" w:rsidRPr="002F5A60" w:rsidRDefault="0083457E" w:rsidP="00DE664B">
      <w:pPr>
        <w:pStyle w:val="28"/>
        <w:numPr>
          <w:ilvl w:val="1"/>
          <w:numId w:val="16"/>
        </w:numPr>
        <w:shd w:val="clear" w:color="auto" w:fill="auto"/>
        <w:tabs>
          <w:tab w:val="left" w:pos="1266"/>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 xml:space="preserve">Подача Заявления на продление разрешения на право производства земляных работ осуществляется не менее чем за 5 дней до истечения срока действия ранее </w:t>
      </w:r>
      <w:r w:rsidRPr="002F5A60">
        <w:rPr>
          <w:rStyle w:val="0pt0"/>
          <w:rFonts w:eastAsiaTheme="minorHAnsi"/>
          <w:sz w:val="24"/>
          <w:szCs w:val="24"/>
        </w:rPr>
        <w:t>выданного разрешения.</w:t>
      </w:r>
    </w:p>
    <w:p w:rsidR="0083457E" w:rsidRPr="002F5A60" w:rsidRDefault="0083457E" w:rsidP="00DE664B">
      <w:pPr>
        <w:pStyle w:val="28"/>
        <w:numPr>
          <w:ilvl w:val="2"/>
          <w:numId w:val="16"/>
        </w:numPr>
        <w:shd w:val="clear" w:color="auto" w:fill="auto"/>
        <w:tabs>
          <w:tab w:val="left" w:pos="0"/>
          <w:tab w:val="left" w:pos="1134"/>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Заявителю в предоставлении Муниципальной услуги.</w:t>
      </w:r>
    </w:p>
    <w:p w:rsidR="0083457E" w:rsidRPr="002F5A60" w:rsidRDefault="0083457E" w:rsidP="00DE664B">
      <w:pPr>
        <w:pStyle w:val="28"/>
        <w:numPr>
          <w:ilvl w:val="2"/>
          <w:numId w:val="16"/>
        </w:numPr>
        <w:shd w:val="clear" w:color="auto" w:fill="auto"/>
        <w:tabs>
          <w:tab w:val="left" w:pos="0"/>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83457E" w:rsidRPr="002F5A60" w:rsidRDefault="0083457E" w:rsidP="00DE664B">
      <w:pPr>
        <w:pStyle w:val="28"/>
        <w:numPr>
          <w:ilvl w:val="1"/>
          <w:numId w:val="16"/>
        </w:numPr>
        <w:shd w:val="clear" w:color="auto" w:fill="auto"/>
        <w:tabs>
          <w:tab w:val="left" w:pos="851"/>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Подача заявления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83457E" w:rsidRPr="002F5A60" w:rsidRDefault="0083457E" w:rsidP="0083457E">
      <w:pPr>
        <w:pStyle w:val="28"/>
        <w:shd w:val="clear" w:color="auto" w:fill="auto"/>
        <w:tabs>
          <w:tab w:val="left" w:pos="851"/>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Подача заявления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83457E" w:rsidRPr="002F5A60" w:rsidRDefault="0083457E" w:rsidP="0083457E">
      <w:pPr>
        <w:pStyle w:val="28"/>
        <w:shd w:val="clear" w:color="auto" w:fill="auto"/>
        <w:tabs>
          <w:tab w:val="left" w:pos="851"/>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7.6. Срок исправления опечаток (ошибок) в выданных по результатам Муниципальной услуги документах составляет три рабочих дня со дня поступления заявления. </w:t>
      </w:r>
    </w:p>
    <w:p w:rsidR="0083457E" w:rsidRPr="002F5A60" w:rsidRDefault="0083457E" w:rsidP="0083457E">
      <w:pPr>
        <w:pStyle w:val="28"/>
        <w:shd w:val="clear" w:color="auto" w:fill="auto"/>
        <w:tabs>
          <w:tab w:val="left" w:pos="851"/>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7.7. Срок выдачи дубликата документа по результатам предоставления Муниципальной услуги составляет 3 рабочих дня со дня поступления заявления.</w:t>
      </w:r>
    </w:p>
    <w:p w:rsidR="0083457E" w:rsidRPr="002F5A60" w:rsidRDefault="0083457E" w:rsidP="0083457E">
      <w:pPr>
        <w:pStyle w:val="28"/>
        <w:shd w:val="clear" w:color="auto" w:fill="auto"/>
        <w:spacing w:before="0" w:after="0" w:line="240" w:lineRule="auto"/>
        <w:ind w:firstLine="0"/>
        <w:jc w:val="center"/>
        <w:rPr>
          <w:rFonts w:ascii="Times New Roman" w:hAnsi="Times New Roman" w:cs="Times New Roman"/>
          <w:i/>
          <w:sz w:val="24"/>
          <w:szCs w:val="24"/>
        </w:rPr>
      </w:pPr>
    </w:p>
    <w:p w:rsidR="0083457E" w:rsidRPr="002F5A60" w:rsidRDefault="0083457E" w:rsidP="00DE664B">
      <w:pPr>
        <w:pStyle w:val="90"/>
        <w:numPr>
          <w:ilvl w:val="0"/>
          <w:numId w:val="16"/>
        </w:numPr>
        <w:shd w:val="clear" w:color="auto" w:fill="auto"/>
        <w:tabs>
          <w:tab w:val="left" w:pos="0"/>
        </w:tabs>
        <w:spacing w:after="0" w:line="240" w:lineRule="auto"/>
        <w:ind w:left="0" w:firstLine="0"/>
        <w:jc w:val="center"/>
        <w:rPr>
          <w:rFonts w:ascii="Times New Roman" w:hAnsi="Times New Roman" w:cs="Times New Roman"/>
          <w:i w:val="0"/>
          <w:sz w:val="24"/>
          <w:szCs w:val="24"/>
        </w:rPr>
      </w:pPr>
      <w:r w:rsidRPr="002F5A60">
        <w:rPr>
          <w:rFonts w:ascii="Times New Roman" w:hAnsi="Times New Roman" w:cs="Times New Roman"/>
          <w:i w:val="0"/>
          <w:sz w:val="24"/>
          <w:szCs w:val="24"/>
        </w:rPr>
        <w:t xml:space="preserve">Правовые основания для предоставления Муниципальной услуги </w:t>
      </w:r>
    </w:p>
    <w:p w:rsidR="0083457E" w:rsidRPr="002F5A60" w:rsidRDefault="0083457E" w:rsidP="0083457E">
      <w:pPr>
        <w:pStyle w:val="90"/>
        <w:shd w:val="clear" w:color="auto" w:fill="auto"/>
        <w:tabs>
          <w:tab w:val="left" w:pos="0"/>
        </w:tabs>
        <w:spacing w:after="0" w:line="240" w:lineRule="auto"/>
        <w:ind w:firstLine="0"/>
        <w:rPr>
          <w:rFonts w:ascii="Times New Roman" w:hAnsi="Times New Roman" w:cs="Times New Roman"/>
          <w:sz w:val="24"/>
          <w:szCs w:val="24"/>
        </w:rPr>
      </w:pPr>
    </w:p>
    <w:p w:rsidR="0083457E" w:rsidRPr="002F5A60" w:rsidRDefault="0083457E" w:rsidP="00DE664B">
      <w:pPr>
        <w:pStyle w:val="28"/>
        <w:numPr>
          <w:ilvl w:val="1"/>
          <w:numId w:val="16"/>
        </w:numPr>
        <w:shd w:val="clear" w:color="auto" w:fill="auto"/>
        <w:tabs>
          <w:tab w:val="left" w:pos="1341"/>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Основными нормативными правовыми актами, регулирующими предоставление Муниципальной услуги, являются:</w:t>
      </w:r>
    </w:p>
    <w:p w:rsidR="0083457E" w:rsidRPr="002F5A60" w:rsidRDefault="0083457E" w:rsidP="0083457E">
      <w:pPr>
        <w:tabs>
          <w:tab w:val="left" w:pos="1341"/>
        </w:tabs>
        <w:ind w:firstLine="709"/>
        <w:rPr>
          <w:sz w:val="24"/>
          <w:szCs w:val="24"/>
        </w:rPr>
      </w:pPr>
      <w:r w:rsidRPr="002F5A60">
        <w:rPr>
          <w:sz w:val="24"/>
          <w:szCs w:val="24"/>
        </w:rPr>
        <w:t>- Градостроительный кодекс Российской Федерации от 29.12.2004 № 190-ФЗ;</w:t>
      </w:r>
    </w:p>
    <w:p w:rsidR="0083457E" w:rsidRPr="002F5A60" w:rsidRDefault="0083457E" w:rsidP="0083457E">
      <w:pPr>
        <w:tabs>
          <w:tab w:val="left" w:pos="1341"/>
        </w:tabs>
        <w:ind w:firstLine="709"/>
        <w:rPr>
          <w:sz w:val="24"/>
          <w:szCs w:val="24"/>
        </w:rPr>
      </w:pPr>
      <w:r w:rsidRPr="002F5A60">
        <w:rPr>
          <w:sz w:val="24"/>
          <w:szCs w:val="24"/>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83457E" w:rsidRPr="002F5A60" w:rsidRDefault="0083457E" w:rsidP="0083457E">
      <w:pPr>
        <w:tabs>
          <w:tab w:val="left" w:pos="1341"/>
        </w:tabs>
        <w:ind w:firstLine="709"/>
        <w:rPr>
          <w:sz w:val="24"/>
          <w:szCs w:val="24"/>
        </w:rPr>
      </w:pPr>
      <w:r w:rsidRPr="002F5A60">
        <w:rPr>
          <w:sz w:val="24"/>
          <w:szCs w:val="24"/>
        </w:rPr>
        <w:lastRenderedPageBreak/>
        <w:t>- Федеральный закон от 17.11.1995 № 169-ФЗ «Об архитектурной деятельности в Российской Федерации»;</w:t>
      </w:r>
    </w:p>
    <w:p w:rsidR="0083457E" w:rsidRPr="002F5A60" w:rsidRDefault="0083457E" w:rsidP="0083457E">
      <w:pPr>
        <w:ind w:right="8" w:firstLine="709"/>
        <w:rPr>
          <w:sz w:val="24"/>
          <w:szCs w:val="24"/>
        </w:rPr>
      </w:pPr>
      <w:r w:rsidRPr="002F5A60">
        <w:rPr>
          <w:sz w:val="24"/>
          <w:szCs w:val="24"/>
        </w:rPr>
        <w:t>- Федеральный закон от 06.04.2011 № 63-ФЗ «Об электронной подписи»;</w:t>
      </w:r>
    </w:p>
    <w:p w:rsidR="0083457E" w:rsidRPr="002F5A60" w:rsidRDefault="0083457E" w:rsidP="0083457E">
      <w:pPr>
        <w:ind w:right="8" w:firstLine="709"/>
        <w:rPr>
          <w:sz w:val="24"/>
          <w:szCs w:val="24"/>
        </w:rPr>
      </w:pPr>
      <w:r w:rsidRPr="002F5A60">
        <w:rPr>
          <w:sz w:val="24"/>
          <w:szCs w:val="24"/>
        </w:rPr>
        <w:t>- Федеральный закон от 27.07.2010 № 210-ФЗ «Об организации предоставления государственных и муниципальных услуг»;</w:t>
      </w:r>
    </w:p>
    <w:p w:rsidR="0083457E" w:rsidRPr="002F5A60" w:rsidRDefault="0083457E" w:rsidP="0083457E">
      <w:pPr>
        <w:tabs>
          <w:tab w:val="left" w:pos="1341"/>
        </w:tabs>
        <w:ind w:firstLine="709"/>
        <w:rPr>
          <w:sz w:val="24"/>
          <w:szCs w:val="24"/>
        </w:rPr>
      </w:pPr>
      <w:r w:rsidRPr="002F5A60">
        <w:rPr>
          <w:sz w:val="24"/>
          <w:szCs w:val="24"/>
        </w:rPr>
        <w:t>- Федеральный закон от 06.10.2003 № 131-ФЗ «Об общих принципах организации местного самоуправления в Российской Федерации»;</w:t>
      </w:r>
    </w:p>
    <w:p w:rsidR="0083457E" w:rsidRPr="002F5A60" w:rsidRDefault="0083457E" w:rsidP="0083457E">
      <w:pPr>
        <w:tabs>
          <w:tab w:val="left" w:pos="1341"/>
        </w:tabs>
        <w:ind w:firstLine="709"/>
        <w:rPr>
          <w:sz w:val="24"/>
          <w:szCs w:val="24"/>
        </w:rPr>
      </w:pPr>
      <w:r w:rsidRPr="002F5A60">
        <w:rPr>
          <w:sz w:val="24"/>
          <w:szCs w:val="24"/>
        </w:rPr>
        <w:t>- Приказ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83457E" w:rsidRPr="002F5A60" w:rsidRDefault="0083457E" w:rsidP="0083457E">
      <w:pPr>
        <w:tabs>
          <w:tab w:val="left" w:pos="1341"/>
        </w:tabs>
        <w:ind w:firstLine="709"/>
        <w:rPr>
          <w:sz w:val="24"/>
          <w:szCs w:val="24"/>
        </w:rPr>
      </w:pPr>
      <w:r w:rsidRPr="002F5A60">
        <w:rPr>
          <w:sz w:val="24"/>
          <w:szCs w:val="24"/>
        </w:rPr>
        <w:t>- Закон Воронежской области от 07.07.2006 № 61-ОЗ «О регулировании градостроительной деятельности в Воронежской области»;</w:t>
      </w:r>
    </w:p>
    <w:p w:rsidR="0083457E" w:rsidRPr="002F5A60" w:rsidRDefault="0083457E" w:rsidP="0083457E">
      <w:pPr>
        <w:tabs>
          <w:tab w:val="left" w:pos="1341"/>
        </w:tabs>
        <w:ind w:firstLine="709"/>
        <w:rPr>
          <w:sz w:val="24"/>
          <w:szCs w:val="24"/>
        </w:rPr>
      </w:pPr>
      <w:r w:rsidRPr="002F5A60">
        <w:rPr>
          <w:sz w:val="24"/>
          <w:szCs w:val="24"/>
        </w:rPr>
        <w:t xml:space="preserve"> - Правила землепользования и застройки Гвазденского  сельского поселения Бутурлиновского муниципального района Воронежской области;</w:t>
      </w:r>
    </w:p>
    <w:p w:rsidR="0083457E" w:rsidRPr="002F5A60" w:rsidRDefault="0083457E" w:rsidP="0083457E">
      <w:pPr>
        <w:tabs>
          <w:tab w:val="left" w:pos="1341"/>
        </w:tabs>
        <w:ind w:firstLine="709"/>
        <w:rPr>
          <w:sz w:val="24"/>
          <w:szCs w:val="24"/>
        </w:rPr>
      </w:pPr>
      <w:r w:rsidRPr="002F5A60">
        <w:rPr>
          <w:sz w:val="24"/>
          <w:szCs w:val="24"/>
        </w:rPr>
        <w:t xml:space="preserve"> - Правила благоустройства Гвазденского  сельского поселения Бутурлиновского муниципального района, утвержденные решением Совета народных депутатов Гвазденского  сельского поселения Бутурлиновского муниципального района от «31»мая 2012г. № 100;</w:t>
      </w:r>
    </w:p>
    <w:p w:rsidR="0083457E" w:rsidRPr="002F5A60" w:rsidRDefault="0083457E" w:rsidP="0083457E">
      <w:pPr>
        <w:tabs>
          <w:tab w:val="left" w:pos="1341"/>
        </w:tabs>
        <w:ind w:firstLine="709"/>
        <w:rPr>
          <w:sz w:val="24"/>
          <w:szCs w:val="24"/>
        </w:rPr>
      </w:pPr>
      <w:r w:rsidRPr="002F5A60">
        <w:rPr>
          <w:sz w:val="24"/>
          <w:szCs w:val="24"/>
        </w:rPr>
        <w:t xml:space="preserve">- </w:t>
      </w:r>
      <w:r w:rsidRPr="002F5A60">
        <w:rPr>
          <w:rFonts w:eastAsia="SimSun"/>
          <w:sz w:val="24"/>
          <w:szCs w:val="24"/>
        </w:rPr>
        <w:t>иными действующими в данной сфере нормативными правовыми актами.</w:t>
      </w:r>
    </w:p>
    <w:p w:rsidR="0083457E" w:rsidRPr="002F5A60" w:rsidRDefault="0083457E" w:rsidP="00DE664B">
      <w:pPr>
        <w:pStyle w:val="28"/>
        <w:numPr>
          <w:ilvl w:val="1"/>
          <w:numId w:val="16"/>
        </w:numPr>
        <w:shd w:val="clear" w:color="auto" w:fill="auto"/>
        <w:tabs>
          <w:tab w:val="left" w:pos="1341"/>
        </w:tabs>
        <w:spacing w:before="0" w:after="0" w:line="240" w:lineRule="auto"/>
        <w:ind w:left="0" w:firstLine="709"/>
        <w:rPr>
          <w:rFonts w:ascii="Times New Roman" w:hAnsi="Times New Roman" w:cs="Times New Roman"/>
          <w:sz w:val="24"/>
          <w:szCs w:val="24"/>
        </w:rPr>
      </w:pPr>
      <w:r w:rsidRPr="002F5A60">
        <w:rPr>
          <w:rFonts w:ascii="Times New Roman" w:hAnsi="Times New Roman" w:cs="Times New Roman"/>
          <w:sz w:val="24"/>
          <w:szCs w:val="24"/>
        </w:rPr>
        <w:t xml:space="preserve">Перечень нормативных правовых актов, в соответствии с которыми осуществляется предоставление Муниципальной услуги, размещен на сайте Администрации по адресу </w:t>
      </w:r>
      <w:hyperlink r:id="rId74" w:tooltip="https://gvazdenskoe-r20.gosweb.gosuslugi.ru/&#10;Ctrl+ щелчок или касание: перейти по ссылке" w:history="1">
        <w:r w:rsidRPr="002F5A60">
          <w:rPr>
            <w:rStyle w:val="af8"/>
            <w:rFonts w:ascii="Times New Roman" w:hAnsi="Times New Roman" w:cs="Times New Roman"/>
            <w:color w:val="000000" w:themeColor="text1"/>
            <w:sz w:val="24"/>
            <w:szCs w:val="24"/>
          </w:rPr>
          <w:t>https://gvazdenskoe-r20.gosweb.gosuslugi.ru/</w:t>
        </w:r>
      </w:hyperlink>
    </w:p>
    <w:p w:rsidR="0083457E" w:rsidRPr="002F5A60" w:rsidRDefault="0083457E" w:rsidP="0083457E">
      <w:pPr>
        <w:pStyle w:val="28"/>
        <w:shd w:val="clear" w:color="auto" w:fill="auto"/>
        <w:tabs>
          <w:tab w:val="left" w:pos="1341"/>
        </w:tabs>
        <w:spacing w:before="0" w:after="0" w:line="240" w:lineRule="auto"/>
        <w:ind w:left="709" w:firstLine="0"/>
        <w:rPr>
          <w:rFonts w:ascii="Times New Roman" w:hAnsi="Times New Roman" w:cs="Times New Roman"/>
          <w:sz w:val="24"/>
          <w:szCs w:val="24"/>
        </w:rPr>
      </w:pPr>
    </w:p>
    <w:p w:rsidR="0083457E" w:rsidRPr="002F5A60" w:rsidRDefault="0083457E" w:rsidP="00DE664B">
      <w:pPr>
        <w:pStyle w:val="90"/>
        <w:numPr>
          <w:ilvl w:val="0"/>
          <w:numId w:val="16"/>
        </w:numPr>
        <w:shd w:val="clear" w:color="auto" w:fill="auto"/>
        <w:tabs>
          <w:tab w:val="left" w:pos="0"/>
          <w:tab w:val="left" w:pos="993"/>
        </w:tabs>
        <w:spacing w:after="0" w:line="240" w:lineRule="auto"/>
        <w:ind w:left="0" w:firstLine="567"/>
        <w:rPr>
          <w:rFonts w:ascii="Times New Roman" w:hAnsi="Times New Roman" w:cs="Times New Roman"/>
          <w:i w:val="0"/>
          <w:sz w:val="24"/>
          <w:szCs w:val="24"/>
        </w:rPr>
      </w:pPr>
      <w:r w:rsidRPr="002F5A60">
        <w:rPr>
          <w:rFonts w:ascii="Times New Roman" w:hAnsi="Times New Roman" w:cs="Times New Roman"/>
          <w:i w:val="0"/>
          <w:sz w:val="24"/>
          <w:szCs w:val="24"/>
        </w:rPr>
        <w:t>Исчерпывающий перечень документов</w:t>
      </w:r>
      <w:r w:rsidRPr="002F5A60">
        <w:rPr>
          <w:rStyle w:val="90pt"/>
          <w:rFonts w:eastAsia="Arial Unicode MS"/>
          <w:sz w:val="24"/>
          <w:szCs w:val="24"/>
        </w:rPr>
        <w:t xml:space="preserve">, </w:t>
      </w:r>
      <w:r w:rsidRPr="002F5A60">
        <w:rPr>
          <w:rFonts w:ascii="Times New Roman" w:hAnsi="Times New Roman" w:cs="Times New Roman"/>
          <w:i w:val="0"/>
          <w:sz w:val="24"/>
          <w:szCs w:val="24"/>
        </w:rPr>
        <w:t>необходимых для предоставления Муниципальной услуги</w:t>
      </w:r>
      <w:r w:rsidRPr="002F5A60">
        <w:rPr>
          <w:rStyle w:val="90pt"/>
          <w:rFonts w:eastAsia="Arial Unicode MS"/>
          <w:sz w:val="24"/>
          <w:szCs w:val="24"/>
        </w:rPr>
        <w:t xml:space="preserve">, </w:t>
      </w:r>
      <w:r w:rsidRPr="002F5A60">
        <w:rPr>
          <w:rFonts w:ascii="Times New Roman" w:hAnsi="Times New Roman" w:cs="Times New Roman"/>
          <w:i w:val="0"/>
          <w:sz w:val="24"/>
          <w:szCs w:val="24"/>
        </w:rPr>
        <w:t>подлежащих представлению Заявителем</w:t>
      </w:r>
    </w:p>
    <w:p w:rsidR="0083457E" w:rsidRPr="002F5A60" w:rsidRDefault="0083457E" w:rsidP="0083457E">
      <w:pPr>
        <w:pStyle w:val="90"/>
        <w:shd w:val="clear" w:color="auto" w:fill="auto"/>
        <w:tabs>
          <w:tab w:val="left" w:pos="0"/>
          <w:tab w:val="left" w:pos="993"/>
        </w:tabs>
        <w:spacing w:after="0" w:line="240" w:lineRule="auto"/>
        <w:ind w:left="567" w:firstLine="0"/>
        <w:rPr>
          <w:rFonts w:ascii="Times New Roman" w:hAnsi="Times New Roman" w:cs="Times New Roman"/>
          <w:i w:val="0"/>
          <w:sz w:val="24"/>
          <w:szCs w:val="24"/>
        </w:rPr>
      </w:pPr>
    </w:p>
    <w:p w:rsidR="0083457E" w:rsidRPr="002F5A60" w:rsidRDefault="0083457E" w:rsidP="00DE664B">
      <w:pPr>
        <w:pStyle w:val="28"/>
        <w:numPr>
          <w:ilvl w:val="1"/>
          <w:numId w:val="16"/>
        </w:numPr>
        <w:shd w:val="clear" w:color="auto" w:fill="auto"/>
        <w:tabs>
          <w:tab w:val="left" w:pos="1341"/>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rsidR="0083457E" w:rsidRPr="002F5A60" w:rsidRDefault="0083457E" w:rsidP="0083457E">
      <w:pPr>
        <w:pStyle w:val="28"/>
        <w:shd w:val="clear" w:color="auto" w:fill="auto"/>
        <w:tabs>
          <w:tab w:val="left" w:pos="107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документ, удостоверяющий личность Заявителя. В случае направления заявления посредством ЕПГУ, РПГУ сведения из документа, удостоверяющего личность Заявителя, представителя Заявителя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83457E" w:rsidRPr="002F5A60" w:rsidRDefault="0083457E" w:rsidP="0083457E">
      <w:pPr>
        <w:pStyle w:val="28"/>
        <w:shd w:val="clear" w:color="auto" w:fill="auto"/>
        <w:tabs>
          <w:tab w:val="left" w:pos="101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б)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РПГУ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w:t>
      </w:r>
      <w:r w:rsidRPr="002F5A60">
        <w:rPr>
          <w:rFonts w:ascii="Times New Roman" w:hAnsi="Times New Roman" w:cs="Times New Roman"/>
          <w:sz w:val="24"/>
          <w:szCs w:val="24"/>
          <w:lang w:val="en-US"/>
        </w:rPr>
        <w:t>sig</w:t>
      </w:r>
      <w:r w:rsidRPr="002F5A60">
        <w:rPr>
          <w:rFonts w:ascii="Times New Roman" w:hAnsi="Times New Roman" w:cs="Times New Roman"/>
          <w:sz w:val="24"/>
          <w:szCs w:val="24"/>
        </w:rPr>
        <w:t>;</w:t>
      </w:r>
    </w:p>
    <w:p w:rsidR="0083457E" w:rsidRPr="002F5A60" w:rsidRDefault="0083457E" w:rsidP="0083457E">
      <w:pPr>
        <w:pStyle w:val="28"/>
        <w:shd w:val="clear" w:color="auto" w:fill="auto"/>
        <w:tabs>
          <w:tab w:val="left" w:pos="99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гарантийное письмо по восстановлению покрытия;</w:t>
      </w:r>
    </w:p>
    <w:p w:rsidR="0083457E" w:rsidRPr="002F5A60" w:rsidRDefault="0083457E" w:rsidP="0083457E">
      <w:pPr>
        <w:pStyle w:val="28"/>
        <w:shd w:val="clear" w:color="auto" w:fill="auto"/>
        <w:tabs>
          <w:tab w:val="left" w:pos="97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83457E" w:rsidRPr="002F5A60" w:rsidRDefault="0083457E" w:rsidP="0083457E">
      <w:pPr>
        <w:pStyle w:val="28"/>
        <w:shd w:val="clear" w:color="auto" w:fill="auto"/>
        <w:tabs>
          <w:tab w:val="left" w:pos="108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 договор на проведение работ, в случае если работы будут проводиться подрядной организацией.</w:t>
      </w:r>
    </w:p>
    <w:p w:rsidR="0083457E" w:rsidRPr="002F5A60" w:rsidRDefault="0083457E" w:rsidP="00DE664B">
      <w:pPr>
        <w:pStyle w:val="28"/>
        <w:numPr>
          <w:ilvl w:val="1"/>
          <w:numId w:val="16"/>
        </w:numPr>
        <w:shd w:val="clear" w:color="auto" w:fill="auto"/>
        <w:tabs>
          <w:tab w:val="left" w:pos="1367"/>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lastRenderedPageBreak/>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83457E" w:rsidRPr="002F5A60" w:rsidRDefault="0083457E" w:rsidP="0083457E">
      <w:pPr>
        <w:pStyle w:val="101"/>
        <w:shd w:val="clear" w:color="auto" w:fill="auto"/>
        <w:spacing w:line="240" w:lineRule="auto"/>
        <w:ind w:firstLine="567"/>
        <w:rPr>
          <w:sz w:val="24"/>
          <w:szCs w:val="24"/>
        </w:rPr>
      </w:pPr>
      <w:r w:rsidRPr="002F5A60">
        <w:rPr>
          <w:sz w:val="24"/>
          <w:szCs w:val="24"/>
        </w:rPr>
        <w:t xml:space="preserve">9.2.1. В случае обращения по основаниям, указанным в пункте 6.1.1 настоящего </w:t>
      </w:r>
      <w:r w:rsidRPr="002F5A60">
        <w:rPr>
          <w:rStyle w:val="100pt"/>
          <w:sz w:val="24"/>
          <w:szCs w:val="24"/>
        </w:rPr>
        <w:t>Административного регламента:</w:t>
      </w:r>
    </w:p>
    <w:p w:rsidR="0083457E" w:rsidRPr="002F5A60" w:rsidRDefault="0083457E" w:rsidP="0083457E">
      <w:pPr>
        <w:pStyle w:val="28"/>
        <w:shd w:val="clear" w:color="auto" w:fill="auto"/>
        <w:tabs>
          <w:tab w:val="left" w:pos="108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заявление о предоставлении Муниципальной услуги (Приложение № 3 к настоящему Административному регламенту). В случае направления заявления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В заявлении также указывается один из следующих способов направления результата предоставления Муниципальной услуги: </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 в форме электронного документа в личном кабинете на ЕПГУ, РПГУ; </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на бумажном носителе в Администрации, в МФЦ;</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на бумажном носителе посредством почтового отправления.</w:t>
      </w:r>
    </w:p>
    <w:p w:rsidR="0083457E" w:rsidRPr="002F5A60" w:rsidRDefault="0083457E" w:rsidP="0083457E">
      <w:pPr>
        <w:pStyle w:val="28"/>
        <w:shd w:val="clear" w:color="auto" w:fill="auto"/>
        <w:tabs>
          <w:tab w:val="left" w:pos="1094"/>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б) Проект производства работ (вариант оформления представлен в Приложении № 4 к настоящему Административному регламенту), который содержит:</w:t>
      </w:r>
    </w:p>
    <w:p w:rsidR="0083457E" w:rsidRPr="002F5A60" w:rsidRDefault="0083457E" w:rsidP="00DE664B">
      <w:pPr>
        <w:pStyle w:val="28"/>
        <w:numPr>
          <w:ilvl w:val="0"/>
          <w:numId w:val="4"/>
        </w:numPr>
        <w:shd w:val="clear" w:color="auto" w:fill="auto"/>
        <w:tabs>
          <w:tab w:val="left" w:pos="984"/>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83457E" w:rsidRPr="002F5A60" w:rsidRDefault="0083457E" w:rsidP="00DE664B">
      <w:pPr>
        <w:pStyle w:val="28"/>
        <w:numPr>
          <w:ilvl w:val="0"/>
          <w:numId w:val="4"/>
        </w:numPr>
        <w:shd w:val="clear" w:color="auto" w:fill="auto"/>
        <w:tabs>
          <w:tab w:val="left" w:pos="1001"/>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«Система нормативных документов. Инженерно-геодезические изыскания для строительства». </w:t>
      </w:r>
    </w:p>
    <w:p w:rsidR="0083457E" w:rsidRPr="002F5A60" w:rsidRDefault="0083457E" w:rsidP="0083457E">
      <w:pPr>
        <w:autoSpaceDE w:val="0"/>
        <w:autoSpaceDN w:val="0"/>
        <w:adjustRightInd w:val="0"/>
        <w:ind w:firstLine="709"/>
        <w:rPr>
          <w:sz w:val="24"/>
          <w:szCs w:val="24"/>
        </w:rPr>
      </w:pPr>
      <w:r w:rsidRPr="002F5A60">
        <w:rPr>
          <w:sz w:val="24"/>
          <w:szCs w:val="24"/>
        </w:rPr>
        <w:t>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изготовления с учетом требований подпунктов 5.189 - 5.199 СП 11-104-97 «</w:t>
      </w:r>
      <w:r w:rsidRPr="002F5A60">
        <w:rPr>
          <w:rFonts w:eastAsiaTheme="minorHAnsi"/>
          <w:sz w:val="24"/>
          <w:szCs w:val="24"/>
          <w:lang w:eastAsia="en-US"/>
        </w:rPr>
        <w:t xml:space="preserve">Система нормативных документов в строительстве. </w:t>
      </w:r>
      <w:r w:rsidRPr="002F5A60">
        <w:rPr>
          <w:sz w:val="24"/>
          <w:szCs w:val="24"/>
        </w:rPr>
        <w:t>Инженерно-геодезические изыскания для строительства».</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проведение работ.</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В случае производства работ на проезжей части необходимо согласование схемы движения транспорта и пешеходов с Государственной инспекцией </w:t>
      </w:r>
      <w:r w:rsidRPr="002F5A60">
        <w:rPr>
          <w:rFonts w:ascii="Times New Roman" w:hAnsi="Times New Roman" w:cs="Times New Roman"/>
          <w:sz w:val="24"/>
          <w:szCs w:val="24"/>
        </w:rPr>
        <w:lastRenderedPageBreak/>
        <w:t>безопасности дорожного движения Министерства внутренних дел Российской Федерации.</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Разработка проекта может осуществляться заказчиком работ либо привлекаемым заказчиком на основании договора с физическим или юридическим лицом, которые являются членами соответствующей саморегулируемой организации.</w:t>
      </w:r>
    </w:p>
    <w:p w:rsidR="0083457E" w:rsidRPr="002F5A60" w:rsidRDefault="0083457E" w:rsidP="0083457E">
      <w:pPr>
        <w:pStyle w:val="28"/>
        <w:shd w:val="clear" w:color="auto" w:fill="auto"/>
        <w:tabs>
          <w:tab w:val="left" w:pos="1088"/>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в) календарный график производства работ (образец представлен в Приложении № 5 к настоящему Административному регламенту).</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Несоответствие календарного графика производства работ по форме образцу, указанному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83457E" w:rsidRPr="002F5A60" w:rsidRDefault="0083457E" w:rsidP="0083457E">
      <w:pPr>
        <w:pStyle w:val="28"/>
        <w:shd w:val="clear" w:color="auto" w:fill="auto"/>
        <w:tabs>
          <w:tab w:val="left" w:pos="1141"/>
        </w:tabs>
        <w:spacing w:before="0" w:after="0" w:line="240" w:lineRule="auto"/>
        <w:ind w:firstLine="709"/>
        <w:rPr>
          <w:rFonts w:ascii="Times New Roman" w:hAnsi="Times New Roman" w:cs="Times New Roman"/>
          <w:sz w:val="24"/>
          <w:szCs w:val="24"/>
        </w:rPr>
      </w:pPr>
      <w:r w:rsidRPr="002F5A60">
        <w:rPr>
          <w:rStyle w:val="0pt0"/>
          <w:rFonts w:eastAsiaTheme="minorHAnsi"/>
          <w:sz w:val="24"/>
          <w:szCs w:val="24"/>
        </w:rPr>
        <w:t xml:space="preserve">г) договор о подключении (технологическом присоединении) объектов к сетям </w:t>
      </w:r>
      <w:r w:rsidRPr="002F5A60">
        <w:rPr>
          <w:rFonts w:ascii="Times New Roman" w:hAnsi="Times New Roman" w:cs="Times New Roman"/>
          <w:sz w:val="24"/>
          <w:szCs w:val="24"/>
        </w:rPr>
        <w:t>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w:t>
      </w:r>
    </w:p>
    <w:p w:rsidR="0083457E" w:rsidRPr="002F5A60" w:rsidRDefault="0083457E" w:rsidP="0083457E">
      <w:pPr>
        <w:pStyle w:val="28"/>
        <w:shd w:val="clear" w:color="auto" w:fill="auto"/>
        <w:tabs>
          <w:tab w:val="left" w:pos="143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д) правоустанавливающие документы на объект недвижимости (права на который не зарегистрированы в Едином государственном реестре недвижимости).</w:t>
      </w:r>
    </w:p>
    <w:p w:rsidR="0083457E" w:rsidRPr="002F5A60" w:rsidRDefault="0083457E" w:rsidP="0083457E">
      <w:pPr>
        <w:pStyle w:val="28"/>
        <w:shd w:val="clear" w:color="auto" w:fill="auto"/>
        <w:tabs>
          <w:tab w:val="left" w:pos="154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9.2.2. В случае обращения по основанию, указанному в пункте 6.1.2 настоящего Административного регламента:</w:t>
      </w:r>
    </w:p>
    <w:p w:rsidR="0083457E" w:rsidRPr="002F5A60" w:rsidRDefault="0083457E" w:rsidP="0083457E">
      <w:pPr>
        <w:pStyle w:val="28"/>
        <w:shd w:val="clear" w:color="auto" w:fill="auto"/>
        <w:tabs>
          <w:tab w:val="left" w:pos="1042"/>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а) заявление о предоставлении Муниципальной услуги. В случае направления заявления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В заявлении также указывается один из следующих способов направления результата предоставления Муниципальной услуги: </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 в форме электронного документа в личном кабинете на ЕПГУ, РПГУ; </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на бумажном носителе в Администрации, МФЦ;</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посредством почтового отправления.</w:t>
      </w:r>
    </w:p>
    <w:p w:rsidR="0083457E" w:rsidRPr="002F5A60" w:rsidRDefault="0083457E" w:rsidP="0083457E">
      <w:pPr>
        <w:pStyle w:val="28"/>
        <w:shd w:val="clear" w:color="auto" w:fill="auto"/>
        <w:tabs>
          <w:tab w:val="left" w:pos="1094"/>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б) схема участка работ (выкопировка из исполнительной документации на подземные коммуникации и сооружения);</w:t>
      </w:r>
    </w:p>
    <w:p w:rsidR="0083457E" w:rsidRPr="002F5A60" w:rsidRDefault="0083457E" w:rsidP="0083457E">
      <w:pPr>
        <w:pStyle w:val="28"/>
        <w:shd w:val="clear" w:color="auto" w:fill="auto"/>
        <w:tabs>
          <w:tab w:val="left" w:pos="1088"/>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83457E" w:rsidRPr="002F5A60" w:rsidRDefault="0083457E" w:rsidP="0083457E">
      <w:pPr>
        <w:pStyle w:val="28"/>
        <w:shd w:val="clear" w:color="auto" w:fill="auto"/>
        <w:tabs>
          <w:tab w:val="left" w:pos="1570"/>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9.2.3. В случае обращения по основанию, указанному в пункте 6.1.3 настоящего Административного регламента:</w:t>
      </w:r>
    </w:p>
    <w:p w:rsidR="0083457E" w:rsidRPr="002F5A60" w:rsidRDefault="0083457E" w:rsidP="0083457E">
      <w:pPr>
        <w:pStyle w:val="28"/>
        <w:shd w:val="clear" w:color="auto" w:fill="auto"/>
        <w:tabs>
          <w:tab w:val="left" w:pos="1042"/>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а) заявление о предоставлении Муниципальной услуги. В случае направления заявления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В заявлении также указывается один из следующих способов направления результата предоставления Муниципальной услуги: </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 в форме электронного документа в личном кабинете на ЕПГУ, РПГУ; </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на бумажном носителе в Администрации, МФЦ;</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 посредством почтового отправления. </w:t>
      </w:r>
    </w:p>
    <w:p w:rsidR="0083457E" w:rsidRPr="002F5A60" w:rsidRDefault="0083457E" w:rsidP="0083457E">
      <w:pPr>
        <w:pStyle w:val="28"/>
        <w:shd w:val="clear" w:color="auto" w:fill="auto"/>
        <w:tabs>
          <w:tab w:val="left" w:pos="1117"/>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б) календарный график производства земляных работ;</w:t>
      </w:r>
    </w:p>
    <w:p w:rsidR="0083457E" w:rsidRPr="002F5A60" w:rsidRDefault="0083457E" w:rsidP="0083457E">
      <w:pPr>
        <w:pStyle w:val="28"/>
        <w:shd w:val="clear" w:color="auto" w:fill="auto"/>
        <w:tabs>
          <w:tab w:val="left" w:pos="1135"/>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в) проект производства работ (в случае изменения технических решений);</w:t>
      </w:r>
    </w:p>
    <w:p w:rsidR="0083457E" w:rsidRPr="002F5A60" w:rsidRDefault="0083457E" w:rsidP="0083457E">
      <w:pPr>
        <w:pStyle w:val="28"/>
        <w:shd w:val="clear" w:color="auto" w:fill="auto"/>
        <w:tabs>
          <w:tab w:val="left" w:pos="978"/>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83457E" w:rsidRPr="002F5A60" w:rsidRDefault="0083457E" w:rsidP="0083457E">
      <w:pPr>
        <w:pStyle w:val="28"/>
        <w:shd w:val="clear" w:color="auto" w:fill="auto"/>
        <w:tabs>
          <w:tab w:val="left" w:pos="1570"/>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lastRenderedPageBreak/>
        <w:t>9.2.4. В случае обращения по основанию, указанному в пункте 6.1.4 настоящего Административного регламента:</w:t>
      </w:r>
    </w:p>
    <w:p w:rsidR="0083457E" w:rsidRPr="002F5A60" w:rsidRDefault="0083457E" w:rsidP="0083457E">
      <w:pPr>
        <w:pStyle w:val="28"/>
        <w:shd w:val="clear" w:color="auto" w:fill="auto"/>
        <w:tabs>
          <w:tab w:val="left" w:pos="1042"/>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а) заявление о предоставлении Муниципальной услуги. В случае направления заявления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В заявлении также указывается один из следующих способов направления результата предоставления Муниципальной услуги: </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 в форме электронного документа в личном кабинете на ЕПГУ, РПГУ; </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на бумажном носителе в Администрации, МФЦ;</w:t>
      </w:r>
    </w:p>
    <w:p w:rsidR="0083457E" w:rsidRPr="002F5A60" w:rsidRDefault="0083457E" w:rsidP="0083457E">
      <w:pPr>
        <w:pStyle w:val="28"/>
        <w:shd w:val="clear" w:color="auto" w:fill="auto"/>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 xml:space="preserve">- посредством почтового отправления. </w:t>
      </w:r>
    </w:p>
    <w:p w:rsidR="0083457E" w:rsidRPr="002F5A60" w:rsidRDefault="0083457E" w:rsidP="0083457E">
      <w:pPr>
        <w:pStyle w:val="28"/>
        <w:shd w:val="clear" w:color="auto" w:fill="auto"/>
        <w:tabs>
          <w:tab w:val="left" w:pos="1088"/>
        </w:tabs>
        <w:spacing w:before="0" w:after="0" w:line="240" w:lineRule="auto"/>
        <w:ind w:firstLine="709"/>
        <w:rPr>
          <w:rFonts w:ascii="Times New Roman" w:hAnsi="Times New Roman" w:cs="Times New Roman"/>
          <w:sz w:val="24"/>
          <w:szCs w:val="24"/>
        </w:rPr>
      </w:pPr>
    </w:p>
    <w:p w:rsidR="0083457E" w:rsidRPr="002F5A60" w:rsidRDefault="0083457E" w:rsidP="00DE664B">
      <w:pPr>
        <w:pStyle w:val="90"/>
        <w:numPr>
          <w:ilvl w:val="0"/>
          <w:numId w:val="16"/>
        </w:numPr>
        <w:shd w:val="clear" w:color="auto" w:fill="auto"/>
        <w:tabs>
          <w:tab w:val="left" w:pos="1553"/>
        </w:tabs>
        <w:spacing w:after="0" w:line="240" w:lineRule="auto"/>
        <w:ind w:left="0" w:firstLine="567"/>
        <w:rPr>
          <w:rFonts w:ascii="Times New Roman" w:hAnsi="Times New Roman" w:cs="Times New Roman"/>
          <w:i w:val="0"/>
          <w:sz w:val="24"/>
          <w:szCs w:val="24"/>
        </w:rPr>
      </w:pPr>
      <w:r w:rsidRPr="002F5A60">
        <w:rPr>
          <w:rFonts w:ascii="Times New Roman" w:hAnsi="Times New Roman" w:cs="Times New Roman"/>
          <w:i w:val="0"/>
          <w:sz w:val="24"/>
          <w:szCs w:val="24"/>
        </w:rPr>
        <w:t>Исчерпывающий перечень документов</w:t>
      </w:r>
      <w:r w:rsidRPr="002F5A60">
        <w:rPr>
          <w:rStyle w:val="90pt"/>
          <w:rFonts w:eastAsia="Arial Unicode MS"/>
          <w:sz w:val="24"/>
          <w:szCs w:val="24"/>
        </w:rPr>
        <w:t xml:space="preserve">, </w:t>
      </w:r>
      <w:r w:rsidRPr="002F5A60">
        <w:rPr>
          <w:rFonts w:ascii="Times New Roman" w:hAnsi="Times New Roman" w:cs="Times New Roman"/>
          <w:i w:val="0"/>
          <w:sz w:val="24"/>
          <w:szCs w:val="24"/>
        </w:rPr>
        <w:t>необходимых для предоставления Муниципальной услуги</w:t>
      </w:r>
      <w:r w:rsidRPr="002F5A60">
        <w:rPr>
          <w:rStyle w:val="90pt"/>
          <w:rFonts w:eastAsia="Arial Unicode MS"/>
          <w:sz w:val="24"/>
          <w:szCs w:val="24"/>
        </w:rPr>
        <w:t xml:space="preserve">, </w:t>
      </w:r>
      <w:r w:rsidRPr="002F5A60">
        <w:rPr>
          <w:rFonts w:ascii="Times New Roman" w:hAnsi="Times New Roman" w:cs="Times New Roman"/>
          <w:i w:val="0"/>
          <w:sz w:val="24"/>
          <w:szCs w:val="24"/>
        </w:rPr>
        <w:t>которые находятся в распоряжении органов власти</w:t>
      </w:r>
    </w:p>
    <w:p w:rsidR="0083457E" w:rsidRPr="002F5A60" w:rsidRDefault="0083457E" w:rsidP="0083457E">
      <w:pPr>
        <w:pStyle w:val="90"/>
        <w:shd w:val="clear" w:color="auto" w:fill="auto"/>
        <w:tabs>
          <w:tab w:val="left" w:pos="1553"/>
        </w:tabs>
        <w:spacing w:after="0" w:line="240" w:lineRule="auto"/>
        <w:ind w:left="567" w:firstLine="0"/>
        <w:rPr>
          <w:rFonts w:ascii="Times New Roman" w:hAnsi="Times New Roman" w:cs="Times New Roman"/>
          <w:i w:val="0"/>
          <w:sz w:val="24"/>
          <w:szCs w:val="24"/>
        </w:rPr>
      </w:pPr>
    </w:p>
    <w:p w:rsidR="0083457E" w:rsidRPr="002F5A60" w:rsidRDefault="0083457E" w:rsidP="00DE664B">
      <w:pPr>
        <w:pStyle w:val="28"/>
        <w:numPr>
          <w:ilvl w:val="1"/>
          <w:numId w:val="16"/>
        </w:numPr>
        <w:shd w:val="clear" w:color="auto" w:fill="auto"/>
        <w:tabs>
          <w:tab w:val="left" w:pos="1321"/>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83457E" w:rsidRPr="002F5A60" w:rsidRDefault="0083457E" w:rsidP="0083457E">
      <w:pPr>
        <w:pStyle w:val="28"/>
        <w:shd w:val="clear" w:color="auto" w:fill="auto"/>
        <w:tabs>
          <w:tab w:val="left" w:pos="107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выписку из Единого государственного реестра индивидуальных предпринимателей (запрашивается в Федеральной налоговой службе Российской Федерации для подтверждения регистрации индивидуального предпринимателя на территории Российской Федерации);</w:t>
      </w:r>
    </w:p>
    <w:p w:rsidR="0083457E" w:rsidRPr="002F5A60" w:rsidRDefault="0083457E" w:rsidP="0083457E">
      <w:pPr>
        <w:pStyle w:val="28"/>
        <w:shd w:val="clear" w:color="auto" w:fill="auto"/>
        <w:tabs>
          <w:tab w:val="left" w:pos="100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выписку из Единого государственного реестра юридических лиц (запрашивается в Федеральной налоговой службе Российской Федерациив случае обращения юридического лица);</w:t>
      </w:r>
    </w:p>
    <w:p w:rsidR="0083457E" w:rsidRPr="002F5A60" w:rsidRDefault="0083457E" w:rsidP="0083457E">
      <w:pPr>
        <w:pStyle w:val="28"/>
        <w:shd w:val="clear" w:color="auto" w:fill="auto"/>
        <w:tabs>
          <w:tab w:val="left" w:pos="107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выписку из Единого государственного реестра недвижимости об основных характеристиках и зарегистрированных правах на объект недвижимости (запрашивается в Федеральной службе государственной регистрации, кадастра и картографии);</w:t>
      </w:r>
    </w:p>
    <w:p w:rsidR="0083457E" w:rsidRPr="002F5A60" w:rsidRDefault="0083457E" w:rsidP="0083457E">
      <w:pPr>
        <w:pStyle w:val="28"/>
        <w:shd w:val="clear" w:color="auto" w:fill="auto"/>
        <w:tabs>
          <w:tab w:val="left" w:pos="98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уведомление о планируемом сносе;</w:t>
      </w:r>
    </w:p>
    <w:p w:rsidR="0083457E" w:rsidRPr="002F5A60" w:rsidRDefault="0083457E" w:rsidP="0083457E">
      <w:pPr>
        <w:pStyle w:val="28"/>
        <w:shd w:val="clear" w:color="auto" w:fill="auto"/>
        <w:tabs>
          <w:tab w:val="left" w:pos="100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 разрешение на строительство;</w:t>
      </w:r>
    </w:p>
    <w:p w:rsidR="0083457E" w:rsidRPr="002F5A60" w:rsidRDefault="0083457E" w:rsidP="0083457E">
      <w:pPr>
        <w:pStyle w:val="28"/>
        <w:shd w:val="clear" w:color="auto" w:fill="auto"/>
        <w:tabs>
          <w:tab w:val="left" w:pos="99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е) разрешение на проведение работ по сохранению объектов культурного наследия;</w:t>
      </w:r>
    </w:p>
    <w:p w:rsidR="0083457E" w:rsidRPr="002F5A60" w:rsidRDefault="0083457E" w:rsidP="0083457E">
      <w:pPr>
        <w:pStyle w:val="28"/>
        <w:shd w:val="clear" w:color="auto" w:fill="auto"/>
        <w:tabs>
          <w:tab w:val="left" w:pos="104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ж) разрешение на вырубку зеленых насаждений;</w:t>
      </w:r>
    </w:p>
    <w:p w:rsidR="0083457E" w:rsidRPr="002F5A60" w:rsidRDefault="0083457E" w:rsidP="0083457E">
      <w:pPr>
        <w:pStyle w:val="28"/>
        <w:shd w:val="clear" w:color="auto" w:fill="auto"/>
        <w:tabs>
          <w:tab w:val="left" w:pos="95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з) разрешение на использование земель или земельного участка, находящихся в государственной или муниципальной собственности;</w:t>
      </w:r>
    </w:p>
    <w:p w:rsidR="0083457E" w:rsidRPr="002F5A60" w:rsidRDefault="0083457E" w:rsidP="0083457E">
      <w:pPr>
        <w:pStyle w:val="28"/>
        <w:shd w:val="clear" w:color="auto" w:fill="auto"/>
        <w:tabs>
          <w:tab w:val="left" w:pos="100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и) разрешение на размещение объекта;</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л) разрешение на установку и эксплуатацию рекламной конструкции;</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м) технические условия для подключения к сетям инженерно- технического обеспечения;</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н) схему движения транспорта и пешеходов.</w:t>
      </w:r>
    </w:p>
    <w:p w:rsidR="0083457E" w:rsidRPr="002F5A60" w:rsidRDefault="0083457E" w:rsidP="0083457E">
      <w:pPr>
        <w:pStyle w:val="a6"/>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10.2. Запрещается требовать от Заявителя:</w:t>
      </w:r>
    </w:p>
    <w:p w:rsidR="0083457E" w:rsidRPr="002F5A60" w:rsidRDefault="0083457E" w:rsidP="002F5A60">
      <w:pPr>
        <w:autoSpaceDE w:val="0"/>
        <w:autoSpaceDN w:val="0"/>
        <w:adjustRightInd w:val="0"/>
        <w:jc w:val="both"/>
        <w:rPr>
          <w:rFonts w:eastAsiaTheme="minorHAnsi"/>
          <w:sz w:val="24"/>
          <w:szCs w:val="24"/>
        </w:rPr>
      </w:pPr>
      <w:r w:rsidRPr="002F5A60">
        <w:rPr>
          <w:rFonts w:eastAsiaTheme="minorHAnsi"/>
          <w:sz w:val="24"/>
          <w:szCs w:val="24"/>
        </w:rPr>
        <w:t xml:space="preserve">-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w:t>
      </w:r>
      <w:r w:rsidRPr="002F5A60">
        <w:rPr>
          <w:rFonts w:eastAsiaTheme="minorHAnsi"/>
          <w:sz w:val="24"/>
          <w:szCs w:val="24"/>
        </w:rPr>
        <w:lastRenderedPageBreak/>
        <w:t>регулирующими отношения, возникающие в связи с предоставлением Муниципальной услуги;</w:t>
      </w:r>
    </w:p>
    <w:p w:rsidR="0083457E" w:rsidRPr="002F5A60" w:rsidRDefault="0083457E" w:rsidP="002F5A60">
      <w:pPr>
        <w:autoSpaceDE w:val="0"/>
        <w:autoSpaceDN w:val="0"/>
        <w:adjustRightInd w:val="0"/>
        <w:jc w:val="both"/>
        <w:rPr>
          <w:rFonts w:eastAsiaTheme="minorHAnsi"/>
          <w:sz w:val="24"/>
          <w:szCs w:val="24"/>
        </w:rPr>
      </w:pPr>
      <w:r w:rsidRPr="002F5A60">
        <w:rPr>
          <w:rFonts w:eastAsiaTheme="minorHAnsi"/>
          <w:sz w:val="24"/>
          <w:szCs w:val="24"/>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w:t>
      </w:r>
      <w:hyperlink r:id="rId75" w:history="1">
        <w:r w:rsidRPr="002F5A60">
          <w:rPr>
            <w:rFonts w:eastAsiaTheme="minorHAnsi"/>
            <w:sz w:val="24"/>
            <w:szCs w:val="24"/>
          </w:rPr>
          <w:t>частью 6 статьи 7</w:t>
        </w:r>
      </w:hyperlink>
      <w:r w:rsidRPr="002F5A60">
        <w:rPr>
          <w:rFonts w:eastAsiaTheme="minorHAnsi"/>
          <w:sz w:val="24"/>
          <w:szCs w:val="24"/>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83457E" w:rsidRPr="002F5A60" w:rsidRDefault="0083457E" w:rsidP="002F5A60">
      <w:pPr>
        <w:autoSpaceDE w:val="0"/>
        <w:autoSpaceDN w:val="0"/>
        <w:adjustRightInd w:val="0"/>
        <w:jc w:val="both"/>
        <w:rPr>
          <w:rFonts w:eastAsiaTheme="minorHAnsi"/>
          <w:sz w:val="24"/>
          <w:szCs w:val="24"/>
        </w:rPr>
      </w:pPr>
      <w:r w:rsidRPr="002F5A60">
        <w:rPr>
          <w:rFonts w:eastAsiaTheme="minorHAnsi"/>
          <w:sz w:val="24"/>
          <w:szCs w:val="24"/>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76" w:history="1">
        <w:r w:rsidRPr="002F5A60">
          <w:rPr>
            <w:rFonts w:eastAsiaTheme="minorHAnsi"/>
            <w:sz w:val="24"/>
            <w:szCs w:val="24"/>
          </w:rPr>
          <w:t>части 1 статьи 9</w:t>
        </w:r>
      </w:hyperlink>
      <w:r w:rsidRPr="002F5A60">
        <w:rPr>
          <w:rFonts w:eastAsiaTheme="minorHAnsi"/>
          <w:sz w:val="24"/>
          <w:szCs w:val="24"/>
        </w:rPr>
        <w:t xml:space="preserve"> Федерального закона от 27.07.2010 № 210-ФЗ «Об организации предоставления государственных и муниципальных услуг»;</w:t>
      </w:r>
    </w:p>
    <w:p w:rsidR="0083457E" w:rsidRPr="002F5A60" w:rsidRDefault="0083457E" w:rsidP="002F5A60">
      <w:pPr>
        <w:autoSpaceDE w:val="0"/>
        <w:autoSpaceDN w:val="0"/>
        <w:adjustRightInd w:val="0"/>
        <w:jc w:val="both"/>
        <w:rPr>
          <w:rFonts w:eastAsiaTheme="minorHAnsi"/>
          <w:sz w:val="24"/>
          <w:szCs w:val="24"/>
        </w:rPr>
      </w:pPr>
      <w:r w:rsidRPr="002F5A60">
        <w:rPr>
          <w:rFonts w:eastAsiaTheme="minorHAnsi"/>
          <w:sz w:val="24"/>
          <w:szCs w:val="24"/>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83457E" w:rsidRPr="002F5A60" w:rsidRDefault="0083457E" w:rsidP="002F5A60">
      <w:pPr>
        <w:autoSpaceDE w:val="0"/>
        <w:autoSpaceDN w:val="0"/>
        <w:adjustRightInd w:val="0"/>
        <w:jc w:val="both"/>
        <w:rPr>
          <w:rFonts w:eastAsiaTheme="minorHAnsi"/>
          <w:sz w:val="24"/>
          <w:szCs w:val="24"/>
        </w:rPr>
      </w:pPr>
      <w:r w:rsidRPr="002F5A60">
        <w:rPr>
          <w:rFonts w:eastAsiaTheme="minorHAnsi"/>
          <w:sz w:val="24"/>
          <w:szCs w:val="24"/>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83457E" w:rsidRPr="002F5A60" w:rsidRDefault="0083457E" w:rsidP="002F5A60">
      <w:pPr>
        <w:autoSpaceDE w:val="0"/>
        <w:autoSpaceDN w:val="0"/>
        <w:adjustRightInd w:val="0"/>
        <w:jc w:val="both"/>
        <w:rPr>
          <w:rFonts w:eastAsiaTheme="minorHAnsi"/>
          <w:sz w:val="24"/>
          <w:szCs w:val="24"/>
        </w:rPr>
      </w:pPr>
      <w:r w:rsidRPr="002F5A60">
        <w:rPr>
          <w:rFonts w:eastAsiaTheme="minorHAnsi"/>
          <w:sz w:val="24"/>
          <w:szCs w:val="24"/>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83457E" w:rsidRPr="002F5A60" w:rsidRDefault="0083457E" w:rsidP="002F5A60">
      <w:pPr>
        <w:autoSpaceDE w:val="0"/>
        <w:autoSpaceDN w:val="0"/>
        <w:adjustRightInd w:val="0"/>
        <w:jc w:val="both"/>
        <w:rPr>
          <w:rFonts w:eastAsiaTheme="minorHAnsi"/>
          <w:sz w:val="24"/>
          <w:szCs w:val="24"/>
        </w:rPr>
      </w:pPr>
      <w:r w:rsidRPr="002F5A60">
        <w:rPr>
          <w:rFonts w:eastAsiaTheme="minorHAnsi"/>
          <w:sz w:val="24"/>
          <w:szCs w:val="24"/>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83457E" w:rsidRPr="002F5A60" w:rsidRDefault="0083457E" w:rsidP="002F5A60">
      <w:pPr>
        <w:autoSpaceDE w:val="0"/>
        <w:autoSpaceDN w:val="0"/>
        <w:adjustRightInd w:val="0"/>
        <w:jc w:val="both"/>
        <w:rPr>
          <w:rFonts w:eastAsiaTheme="minorHAnsi"/>
          <w:sz w:val="24"/>
          <w:szCs w:val="24"/>
        </w:rPr>
      </w:pPr>
      <w:r w:rsidRPr="002F5A60">
        <w:rPr>
          <w:rFonts w:eastAsiaTheme="minorHAnsi"/>
          <w:sz w:val="24"/>
          <w:szCs w:val="24"/>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77" w:history="1">
        <w:r w:rsidRPr="002F5A60">
          <w:rPr>
            <w:rFonts w:eastAsiaTheme="minorHAnsi"/>
            <w:sz w:val="24"/>
            <w:szCs w:val="24"/>
          </w:rPr>
          <w:t>частью 1.1 статьи 16</w:t>
        </w:r>
      </w:hyperlink>
      <w:r w:rsidRPr="002F5A60">
        <w:rPr>
          <w:rFonts w:eastAsiaTheme="minorHAnsi"/>
          <w:sz w:val="24"/>
          <w:szCs w:val="24"/>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78" w:history="1">
        <w:r w:rsidRPr="002F5A60">
          <w:rPr>
            <w:rFonts w:eastAsiaTheme="minorHAnsi"/>
            <w:sz w:val="24"/>
            <w:szCs w:val="24"/>
          </w:rPr>
          <w:t>частью 1.1 статьи 16</w:t>
        </w:r>
      </w:hyperlink>
      <w:r w:rsidRPr="002F5A60">
        <w:rPr>
          <w:rFonts w:eastAsiaTheme="minorHAnsi"/>
          <w:sz w:val="24"/>
          <w:szCs w:val="24"/>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83457E" w:rsidRPr="002F5A60" w:rsidRDefault="0083457E" w:rsidP="002F5A60">
      <w:pPr>
        <w:autoSpaceDE w:val="0"/>
        <w:autoSpaceDN w:val="0"/>
        <w:adjustRightInd w:val="0"/>
        <w:jc w:val="both"/>
        <w:rPr>
          <w:rFonts w:eastAsiaTheme="minorHAnsi"/>
          <w:sz w:val="24"/>
          <w:szCs w:val="24"/>
          <w:lang w:eastAsia="en-US"/>
        </w:rPr>
      </w:pPr>
      <w:r w:rsidRPr="002F5A60">
        <w:rPr>
          <w:rFonts w:eastAsiaTheme="minorHAnsi"/>
          <w:sz w:val="24"/>
          <w:szCs w:val="24"/>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79" w:history="1">
        <w:r w:rsidRPr="002F5A60">
          <w:rPr>
            <w:rFonts w:eastAsiaTheme="minorHAnsi"/>
            <w:sz w:val="24"/>
            <w:szCs w:val="24"/>
            <w:lang w:eastAsia="en-US"/>
          </w:rPr>
          <w:t>пунктом 7.2 части 1 статьи 16</w:t>
        </w:r>
      </w:hyperlink>
      <w:r w:rsidRPr="002F5A60">
        <w:rPr>
          <w:rFonts w:eastAsiaTheme="minorHAnsi"/>
          <w:sz w:val="24"/>
          <w:szCs w:val="24"/>
          <w:lang w:eastAsia="en-US"/>
        </w:rPr>
        <w:t xml:space="preserve"> </w:t>
      </w:r>
      <w:r w:rsidRPr="002F5A60">
        <w:rPr>
          <w:rFonts w:eastAsiaTheme="minorHAnsi"/>
          <w:sz w:val="24"/>
          <w:szCs w:val="24"/>
          <w:lang w:eastAsia="en-US"/>
        </w:rPr>
        <w:lastRenderedPageBreak/>
        <w:t>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83457E" w:rsidRPr="002F5A60" w:rsidRDefault="0083457E" w:rsidP="002F5A60">
      <w:pPr>
        <w:pStyle w:val="28"/>
        <w:shd w:val="clear" w:color="auto" w:fill="auto"/>
        <w:tabs>
          <w:tab w:val="left" w:pos="139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10.3. Документы, указанные в пункте 10.1 настоящего Административного регламента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83457E" w:rsidRPr="002F5A60" w:rsidRDefault="0083457E" w:rsidP="002F5A60">
      <w:pPr>
        <w:pStyle w:val="28"/>
        <w:shd w:val="clear" w:color="auto" w:fill="auto"/>
        <w:tabs>
          <w:tab w:val="left" w:pos="1396"/>
        </w:tabs>
        <w:spacing w:before="0" w:after="0" w:line="240" w:lineRule="auto"/>
        <w:ind w:firstLine="567"/>
        <w:rPr>
          <w:rFonts w:ascii="Times New Roman" w:hAnsi="Times New Roman" w:cs="Times New Roman"/>
          <w:sz w:val="24"/>
          <w:szCs w:val="24"/>
        </w:rPr>
      </w:pPr>
    </w:p>
    <w:p w:rsidR="0083457E" w:rsidRPr="002F5A60" w:rsidRDefault="0083457E" w:rsidP="00DE664B">
      <w:pPr>
        <w:pStyle w:val="90"/>
        <w:numPr>
          <w:ilvl w:val="0"/>
          <w:numId w:val="16"/>
        </w:numPr>
        <w:shd w:val="clear" w:color="auto" w:fill="auto"/>
        <w:tabs>
          <w:tab w:val="left" w:pos="1437"/>
        </w:tabs>
        <w:spacing w:after="0" w:line="240" w:lineRule="auto"/>
        <w:ind w:left="0" w:firstLine="567"/>
        <w:rPr>
          <w:rFonts w:ascii="Times New Roman" w:hAnsi="Times New Roman" w:cs="Times New Roman"/>
          <w:i w:val="0"/>
          <w:sz w:val="24"/>
          <w:szCs w:val="24"/>
        </w:rPr>
      </w:pPr>
      <w:r w:rsidRPr="002F5A60">
        <w:rPr>
          <w:rFonts w:ascii="Times New Roman" w:hAnsi="Times New Roman" w:cs="Times New Roman"/>
          <w:i w:val="0"/>
          <w:sz w:val="24"/>
          <w:szCs w:val="24"/>
        </w:rPr>
        <w:t>Исчерпывающий перечень оснований для отказа в приеме документов</w:t>
      </w:r>
      <w:r w:rsidRPr="002F5A60">
        <w:rPr>
          <w:rStyle w:val="90pt"/>
          <w:rFonts w:eastAsia="Arial Unicode MS"/>
          <w:sz w:val="24"/>
          <w:szCs w:val="24"/>
        </w:rPr>
        <w:t xml:space="preserve">, </w:t>
      </w:r>
      <w:r w:rsidRPr="002F5A60">
        <w:rPr>
          <w:rFonts w:ascii="Times New Roman" w:hAnsi="Times New Roman" w:cs="Times New Roman"/>
          <w:i w:val="0"/>
          <w:sz w:val="24"/>
          <w:szCs w:val="24"/>
        </w:rPr>
        <w:t>необходимых для предоставления Муниципальной услуги</w:t>
      </w:r>
    </w:p>
    <w:p w:rsidR="0083457E" w:rsidRPr="002F5A60" w:rsidRDefault="0083457E" w:rsidP="002F5A60">
      <w:pPr>
        <w:pStyle w:val="90"/>
        <w:shd w:val="clear" w:color="auto" w:fill="auto"/>
        <w:tabs>
          <w:tab w:val="left" w:pos="1437"/>
        </w:tabs>
        <w:spacing w:after="0" w:line="240" w:lineRule="auto"/>
        <w:ind w:left="567" w:firstLine="0"/>
        <w:rPr>
          <w:rFonts w:ascii="Times New Roman" w:hAnsi="Times New Roman" w:cs="Times New Roman"/>
          <w:i w:val="0"/>
          <w:sz w:val="24"/>
          <w:szCs w:val="24"/>
        </w:rPr>
      </w:pPr>
    </w:p>
    <w:p w:rsidR="0083457E" w:rsidRPr="002F5A60" w:rsidRDefault="0083457E" w:rsidP="00DE664B">
      <w:pPr>
        <w:pStyle w:val="28"/>
        <w:numPr>
          <w:ilvl w:val="1"/>
          <w:numId w:val="16"/>
        </w:numPr>
        <w:shd w:val="clear" w:color="auto" w:fill="auto"/>
        <w:tabs>
          <w:tab w:val="left" w:pos="1390"/>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Основаниями для отказа в приеме документов, необходимых для предоставления Муниципальной услуги являются:</w:t>
      </w:r>
    </w:p>
    <w:p w:rsidR="0083457E" w:rsidRPr="002F5A60" w:rsidRDefault="0083457E" w:rsidP="00DE664B">
      <w:pPr>
        <w:pStyle w:val="28"/>
        <w:numPr>
          <w:ilvl w:val="2"/>
          <w:numId w:val="16"/>
        </w:numPr>
        <w:shd w:val="clear" w:color="auto" w:fill="auto"/>
        <w:tabs>
          <w:tab w:val="left" w:pos="1501"/>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Заявление подано в орган местного самоуправления или организацию, в полномочия которых не входит предоставление Муниципальной услуги;</w:t>
      </w:r>
    </w:p>
    <w:p w:rsidR="0083457E" w:rsidRPr="002F5A60" w:rsidRDefault="0083457E" w:rsidP="00DE664B">
      <w:pPr>
        <w:pStyle w:val="28"/>
        <w:numPr>
          <w:ilvl w:val="2"/>
          <w:numId w:val="16"/>
        </w:numPr>
        <w:shd w:val="clear" w:color="auto" w:fill="auto"/>
        <w:tabs>
          <w:tab w:val="left" w:pos="1605"/>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Неполное заполнение полей в форме заявления, в том числе в интерактивной форме заявления на ЕПГУ, РПГУ;</w:t>
      </w:r>
    </w:p>
    <w:p w:rsidR="0083457E" w:rsidRPr="002F5A60" w:rsidRDefault="0083457E" w:rsidP="00DE664B">
      <w:pPr>
        <w:pStyle w:val="28"/>
        <w:numPr>
          <w:ilvl w:val="2"/>
          <w:numId w:val="16"/>
        </w:numPr>
        <w:shd w:val="clear" w:color="auto" w:fill="auto"/>
        <w:tabs>
          <w:tab w:val="left" w:pos="1599"/>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Представление неполного комплекта документов, необходимых для предоставления Муниципальной услуги;</w:t>
      </w:r>
    </w:p>
    <w:p w:rsidR="0083457E" w:rsidRPr="002F5A60" w:rsidRDefault="0083457E" w:rsidP="00DE664B">
      <w:pPr>
        <w:pStyle w:val="28"/>
        <w:numPr>
          <w:ilvl w:val="2"/>
          <w:numId w:val="16"/>
        </w:numPr>
        <w:shd w:val="clear" w:color="auto" w:fill="auto"/>
        <w:tabs>
          <w:tab w:val="left" w:pos="1466"/>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Представленные документы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p w:rsidR="0083457E" w:rsidRPr="002F5A60" w:rsidRDefault="0083457E" w:rsidP="00DE664B">
      <w:pPr>
        <w:pStyle w:val="28"/>
        <w:numPr>
          <w:ilvl w:val="2"/>
          <w:numId w:val="16"/>
        </w:numPr>
        <w:shd w:val="clear" w:color="auto" w:fill="auto"/>
        <w:tabs>
          <w:tab w:val="left" w:pos="1483"/>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83457E" w:rsidRPr="002F5A60" w:rsidRDefault="0083457E" w:rsidP="00DE664B">
      <w:pPr>
        <w:pStyle w:val="28"/>
        <w:numPr>
          <w:ilvl w:val="2"/>
          <w:numId w:val="16"/>
        </w:numPr>
        <w:shd w:val="clear" w:color="auto" w:fill="auto"/>
        <w:tabs>
          <w:tab w:val="left" w:pos="1524"/>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p w:rsidR="0083457E" w:rsidRPr="002F5A60" w:rsidRDefault="0083457E" w:rsidP="00DE664B">
      <w:pPr>
        <w:pStyle w:val="28"/>
        <w:numPr>
          <w:ilvl w:val="2"/>
          <w:numId w:val="16"/>
        </w:numPr>
        <w:shd w:val="clear" w:color="auto" w:fill="auto"/>
        <w:tabs>
          <w:tab w:val="left" w:pos="1460"/>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Заявление и документы, необходимые для предоставления Муниципальной услуги, поданы в электронной форме с нарушением требований, установленных нормативными правовыми актами;</w:t>
      </w:r>
    </w:p>
    <w:p w:rsidR="0083457E" w:rsidRPr="002F5A60" w:rsidRDefault="0083457E" w:rsidP="00DE664B">
      <w:pPr>
        <w:pStyle w:val="28"/>
        <w:numPr>
          <w:ilvl w:val="2"/>
          <w:numId w:val="16"/>
        </w:numPr>
        <w:shd w:val="clear" w:color="auto" w:fill="auto"/>
        <w:tabs>
          <w:tab w:val="left" w:pos="1472"/>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Выявлено несоблюдение установленных статьей 11 Федерального закона от 6 апреля 2011 г. № 63-Ф3 «Об электронной подписи» условий признания действительности усиленной квалифицированной электронной подписи.</w:t>
      </w:r>
    </w:p>
    <w:p w:rsidR="0083457E" w:rsidRPr="002F5A60" w:rsidRDefault="0083457E" w:rsidP="00DE664B">
      <w:pPr>
        <w:pStyle w:val="28"/>
        <w:numPr>
          <w:ilvl w:val="1"/>
          <w:numId w:val="16"/>
        </w:numPr>
        <w:shd w:val="clear" w:color="auto" w:fill="auto"/>
        <w:tabs>
          <w:tab w:val="left" w:pos="1268"/>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Решение об отказе в приеме документов, по основаниям, указанным в пункте 11.1 настоящего Административного регламента, оформляется по форме согласно Приложению № 2 к настоящему Административному регламенту.</w:t>
      </w:r>
    </w:p>
    <w:p w:rsidR="0083457E" w:rsidRPr="002F5A60" w:rsidRDefault="0083457E" w:rsidP="00DE664B">
      <w:pPr>
        <w:pStyle w:val="28"/>
        <w:numPr>
          <w:ilvl w:val="1"/>
          <w:numId w:val="16"/>
        </w:numPr>
        <w:shd w:val="clear" w:color="auto" w:fill="auto"/>
        <w:tabs>
          <w:tab w:val="left" w:pos="1276"/>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Решение об отказе в приеме документовпо основаниям, указанным в пункте 11.1 настоящего Административного регламента,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выдается в день личного обращения в Администрацию.</w:t>
      </w:r>
    </w:p>
    <w:p w:rsidR="0083457E" w:rsidRPr="002F5A60" w:rsidRDefault="0083457E" w:rsidP="00DE664B">
      <w:pPr>
        <w:pStyle w:val="28"/>
        <w:numPr>
          <w:ilvl w:val="1"/>
          <w:numId w:val="16"/>
        </w:numPr>
        <w:shd w:val="clear" w:color="auto" w:fill="auto"/>
        <w:tabs>
          <w:tab w:val="left" w:pos="1367"/>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Отказ в приеме документов по основаниям, указанным в пункте 11.1 настоящего Административного регламента, не препятствует повторному обращению Заявителя в Администрацию за получением услуги.</w:t>
      </w:r>
    </w:p>
    <w:p w:rsidR="0083457E" w:rsidRPr="002F5A60" w:rsidRDefault="0083457E" w:rsidP="00DE664B">
      <w:pPr>
        <w:pStyle w:val="28"/>
        <w:numPr>
          <w:ilvl w:val="1"/>
          <w:numId w:val="16"/>
        </w:numPr>
        <w:shd w:val="clear" w:color="auto" w:fill="auto"/>
        <w:tabs>
          <w:tab w:val="left" w:pos="1367"/>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lastRenderedPageBreak/>
        <w:t xml:space="preserve">Форма решения об отказе в приеме документов / в предоставлении Муниципальной услуги приведена в Приложении № 2 к настоящему Административному регламенту. </w:t>
      </w:r>
    </w:p>
    <w:p w:rsidR="0083457E" w:rsidRPr="002F5A60" w:rsidRDefault="0083457E" w:rsidP="0083457E">
      <w:pPr>
        <w:pStyle w:val="28"/>
        <w:shd w:val="clear" w:color="auto" w:fill="auto"/>
        <w:tabs>
          <w:tab w:val="left" w:pos="1367"/>
        </w:tabs>
        <w:spacing w:before="0" w:after="0" w:line="240" w:lineRule="auto"/>
        <w:ind w:firstLine="567"/>
        <w:rPr>
          <w:rFonts w:ascii="Times New Roman" w:hAnsi="Times New Roman" w:cs="Times New Roman"/>
          <w:sz w:val="24"/>
          <w:szCs w:val="24"/>
        </w:rPr>
      </w:pPr>
    </w:p>
    <w:p w:rsidR="0083457E" w:rsidRPr="002F5A60" w:rsidRDefault="0083457E" w:rsidP="00DE664B">
      <w:pPr>
        <w:pStyle w:val="90"/>
        <w:numPr>
          <w:ilvl w:val="0"/>
          <w:numId w:val="16"/>
        </w:numPr>
        <w:shd w:val="clear" w:color="auto" w:fill="auto"/>
        <w:tabs>
          <w:tab w:val="left" w:pos="1428"/>
        </w:tabs>
        <w:spacing w:after="0" w:line="240" w:lineRule="auto"/>
        <w:ind w:left="0" w:firstLine="567"/>
        <w:rPr>
          <w:rFonts w:ascii="Times New Roman" w:hAnsi="Times New Roman" w:cs="Times New Roman"/>
          <w:i w:val="0"/>
          <w:sz w:val="24"/>
          <w:szCs w:val="24"/>
        </w:rPr>
      </w:pPr>
      <w:r w:rsidRPr="002F5A60">
        <w:rPr>
          <w:rFonts w:ascii="Times New Roman" w:hAnsi="Times New Roman" w:cs="Times New Roman"/>
          <w:i w:val="0"/>
          <w:sz w:val="24"/>
          <w:szCs w:val="24"/>
        </w:rPr>
        <w:t>Исчерпывающий перечень оснований для приостановления или отказа в предоставлении Муниципальной услуги</w:t>
      </w:r>
    </w:p>
    <w:p w:rsidR="0083457E" w:rsidRPr="002F5A60" w:rsidRDefault="0083457E" w:rsidP="0083457E">
      <w:pPr>
        <w:pStyle w:val="90"/>
        <w:shd w:val="clear" w:color="auto" w:fill="auto"/>
        <w:tabs>
          <w:tab w:val="left" w:pos="1428"/>
        </w:tabs>
        <w:spacing w:after="0" w:line="240" w:lineRule="auto"/>
        <w:ind w:left="567" w:firstLine="0"/>
        <w:rPr>
          <w:rFonts w:ascii="Times New Roman" w:hAnsi="Times New Roman" w:cs="Times New Roman"/>
          <w:i w:val="0"/>
          <w:sz w:val="24"/>
          <w:szCs w:val="24"/>
        </w:rPr>
      </w:pPr>
    </w:p>
    <w:p w:rsidR="0083457E" w:rsidRPr="002F5A60" w:rsidRDefault="0083457E" w:rsidP="00DE664B">
      <w:pPr>
        <w:pStyle w:val="28"/>
        <w:numPr>
          <w:ilvl w:val="1"/>
          <w:numId w:val="16"/>
        </w:numPr>
        <w:shd w:val="clear" w:color="auto" w:fill="auto"/>
        <w:tabs>
          <w:tab w:val="left" w:pos="1277"/>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Оснований для приостановления предоставления Муниципальной услуги не предусмотрено.</w:t>
      </w:r>
    </w:p>
    <w:p w:rsidR="0083457E" w:rsidRPr="002F5A60" w:rsidRDefault="0083457E" w:rsidP="00DE664B">
      <w:pPr>
        <w:pStyle w:val="90"/>
        <w:numPr>
          <w:ilvl w:val="1"/>
          <w:numId w:val="16"/>
        </w:numPr>
        <w:shd w:val="clear" w:color="auto" w:fill="auto"/>
        <w:spacing w:after="0" w:line="240" w:lineRule="auto"/>
        <w:ind w:left="0" w:firstLine="567"/>
        <w:rPr>
          <w:rFonts w:ascii="Times New Roman" w:hAnsi="Times New Roman" w:cs="Times New Roman"/>
          <w:i w:val="0"/>
          <w:sz w:val="24"/>
          <w:szCs w:val="24"/>
        </w:rPr>
      </w:pPr>
      <w:r w:rsidRPr="002F5A60">
        <w:rPr>
          <w:rFonts w:ascii="Times New Roman" w:hAnsi="Times New Roman" w:cs="Times New Roman"/>
          <w:i w:val="0"/>
          <w:sz w:val="24"/>
          <w:szCs w:val="24"/>
        </w:rPr>
        <w:t>Основания для отказа в предоставлении Муниципальной услуги – Вариант 1 «Выдача разрешения на осуществление земляных работ»:</w:t>
      </w:r>
    </w:p>
    <w:p w:rsidR="0083457E" w:rsidRPr="002F5A60" w:rsidRDefault="0083457E" w:rsidP="00DE664B">
      <w:pPr>
        <w:pStyle w:val="28"/>
        <w:numPr>
          <w:ilvl w:val="2"/>
          <w:numId w:val="16"/>
        </w:numPr>
        <w:shd w:val="clear" w:color="auto" w:fill="auto"/>
        <w:tabs>
          <w:tab w:val="left" w:pos="1565"/>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предоставления Муниципальной услуги;</w:t>
      </w:r>
    </w:p>
    <w:p w:rsidR="0083457E" w:rsidRPr="002F5A60" w:rsidRDefault="0083457E" w:rsidP="00DE664B">
      <w:pPr>
        <w:pStyle w:val="28"/>
        <w:numPr>
          <w:ilvl w:val="2"/>
          <w:numId w:val="16"/>
        </w:numPr>
        <w:shd w:val="clear" w:color="auto" w:fill="auto"/>
        <w:tabs>
          <w:tab w:val="left" w:pos="1495"/>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Несоответствие проекта производства работ требованиям, установленным нормативными правовыми актами;</w:t>
      </w:r>
    </w:p>
    <w:p w:rsidR="0083457E" w:rsidRPr="002F5A60" w:rsidRDefault="0083457E" w:rsidP="00DE664B">
      <w:pPr>
        <w:pStyle w:val="28"/>
        <w:numPr>
          <w:ilvl w:val="2"/>
          <w:numId w:val="16"/>
        </w:numPr>
        <w:shd w:val="clear" w:color="auto" w:fill="auto"/>
        <w:tabs>
          <w:tab w:val="left" w:pos="1457"/>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Невозможность выполнения работ в заявленные сроки;</w:t>
      </w:r>
    </w:p>
    <w:p w:rsidR="0083457E" w:rsidRPr="002F5A60" w:rsidRDefault="0083457E" w:rsidP="00DE664B">
      <w:pPr>
        <w:pStyle w:val="28"/>
        <w:numPr>
          <w:ilvl w:val="2"/>
          <w:numId w:val="16"/>
        </w:numPr>
        <w:shd w:val="clear" w:color="auto" w:fill="auto"/>
        <w:tabs>
          <w:tab w:val="left" w:pos="1582"/>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Установлены факты нарушений при проведении земляных работ в соответствии с выданным разрешением на осуществление земляных работ;</w:t>
      </w:r>
    </w:p>
    <w:p w:rsidR="0083457E" w:rsidRPr="002F5A60" w:rsidRDefault="0083457E" w:rsidP="00DE664B">
      <w:pPr>
        <w:pStyle w:val="28"/>
        <w:numPr>
          <w:ilvl w:val="2"/>
          <w:numId w:val="16"/>
        </w:numPr>
        <w:shd w:val="clear" w:color="auto" w:fill="auto"/>
        <w:tabs>
          <w:tab w:val="left" w:pos="1472"/>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Наличие противоречивых сведений в заявлении о предоставлении Муниципальной услуги и приложенных к нему документах.</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12.3. Основанием для отказа в предоставлении Муниципальной услуги – Вариант 2 «Получение разрешения на осуществление земляных работ в связи с аварийно-восстановительными работами» является отсутствие документов, предусмотренных пп.9.2.2 п.9.2 настоящего Административного регламента. </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12.4. Основанием для отказа в предоставлении Муниципальной услуги – Вариант 3 «Продление разрешения на право осуществления земляных работ» является непредставление документов, указанных в п.9.2.3 настоящего Административного регламента и несоблюдение условия, установленного в пп.7.4.2. п.7.4 настоящего Административного регламента.  </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12.5. Основанием для отказа в предоставлении Муниципальной услуги – Вариант 4 «Закрытие разрешения на право осуществления земляных работ» является неправильное оформление заявления о закрытии разрешения на осуществление земляных работ. </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12.6. Основанием для отказа в предоставлении Муниципальной услуги – Вариант 5«Исправление допущенных опечаток и (или) ошибок в выданных в результате предоставления Муниципальной услуги документах» является отсутствие в выданных по результатам предоставления услуги документах опечаток и (или) ошибок, а также обращение лица, не являющегося Заявителем (его представителем).</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12.7. Основанием для отказа в предоставлении Муниципальной услуги – Вариант 6 «Выдача дубликата документа по результатам предоставления Муниципальной услуги» является обращение лица, не являющегося Заявителем (его представителем). </w:t>
      </w:r>
    </w:p>
    <w:p w:rsidR="0083457E" w:rsidRPr="002F5A60" w:rsidRDefault="0083457E" w:rsidP="0083457E">
      <w:pPr>
        <w:pStyle w:val="28"/>
        <w:shd w:val="clear" w:color="auto" w:fill="auto"/>
        <w:spacing w:before="0" w:after="0" w:line="240" w:lineRule="auto"/>
        <w:ind w:left="567" w:firstLine="0"/>
        <w:rPr>
          <w:rFonts w:ascii="Times New Roman" w:hAnsi="Times New Roman" w:cs="Times New Roman"/>
          <w:sz w:val="24"/>
          <w:szCs w:val="24"/>
        </w:rPr>
      </w:pPr>
    </w:p>
    <w:p w:rsidR="0083457E" w:rsidRPr="002F5A60" w:rsidRDefault="0083457E" w:rsidP="0083457E">
      <w:pPr>
        <w:pStyle w:val="90"/>
        <w:shd w:val="clear" w:color="auto" w:fill="auto"/>
        <w:tabs>
          <w:tab w:val="left" w:pos="1120"/>
        </w:tabs>
        <w:spacing w:after="0" w:line="240" w:lineRule="auto"/>
        <w:ind w:firstLine="567"/>
        <w:jc w:val="center"/>
        <w:rPr>
          <w:rFonts w:ascii="Times New Roman" w:hAnsi="Times New Roman" w:cs="Times New Roman"/>
          <w:i w:val="0"/>
          <w:sz w:val="24"/>
          <w:szCs w:val="24"/>
        </w:rPr>
      </w:pPr>
      <w:r w:rsidRPr="002F5A60">
        <w:rPr>
          <w:rFonts w:ascii="Times New Roman" w:hAnsi="Times New Roman" w:cs="Times New Roman"/>
          <w:i w:val="0"/>
          <w:sz w:val="24"/>
          <w:szCs w:val="24"/>
        </w:rPr>
        <w:lastRenderedPageBreak/>
        <w:t>13. Размер платы, взимаемой с Заявителя при предоставлении Муниципальной услуги, и способы ее взимания</w:t>
      </w:r>
    </w:p>
    <w:p w:rsidR="0083457E" w:rsidRPr="002F5A60" w:rsidRDefault="0083457E" w:rsidP="0083457E">
      <w:pPr>
        <w:pStyle w:val="90"/>
        <w:shd w:val="clear" w:color="auto" w:fill="auto"/>
        <w:tabs>
          <w:tab w:val="left" w:pos="1120"/>
        </w:tabs>
        <w:spacing w:after="0" w:line="240" w:lineRule="auto"/>
        <w:ind w:firstLine="567"/>
        <w:rPr>
          <w:rFonts w:ascii="Times New Roman" w:hAnsi="Times New Roman" w:cs="Times New Roman"/>
          <w:i w:val="0"/>
          <w:sz w:val="24"/>
          <w:szCs w:val="24"/>
        </w:rPr>
      </w:pPr>
    </w:p>
    <w:p w:rsidR="0083457E" w:rsidRPr="002F5A60" w:rsidRDefault="0083457E" w:rsidP="0083457E">
      <w:pPr>
        <w:pStyle w:val="28"/>
        <w:shd w:val="clear" w:color="auto" w:fill="auto"/>
        <w:tabs>
          <w:tab w:val="left" w:pos="130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Муниципальная услуга предоставляется бесплатно.</w:t>
      </w:r>
    </w:p>
    <w:p w:rsidR="0083457E" w:rsidRPr="002F5A60" w:rsidRDefault="0083457E" w:rsidP="0083457E">
      <w:pPr>
        <w:pStyle w:val="28"/>
        <w:shd w:val="clear" w:color="auto" w:fill="auto"/>
        <w:tabs>
          <w:tab w:val="left" w:pos="1300"/>
        </w:tabs>
        <w:spacing w:before="0" w:after="0" w:line="240" w:lineRule="auto"/>
        <w:ind w:firstLine="567"/>
        <w:rPr>
          <w:rFonts w:ascii="Times New Roman" w:hAnsi="Times New Roman" w:cs="Times New Roman"/>
          <w:sz w:val="24"/>
          <w:szCs w:val="24"/>
        </w:rPr>
      </w:pPr>
    </w:p>
    <w:p w:rsidR="0083457E" w:rsidRPr="002F5A60" w:rsidRDefault="0083457E" w:rsidP="00DE664B">
      <w:pPr>
        <w:pStyle w:val="90"/>
        <w:numPr>
          <w:ilvl w:val="0"/>
          <w:numId w:val="30"/>
        </w:numPr>
        <w:shd w:val="clear" w:color="auto" w:fill="auto"/>
        <w:tabs>
          <w:tab w:val="left" w:pos="0"/>
        </w:tabs>
        <w:spacing w:after="0" w:line="240" w:lineRule="auto"/>
        <w:ind w:left="0" w:firstLine="567"/>
        <w:jc w:val="center"/>
        <w:rPr>
          <w:rFonts w:ascii="Times New Roman" w:hAnsi="Times New Roman" w:cs="Times New Roman"/>
          <w:i w:val="0"/>
          <w:sz w:val="24"/>
          <w:szCs w:val="24"/>
        </w:rPr>
      </w:pPr>
      <w:r w:rsidRPr="002F5A60">
        <w:rPr>
          <w:rFonts w:ascii="Times New Roman" w:hAnsi="Times New Roman" w:cs="Times New Roman"/>
          <w:i w:val="0"/>
          <w:sz w:val="24"/>
          <w:szCs w:val="24"/>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83457E" w:rsidRPr="002F5A60" w:rsidRDefault="0083457E" w:rsidP="0083457E">
      <w:pPr>
        <w:pStyle w:val="28"/>
        <w:shd w:val="clear" w:color="auto" w:fill="auto"/>
        <w:tabs>
          <w:tab w:val="left" w:pos="1276"/>
        </w:tabs>
        <w:spacing w:before="0" w:after="0" w:line="240" w:lineRule="auto"/>
        <w:ind w:firstLine="567"/>
        <w:rPr>
          <w:rFonts w:ascii="Times New Roman" w:hAnsi="Times New Roman" w:cs="Times New Roman"/>
          <w:sz w:val="24"/>
          <w:szCs w:val="24"/>
        </w:rPr>
      </w:pPr>
    </w:p>
    <w:p w:rsidR="0083457E" w:rsidRPr="002F5A60" w:rsidRDefault="0083457E" w:rsidP="0083457E">
      <w:pPr>
        <w:pStyle w:val="28"/>
        <w:shd w:val="clear" w:color="auto" w:fill="auto"/>
        <w:tabs>
          <w:tab w:val="left" w:pos="127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83457E" w:rsidRPr="002F5A60" w:rsidRDefault="0083457E" w:rsidP="0083457E">
      <w:pPr>
        <w:pStyle w:val="28"/>
        <w:shd w:val="clear" w:color="auto" w:fill="auto"/>
        <w:tabs>
          <w:tab w:val="left" w:pos="1276"/>
        </w:tabs>
        <w:spacing w:before="0" w:after="0" w:line="240" w:lineRule="auto"/>
        <w:ind w:firstLine="567"/>
        <w:rPr>
          <w:rFonts w:ascii="Times New Roman" w:hAnsi="Times New Roman" w:cs="Times New Roman"/>
          <w:i/>
          <w:sz w:val="24"/>
          <w:szCs w:val="24"/>
        </w:rPr>
      </w:pPr>
    </w:p>
    <w:p w:rsidR="0083457E" w:rsidRPr="002F5A60" w:rsidRDefault="0083457E" w:rsidP="00DE664B">
      <w:pPr>
        <w:pStyle w:val="28"/>
        <w:numPr>
          <w:ilvl w:val="0"/>
          <w:numId w:val="30"/>
        </w:numPr>
        <w:shd w:val="clear" w:color="auto" w:fill="auto"/>
        <w:tabs>
          <w:tab w:val="left" w:pos="1276"/>
        </w:tabs>
        <w:spacing w:before="0" w:after="0" w:line="240" w:lineRule="auto"/>
        <w:ind w:left="0" w:firstLine="567"/>
        <w:rPr>
          <w:rFonts w:ascii="Times New Roman" w:hAnsi="Times New Roman" w:cs="Times New Roman"/>
          <w:sz w:val="24"/>
          <w:szCs w:val="24"/>
        </w:rPr>
      </w:pPr>
      <w:r w:rsidRPr="002F5A60">
        <w:rPr>
          <w:rFonts w:ascii="Times New Roman" w:hAnsi="Times New Roman" w:cs="Times New Roman"/>
          <w:sz w:val="24"/>
          <w:szCs w:val="24"/>
        </w:rPr>
        <w:t xml:space="preserve"> Срок регистрации запроса Заявителя о предоставлении Муниципальной услуги</w:t>
      </w:r>
    </w:p>
    <w:p w:rsidR="0083457E" w:rsidRPr="002F5A60" w:rsidRDefault="0083457E" w:rsidP="0083457E">
      <w:pPr>
        <w:pStyle w:val="28"/>
        <w:shd w:val="clear" w:color="auto" w:fill="auto"/>
        <w:tabs>
          <w:tab w:val="left" w:pos="1134"/>
        </w:tabs>
        <w:spacing w:before="0" w:after="0" w:line="240" w:lineRule="auto"/>
        <w:ind w:firstLine="567"/>
        <w:rPr>
          <w:rFonts w:ascii="Times New Roman" w:hAnsi="Times New Roman" w:cs="Times New Roman"/>
          <w:sz w:val="24"/>
          <w:szCs w:val="24"/>
        </w:rPr>
      </w:pPr>
    </w:p>
    <w:p w:rsidR="0083457E" w:rsidRPr="002F5A60" w:rsidRDefault="0083457E" w:rsidP="0083457E">
      <w:pPr>
        <w:pStyle w:val="28"/>
        <w:shd w:val="clear" w:color="auto" w:fill="auto"/>
        <w:tabs>
          <w:tab w:val="left" w:pos="113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15.1. Регистрация запроса Заявителя осуществляется в день поступления заявления с прилагаемыми документами.</w:t>
      </w:r>
    </w:p>
    <w:p w:rsidR="0083457E" w:rsidRPr="002F5A60" w:rsidRDefault="0083457E" w:rsidP="0083457E">
      <w:pPr>
        <w:pStyle w:val="28"/>
        <w:shd w:val="clear" w:color="auto" w:fill="auto"/>
        <w:tabs>
          <w:tab w:val="left" w:pos="113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15.2. В случае поступления заявления в выходной (праздничный) день, его регистрация осуществляется в первый следующий за ним рабочий день. </w:t>
      </w:r>
    </w:p>
    <w:p w:rsidR="0083457E" w:rsidRPr="002F5A60" w:rsidRDefault="0083457E" w:rsidP="0083457E">
      <w:pPr>
        <w:pStyle w:val="28"/>
        <w:shd w:val="clear" w:color="auto" w:fill="auto"/>
        <w:tabs>
          <w:tab w:val="left" w:pos="1300"/>
        </w:tabs>
        <w:spacing w:before="0" w:after="0" w:line="240" w:lineRule="auto"/>
        <w:ind w:firstLine="567"/>
        <w:rPr>
          <w:rFonts w:ascii="Times New Roman" w:hAnsi="Times New Roman" w:cs="Times New Roman"/>
          <w:sz w:val="24"/>
          <w:szCs w:val="24"/>
        </w:rPr>
      </w:pPr>
    </w:p>
    <w:p w:rsidR="0083457E" w:rsidRPr="002F5A60" w:rsidRDefault="0083457E" w:rsidP="0083457E">
      <w:pPr>
        <w:pStyle w:val="90"/>
        <w:shd w:val="clear" w:color="auto" w:fill="auto"/>
        <w:spacing w:after="0" w:line="240" w:lineRule="auto"/>
        <w:ind w:firstLine="567"/>
        <w:jc w:val="center"/>
        <w:rPr>
          <w:rFonts w:ascii="Times New Roman" w:hAnsi="Times New Roman" w:cs="Times New Roman"/>
          <w:i w:val="0"/>
          <w:sz w:val="24"/>
          <w:szCs w:val="24"/>
        </w:rPr>
      </w:pPr>
      <w:r w:rsidRPr="002F5A60">
        <w:rPr>
          <w:rFonts w:ascii="Times New Roman" w:hAnsi="Times New Roman" w:cs="Times New Roman"/>
          <w:i w:val="0"/>
          <w:sz w:val="24"/>
          <w:szCs w:val="24"/>
        </w:rPr>
        <w:t>16. Требования к помещениям, в которых предоставляется Муниципальная услуга</w:t>
      </w:r>
    </w:p>
    <w:p w:rsidR="0083457E" w:rsidRPr="002F5A60" w:rsidRDefault="0083457E" w:rsidP="0083457E">
      <w:pPr>
        <w:pStyle w:val="28"/>
        <w:shd w:val="clear" w:color="auto" w:fill="auto"/>
        <w:tabs>
          <w:tab w:val="left" w:pos="851"/>
        </w:tabs>
        <w:spacing w:before="0" w:after="0" w:line="240" w:lineRule="auto"/>
        <w:ind w:firstLine="567"/>
        <w:rPr>
          <w:rFonts w:ascii="Times New Roman" w:hAnsi="Times New Roman" w:cs="Times New Roman"/>
          <w:sz w:val="24"/>
          <w:szCs w:val="24"/>
        </w:rPr>
      </w:pPr>
    </w:p>
    <w:p w:rsidR="0083457E" w:rsidRPr="002F5A60" w:rsidRDefault="0083457E" w:rsidP="0083457E">
      <w:pPr>
        <w:pStyle w:val="28"/>
        <w:shd w:val="clear" w:color="auto" w:fill="auto"/>
        <w:tabs>
          <w:tab w:val="left" w:pos="85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83457E" w:rsidRPr="002F5A60" w:rsidRDefault="0083457E" w:rsidP="0083457E">
      <w:pPr>
        <w:pStyle w:val="28"/>
        <w:shd w:val="clear" w:color="auto" w:fill="auto"/>
        <w:tabs>
          <w:tab w:val="left" w:pos="851"/>
          <w:tab w:val="left" w:pos="1315"/>
        </w:tabs>
        <w:spacing w:before="0" w:after="0" w:line="240" w:lineRule="auto"/>
        <w:ind w:firstLine="567"/>
        <w:rPr>
          <w:rFonts w:ascii="Times New Roman" w:hAnsi="Times New Roman" w:cs="Times New Roman"/>
          <w:sz w:val="24"/>
          <w:szCs w:val="24"/>
          <w:u w:val="single"/>
        </w:rPr>
      </w:pPr>
      <w:r w:rsidRPr="002F5A60">
        <w:rPr>
          <w:rFonts w:ascii="Times New Roman" w:hAnsi="Times New Roman" w:cs="Times New Roman"/>
          <w:sz w:val="24"/>
          <w:szCs w:val="24"/>
        </w:rPr>
        <w:t xml:space="preserve">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83457E" w:rsidRPr="002F5A60" w:rsidRDefault="0083457E" w:rsidP="0083457E">
      <w:pPr>
        <w:pStyle w:val="28"/>
        <w:shd w:val="clear" w:color="auto" w:fill="auto"/>
        <w:tabs>
          <w:tab w:val="left" w:pos="85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2F5A60">
        <w:rPr>
          <w:rFonts w:ascii="Times New Roman" w:hAnsi="Times New Roman" w:cs="Times New Roman"/>
          <w:sz w:val="24"/>
          <w:szCs w:val="24"/>
          <w:lang w:val="en-US"/>
        </w:rPr>
        <w:t>I</w:t>
      </w:r>
      <w:r w:rsidRPr="002F5A60">
        <w:rPr>
          <w:rFonts w:ascii="Times New Roman" w:hAnsi="Times New Roman" w:cs="Times New Roman"/>
          <w:sz w:val="24"/>
          <w:szCs w:val="24"/>
        </w:rPr>
        <w:t xml:space="preserve">, II групп, а также инвалидами </w:t>
      </w:r>
      <w:r w:rsidRPr="002F5A60">
        <w:rPr>
          <w:rFonts w:ascii="Times New Roman" w:hAnsi="Times New Roman" w:cs="Times New Roman"/>
          <w:sz w:val="24"/>
          <w:szCs w:val="24"/>
          <w:lang w:val="en-US"/>
        </w:rPr>
        <w:t>III</w:t>
      </w:r>
      <w:r w:rsidRPr="002F5A60">
        <w:rPr>
          <w:rFonts w:ascii="Times New Roman" w:hAnsi="Times New Roman" w:cs="Times New Roman"/>
          <w:sz w:val="24"/>
          <w:szCs w:val="24"/>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83457E" w:rsidRPr="002F5A60" w:rsidRDefault="0083457E" w:rsidP="0083457E">
      <w:pPr>
        <w:pStyle w:val="28"/>
        <w:shd w:val="clear" w:color="auto" w:fill="auto"/>
        <w:tabs>
          <w:tab w:val="left" w:pos="851"/>
          <w:tab w:val="left" w:pos="132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83457E" w:rsidRPr="002F5A60" w:rsidRDefault="0083457E" w:rsidP="0083457E">
      <w:pPr>
        <w:pStyle w:val="28"/>
        <w:shd w:val="clear" w:color="auto" w:fill="auto"/>
        <w:tabs>
          <w:tab w:val="left" w:pos="851"/>
          <w:tab w:val="left" w:pos="141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16.2. Центральный вход в здание Администрации должен быть оборудован информационной табличкой (вывеской), содержащей информацию:</w:t>
      </w:r>
    </w:p>
    <w:p w:rsidR="0083457E" w:rsidRPr="002F5A60" w:rsidRDefault="0083457E" w:rsidP="00DE664B">
      <w:pPr>
        <w:pStyle w:val="28"/>
        <w:numPr>
          <w:ilvl w:val="0"/>
          <w:numId w:val="4"/>
        </w:numPr>
        <w:shd w:val="clear" w:color="auto" w:fill="auto"/>
        <w:tabs>
          <w:tab w:val="left" w:pos="851"/>
          <w:tab w:val="left" w:pos="9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наименование;</w:t>
      </w:r>
    </w:p>
    <w:p w:rsidR="0083457E" w:rsidRPr="002F5A60" w:rsidRDefault="0083457E" w:rsidP="00DE664B">
      <w:pPr>
        <w:pStyle w:val="28"/>
        <w:numPr>
          <w:ilvl w:val="0"/>
          <w:numId w:val="4"/>
        </w:numPr>
        <w:shd w:val="clear" w:color="auto" w:fill="auto"/>
        <w:tabs>
          <w:tab w:val="left" w:pos="851"/>
          <w:tab w:val="left" w:pos="9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местонахождение и юридический адрес;</w:t>
      </w:r>
    </w:p>
    <w:p w:rsidR="0083457E" w:rsidRPr="002F5A60" w:rsidRDefault="0083457E" w:rsidP="00DE664B">
      <w:pPr>
        <w:pStyle w:val="28"/>
        <w:numPr>
          <w:ilvl w:val="0"/>
          <w:numId w:val="4"/>
        </w:numPr>
        <w:shd w:val="clear" w:color="auto" w:fill="auto"/>
        <w:tabs>
          <w:tab w:val="left" w:pos="851"/>
          <w:tab w:val="left" w:pos="93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режим работы;</w:t>
      </w:r>
    </w:p>
    <w:p w:rsidR="0083457E" w:rsidRPr="002F5A60" w:rsidRDefault="0083457E" w:rsidP="00DE664B">
      <w:pPr>
        <w:pStyle w:val="28"/>
        <w:numPr>
          <w:ilvl w:val="0"/>
          <w:numId w:val="4"/>
        </w:numPr>
        <w:shd w:val="clear" w:color="auto" w:fill="auto"/>
        <w:tabs>
          <w:tab w:val="left" w:pos="851"/>
          <w:tab w:val="left" w:pos="9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график приема;</w:t>
      </w:r>
    </w:p>
    <w:p w:rsidR="0083457E" w:rsidRPr="002F5A60" w:rsidRDefault="0083457E" w:rsidP="00DE664B">
      <w:pPr>
        <w:pStyle w:val="28"/>
        <w:numPr>
          <w:ilvl w:val="0"/>
          <w:numId w:val="4"/>
        </w:numPr>
        <w:shd w:val="clear" w:color="auto" w:fill="auto"/>
        <w:tabs>
          <w:tab w:val="left" w:pos="851"/>
          <w:tab w:val="left" w:pos="9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lastRenderedPageBreak/>
        <w:t>номера телефонов для справок.</w:t>
      </w:r>
    </w:p>
    <w:p w:rsidR="0083457E" w:rsidRPr="002F5A60" w:rsidRDefault="0083457E" w:rsidP="0083457E">
      <w:pPr>
        <w:pStyle w:val="28"/>
        <w:shd w:val="clear" w:color="auto" w:fill="auto"/>
        <w:tabs>
          <w:tab w:val="left" w:pos="851"/>
          <w:tab w:val="left" w:pos="135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16.3. Помещения, в которых предоставляется Муниципальная услуга, должны соответствовать санитарно-эпидемиологическим правилам и нормативам.</w:t>
      </w:r>
    </w:p>
    <w:p w:rsidR="0083457E" w:rsidRPr="002F5A60" w:rsidRDefault="0083457E" w:rsidP="0083457E">
      <w:pPr>
        <w:pStyle w:val="28"/>
        <w:shd w:val="clear" w:color="auto" w:fill="auto"/>
        <w:tabs>
          <w:tab w:val="left" w:pos="85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16.4. Помещения, в которых предоставляется Муниципальная услуга, оснащаются:</w:t>
      </w:r>
    </w:p>
    <w:p w:rsidR="0083457E" w:rsidRPr="002F5A60" w:rsidRDefault="0083457E" w:rsidP="00DE664B">
      <w:pPr>
        <w:pStyle w:val="28"/>
        <w:numPr>
          <w:ilvl w:val="0"/>
          <w:numId w:val="4"/>
        </w:numPr>
        <w:shd w:val="clear" w:color="auto" w:fill="auto"/>
        <w:tabs>
          <w:tab w:val="left" w:pos="851"/>
          <w:tab w:val="left" w:pos="9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противопожарной системой и средствами пожаротушения;</w:t>
      </w:r>
    </w:p>
    <w:p w:rsidR="0083457E" w:rsidRPr="002F5A60" w:rsidRDefault="0083457E" w:rsidP="00DE664B">
      <w:pPr>
        <w:pStyle w:val="28"/>
        <w:numPr>
          <w:ilvl w:val="0"/>
          <w:numId w:val="4"/>
        </w:numPr>
        <w:shd w:val="clear" w:color="auto" w:fill="auto"/>
        <w:tabs>
          <w:tab w:val="left" w:pos="851"/>
          <w:tab w:val="left" w:pos="93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системой оповещения о возникновении чрезвычайной ситуации;</w:t>
      </w:r>
    </w:p>
    <w:p w:rsidR="0083457E" w:rsidRPr="002F5A60" w:rsidRDefault="0083457E" w:rsidP="00DE664B">
      <w:pPr>
        <w:pStyle w:val="28"/>
        <w:numPr>
          <w:ilvl w:val="0"/>
          <w:numId w:val="4"/>
        </w:numPr>
        <w:shd w:val="clear" w:color="auto" w:fill="auto"/>
        <w:tabs>
          <w:tab w:val="left" w:pos="851"/>
          <w:tab w:val="left" w:pos="93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средствами оказания первой медицинской помощи;</w:t>
      </w:r>
    </w:p>
    <w:p w:rsidR="0083457E" w:rsidRPr="002F5A60" w:rsidRDefault="0083457E" w:rsidP="00DE664B">
      <w:pPr>
        <w:pStyle w:val="28"/>
        <w:numPr>
          <w:ilvl w:val="0"/>
          <w:numId w:val="4"/>
        </w:numPr>
        <w:shd w:val="clear" w:color="auto" w:fill="auto"/>
        <w:tabs>
          <w:tab w:val="left" w:pos="851"/>
          <w:tab w:val="left" w:pos="93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туалетными комнатами для посетителей.</w:t>
      </w:r>
    </w:p>
    <w:p w:rsidR="0083457E" w:rsidRPr="002F5A60" w:rsidRDefault="0083457E" w:rsidP="0083457E">
      <w:pPr>
        <w:pStyle w:val="28"/>
        <w:shd w:val="clear" w:color="auto" w:fill="auto"/>
        <w:tabs>
          <w:tab w:val="left" w:pos="851"/>
          <w:tab w:val="left" w:pos="137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16.5.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83457E" w:rsidRPr="002F5A60" w:rsidRDefault="0083457E" w:rsidP="0083457E">
      <w:pPr>
        <w:pStyle w:val="28"/>
        <w:shd w:val="clear" w:color="auto" w:fill="auto"/>
        <w:tabs>
          <w:tab w:val="left" w:pos="851"/>
          <w:tab w:val="left" w:pos="132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16.6.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83457E" w:rsidRPr="002F5A60" w:rsidRDefault="0083457E" w:rsidP="0083457E">
      <w:pPr>
        <w:pStyle w:val="28"/>
        <w:shd w:val="clear" w:color="auto" w:fill="auto"/>
        <w:tabs>
          <w:tab w:val="left" w:pos="851"/>
          <w:tab w:val="left" w:pos="157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16.7. Места для заполнения заявлений оборудуются стульями, столами (стойками), бланками заявлений, письменными принадлежностями.</w:t>
      </w:r>
    </w:p>
    <w:p w:rsidR="0083457E" w:rsidRPr="002F5A60" w:rsidRDefault="0083457E" w:rsidP="0083457E">
      <w:pPr>
        <w:pStyle w:val="28"/>
        <w:shd w:val="clear" w:color="auto" w:fill="auto"/>
        <w:tabs>
          <w:tab w:val="left" w:pos="851"/>
          <w:tab w:val="left" w:pos="148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16.8. Места приема Заявителей оборудуются информационными табличками (вывесками) с указанием:</w:t>
      </w:r>
    </w:p>
    <w:p w:rsidR="0083457E" w:rsidRPr="002F5A60" w:rsidRDefault="0083457E" w:rsidP="00DE664B">
      <w:pPr>
        <w:pStyle w:val="28"/>
        <w:numPr>
          <w:ilvl w:val="0"/>
          <w:numId w:val="4"/>
        </w:numPr>
        <w:shd w:val="clear" w:color="auto" w:fill="auto"/>
        <w:tabs>
          <w:tab w:val="left" w:pos="851"/>
          <w:tab w:val="left" w:pos="9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номера кабинета и наименования отдела;</w:t>
      </w:r>
    </w:p>
    <w:p w:rsidR="0083457E" w:rsidRPr="002F5A60" w:rsidRDefault="0083457E" w:rsidP="00DE664B">
      <w:pPr>
        <w:pStyle w:val="28"/>
        <w:numPr>
          <w:ilvl w:val="0"/>
          <w:numId w:val="4"/>
        </w:numPr>
        <w:shd w:val="clear" w:color="auto" w:fill="auto"/>
        <w:tabs>
          <w:tab w:val="left" w:pos="851"/>
          <w:tab w:val="left" w:pos="99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фамилии, имени и отчества (последнее - при наличии), должности ответственного лица за прием документов;</w:t>
      </w:r>
    </w:p>
    <w:p w:rsidR="0083457E" w:rsidRPr="002F5A60" w:rsidRDefault="0083457E" w:rsidP="0083457E">
      <w:pPr>
        <w:pStyle w:val="28"/>
        <w:shd w:val="clear" w:color="auto" w:fill="auto"/>
        <w:tabs>
          <w:tab w:val="left" w:pos="85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графика приема Заявителей.</w:t>
      </w:r>
    </w:p>
    <w:p w:rsidR="0083457E" w:rsidRPr="002F5A60" w:rsidRDefault="0083457E" w:rsidP="0083457E">
      <w:pPr>
        <w:pStyle w:val="28"/>
        <w:shd w:val="clear" w:color="auto" w:fill="auto"/>
        <w:tabs>
          <w:tab w:val="left" w:pos="851"/>
          <w:tab w:val="left" w:pos="14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16.9.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83457E" w:rsidRPr="002F5A60" w:rsidRDefault="0083457E" w:rsidP="0083457E">
      <w:pPr>
        <w:pStyle w:val="28"/>
        <w:shd w:val="clear" w:color="auto" w:fill="auto"/>
        <w:tabs>
          <w:tab w:val="left" w:pos="851"/>
          <w:tab w:val="left" w:pos="148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16.10.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83457E" w:rsidRPr="002F5A60" w:rsidRDefault="0083457E" w:rsidP="0083457E">
      <w:pPr>
        <w:rPr>
          <w:sz w:val="24"/>
          <w:szCs w:val="24"/>
        </w:rPr>
      </w:pPr>
      <w:r w:rsidRPr="002F5A60">
        <w:rPr>
          <w:sz w:val="24"/>
          <w:szCs w:val="24"/>
        </w:rPr>
        <w:t>16.11.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83457E" w:rsidRPr="002F5A60" w:rsidRDefault="0083457E" w:rsidP="0083457E">
      <w:pPr>
        <w:pStyle w:val="28"/>
        <w:shd w:val="clear" w:color="auto" w:fill="auto"/>
        <w:tabs>
          <w:tab w:val="left" w:pos="851"/>
          <w:tab w:val="left" w:pos="972"/>
        </w:tabs>
        <w:spacing w:before="0" w:after="0" w:line="240" w:lineRule="auto"/>
        <w:ind w:firstLine="567"/>
        <w:rPr>
          <w:rFonts w:ascii="Times New Roman" w:hAnsi="Times New Roman" w:cs="Times New Roman"/>
          <w:sz w:val="24"/>
          <w:szCs w:val="24"/>
        </w:rPr>
      </w:pPr>
    </w:p>
    <w:p w:rsidR="0083457E" w:rsidRPr="002F5A60" w:rsidRDefault="0083457E" w:rsidP="0083457E">
      <w:pPr>
        <w:pStyle w:val="90"/>
        <w:shd w:val="clear" w:color="auto" w:fill="auto"/>
        <w:tabs>
          <w:tab w:val="left" w:pos="0"/>
        </w:tabs>
        <w:spacing w:after="0" w:line="240" w:lineRule="auto"/>
        <w:ind w:firstLine="567"/>
        <w:jc w:val="center"/>
        <w:rPr>
          <w:rFonts w:ascii="Times New Roman" w:hAnsi="Times New Roman" w:cs="Times New Roman"/>
          <w:i w:val="0"/>
          <w:sz w:val="24"/>
          <w:szCs w:val="24"/>
        </w:rPr>
      </w:pPr>
      <w:r w:rsidRPr="002F5A60">
        <w:rPr>
          <w:rFonts w:ascii="Times New Roman" w:hAnsi="Times New Roman" w:cs="Times New Roman"/>
          <w:i w:val="0"/>
          <w:sz w:val="24"/>
          <w:szCs w:val="24"/>
        </w:rPr>
        <w:t>17. Показатели качества и доступности Муниципальной услуги</w:t>
      </w:r>
    </w:p>
    <w:p w:rsidR="0083457E" w:rsidRPr="002F5A60" w:rsidRDefault="0083457E" w:rsidP="0083457E">
      <w:pPr>
        <w:pStyle w:val="90"/>
        <w:shd w:val="clear" w:color="auto" w:fill="auto"/>
        <w:tabs>
          <w:tab w:val="left" w:pos="0"/>
        </w:tabs>
        <w:spacing w:after="0" w:line="240" w:lineRule="auto"/>
        <w:ind w:firstLine="567"/>
        <w:rPr>
          <w:rFonts w:ascii="Times New Roman" w:hAnsi="Times New Roman" w:cs="Times New Roman"/>
          <w:sz w:val="24"/>
          <w:szCs w:val="24"/>
        </w:rPr>
      </w:pPr>
    </w:p>
    <w:p w:rsidR="0083457E" w:rsidRPr="002F5A60" w:rsidRDefault="0083457E" w:rsidP="0083457E">
      <w:pPr>
        <w:pStyle w:val="28"/>
        <w:shd w:val="clear" w:color="auto" w:fill="auto"/>
        <w:tabs>
          <w:tab w:val="left" w:pos="138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17.1. Оценка доступности и качества предоставления Муниципальной услуги должна осуществляться по следующим показателям:</w:t>
      </w:r>
    </w:p>
    <w:p w:rsidR="0083457E" w:rsidRPr="002F5A60" w:rsidRDefault="0083457E" w:rsidP="0083457E">
      <w:pPr>
        <w:pStyle w:val="28"/>
        <w:shd w:val="clear" w:color="auto" w:fill="auto"/>
        <w:tabs>
          <w:tab w:val="left" w:pos="109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83457E" w:rsidRPr="002F5A60" w:rsidRDefault="0083457E" w:rsidP="0083457E">
      <w:pPr>
        <w:pStyle w:val="28"/>
        <w:shd w:val="clear" w:color="auto" w:fill="auto"/>
        <w:tabs>
          <w:tab w:val="left" w:pos="138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возможность выбора Заявителем форм предоставления Муниципальной услуги;</w:t>
      </w:r>
    </w:p>
    <w:p w:rsidR="0083457E" w:rsidRPr="002F5A60" w:rsidRDefault="0083457E" w:rsidP="0083457E">
      <w:pPr>
        <w:tabs>
          <w:tab w:val="left" w:pos="1013"/>
        </w:tabs>
        <w:rPr>
          <w:spacing w:val="7"/>
          <w:sz w:val="24"/>
          <w:szCs w:val="24"/>
        </w:rPr>
      </w:pPr>
      <w:r w:rsidRPr="002F5A60">
        <w:rPr>
          <w:sz w:val="24"/>
          <w:szCs w:val="24"/>
        </w:rPr>
        <w:t xml:space="preserve">в) </w:t>
      </w:r>
      <w:r w:rsidRPr="002F5A60">
        <w:rPr>
          <w:spacing w:val="7"/>
          <w:sz w:val="24"/>
          <w:szCs w:val="24"/>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83457E" w:rsidRPr="002F5A60" w:rsidRDefault="0083457E" w:rsidP="0083457E">
      <w:pPr>
        <w:pStyle w:val="28"/>
        <w:shd w:val="clear" w:color="auto" w:fill="auto"/>
        <w:tabs>
          <w:tab w:val="left" w:pos="110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возможность обращения за получением Муниципальной услуги в электронной форме, в том числе с использованием ЕПГУ, РПГУ;</w:t>
      </w:r>
    </w:p>
    <w:p w:rsidR="0083457E" w:rsidRPr="002F5A60" w:rsidRDefault="0083457E" w:rsidP="0083457E">
      <w:pPr>
        <w:pStyle w:val="28"/>
        <w:shd w:val="clear" w:color="auto" w:fill="auto"/>
        <w:tabs>
          <w:tab w:val="left" w:pos="110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lastRenderedPageBreak/>
        <w:t>д) доступность обращения за предоставлением Муниципальной услуги, в том числе для маломобильных групп населения;</w:t>
      </w:r>
    </w:p>
    <w:p w:rsidR="0083457E" w:rsidRPr="002F5A60" w:rsidRDefault="0083457E" w:rsidP="0083457E">
      <w:pPr>
        <w:pStyle w:val="28"/>
        <w:shd w:val="clear" w:color="auto" w:fill="auto"/>
        <w:tabs>
          <w:tab w:val="left" w:pos="137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83457E" w:rsidRPr="002F5A60" w:rsidRDefault="0083457E" w:rsidP="0083457E">
      <w:pPr>
        <w:pStyle w:val="28"/>
        <w:shd w:val="clear" w:color="auto" w:fill="auto"/>
        <w:tabs>
          <w:tab w:val="left" w:pos="114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83457E" w:rsidRPr="002F5A60" w:rsidRDefault="0083457E" w:rsidP="0083457E">
      <w:pPr>
        <w:pStyle w:val="28"/>
        <w:shd w:val="clear" w:color="auto" w:fill="auto"/>
        <w:tabs>
          <w:tab w:val="left" w:pos="112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к) предоставление возможности получения информации о ходе предоставления Муниципальной услуги, в том числе с использованием ЕПГУ, РПГУ.</w:t>
      </w:r>
    </w:p>
    <w:p w:rsidR="0083457E" w:rsidRPr="002F5A60" w:rsidRDefault="0083457E" w:rsidP="0083457E">
      <w:pPr>
        <w:pStyle w:val="28"/>
        <w:shd w:val="clear" w:color="auto" w:fill="auto"/>
        <w:tabs>
          <w:tab w:val="left" w:pos="139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83457E" w:rsidRPr="002F5A60" w:rsidRDefault="0083457E" w:rsidP="0083457E">
      <w:pPr>
        <w:pStyle w:val="28"/>
        <w:shd w:val="clear" w:color="auto" w:fill="auto"/>
        <w:tabs>
          <w:tab w:val="left" w:pos="137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17.3.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83457E" w:rsidRPr="002F5A60" w:rsidRDefault="0083457E" w:rsidP="0083457E">
      <w:pPr>
        <w:pStyle w:val="28"/>
        <w:shd w:val="clear" w:color="auto" w:fill="auto"/>
        <w:tabs>
          <w:tab w:val="left" w:pos="137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Для возможности подачи заявления о предоставлении Муниципальной услуги через ЕПГУ, РПГУ Заявитель должен быть зарегистрирован в ЕСИА. </w:t>
      </w:r>
    </w:p>
    <w:p w:rsidR="0083457E" w:rsidRPr="002F5A60" w:rsidRDefault="0083457E" w:rsidP="0083457E">
      <w:pPr>
        <w:pStyle w:val="28"/>
        <w:shd w:val="clear" w:color="auto" w:fill="auto"/>
        <w:tabs>
          <w:tab w:val="left" w:pos="1373"/>
        </w:tabs>
        <w:spacing w:before="0" w:after="0" w:line="240" w:lineRule="auto"/>
        <w:ind w:firstLine="567"/>
        <w:rPr>
          <w:rFonts w:ascii="Times New Roman" w:hAnsi="Times New Roman" w:cs="Times New Roman"/>
          <w:sz w:val="24"/>
          <w:szCs w:val="24"/>
        </w:rPr>
      </w:pPr>
    </w:p>
    <w:p w:rsidR="0083457E" w:rsidRPr="002F5A60" w:rsidRDefault="0083457E" w:rsidP="0083457E">
      <w:pPr>
        <w:pStyle w:val="90"/>
        <w:shd w:val="clear" w:color="auto" w:fill="auto"/>
        <w:tabs>
          <w:tab w:val="left" w:pos="0"/>
        </w:tabs>
        <w:spacing w:after="0" w:line="240" w:lineRule="auto"/>
        <w:ind w:firstLine="567"/>
        <w:jc w:val="center"/>
        <w:rPr>
          <w:rFonts w:ascii="Times New Roman" w:hAnsi="Times New Roman" w:cs="Times New Roman"/>
          <w:i w:val="0"/>
          <w:sz w:val="24"/>
          <w:szCs w:val="24"/>
        </w:rPr>
      </w:pPr>
      <w:r w:rsidRPr="002F5A60">
        <w:rPr>
          <w:rFonts w:ascii="Times New Roman" w:hAnsi="Times New Roman" w:cs="Times New Roman"/>
          <w:i w:val="0"/>
          <w:sz w:val="24"/>
          <w:szCs w:val="24"/>
        </w:rPr>
        <w:t xml:space="preserve">18.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w:t>
      </w:r>
    </w:p>
    <w:p w:rsidR="0083457E" w:rsidRPr="002F5A60" w:rsidRDefault="0083457E" w:rsidP="0083457E">
      <w:pPr>
        <w:pStyle w:val="90"/>
        <w:shd w:val="clear" w:color="auto" w:fill="auto"/>
        <w:tabs>
          <w:tab w:val="left" w:pos="0"/>
        </w:tabs>
        <w:spacing w:after="0" w:line="240" w:lineRule="auto"/>
        <w:ind w:firstLine="567"/>
        <w:jc w:val="center"/>
        <w:rPr>
          <w:rFonts w:ascii="Times New Roman" w:hAnsi="Times New Roman" w:cs="Times New Roman"/>
          <w:i w:val="0"/>
          <w:sz w:val="24"/>
          <w:szCs w:val="24"/>
        </w:rPr>
      </w:pPr>
      <w:r w:rsidRPr="002F5A60">
        <w:rPr>
          <w:rFonts w:ascii="Times New Roman" w:hAnsi="Times New Roman" w:cs="Times New Roman"/>
          <w:i w:val="0"/>
          <w:sz w:val="24"/>
          <w:szCs w:val="24"/>
        </w:rPr>
        <w:t>в электронной форме</w:t>
      </w:r>
    </w:p>
    <w:p w:rsidR="0083457E" w:rsidRPr="002F5A60" w:rsidRDefault="0083457E" w:rsidP="0083457E">
      <w:pPr>
        <w:pStyle w:val="90"/>
        <w:shd w:val="clear" w:color="auto" w:fill="auto"/>
        <w:tabs>
          <w:tab w:val="left" w:pos="0"/>
        </w:tabs>
        <w:spacing w:after="0" w:line="240" w:lineRule="auto"/>
        <w:ind w:firstLine="567"/>
        <w:rPr>
          <w:rFonts w:ascii="Times New Roman" w:hAnsi="Times New Roman" w:cs="Times New Roman"/>
          <w:i w:val="0"/>
          <w:sz w:val="24"/>
          <w:szCs w:val="24"/>
        </w:rPr>
      </w:pPr>
    </w:p>
    <w:p w:rsidR="0083457E" w:rsidRPr="002F5A60" w:rsidRDefault="0083457E" w:rsidP="0083457E">
      <w:pPr>
        <w:pStyle w:val="28"/>
        <w:shd w:val="clear" w:color="auto" w:fill="auto"/>
        <w:tabs>
          <w:tab w:val="left" w:pos="144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18.1. Услуги, необходимые и обязательные для предоставления Муниципальной услуги, отсутствуют.</w:t>
      </w:r>
    </w:p>
    <w:p w:rsidR="0083457E" w:rsidRPr="002F5A60" w:rsidRDefault="0083457E" w:rsidP="0083457E">
      <w:pPr>
        <w:pStyle w:val="28"/>
        <w:shd w:val="clear" w:color="auto" w:fill="auto"/>
        <w:tabs>
          <w:tab w:val="left" w:pos="14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18.2. Заявитель или его представитель авторизуются на ЕПГУ, РПГУ посредством подтвержденной учетной записи в ЕСИА, заполняют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83457E" w:rsidRPr="002F5A60" w:rsidRDefault="0083457E" w:rsidP="0083457E">
      <w:pPr>
        <w:pStyle w:val="28"/>
        <w:shd w:val="clear" w:color="auto" w:fill="auto"/>
        <w:tabs>
          <w:tab w:val="left" w:pos="143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83457E" w:rsidRPr="002F5A60" w:rsidRDefault="0083457E" w:rsidP="0083457E">
      <w:pPr>
        <w:pStyle w:val="28"/>
        <w:shd w:val="clear" w:color="auto" w:fill="auto"/>
        <w:tabs>
          <w:tab w:val="left" w:pos="143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w:t>
      </w:r>
      <w:r w:rsidRPr="002F5A60">
        <w:rPr>
          <w:rFonts w:ascii="Times New Roman" w:hAnsi="Times New Roman" w:cs="Times New Roman"/>
          <w:sz w:val="24"/>
          <w:szCs w:val="24"/>
        </w:rPr>
        <w:lastRenderedPageBreak/>
        <w:t>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83457E" w:rsidRPr="002F5A60" w:rsidRDefault="0083457E" w:rsidP="0083457E">
      <w:pPr>
        <w:pStyle w:val="28"/>
        <w:shd w:val="clear" w:color="auto" w:fill="auto"/>
        <w:tabs>
          <w:tab w:val="left" w:pos="144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18.5. Результаты предоставления Муниципальной услуги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ЕПГУ, РПГУ). В случае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w:t>
      </w:r>
    </w:p>
    <w:p w:rsidR="0083457E" w:rsidRPr="002F5A60" w:rsidRDefault="0083457E" w:rsidP="0083457E">
      <w:pPr>
        <w:pStyle w:val="28"/>
        <w:shd w:val="clear" w:color="auto" w:fill="auto"/>
        <w:tabs>
          <w:tab w:val="left" w:pos="139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83457E" w:rsidRPr="002F5A60" w:rsidRDefault="0083457E" w:rsidP="0083457E">
      <w:pPr>
        <w:pStyle w:val="28"/>
        <w:shd w:val="clear" w:color="auto" w:fill="auto"/>
        <w:tabs>
          <w:tab w:val="left" w:pos="154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18.6.1. Электронные документы представляются в следующих форматах:</w:t>
      </w:r>
    </w:p>
    <w:p w:rsidR="0083457E" w:rsidRPr="002F5A60" w:rsidRDefault="0083457E" w:rsidP="0083457E">
      <w:pPr>
        <w:pStyle w:val="28"/>
        <w:shd w:val="clear" w:color="auto" w:fill="auto"/>
        <w:tabs>
          <w:tab w:val="left" w:pos="95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а) </w:t>
      </w:r>
      <w:r w:rsidRPr="002F5A60">
        <w:rPr>
          <w:rFonts w:ascii="Times New Roman" w:hAnsi="Times New Roman" w:cs="Times New Roman"/>
          <w:sz w:val="24"/>
          <w:szCs w:val="24"/>
          <w:lang w:val="en-US"/>
        </w:rPr>
        <w:t>xml</w:t>
      </w:r>
      <w:r w:rsidRPr="002F5A60">
        <w:rPr>
          <w:rFonts w:ascii="Times New Roman" w:hAnsi="Times New Roman" w:cs="Times New Roman"/>
          <w:sz w:val="24"/>
          <w:szCs w:val="24"/>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2F5A60">
        <w:rPr>
          <w:rFonts w:ascii="Times New Roman" w:hAnsi="Times New Roman" w:cs="Times New Roman"/>
          <w:sz w:val="24"/>
          <w:szCs w:val="24"/>
          <w:lang w:val="en-US"/>
        </w:rPr>
        <w:t>xml</w:t>
      </w:r>
      <w:r w:rsidRPr="002F5A60">
        <w:rPr>
          <w:rFonts w:ascii="Times New Roman" w:hAnsi="Times New Roman" w:cs="Times New Roman"/>
          <w:sz w:val="24"/>
          <w:szCs w:val="24"/>
        </w:rPr>
        <w:t>;</w:t>
      </w:r>
    </w:p>
    <w:p w:rsidR="0083457E" w:rsidRPr="002F5A60" w:rsidRDefault="0083457E" w:rsidP="0083457E">
      <w:pPr>
        <w:pStyle w:val="28"/>
        <w:shd w:val="clear" w:color="auto" w:fill="auto"/>
        <w:tabs>
          <w:tab w:val="left" w:pos="96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б) </w:t>
      </w:r>
      <w:r w:rsidRPr="002F5A60">
        <w:rPr>
          <w:rFonts w:ascii="Times New Roman" w:hAnsi="Times New Roman" w:cs="Times New Roman"/>
          <w:sz w:val="24"/>
          <w:szCs w:val="24"/>
          <w:lang w:val="en-US"/>
        </w:rPr>
        <w:t>doc</w:t>
      </w:r>
      <w:r w:rsidRPr="002F5A60">
        <w:rPr>
          <w:rFonts w:ascii="Times New Roman" w:hAnsi="Times New Roman" w:cs="Times New Roman"/>
          <w:sz w:val="24"/>
          <w:szCs w:val="24"/>
        </w:rPr>
        <w:t xml:space="preserve">, </w:t>
      </w:r>
      <w:r w:rsidRPr="002F5A60">
        <w:rPr>
          <w:rFonts w:ascii="Times New Roman" w:hAnsi="Times New Roman" w:cs="Times New Roman"/>
          <w:sz w:val="24"/>
          <w:szCs w:val="24"/>
          <w:lang w:val="en-US"/>
        </w:rPr>
        <w:t>docx</w:t>
      </w:r>
      <w:r w:rsidRPr="002F5A60">
        <w:rPr>
          <w:rFonts w:ascii="Times New Roman" w:hAnsi="Times New Roman" w:cs="Times New Roman"/>
          <w:sz w:val="24"/>
          <w:szCs w:val="24"/>
        </w:rPr>
        <w:t xml:space="preserve">, </w:t>
      </w:r>
      <w:r w:rsidRPr="002F5A60">
        <w:rPr>
          <w:rFonts w:ascii="Times New Roman" w:hAnsi="Times New Roman" w:cs="Times New Roman"/>
          <w:sz w:val="24"/>
          <w:szCs w:val="24"/>
          <w:lang w:val="en-US"/>
        </w:rPr>
        <w:t>odt</w:t>
      </w:r>
      <w:r w:rsidRPr="002F5A60">
        <w:rPr>
          <w:rFonts w:ascii="Times New Roman" w:hAnsi="Times New Roman" w:cs="Times New Roman"/>
          <w:sz w:val="24"/>
          <w:szCs w:val="24"/>
        </w:rPr>
        <w:t xml:space="preserve"> - для документов с текстовым содержанием, не включающим формулы;</w:t>
      </w:r>
    </w:p>
    <w:p w:rsidR="0083457E" w:rsidRPr="002F5A60" w:rsidRDefault="0083457E" w:rsidP="0083457E">
      <w:pPr>
        <w:pStyle w:val="28"/>
        <w:shd w:val="clear" w:color="auto" w:fill="auto"/>
        <w:tabs>
          <w:tab w:val="left" w:pos="95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в) </w:t>
      </w:r>
      <w:r w:rsidRPr="002F5A60">
        <w:rPr>
          <w:rFonts w:ascii="Times New Roman" w:hAnsi="Times New Roman" w:cs="Times New Roman"/>
          <w:sz w:val="24"/>
          <w:szCs w:val="24"/>
          <w:lang w:val="en-US"/>
        </w:rPr>
        <w:t>pdf</w:t>
      </w:r>
      <w:r w:rsidRPr="002F5A60">
        <w:rPr>
          <w:rFonts w:ascii="Times New Roman" w:hAnsi="Times New Roman" w:cs="Times New Roman"/>
          <w:sz w:val="24"/>
          <w:szCs w:val="24"/>
        </w:rPr>
        <w:t xml:space="preserve">, </w:t>
      </w:r>
      <w:r w:rsidRPr="002F5A60">
        <w:rPr>
          <w:rFonts w:ascii="Times New Roman" w:hAnsi="Times New Roman" w:cs="Times New Roman"/>
          <w:sz w:val="24"/>
          <w:szCs w:val="24"/>
          <w:lang w:val="en-US"/>
        </w:rPr>
        <w:t>jpg</w:t>
      </w:r>
      <w:r w:rsidRPr="002F5A60">
        <w:rPr>
          <w:rFonts w:ascii="Times New Roman" w:hAnsi="Times New Roman" w:cs="Times New Roman"/>
          <w:sz w:val="24"/>
          <w:szCs w:val="24"/>
        </w:rPr>
        <w:t xml:space="preserve">, </w:t>
      </w:r>
      <w:r w:rsidRPr="002F5A60">
        <w:rPr>
          <w:rFonts w:ascii="Times New Roman" w:hAnsi="Times New Roman" w:cs="Times New Roman"/>
          <w:sz w:val="24"/>
          <w:szCs w:val="24"/>
          <w:lang w:val="en-US"/>
        </w:rPr>
        <w:t>jpeg</w:t>
      </w:r>
      <w:r w:rsidRPr="002F5A60">
        <w:rPr>
          <w:rFonts w:ascii="Times New Roman" w:hAnsi="Times New Roman" w:cs="Times New Roman"/>
          <w:sz w:val="24"/>
          <w:szCs w:val="24"/>
        </w:rPr>
        <w:t xml:space="preserve">, </w:t>
      </w:r>
      <w:r w:rsidRPr="002F5A60">
        <w:rPr>
          <w:rFonts w:ascii="Times New Roman" w:hAnsi="Times New Roman" w:cs="Times New Roman"/>
          <w:sz w:val="24"/>
          <w:szCs w:val="24"/>
          <w:lang w:val="en-US"/>
        </w:rPr>
        <w:t>png</w:t>
      </w:r>
      <w:r w:rsidRPr="002F5A60">
        <w:rPr>
          <w:rFonts w:ascii="Times New Roman" w:hAnsi="Times New Roman" w:cs="Times New Roman"/>
          <w:sz w:val="24"/>
          <w:szCs w:val="24"/>
        </w:rPr>
        <w:t xml:space="preserve">, </w:t>
      </w:r>
      <w:r w:rsidRPr="002F5A60">
        <w:rPr>
          <w:rFonts w:ascii="Times New Roman" w:hAnsi="Times New Roman" w:cs="Times New Roman"/>
          <w:sz w:val="24"/>
          <w:szCs w:val="24"/>
          <w:lang w:val="en-US"/>
        </w:rPr>
        <w:t>bmp</w:t>
      </w:r>
      <w:r w:rsidRPr="002F5A60">
        <w:rPr>
          <w:rFonts w:ascii="Times New Roman" w:hAnsi="Times New Roman" w:cs="Times New Roman"/>
          <w:sz w:val="24"/>
          <w:szCs w:val="24"/>
        </w:rPr>
        <w:t xml:space="preserve">, </w:t>
      </w:r>
      <w:r w:rsidRPr="002F5A60">
        <w:rPr>
          <w:rFonts w:ascii="Times New Roman" w:hAnsi="Times New Roman" w:cs="Times New Roman"/>
          <w:sz w:val="24"/>
          <w:szCs w:val="24"/>
          <w:lang w:val="en-US"/>
        </w:rPr>
        <w:t>tiff</w:t>
      </w:r>
      <w:r w:rsidRPr="002F5A60">
        <w:rPr>
          <w:rFonts w:ascii="Times New Roman" w:hAnsi="Times New Roman" w:cs="Times New Roman"/>
          <w:sz w:val="24"/>
          <w:szCs w:val="24"/>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83457E" w:rsidRPr="002F5A60" w:rsidRDefault="0083457E" w:rsidP="0083457E">
      <w:pPr>
        <w:pStyle w:val="28"/>
        <w:shd w:val="clear" w:color="auto" w:fill="auto"/>
        <w:tabs>
          <w:tab w:val="left" w:pos="93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г) </w:t>
      </w:r>
      <w:r w:rsidRPr="002F5A60">
        <w:rPr>
          <w:rFonts w:ascii="Times New Roman" w:hAnsi="Times New Roman" w:cs="Times New Roman"/>
          <w:sz w:val="24"/>
          <w:szCs w:val="24"/>
          <w:lang w:val="en-US"/>
        </w:rPr>
        <w:t>zip</w:t>
      </w:r>
      <w:r w:rsidRPr="002F5A60">
        <w:rPr>
          <w:rFonts w:ascii="Times New Roman" w:hAnsi="Times New Roman" w:cs="Times New Roman"/>
          <w:sz w:val="24"/>
          <w:szCs w:val="24"/>
        </w:rPr>
        <w:t xml:space="preserve">, </w:t>
      </w:r>
      <w:r w:rsidRPr="002F5A60">
        <w:rPr>
          <w:rFonts w:ascii="Times New Roman" w:hAnsi="Times New Roman" w:cs="Times New Roman"/>
          <w:sz w:val="24"/>
          <w:szCs w:val="24"/>
          <w:lang w:val="en-US"/>
        </w:rPr>
        <w:t>rar</w:t>
      </w:r>
      <w:r w:rsidRPr="002F5A60">
        <w:rPr>
          <w:rFonts w:ascii="Times New Roman" w:hAnsi="Times New Roman" w:cs="Times New Roman"/>
          <w:sz w:val="24"/>
          <w:szCs w:val="24"/>
        </w:rPr>
        <w:t xml:space="preserve"> для сжатых документов в один файл;</w:t>
      </w:r>
    </w:p>
    <w:p w:rsidR="0083457E" w:rsidRPr="002F5A60" w:rsidRDefault="0083457E" w:rsidP="0083457E">
      <w:pPr>
        <w:pStyle w:val="28"/>
        <w:shd w:val="clear" w:color="auto" w:fill="auto"/>
        <w:tabs>
          <w:tab w:val="left" w:pos="97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д) </w:t>
      </w:r>
      <w:r w:rsidRPr="002F5A60">
        <w:rPr>
          <w:rFonts w:ascii="Times New Roman" w:hAnsi="Times New Roman" w:cs="Times New Roman"/>
          <w:sz w:val="24"/>
          <w:szCs w:val="24"/>
          <w:lang w:val="en-US"/>
        </w:rPr>
        <w:t>sig</w:t>
      </w:r>
      <w:r w:rsidRPr="002F5A60">
        <w:rPr>
          <w:rFonts w:ascii="Times New Roman" w:hAnsi="Times New Roman" w:cs="Times New Roman"/>
          <w:sz w:val="24"/>
          <w:szCs w:val="24"/>
        </w:rPr>
        <w:t xml:space="preserve"> для открепленной усиленной квалифицированной электронной подписи.</w:t>
      </w:r>
    </w:p>
    <w:p w:rsidR="0083457E" w:rsidRPr="002F5A60" w:rsidRDefault="0083457E" w:rsidP="0083457E">
      <w:pPr>
        <w:autoSpaceDE w:val="0"/>
        <w:autoSpaceDN w:val="0"/>
        <w:adjustRightInd w:val="0"/>
        <w:rPr>
          <w:rFonts w:eastAsiaTheme="minorHAnsi"/>
          <w:sz w:val="24"/>
          <w:szCs w:val="24"/>
          <w:lang w:eastAsia="en-US"/>
        </w:rPr>
      </w:pPr>
      <w:r w:rsidRPr="002F5A60">
        <w:rPr>
          <w:rFonts w:eastAsiaTheme="minorHAnsi"/>
          <w:sz w:val="24"/>
          <w:szCs w:val="24"/>
          <w:lang w:eastAsia="en-US"/>
        </w:rPr>
        <w:t>Заявления и прилагаемые к ним документы предоставляются в Администрацию в форме электронных документов путем заполнения формы запроса, размещенной на официальном сайте, посредством отправки через ЕПГУ или РПГУ,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83457E" w:rsidRPr="002F5A60" w:rsidRDefault="0083457E" w:rsidP="0083457E">
      <w:pPr>
        <w:autoSpaceDE w:val="0"/>
        <w:autoSpaceDN w:val="0"/>
        <w:adjustRightInd w:val="0"/>
        <w:rPr>
          <w:rFonts w:eastAsiaTheme="minorHAnsi"/>
          <w:sz w:val="24"/>
          <w:szCs w:val="24"/>
          <w:lang w:eastAsia="en-US"/>
        </w:rPr>
      </w:pPr>
      <w:r w:rsidRPr="002F5A60">
        <w:rPr>
          <w:rFonts w:eastAsiaTheme="minorHAnsi"/>
          <w:sz w:val="24"/>
          <w:szCs w:val="24"/>
          <w:lang w:eastAsia="en-US"/>
        </w:rPr>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83457E" w:rsidRPr="002F5A60" w:rsidRDefault="0083457E" w:rsidP="0083457E">
      <w:pPr>
        <w:autoSpaceDE w:val="0"/>
        <w:autoSpaceDN w:val="0"/>
        <w:adjustRightInd w:val="0"/>
        <w:rPr>
          <w:rFonts w:eastAsiaTheme="minorHAnsi"/>
          <w:sz w:val="24"/>
          <w:szCs w:val="24"/>
          <w:lang w:eastAsia="en-US"/>
        </w:rPr>
      </w:pPr>
      <w:r w:rsidRPr="002F5A60">
        <w:rPr>
          <w:rFonts w:eastAsiaTheme="minorHAnsi"/>
          <w:sz w:val="24"/>
          <w:szCs w:val="24"/>
          <w:lang w:eastAsia="en-US"/>
        </w:rPr>
        <w:t>Качество предоставляемых электронных документов (электронных образов документов) в форматах PDF, TIF должно позволять в полном объеме прочитать текст документа и распознать реквизиты документа.</w:t>
      </w:r>
    </w:p>
    <w:p w:rsidR="0083457E" w:rsidRPr="002F5A60" w:rsidRDefault="0083457E" w:rsidP="0083457E">
      <w:pPr>
        <w:autoSpaceDE w:val="0"/>
        <w:autoSpaceDN w:val="0"/>
        <w:adjustRightInd w:val="0"/>
        <w:rPr>
          <w:rFonts w:eastAsiaTheme="minorHAnsi"/>
          <w:sz w:val="24"/>
          <w:szCs w:val="24"/>
          <w:lang w:eastAsia="en-US"/>
        </w:rPr>
      </w:pPr>
      <w:r w:rsidRPr="002F5A60">
        <w:rPr>
          <w:rFonts w:eastAsiaTheme="minorHAnsi"/>
          <w:sz w:val="24"/>
          <w:szCs w:val="24"/>
          <w:lang w:eastAsia="en-US"/>
        </w:rPr>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83457E" w:rsidRPr="002F5A60" w:rsidRDefault="0083457E" w:rsidP="0083457E">
      <w:pPr>
        <w:pStyle w:val="28"/>
        <w:shd w:val="clear" w:color="auto" w:fill="auto"/>
        <w:tabs>
          <w:tab w:val="left" w:pos="159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18.6.2.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2F5A60">
        <w:rPr>
          <w:rFonts w:ascii="Times New Roman" w:hAnsi="Times New Roman" w:cs="Times New Roman"/>
          <w:sz w:val="24"/>
          <w:szCs w:val="24"/>
          <w:lang w:val="en-US"/>
        </w:rPr>
        <w:t>dpi</w:t>
      </w:r>
      <w:r w:rsidRPr="002F5A60">
        <w:rPr>
          <w:rFonts w:ascii="Times New Roman" w:hAnsi="Times New Roman" w:cs="Times New Roman"/>
          <w:sz w:val="24"/>
          <w:szCs w:val="24"/>
        </w:rPr>
        <w:t xml:space="preserve"> (масштаб 1:1) с использованием следующих режимов:</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«черно-белый» (при отсутствии в документе графических изображений и (или) цветного текста);</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«оттенки серого» (при наличии в документе графических изображений, отличных от цветного графического изображения);</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«цветной» или «режим полной цветопередачи» (при наличии в документе цветных графических изображений либо цветного текста);</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сохранением всех аутентичных признаков подлинности, а именно: графической подписи лица, печати, углового штампа бланка;</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lastRenderedPageBreak/>
        <w:t>количество файлов должно соответствовать количеству документов, каждый из которых содержит текстовую и (или) графическую информацию.</w:t>
      </w:r>
    </w:p>
    <w:p w:rsidR="0083457E" w:rsidRPr="002F5A60" w:rsidRDefault="0083457E" w:rsidP="0083457E">
      <w:pPr>
        <w:pStyle w:val="28"/>
        <w:shd w:val="clear" w:color="auto" w:fill="auto"/>
        <w:tabs>
          <w:tab w:val="left" w:pos="154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18.6.3. Электронные документы должны обеспечивать:</w:t>
      </w:r>
    </w:p>
    <w:p w:rsidR="0083457E" w:rsidRPr="002F5A60" w:rsidRDefault="0083457E" w:rsidP="00DE664B">
      <w:pPr>
        <w:pStyle w:val="28"/>
        <w:numPr>
          <w:ilvl w:val="0"/>
          <w:numId w:val="4"/>
        </w:numPr>
        <w:shd w:val="clear" w:color="auto" w:fill="auto"/>
        <w:tabs>
          <w:tab w:val="left" w:pos="89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возможность идентифицировать документ и количество листов в документе;</w:t>
      </w:r>
    </w:p>
    <w:p w:rsidR="0083457E" w:rsidRPr="002F5A60" w:rsidRDefault="0083457E" w:rsidP="00DE664B">
      <w:pPr>
        <w:pStyle w:val="28"/>
        <w:numPr>
          <w:ilvl w:val="0"/>
          <w:numId w:val="4"/>
        </w:numPr>
        <w:shd w:val="clear" w:color="auto" w:fill="auto"/>
        <w:tabs>
          <w:tab w:val="left" w:pos="99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83457E" w:rsidRPr="002F5A60" w:rsidRDefault="0083457E" w:rsidP="00DE664B">
      <w:pPr>
        <w:pStyle w:val="28"/>
        <w:numPr>
          <w:ilvl w:val="0"/>
          <w:numId w:val="4"/>
        </w:numPr>
        <w:shd w:val="clear" w:color="auto" w:fill="auto"/>
        <w:tabs>
          <w:tab w:val="left" w:pos="89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содержать оглавление, соответствующее их смыслу и содержанию;</w:t>
      </w:r>
    </w:p>
    <w:p w:rsidR="0083457E" w:rsidRPr="002F5A60" w:rsidRDefault="0083457E" w:rsidP="00DE664B">
      <w:pPr>
        <w:pStyle w:val="28"/>
        <w:numPr>
          <w:ilvl w:val="0"/>
          <w:numId w:val="4"/>
        </w:numPr>
        <w:shd w:val="clear" w:color="auto" w:fill="auto"/>
        <w:tabs>
          <w:tab w:val="left" w:pos="94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83457E" w:rsidRPr="002F5A60" w:rsidRDefault="0083457E" w:rsidP="0083457E">
      <w:pPr>
        <w:pStyle w:val="28"/>
        <w:shd w:val="clear" w:color="auto" w:fill="auto"/>
        <w:tabs>
          <w:tab w:val="left" w:pos="152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Документы, подлежащие представлению в форматах </w:t>
      </w:r>
      <w:r w:rsidRPr="002F5A60">
        <w:rPr>
          <w:rFonts w:ascii="Times New Roman" w:hAnsi="Times New Roman" w:cs="Times New Roman"/>
          <w:sz w:val="24"/>
          <w:szCs w:val="24"/>
          <w:lang w:val="en-US"/>
        </w:rPr>
        <w:t>xls</w:t>
      </w:r>
      <w:r w:rsidRPr="002F5A60">
        <w:rPr>
          <w:rFonts w:ascii="Times New Roman" w:hAnsi="Times New Roman" w:cs="Times New Roman"/>
          <w:sz w:val="24"/>
          <w:szCs w:val="24"/>
        </w:rPr>
        <w:t xml:space="preserve">, </w:t>
      </w:r>
      <w:r w:rsidRPr="002F5A60">
        <w:rPr>
          <w:rStyle w:val="85pt0pt"/>
          <w:rFonts w:eastAsiaTheme="minorHAnsi"/>
          <w:sz w:val="24"/>
          <w:szCs w:val="24"/>
        </w:rPr>
        <w:t>xlIsx</w:t>
      </w:r>
      <w:r w:rsidRPr="002F5A60">
        <w:rPr>
          <w:rFonts w:ascii="Times New Roman" w:hAnsi="Times New Roman" w:cs="Times New Roman"/>
          <w:sz w:val="24"/>
          <w:szCs w:val="24"/>
        </w:rPr>
        <w:t xml:space="preserve">или </w:t>
      </w:r>
      <w:r w:rsidRPr="002F5A60">
        <w:rPr>
          <w:rFonts w:ascii="Times New Roman" w:hAnsi="Times New Roman" w:cs="Times New Roman"/>
          <w:sz w:val="24"/>
          <w:szCs w:val="24"/>
          <w:lang w:val="en-US"/>
        </w:rPr>
        <w:t>ods</w:t>
      </w:r>
      <w:r w:rsidRPr="002F5A60">
        <w:rPr>
          <w:rFonts w:ascii="Times New Roman" w:hAnsi="Times New Roman" w:cs="Times New Roman"/>
          <w:sz w:val="24"/>
          <w:szCs w:val="24"/>
        </w:rPr>
        <w:t>, формируются в виде отдельного электронного документа.</w:t>
      </w:r>
    </w:p>
    <w:p w:rsidR="0083457E" w:rsidRPr="002F5A60" w:rsidRDefault="0083457E" w:rsidP="0083457E">
      <w:pPr>
        <w:pStyle w:val="28"/>
        <w:shd w:val="clear" w:color="auto" w:fill="auto"/>
        <w:tabs>
          <w:tab w:val="left" w:pos="152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18.7. Информационными системами, используемыми для предоставления Муниципальной услуги, являются: </w:t>
      </w:r>
    </w:p>
    <w:p w:rsidR="0083457E" w:rsidRPr="002F5A60" w:rsidRDefault="0083457E" w:rsidP="0083457E">
      <w:pPr>
        <w:autoSpaceDE w:val="0"/>
        <w:autoSpaceDN w:val="0"/>
        <w:adjustRightInd w:val="0"/>
        <w:rPr>
          <w:rFonts w:eastAsiaTheme="minorHAnsi"/>
          <w:sz w:val="24"/>
          <w:szCs w:val="24"/>
          <w:lang w:eastAsia="en-US"/>
        </w:rPr>
      </w:pPr>
      <w:r w:rsidRPr="002F5A60">
        <w:rPr>
          <w:rFonts w:eastAsiaTheme="minorHAnsi"/>
          <w:sz w:val="24"/>
          <w:szCs w:val="24"/>
          <w:lang w:eastAsia="en-US"/>
        </w:rPr>
        <w:t>- информационная система Воронежской области «Портал Воронежской области в сети Интернет»;</w:t>
      </w:r>
    </w:p>
    <w:p w:rsidR="0083457E" w:rsidRPr="002F5A60" w:rsidRDefault="0083457E" w:rsidP="0083457E">
      <w:pPr>
        <w:autoSpaceDE w:val="0"/>
        <w:autoSpaceDN w:val="0"/>
        <w:adjustRightInd w:val="0"/>
        <w:rPr>
          <w:rFonts w:eastAsiaTheme="minorHAnsi"/>
          <w:sz w:val="24"/>
          <w:szCs w:val="24"/>
          <w:lang w:eastAsia="en-US"/>
        </w:rPr>
      </w:pPr>
      <w:r w:rsidRPr="002F5A60">
        <w:rPr>
          <w:rFonts w:eastAsiaTheme="minorHAnsi"/>
          <w:sz w:val="24"/>
          <w:szCs w:val="24"/>
          <w:lang w:eastAsia="en-US"/>
        </w:rPr>
        <w:t>- федеральная государственная информационная система «Единый портал государственных и муниципальных услуг (функций)»;</w:t>
      </w:r>
    </w:p>
    <w:p w:rsidR="0083457E" w:rsidRPr="002F5A60" w:rsidRDefault="0083457E" w:rsidP="0083457E">
      <w:pPr>
        <w:autoSpaceDE w:val="0"/>
        <w:autoSpaceDN w:val="0"/>
        <w:adjustRightInd w:val="0"/>
        <w:rPr>
          <w:rFonts w:eastAsiaTheme="minorHAnsi"/>
          <w:sz w:val="24"/>
          <w:szCs w:val="24"/>
          <w:lang w:eastAsia="en-US"/>
        </w:rPr>
      </w:pPr>
      <w:r w:rsidRPr="002F5A60">
        <w:rPr>
          <w:rFonts w:eastAsiaTheme="minorHAnsi"/>
          <w:sz w:val="24"/>
          <w:szCs w:val="24"/>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систем,используемых для предоставления государственных и муниципальных услуг в электронной форме».</w:t>
      </w:r>
    </w:p>
    <w:p w:rsidR="0083457E" w:rsidRPr="002F5A60" w:rsidRDefault="0083457E" w:rsidP="0083457E">
      <w:pPr>
        <w:autoSpaceDE w:val="0"/>
        <w:autoSpaceDN w:val="0"/>
        <w:adjustRightInd w:val="0"/>
        <w:ind w:firstLine="540"/>
        <w:rPr>
          <w:sz w:val="24"/>
          <w:szCs w:val="24"/>
        </w:rPr>
      </w:pPr>
      <w:r w:rsidRPr="002F5A60">
        <w:rPr>
          <w:rFonts w:eastAsiaTheme="minorHAnsi"/>
          <w:sz w:val="24"/>
          <w:szCs w:val="24"/>
          <w:lang w:eastAsia="en-US"/>
        </w:rPr>
        <w:t xml:space="preserve">18.8. </w:t>
      </w:r>
      <w:r w:rsidRPr="002F5A60">
        <w:rPr>
          <w:sz w:val="24"/>
          <w:szCs w:val="24"/>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83457E" w:rsidRPr="002F5A60" w:rsidRDefault="0083457E" w:rsidP="0083457E">
      <w:pPr>
        <w:pStyle w:val="28"/>
        <w:shd w:val="clear" w:color="auto" w:fill="auto"/>
        <w:tabs>
          <w:tab w:val="left" w:pos="152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18.9.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83457E" w:rsidRPr="002F5A60" w:rsidRDefault="0083457E" w:rsidP="0083457E">
      <w:pPr>
        <w:pStyle w:val="28"/>
        <w:shd w:val="clear" w:color="auto" w:fill="auto"/>
        <w:tabs>
          <w:tab w:val="left" w:pos="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МФЦ осуществляет:</w:t>
      </w:r>
    </w:p>
    <w:p w:rsidR="0083457E" w:rsidRPr="002F5A60" w:rsidRDefault="0083457E" w:rsidP="00DE664B">
      <w:pPr>
        <w:pStyle w:val="28"/>
        <w:numPr>
          <w:ilvl w:val="0"/>
          <w:numId w:val="4"/>
        </w:numPr>
        <w:shd w:val="clear" w:color="auto" w:fill="auto"/>
        <w:tabs>
          <w:tab w:val="left" w:pos="0"/>
          <w:tab w:val="left" w:pos="99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информирование Заявителей о порядке предоставления Муниципальной услуги в МФЦ 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83457E" w:rsidRPr="002F5A60" w:rsidRDefault="0083457E" w:rsidP="00DE664B">
      <w:pPr>
        <w:pStyle w:val="28"/>
        <w:numPr>
          <w:ilvl w:val="0"/>
          <w:numId w:val="4"/>
        </w:numPr>
        <w:shd w:val="clear" w:color="auto" w:fill="auto"/>
        <w:tabs>
          <w:tab w:val="left" w:pos="0"/>
          <w:tab w:val="left" w:pos="99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выдачу Заявителю результата предоставления Муниципальной услуги на бумажном носителе. </w:t>
      </w:r>
    </w:p>
    <w:p w:rsidR="0083457E" w:rsidRPr="002F5A60" w:rsidRDefault="0083457E" w:rsidP="0083457E">
      <w:pPr>
        <w:pStyle w:val="28"/>
        <w:shd w:val="clear" w:color="auto" w:fill="auto"/>
        <w:tabs>
          <w:tab w:val="left" w:pos="-284"/>
          <w:tab w:val="left" w:pos="144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18.10. В соответствии с частью 1.1 статьи 16 Федерального закона от 27.07.2010 № 210-ФЗ «Об организации предоставления государственных и муниципальных услуг» для реализации своих функций МФЦ вправе привлекать иные организации (далее – привлекаемые организации).</w:t>
      </w:r>
    </w:p>
    <w:p w:rsidR="0083457E" w:rsidRPr="002F5A60" w:rsidRDefault="0083457E" w:rsidP="0083457E">
      <w:pPr>
        <w:pStyle w:val="101"/>
        <w:shd w:val="clear" w:color="auto" w:fill="auto"/>
        <w:tabs>
          <w:tab w:val="left" w:pos="-284"/>
          <w:tab w:val="left" w:pos="1434"/>
        </w:tabs>
        <w:spacing w:line="240" w:lineRule="auto"/>
        <w:ind w:firstLine="567"/>
        <w:rPr>
          <w:sz w:val="24"/>
          <w:szCs w:val="24"/>
        </w:rPr>
      </w:pPr>
      <w:r w:rsidRPr="002F5A60">
        <w:rPr>
          <w:sz w:val="24"/>
          <w:szCs w:val="24"/>
        </w:rPr>
        <w:t>18.11. Информирование Заявителей в МФЦ осуществляется следующими способами:</w:t>
      </w:r>
    </w:p>
    <w:p w:rsidR="0083457E" w:rsidRPr="002F5A60" w:rsidRDefault="0083457E" w:rsidP="0083457E">
      <w:pPr>
        <w:pStyle w:val="28"/>
        <w:shd w:val="clear" w:color="auto" w:fill="auto"/>
        <w:tabs>
          <w:tab w:val="left" w:pos="0"/>
          <w:tab w:val="left" w:pos="110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путем размещения информации на официальных сайтах и информационных стендах в МФЦ;</w:t>
      </w:r>
    </w:p>
    <w:p w:rsidR="0083457E" w:rsidRPr="002F5A60" w:rsidRDefault="0083457E" w:rsidP="0083457E">
      <w:pPr>
        <w:pStyle w:val="28"/>
        <w:shd w:val="clear" w:color="auto" w:fill="auto"/>
        <w:tabs>
          <w:tab w:val="left" w:pos="0"/>
          <w:tab w:val="left" w:pos="103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при обращении Заявителя в МФЦ лично, по телефону, посредством почтовых отправлений, либо по электронной почте.</w:t>
      </w:r>
    </w:p>
    <w:p w:rsidR="0083457E" w:rsidRPr="002F5A60" w:rsidRDefault="0083457E" w:rsidP="0083457E">
      <w:pPr>
        <w:pStyle w:val="28"/>
        <w:shd w:val="clear" w:color="auto" w:fill="auto"/>
        <w:tabs>
          <w:tab w:val="left" w:pos="28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w:t>
      </w:r>
      <w:r w:rsidRPr="002F5A60">
        <w:rPr>
          <w:rFonts w:ascii="Times New Roman" w:hAnsi="Times New Roman" w:cs="Times New Roman"/>
          <w:sz w:val="24"/>
          <w:szCs w:val="24"/>
        </w:rPr>
        <w:lastRenderedPageBreak/>
        <w:t xml:space="preserve">информирования для получения информации о муниципальных услугах не может превышать 15 минут. </w:t>
      </w:r>
    </w:p>
    <w:p w:rsidR="0083457E" w:rsidRPr="002F5A60" w:rsidRDefault="0083457E" w:rsidP="0083457E">
      <w:pPr>
        <w:pStyle w:val="28"/>
        <w:shd w:val="clear" w:color="auto" w:fill="auto"/>
        <w:tabs>
          <w:tab w:val="left" w:pos="28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Информирование по телефону может осуществляться с использованием автоинформатора и голосового помощника. </w:t>
      </w:r>
    </w:p>
    <w:p w:rsidR="0083457E" w:rsidRPr="002F5A60" w:rsidRDefault="0083457E" w:rsidP="0083457E">
      <w:pPr>
        <w:pStyle w:val="28"/>
        <w:shd w:val="clear" w:color="auto" w:fill="auto"/>
        <w:tabs>
          <w:tab w:val="left" w:pos="284"/>
          <w:tab w:val="left" w:pos="150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18.12. В случае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83457E" w:rsidRPr="002F5A60" w:rsidRDefault="0083457E" w:rsidP="00DE664B">
      <w:pPr>
        <w:pStyle w:val="28"/>
        <w:numPr>
          <w:ilvl w:val="0"/>
          <w:numId w:val="4"/>
        </w:numPr>
        <w:shd w:val="clear" w:color="auto" w:fill="auto"/>
        <w:tabs>
          <w:tab w:val="left" w:pos="284"/>
          <w:tab w:val="left" w:pos="100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изложить обращение в письменной форме (ответ направляется Заявителю в соответствии со способом, указанным в обращении);</w:t>
      </w:r>
    </w:p>
    <w:p w:rsidR="0083457E" w:rsidRPr="002F5A60" w:rsidRDefault="0083457E" w:rsidP="00DE664B">
      <w:pPr>
        <w:pStyle w:val="28"/>
        <w:numPr>
          <w:ilvl w:val="0"/>
          <w:numId w:val="4"/>
        </w:numPr>
        <w:shd w:val="clear" w:color="auto" w:fill="auto"/>
        <w:tabs>
          <w:tab w:val="left" w:pos="284"/>
          <w:tab w:val="left" w:pos="91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назначить другое время для консультаций.</w:t>
      </w:r>
    </w:p>
    <w:p w:rsidR="0083457E" w:rsidRPr="002F5A60" w:rsidRDefault="0083457E" w:rsidP="0083457E">
      <w:pPr>
        <w:pStyle w:val="28"/>
        <w:shd w:val="clear" w:color="auto" w:fill="auto"/>
        <w:tabs>
          <w:tab w:val="left" w:pos="284"/>
          <w:tab w:val="left" w:pos="150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18.13. Консультирование в письменной и электронной форме осуществляется с соблюдением законодательства о порядке рассмотрения обращений граждан.</w:t>
      </w:r>
    </w:p>
    <w:p w:rsidR="0083457E" w:rsidRPr="002F5A60" w:rsidRDefault="0083457E" w:rsidP="0083457E">
      <w:pPr>
        <w:pStyle w:val="28"/>
        <w:shd w:val="clear" w:color="auto" w:fill="auto"/>
        <w:tabs>
          <w:tab w:val="left" w:pos="0"/>
          <w:tab w:val="left" w:pos="143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18.14. 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83457E" w:rsidRPr="002F5A60" w:rsidRDefault="0083457E" w:rsidP="0083457E">
      <w:pPr>
        <w:autoSpaceDE w:val="0"/>
        <w:autoSpaceDN w:val="0"/>
        <w:adjustRightInd w:val="0"/>
        <w:rPr>
          <w:rFonts w:eastAsiaTheme="minorHAnsi"/>
          <w:sz w:val="24"/>
          <w:szCs w:val="24"/>
        </w:rPr>
      </w:pPr>
      <w:r w:rsidRPr="002F5A60">
        <w:rPr>
          <w:rFonts w:eastAsiaTheme="minorHAnsi"/>
          <w:sz w:val="24"/>
          <w:szCs w:val="24"/>
        </w:rPr>
        <w:t xml:space="preserve">18.15. Заявитель вправе обратиться в МФЦ по месту нахождения земельного участка. </w:t>
      </w:r>
    </w:p>
    <w:p w:rsidR="0083457E" w:rsidRPr="002F5A60" w:rsidRDefault="0083457E" w:rsidP="0083457E">
      <w:pPr>
        <w:autoSpaceDE w:val="0"/>
        <w:autoSpaceDN w:val="0"/>
        <w:adjustRightInd w:val="0"/>
        <w:rPr>
          <w:rFonts w:eastAsiaTheme="minorHAnsi"/>
          <w:sz w:val="24"/>
          <w:szCs w:val="24"/>
        </w:rPr>
      </w:pPr>
      <w:r w:rsidRPr="002F5A60">
        <w:rPr>
          <w:rFonts w:eastAsiaTheme="minorHAnsi"/>
          <w:sz w:val="24"/>
          <w:szCs w:val="24"/>
        </w:rPr>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83457E" w:rsidRPr="002F5A60" w:rsidRDefault="0083457E" w:rsidP="0083457E">
      <w:pPr>
        <w:pStyle w:val="28"/>
        <w:shd w:val="clear" w:color="auto" w:fill="auto"/>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При наличии в заявлении о предоставлении земельного участка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83457E" w:rsidRPr="002F5A60" w:rsidRDefault="0083457E" w:rsidP="0083457E">
      <w:pPr>
        <w:autoSpaceDE w:val="0"/>
        <w:autoSpaceDN w:val="0"/>
        <w:adjustRightInd w:val="0"/>
        <w:rPr>
          <w:rFonts w:eastAsiaTheme="minorHAnsi"/>
          <w:sz w:val="24"/>
          <w:szCs w:val="24"/>
          <w:lang w:eastAsia="en-US"/>
        </w:rPr>
      </w:pPr>
      <w:r w:rsidRPr="002F5A60">
        <w:rPr>
          <w:sz w:val="24"/>
          <w:szCs w:val="24"/>
        </w:rPr>
        <w:t xml:space="preserve">18.16. </w:t>
      </w:r>
      <w:r w:rsidRPr="002F5A60">
        <w:rPr>
          <w:rFonts w:eastAsiaTheme="minorHAnsi"/>
          <w:sz w:val="24"/>
          <w:szCs w:val="24"/>
          <w:lang w:eastAsia="en-US"/>
        </w:rPr>
        <w:t>Способы подачи заявления и документов и получение результата Муниципальной услуги в МФЦ (по выбору Заявителя):</w:t>
      </w:r>
    </w:p>
    <w:p w:rsidR="0083457E" w:rsidRPr="002F5A60" w:rsidRDefault="0083457E" w:rsidP="0083457E">
      <w:pPr>
        <w:autoSpaceDE w:val="0"/>
        <w:autoSpaceDN w:val="0"/>
        <w:adjustRightInd w:val="0"/>
        <w:rPr>
          <w:sz w:val="24"/>
          <w:szCs w:val="24"/>
        </w:rPr>
      </w:pPr>
      <w:r w:rsidRPr="002F5A60">
        <w:rPr>
          <w:sz w:val="24"/>
          <w:szCs w:val="24"/>
        </w:rPr>
        <w:t>- Заявитель подает заявление и документы в МФЦ, результат Муниципальной услуги Заявитель получает в МФЦ;</w:t>
      </w:r>
    </w:p>
    <w:p w:rsidR="0083457E" w:rsidRPr="002F5A60" w:rsidRDefault="0083457E" w:rsidP="0083457E">
      <w:pPr>
        <w:autoSpaceDE w:val="0"/>
        <w:autoSpaceDN w:val="0"/>
        <w:adjustRightInd w:val="0"/>
        <w:rPr>
          <w:sz w:val="24"/>
          <w:szCs w:val="24"/>
        </w:rPr>
      </w:pPr>
      <w:r w:rsidRPr="002F5A60">
        <w:rPr>
          <w:sz w:val="24"/>
          <w:szCs w:val="24"/>
        </w:rPr>
        <w:t>- Заявитель подает заявление и документы через ЕПГУ, РПГУ в Администрацию, результат Муниципальной услуги Заявитель получает в МФЦ;</w:t>
      </w:r>
    </w:p>
    <w:p w:rsidR="0083457E" w:rsidRPr="002F5A60" w:rsidRDefault="0083457E" w:rsidP="0083457E">
      <w:pPr>
        <w:autoSpaceDE w:val="0"/>
        <w:autoSpaceDN w:val="0"/>
        <w:adjustRightInd w:val="0"/>
        <w:rPr>
          <w:sz w:val="24"/>
          <w:szCs w:val="24"/>
        </w:rPr>
      </w:pPr>
      <w:r w:rsidRPr="002F5A60">
        <w:rPr>
          <w:sz w:val="24"/>
          <w:szCs w:val="24"/>
        </w:rPr>
        <w:t>- Заявитель подает заявление и документы в Администрации, результат Муниципальной услуги Заявитель получает в МФЦ.</w:t>
      </w:r>
    </w:p>
    <w:p w:rsidR="0083457E" w:rsidRPr="002F5A60" w:rsidRDefault="0083457E" w:rsidP="0083457E">
      <w:pPr>
        <w:pStyle w:val="28"/>
        <w:shd w:val="clear" w:color="auto" w:fill="auto"/>
        <w:tabs>
          <w:tab w:val="left" w:pos="1276"/>
          <w:tab w:val="left" w:pos="148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18.17. Порядок и сроки передачи Администрацией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2F5A60">
        <w:rPr>
          <w:rStyle w:val="0pt0"/>
          <w:rFonts w:eastAsiaTheme="minorHAnsi"/>
          <w:sz w:val="24"/>
          <w:szCs w:val="24"/>
        </w:rPr>
        <w:t>самоуправления».</w:t>
      </w:r>
    </w:p>
    <w:p w:rsidR="0083457E" w:rsidRPr="002F5A60" w:rsidRDefault="0083457E" w:rsidP="0083457E">
      <w:pPr>
        <w:pStyle w:val="28"/>
        <w:shd w:val="clear" w:color="auto" w:fill="auto"/>
        <w:tabs>
          <w:tab w:val="left" w:pos="1276"/>
          <w:tab w:val="left" w:pos="140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83457E" w:rsidRPr="002F5A60" w:rsidRDefault="0083457E" w:rsidP="0083457E">
      <w:pPr>
        <w:pStyle w:val="28"/>
        <w:shd w:val="clear" w:color="auto" w:fill="auto"/>
        <w:tabs>
          <w:tab w:val="left" w:pos="1276"/>
          <w:tab w:val="left" w:pos="1388"/>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Работник МФЦ осуществляет следующие действия:</w:t>
      </w:r>
    </w:p>
    <w:p w:rsidR="0083457E" w:rsidRPr="002F5A60" w:rsidRDefault="0083457E" w:rsidP="00DE664B">
      <w:pPr>
        <w:numPr>
          <w:ilvl w:val="0"/>
          <w:numId w:val="4"/>
        </w:numPr>
        <w:autoSpaceDE w:val="0"/>
        <w:autoSpaceDN w:val="0"/>
        <w:adjustRightInd w:val="0"/>
        <w:ind w:firstLine="567"/>
        <w:jc w:val="both"/>
        <w:rPr>
          <w:sz w:val="24"/>
          <w:szCs w:val="24"/>
        </w:rPr>
      </w:pPr>
      <w:r w:rsidRPr="002F5A60">
        <w:rPr>
          <w:sz w:val="24"/>
          <w:szCs w:val="24"/>
        </w:rPr>
        <w:lastRenderedPageBreak/>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83457E" w:rsidRPr="002F5A60" w:rsidRDefault="0083457E" w:rsidP="00DE664B">
      <w:pPr>
        <w:numPr>
          <w:ilvl w:val="0"/>
          <w:numId w:val="4"/>
        </w:numPr>
        <w:autoSpaceDE w:val="0"/>
        <w:autoSpaceDN w:val="0"/>
        <w:adjustRightInd w:val="0"/>
        <w:ind w:firstLine="567"/>
        <w:jc w:val="both"/>
        <w:rPr>
          <w:sz w:val="24"/>
          <w:szCs w:val="24"/>
        </w:rPr>
      </w:pPr>
      <w:r w:rsidRPr="002F5A60">
        <w:rPr>
          <w:sz w:val="24"/>
          <w:szCs w:val="24"/>
        </w:rPr>
        <w:t>проверяет полномочия представителя Заявителя (в случае обращения представителя Заявителя);</w:t>
      </w:r>
    </w:p>
    <w:p w:rsidR="0083457E" w:rsidRPr="002F5A60" w:rsidRDefault="0083457E" w:rsidP="00DE664B">
      <w:pPr>
        <w:numPr>
          <w:ilvl w:val="0"/>
          <w:numId w:val="4"/>
        </w:numPr>
        <w:autoSpaceDE w:val="0"/>
        <w:autoSpaceDN w:val="0"/>
        <w:adjustRightInd w:val="0"/>
        <w:ind w:firstLine="567"/>
        <w:jc w:val="both"/>
        <w:rPr>
          <w:sz w:val="24"/>
          <w:szCs w:val="24"/>
        </w:rPr>
      </w:pPr>
      <w:r w:rsidRPr="002F5A60">
        <w:rPr>
          <w:sz w:val="24"/>
          <w:szCs w:val="24"/>
        </w:rPr>
        <w:t>определяет статус исполнения заявления в АИС «МФЦ»;</w:t>
      </w:r>
    </w:p>
    <w:p w:rsidR="0083457E" w:rsidRPr="002F5A60" w:rsidRDefault="0083457E" w:rsidP="00DE664B">
      <w:pPr>
        <w:pStyle w:val="28"/>
        <w:numPr>
          <w:ilvl w:val="0"/>
          <w:numId w:val="4"/>
        </w:numPr>
        <w:shd w:val="clear" w:color="auto" w:fill="auto"/>
        <w:tabs>
          <w:tab w:val="left" w:pos="851"/>
          <w:tab w:val="left" w:pos="127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выдает результат предоставления Муниципальной услуги на бумажном носителе.</w:t>
      </w:r>
    </w:p>
    <w:p w:rsidR="0083457E" w:rsidRPr="002F5A60" w:rsidRDefault="0083457E" w:rsidP="0083457E">
      <w:pPr>
        <w:pStyle w:val="28"/>
        <w:shd w:val="clear" w:color="auto" w:fill="auto"/>
        <w:tabs>
          <w:tab w:val="left" w:pos="1373"/>
        </w:tabs>
        <w:spacing w:before="0" w:after="0" w:line="240" w:lineRule="auto"/>
        <w:ind w:firstLine="709"/>
        <w:rPr>
          <w:rFonts w:ascii="Times New Roman" w:hAnsi="Times New Roman" w:cs="Times New Roman"/>
          <w:sz w:val="24"/>
          <w:szCs w:val="24"/>
        </w:rPr>
      </w:pPr>
    </w:p>
    <w:p w:rsidR="0083457E" w:rsidRPr="002F5A60" w:rsidRDefault="0083457E" w:rsidP="00DE664B">
      <w:pPr>
        <w:pStyle w:val="2a"/>
        <w:numPr>
          <w:ilvl w:val="0"/>
          <w:numId w:val="17"/>
        </w:numPr>
        <w:shd w:val="clear" w:color="auto" w:fill="auto"/>
        <w:tabs>
          <w:tab w:val="left" w:pos="1708"/>
        </w:tabs>
        <w:spacing w:after="0" w:line="240" w:lineRule="auto"/>
        <w:ind w:firstLine="567"/>
        <w:outlineLvl w:val="9"/>
        <w:rPr>
          <w:b w:val="0"/>
          <w:sz w:val="24"/>
          <w:szCs w:val="24"/>
        </w:rPr>
      </w:pPr>
      <w:r w:rsidRPr="002F5A60">
        <w:rPr>
          <w:b w:val="0"/>
          <w:sz w:val="24"/>
          <w:szCs w:val="24"/>
        </w:rPr>
        <w:t>Состав, последовательность и сроки выполнения административных процедур, требования к порядку их выполнения</w:t>
      </w:r>
    </w:p>
    <w:p w:rsidR="0083457E" w:rsidRPr="002F5A60" w:rsidRDefault="0083457E" w:rsidP="0083457E">
      <w:pPr>
        <w:pStyle w:val="2a"/>
        <w:shd w:val="clear" w:color="auto" w:fill="auto"/>
        <w:tabs>
          <w:tab w:val="left" w:pos="1708"/>
        </w:tabs>
        <w:spacing w:after="0" w:line="240" w:lineRule="auto"/>
        <w:ind w:firstLine="567"/>
        <w:outlineLvl w:val="9"/>
        <w:rPr>
          <w:b w:val="0"/>
          <w:sz w:val="24"/>
          <w:szCs w:val="24"/>
        </w:rPr>
      </w:pPr>
    </w:p>
    <w:p w:rsidR="0083457E" w:rsidRPr="002F5A60" w:rsidRDefault="0083457E" w:rsidP="0083457E">
      <w:pPr>
        <w:pStyle w:val="90"/>
        <w:shd w:val="clear" w:color="auto" w:fill="auto"/>
        <w:tabs>
          <w:tab w:val="left" w:pos="0"/>
        </w:tabs>
        <w:spacing w:after="0" w:line="240" w:lineRule="auto"/>
        <w:ind w:firstLine="567"/>
        <w:rPr>
          <w:rFonts w:ascii="Times New Roman" w:hAnsi="Times New Roman" w:cs="Times New Roman"/>
          <w:i w:val="0"/>
          <w:sz w:val="24"/>
          <w:szCs w:val="24"/>
        </w:rPr>
      </w:pPr>
      <w:r w:rsidRPr="002F5A60">
        <w:rPr>
          <w:rFonts w:ascii="Times New Roman" w:hAnsi="Times New Roman" w:cs="Times New Roman"/>
          <w:i w:val="0"/>
          <w:sz w:val="24"/>
          <w:szCs w:val="24"/>
        </w:rPr>
        <w:t>19. Состав, последовательность и сроки выполнения административных процедур (действий) при предоставлении Муниципальной услуги</w:t>
      </w:r>
    </w:p>
    <w:p w:rsidR="0083457E" w:rsidRPr="002F5A60" w:rsidRDefault="0083457E" w:rsidP="0083457E">
      <w:pPr>
        <w:pStyle w:val="90"/>
        <w:shd w:val="clear" w:color="auto" w:fill="auto"/>
        <w:tabs>
          <w:tab w:val="left" w:pos="0"/>
        </w:tabs>
        <w:spacing w:after="0" w:line="240" w:lineRule="auto"/>
        <w:ind w:left="567" w:firstLine="0"/>
        <w:rPr>
          <w:rFonts w:ascii="Times New Roman" w:hAnsi="Times New Roman" w:cs="Times New Roman"/>
          <w:i w:val="0"/>
          <w:sz w:val="24"/>
          <w:szCs w:val="24"/>
        </w:rPr>
      </w:pPr>
    </w:p>
    <w:p w:rsidR="0083457E" w:rsidRPr="002F5A60" w:rsidRDefault="0083457E" w:rsidP="0083457E">
      <w:pPr>
        <w:pStyle w:val="a6"/>
        <w:tabs>
          <w:tab w:val="left" w:pos="0"/>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19.1. Перечень вариантов предоставления Муниципальной услуги:</w:t>
      </w:r>
    </w:p>
    <w:p w:rsidR="0083457E" w:rsidRPr="002F5A60" w:rsidRDefault="0083457E" w:rsidP="0083457E">
      <w:pPr>
        <w:pStyle w:val="a6"/>
        <w:tabs>
          <w:tab w:val="left" w:pos="0"/>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1.Выдача разрешения на осуществление земляных работ;</w:t>
      </w:r>
    </w:p>
    <w:p w:rsidR="0083457E" w:rsidRPr="002F5A60" w:rsidRDefault="0083457E" w:rsidP="0083457E">
      <w:pPr>
        <w:pStyle w:val="a6"/>
        <w:tabs>
          <w:tab w:val="left" w:pos="0"/>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2.Получение разрешения на осуществление земляных работ в связи с аварийно-восстановительными работами;</w:t>
      </w:r>
    </w:p>
    <w:p w:rsidR="0083457E" w:rsidRPr="002F5A60" w:rsidRDefault="0083457E" w:rsidP="0083457E">
      <w:pPr>
        <w:pStyle w:val="a6"/>
        <w:tabs>
          <w:tab w:val="left" w:pos="0"/>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3. Продление разрешения на осуществление земляных работ;</w:t>
      </w:r>
    </w:p>
    <w:p w:rsidR="0083457E" w:rsidRPr="002F5A60" w:rsidRDefault="0083457E" w:rsidP="0083457E">
      <w:pPr>
        <w:pStyle w:val="a6"/>
        <w:tabs>
          <w:tab w:val="left" w:pos="0"/>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4. Закрытие разрешения на осуществление земляных работ;</w:t>
      </w:r>
    </w:p>
    <w:p w:rsidR="0083457E" w:rsidRPr="002F5A60" w:rsidRDefault="0083457E" w:rsidP="0083457E">
      <w:pPr>
        <w:pStyle w:val="a6"/>
        <w:tabs>
          <w:tab w:val="left" w:pos="0"/>
          <w:tab w:val="left" w:pos="1560"/>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5.Исправление допущенных опечаток и (или) ошибок в выданных в результате предоставления Муниципальной услуги документах.</w:t>
      </w:r>
    </w:p>
    <w:p w:rsidR="0083457E" w:rsidRPr="002F5A60" w:rsidRDefault="0083457E" w:rsidP="0083457E">
      <w:pPr>
        <w:pStyle w:val="a6"/>
        <w:tabs>
          <w:tab w:val="left" w:pos="0"/>
          <w:tab w:val="left" w:pos="1560"/>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 xml:space="preserve">Вариант 6. Выдача дубликата документа по результатам предоставления Муниципальной услуги. </w:t>
      </w:r>
    </w:p>
    <w:p w:rsidR="0083457E" w:rsidRPr="002F5A60" w:rsidRDefault="0083457E" w:rsidP="0083457E">
      <w:pPr>
        <w:pStyle w:val="a6"/>
        <w:tabs>
          <w:tab w:val="left" w:pos="0"/>
        </w:tabs>
        <w:autoSpaceDE w:val="0"/>
        <w:autoSpaceDN w:val="0"/>
        <w:adjustRightInd w:val="0"/>
        <w:spacing w:after="0" w:line="240" w:lineRule="auto"/>
        <w:ind w:left="0"/>
        <w:rPr>
          <w:rFonts w:ascii="Times New Roman" w:eastAsiaTheme="minorHAnsi" w:hAnsi="Times New Roman" w:cs="Times New Roman"/>
          <w:sz w:val="24"/>
          <w:szCs w:val="24"/>
        </w:rPr>
      </w:pPr>
    </w:p>
    <w:p w:rsidR="0083457E" w:rsidRPr="002F5A60" w:rsidRDefault="0083457E" w:rsidP="0083457E">
      <w:pPr>
        <w:pStyle w:val="a6"/>
        <w:tabs>
          <w:tab w:val="left" w:pos="0"/>
        </w:tabs>
        <w:autoSpaceDE w:val="0"/>
        <w:autoSpaceDN w:val="0"/>
        <w:adjustRightInd w:val="0"/>
        <w:spacing w:after="0" w:line="240" w:lineRule="auto"/>
        <w:ind w:left="0"/>
        <w:jc w:val="center"/>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Описание административной процедуры профилирования Заявителя</w:t>
      </w:r>
    </w:p>
    <w:p w:rsidR="0083457E" w:rsidRPr="002F5A60" w:rsidRDefault="0083457E" w:rsidP="0083457E">
      <w:pPr>
        <w:pStyle w:val="a6"/>
        <w:tabs>
          <w:tab w:val="left" w:pos="0"/>
        </w:tabs>
        <w:autoSpaceDE w:val="0"/>
        <w:autoSpaceDN w:val="0"/>
        <w:adjustRightInd w:val="0"/>
        <w:spacing w:after="0" w:line="240" w:lineRule="auto"/>
        <w:ind w:left="0"/>
        <w:jc w:val="center"/>
        <w:rPr>
          <w:rFonts w:ascii="Times New Roman" w:eastAsiaTheme="minorHAnsi" w:hAnsi="Times New Roman" w:cs="Times New Roman"/>
          <w:sz w:val="24"/>
          <w:szCs w:val="24"/>
        </w:rPr>
      </w:pPr>
    </w:p>
    <w:p w:rsidR="0083457E" w:rsidRPr="002F5A60" w:rsidRDefault="0083457E" w:rsidP="0083457E">
      <w:pPr>
        <w:pStyle w:val="a6"/>
        <w:tabs>
          <w:tab w:val="left" w:pos="0"/>
        </w:tabs>
        <w:autoSpaceDE w:val="0"/>
        <w:autoSpaceDN w:val="0"/>
        <w:adjustRightInd w:val="0"/>
        <w:spacing w:after="0" w:line="240" w:lineRule="auto"/>
        <w:ind w:left="0"/>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предоставления Муниципальной услуги определяется в зависимости от результата предоставления услуги, за предоставлением которой обратился Заявитель.</w:t>
      </w:r>
    </w:p>
    <w:p w:rsidR="0083457E" w:rsidRPr="002F5A60" w:rsidRDefault="0083457E" w:rsidP="0083457E">
      <w:pPr>
        <w:pStyle w:val="28"/>
        <w:shd w:val="clear" w:color="auto" w:fill="auto"/>
        <w:tabs>
          <w:tab w:val="left" w:pos="1292"/>
        </w:tabs>
        <w:spacing w:before="0" w:after="0" w:line="240" w:lineRule="auto"/>
        <w:ind w:left="567" w:firstLine="0"/>
        <w:rPr>
          <w:rFonts w:ascii="Times New Roman" w:hAnsi="Times New Roman" w:cs="Times New Roman"/>
          <w:sz w:val="24"/>
          <w:szCs w:val="24"/>
        </w:rPr>
      </w:pPr>
      <w:r w:rsidRPr="002F5A60">
        <w:rPr>
          <w:rFonts w:ascii="Times New Roman" w:hAnsi="Times New Roman" w:cs="Times New Roman"/>
          <w:sz w:val="24"/>
          <w:szCs w:val="24"/>
        </w:rPr>
        <w:t>20.1. Перечень административных процедур:</w:t>
      </w:r>
    </w:p>
    <w:p w:rsidR="0083457E" w:rsidRPr="002F5A60" w:rsidRDefault="0083457E" w:rsidP="0083457E">
      <w:pPr>
        <w:pStyle w:val="28"/>
        <w:shd w:val="clear" w:color="auto" w:fill="auto"/>
        <w:tabs>
          <w:tab w:val="left" w:pos="1100"/>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прием и регистрация Заявления и документов, необходимых для предоставления Муниципальной услуги;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формирование и направление межведомственных запросов в органы (организации), участвующие в предоставлении Муниципальной услуги;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принятие решения о предоставлении (об отказе в предоставлении) Муниципальной услуги;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 подписание и направление (выдача) результата предоставления Муниципальной услуги Заявителю.</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Подразделы, содержащие описание вариантов предоставления Муниципальной услуги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p>
    <w:p w:rsidR="0083457E" w:rsidRPr="002F5A60" w:rsidRDefault="0083457E" w:rsidP="0083457E">
      <w:pPr>
        <w:pStyle w:val="28"/>
        <w:shd w:val="clear" w:color="auto" w:fill="auto"/>
        <w:tabs>
          <w:tab w:val="left" w:pos="1123"/>
        </w:tabs>
        <w:spacing w:before="0" w:after="0" w:line="240" w:lineRule="auto"/>
        <w:ind w:firstLine="567"/>
        <w:jc w:val="center"/>
        <w:rPr>
          <w:rFonts w:ascii="Times New Roman" w:hAnsi="Times New Roman" w:cs="Times New Roman"/>
          <w:sz w:val="24"/>
          <w:szCs w:val="24"/>
        </w:rPr>
      </w:pPr>
      <w:r w:rsidRPr="002F5A60">
        <w:rPr>
          <w:rFonts w:ascii="Times New Roman" w:hAnsi="Times New Roman" w:cs="Times New Roman"/>
          <w:sz w:val="24"/>
          <w:szCs w:val="24"/>
        </w:rPr>
        <w:t>Вариант 1.Выдача разрешения на осуществление земляных работ.</w:t>
      </w:r>
    </w:p>
    <w:p w:rsidR="0083457E" w:rsidRPr="002F5A60" w:rsidRDefault="0083457E" w:rsidP="0083457E">
      <w:pPr>
        <w:pStyle w:val="28"/>
        <w:shd w:val="clear" w:color="auto" w:fill="auto"/>
        <w:tabs>
          <w:tab w:val="left" w:pos="1123"/>
        </w:tabs>
        <w:spacing w:before="0" w:after="0" w:line="240" w:lineRule="auto"/>
        <w:ind w:firstLine="567"/>
        <w:jc w:val="center"/>
        <w:rPr>
          <w:rFonts w:ascii="Times New Roman" w:hAnsi="Times New Roman" w:cs="Times New Roman"/>
          <w:sz w:val="24"/>
          <w:szCs w:val="24"/>
        </w:rPr>
      </w:pPr>
    </w:p>
    <w:p w:rsidR="0083457E" w:rsidRPr="002F5A60" w:rsidRDefault="0083457E" w:rsidP="0083457E">
      <w:pPr>
        <w:pStyle w:val="28"/>
        <w:shd w:val="clear" w:color="auto" w:fill="auto"/>
        <w:tabs>
          <w:tab w:val="left" w:pos="112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Результат предоставления Муниципальной услуги указан в пп.6.2.1 п.6.2 раздела 6 настоящего Административного регламента.</w:t>
      </w:r>
    </w:p>
    <w:p w:rsidR="0083457E" w:rsidRPr="002F5A60" w:rsidRDefault="0083457E" w:rsidP="0083457E">
      <w:pPr>
        <w:ind w:firstLine="709"/>
        <w:rPr>
          <w:sz w:val="24"/>
          <w:szCs w:val="24"/>
        </w:rPr>
      </w:pPr>
    </w:p>
    <w:p w:rsidR="0083457E" w:rsidRPr="002F5A60" w:rsidRDefault="0083457E" w:rsidP="0083457E">
      <w:pPr>
        <w:ind w:firstLine="709"/>
        <w:jc w:val="center"/>
        <w:rPr>
          <w:sz w:val="24"/>
          <w:szCs w:val="24"/>
        </w:rPr>
      </w:pPr>
      <w:r w:rsidRPr="002F5A60">
        <w:rPr>
          <w:sz w:val="24"/>
          <w:szCs w:val="24"/>
        </w:rPr>
        <w:t>Перечень и описание административных процедур предоставления Муниципальной услуги</w:t>
      </w:r>
    </w:p>
    <w:p w:rsidR="0083457E" w:rsidRPr="002F5A60" w:rsidRDefault="0083457E" w:rsidP="0083457E">
      <w:pPr>
        <w:ind w:firstLine="709"/>
        <w:rPr>
          <w:sz w:val="24"/>
          <w:szCs w:val="24"/>
        </w:rPr>
      </w:pPr>
    </w:p>
    <w:p w:rsidR="0083457E" w:rsidRPr="002F5A60" w:rsidRDefault="0083457E" w:rsidP="0083457E">
      <w:pPr>
        <w:ind w:firstLine="709"/>
        <w:rPr>
          <w:sz w:val="24"/>
          <w:szCs w:val="24"/>
        </w:rPr>
      </w:pPr>
      <w:r w:rsidRPr="002F5A60">
        <w:rPr>
          <w:sz w:val="24"/>
          <w:szCs w:val="24"/>
        </w:rPr>
        <w:lastRenderedPageBreak/>
        <w:t>21.1. Прием и регистрация заявления и документов, необходимых для предоставления Муниципальной услуги.</w:t>
      </w:r>
    </w:p>
    <w:p w:rsidR="0083457E" w:rsidRPr="002F5A60" w:rsidRDefault="0083457E" w:rsidP="0083457E">
      <w:pPr>
        <w:ind w:firstLine="709"/>
        <w:rPr>
          <w:sz w:val="24"/>
          <w:szCs w:val="24"/>
        </w:rPr>
      </w:pPr>
      <w:r w:rsidRPr="002F5A60">
        <w:rPr>
          <w:sz w:val="24"/>
          <w:szCs w:val="24"/>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83457E" w:rsidRPr="002F5A60" w:rsidRDefault="0083457E" w:rsidP="0083457E">
      <w:pPr>
        <w:ind w:firstLine="709"/>
        <w:rPr>
          <w:sz w:val="24"/>
          <w:szCs w:val="24"/>
        </w:rPr>
      </w:pPr>
      <w:r w:rsidRPr="002F5A60">
        <w:rPr>
          <w:sz w:val="24"/>
          <w:szCs w:val="24"/>
        </w:rPr>
        <w:t>К заявлению должны быть приложены документы, указанные в пункте 9 настоящего Административного регламента.</w:t>
      </w:r>
    </w:p>
    <w:p w:rsidR="0083457E" w:rsidRPr="002F5A60" w:rsidRDefault="0083457E" w:rsidP="0083457E">
      <w:pPr>
        <w:ind w:firstLine="709"/>
        <w:rPr>
          <w:sz w:val="24"/>
          <w:szCs w:val="24"/>
        </w:rPr>
      </w:pPr>
      <w:r w:rsidRPr="002F5A60">
        <w:rPr>
          <w:sz w:val="24"/>
          <w:szCs w:val="24"/>
        </w:rPr>
        <w:t>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83457E" w:rsidRPr="002F5A60" w:rsidRDefault="0083457E" w:rsidP="0083457E">
      <w:pPr>
        <w:ind w:firstLine="709"/>
        <w:rPr>
          <w:sz w:val="24"/>
          <w:szCs w:val="24"/>
        </w:rPr>
      </w:pPr>
      <w:r w:rsidRPr="002F5A60">
        <w:rPr>
          <w:sz w:val="24"/>
          <w:szCs w:val="24"/>
        </w:rPr>
        <w:t>- устанавливает предмет обращения, личность Заявителя;</w:t>
      </w:r>
    </w:p>
    <w:p w:rsidR="0083457E" w:rsidRPr="002F5A60" w:rsidRDefault="0083457E" w:rsidP="0083457E">
      <w:pPr>
        <w:ind w:firstLine="709"/>
        <w:rPr>
          <w:sz w:val="24"/>
          <w:szCs w:val="24"/>
        </w:rPr>
      </w:pPr>
      <w:r w:rsidRPr="002F5A60">
        <w:rPr>
          <w:sz w:val="24"/>
          <w:szCs w:val="24"/>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83457E" w:rsidRPr="002F5A60" w:rsidRDefault="0083457E" w:rsidP="0083457E">
      <w:pPr>
        <w:ind w:firstLine="709"/>
        <w:rPr>
          <w:sz w:val="24"/>
          <w:szCs w:val="24"/>
        </w:rPr>
      </w:pPr>
      <w:r w:rsidRPr="002F5A60">
        <w:rPr>
          <w:sz w:val="24"/>
          <w:szCs w:val="24"/>
        </w:rPr>
        <w:t>- проверяет соответствие заявления требованиям, установленным в соответствии с настоящим Административным регламентом;</w:t>
      </w:r>
    </w:p>
    <w:p w:rsidR="0083457E" w:rsidRPr="002F5A60" w:rsidRDefault="0083457E" w:rsidP="0083457E">
      <w:pPr>
        <w:ind w:firstLine="709"/>
        <w:rPr>
          <w:rFonts w:eastAsia="SimSun"/>
          <w:sz w:val="24"/>
          <w:szCs w:val="24"/>
        </w:rPr>
      </w:pPr>
      <w:r w:rsidRPr="002F5A60">
        <w:rPr>
          <w:rFonts w:eastAsia="SimSun"/>
          <w:sz w:val="24"/>
          <w:szCs w:val="24"/>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83457E" w:rsidRPr="002F5A60" w:rsidRDefault="0083457E" w:rsidP="0083457E">
      <w:pPr>
        <w:ind w:firstLine="709"/>
        <w:rPr>
          <w:sz w:val="24"/>
          <w:szCs w:val="24"/>
        </w:rPr>
      </w:pPr>
      <w:r w:rsidRPr="002F5A60">
        <w:rPr>
          <w:sz w:val="24"/>
          <w:szCs w:val="24"/>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83457E" w:rsidRPr="002F5A60" w:rsidRDefault="0083457E" w:rsidP="0083457E">
      <w:pPr>
        <w:ind w:firstLine="709"/>
        <w:rPr>
          <w:rFonts w:eastAsiaTheme="minorHAnsi"/>
          <w:sz w:val="24"/>
          <w:szCs w:val="24"/>
          <w:lang w:eastAsia="en-US"/>
        </w:rPr>
      </w:pPr>
      <w:r w:rsidRPr="002F5A60">
        <w:rPr>
          <w:rFonts w:eastAsiaTheme="minorHAnsi"/>
          <w:sz w:val="24"/>
          <w:szCs w:val="24"/>
          <w:lang w:eastAsia="en-US"/>
        </w:rPr>
        <w:t xml:space="preserve">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80" w:history="1">
        <w:r w:rsidRPr="002F5A60">
          <w:rPr>
            <w:rFonts w:eastAsiaTheme="minorHAnsi"/>
            <w:sz w:val="24"/>
            <w:szCs w:val="24"/>
            <w:lang w:eastAsia="en-US"/>
          </w:rPr>
          <w:t>частью 18 статьи 14.1</w:t>
        </w:r>
      </w:hyperlink>
      <w:r w:rsidRPr="002F5A60">
        <w:rPr>
          <w:rFonts w:eastAsiaTheme="minorHAnsi"/>
          <w:sz w:val="24"/>
          <w:szCs w:val="24"/>
          <w:lang w:eastAsia="en-US"/>
        </w:rPr>
        <w:t xml:space="preserve"> Федерального закона от 27 июля 2006 года № 149-ФЗ «Об информации, информационных технологиях и о защите информации».</w:t>
      </w:r>
    </w:p>
    <w:p w:rsidR="0083457E" w:rsidRPr="002F5A60" w:rsidRDefault="0083457E" w:rsidP="0083457E">
      <w:pPr>
        <w:ind w:firstLine="709"/>
        <w:rPr>
          <w:sz w:val="24"/>
          <w:szCs w:val="24"/>
        </w:rPr>
      </w:pPr>
      <w:r w:rsidRPr="002F5A60">
        <w:rPr>
          <w:sz w:val="24"/>
          <w:szCs w:val="24"/>
        </w:rPr>
        <w:t>При наличии оснований для отказа в приеме документов должностное лицо, уполномоченное на прием документов, указывает Заявителю на допущенные нарушения и возвращает ему заявление и комплект документов.</w:t>
      </w:r>
    </w:p>
    <w:p w:rsidR="0083457E" w:rsidRPr="002F5A60" w:rsidRDefault="0083457E" w:rsidP="0083457E">
      <w:pPr>
        <w:ind w:firstLine="709"/>
        <w:rPr>
          <w:rFonts w:eastAsia="SimSun"/>
          <w:sz w:val="24"/>
          <w:szCs w:val="24"/>
          <w:u w:val="single"/>
        </w:rPr>
      </w:pPr>
      <w:r w:rsidRPr="002F5A60">
        <w:rPr>
          <w:sz w:val="24"/>
          <w:szCs w:val="24"/>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83457E" w:rsidRPr="002F5A60" w:rsidRDefault="0083457E" w:rsidP="0083457E">
      <w:pPr>
        <w:ind w:firstLine="709"/>
        <w:rPr>
          <w:sz w:val="24"/>
          <w:szCs w:val="24"/>
        </w:rPr>
      </w:pPr>
      <w:r w:rsidRPr="002F5A60">
        <w:rPr>
          <w:sz w:val="24"/>
          <w:szCs w:val="24"/>
        </w:rPr>
        <w:t>В случае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Администрациив порядке и сроки, установленные соглашением о взаимодействии.</w:t>
      </w:r>
    </w:p>
    <w:p w:rsidR="0083457E" w:rsidRPr="002F5A60" w:rsidRDefault="0083457E" w:rsidP="0083457E">
      <w:pPr>
        <w:ind w:firstLine="709"/>
        <w:rPr>
          <w:rFonts w:eastAsia="Calibri"/>
          <w:sz w:val="24"/>
          <w:szCs w:val="24"/>
        </w:rPr>
      </w:pPr>
      <w:r w:rsidRPr="002F5A60">
        <w:rPr>
          <w:sz w:val="24"/>
          <w:szCs w:val="24"/>
        </w:rPr>
        <w:t xml:space="preserve">При поступлении заявления в форме электронного документа и комплекта электронных документов </w:t>
      </w:r>
      <w:r w:rsidRPr="002F5A60">
        <w:rPr>
          <w:rFonts w:eastAsia="Calibri"/>
          <w:sz w:val="24"/>
          <w:szCs w:val="24"/>
        </w:rPr>
        <w:t>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83457E" w:rsidRPr="002F5A60" w:rsidRDefault="0083457E" w:rsidP="0083457E">
      <w:pPr>
        <w:ind w:firstLine="709"/>
        <w:rPr>
          <w:sz w:val="24"/>
          <w:szCs w:val="24"/>
        </w:rPr>
      </w:pPr>
      <w:r w:rsidRPr="002F5A60">
        <w:rPr>
          <w:sz w:val="24"/>
          <w:szCs w:val="24"/>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83457E" w:rsidRPr="002F5A60" w:rsidRDefault="0083457E" w:rsidP="0083457E">
      <w:pPr>
        <w:ind w:firstLine="709"/>
        <w:rPr>
          <w:sz w:val="24"/>
          <w:szCs w:val="24"/>
        </w:rPr>
      </w:pPr>
      <w:r w:rsidRPr="002F5A60">
        <w:rPr>
          <w:sz w:val="24"/>
          <w:szCs w:val="24"/>
        </w:rPr>
        <w:t>Максимальный срок исполнения административной процедуры - 1 рабочий день (в пределах сроков, установленных пунктом 7 настоящего Административного регламента).</w:t>
      </w:r>
    </w:p>
    <w:p w:rsidR="0083457E" w:rsidRPr="002F5A60" w:rsidRDefault="0083457E" w:rsidP="0083457E">
      <w:pPr>
        <w:ind w:firstLine="709"/>
        <w:rPr>
          <w:rFonts w:eastAsia="SimSun"/>
          <w:sz w:val="24"/>
          <w:szCs w:val="24"/>
        </w:rPr>
      </w:pPr>
      <w:r w:rsidRPr="002F5A60">
        <w:rPr>
          <w:sz w:val="24"/>
          <w:szCs w:val="24"/>
        </w:rPr>
        <w:lastRenderedPageBreak/>
        <w:t>Результатом административной процедуры является прием и регистрация заявления и комплекта документов либо отказ в приеме документов</w:t>
      </w:r>
      <w:r w:rsidRPr="002F5A60">
        <w:rPr>
          <w:rFonts w:eastAsia="SimSun"/>
          <w:sz w:val="24"/>
          <w:szCs w:val="24"/>
        </w:rPr>
        <w:t>.</w:t>
      </w:r>
    </w:p>
    <w:p w:rsidR="0083457E" w:rsidRPr="002F5A60" w:rsidRDefault="0083457E" w:rsidP="0083457E">
      <w:pPr>
        <w:ind w:firstLine="709"/>
        <w:rPr>
          <w:sz w:val="24"/>
          <w:szCs w:val="24"/>
        </w:rPr>
      </w:pPr>
      <w:r w:rsidRPr="002F5A60">
        <w:rPr>
          <w:rFonts w:eastAsia="SimSun"/>
          <w:sz w:val="24"/>
          <w:szCs w:val="24"/>
        </w:rPr>
        <w:t xml:space="preserve">21.2. </w:t>
      </w:r>
      <w:r w:rsidRPr="002F5A60">
        <w:rPr>
          <w:sz w:val="24"/>
          <w:szCs w:val="24"/>
        </w:rPr>
        <w:t>Формирование и направление межведомственных запросов в органы (организации), участвующие в предоставлении Муниципальной услуги.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Должностное лицо Администрации,ответственное за предоставление Муниципальной услуги (далее - специалист)в течение двух рабочих дней с 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83457E" w:rsidRPr="002F5A60" w:rsidRDefault="0083457E" w:rsidP="0083457E">
      <w:pPr>
        <w:ind w:firstLine="709"/>
        <w:rPr>
          <w:rFonts w:eastAsia="SimSun"/>
          <w:sz w:val="24"/>
          <w:szCs w:val="24"/>
        </w:rPr>
      </w:pPr>
      <w:r w:rsidRPr="002F5A60">
        <w:rPr>
          <w:sz w:val="24"/>
          <w:szCs w:val="24"/>
        </w:rPr>
        <w:t xml:space="preserve">Специалист </w:t>
      </w:r>
      <w:r w:rsidRPr="002F5A60">
        <w:rPr>
          <w:rFonts w:eastAsia="SimSun"/>
          <w:sz w:val="24"/>
          <w:szCs w:val="24"/>
        </w:rPr>
        <w:t>в рамках межведомственного информационного взаимодействия запрашивает:</w:t>
      </w:r>
    </w:p>
    <w:p w:rsidR="0083457E" w:rsidRPr="002F5A60" w:rsidRDefault="0083457E" w:rsidP="0083457E">
      <w:pPr>
        <w:ind w:firstLine="709"/>
        <w:rPr>
          <w:rFonts w:eastAsia="SimSun"/>
          <w:sz w:val="24"/>
          <w:szCs w:val="24"/>
        </w:rPr>
      </w:pPr>
      <w:r w:rsidRPr="002F5A60">
        <w:rPr>
          <w:rFonts w:eastAsia="SimSun"/>
          <w:sz w:val="24"/>
          <w:szCs w:val="24"/>
        </w:rPr>
        <w:t>а) в Управлении Федеральной службы государственной регистрации, кадастра и картографии по Воронежской области:</w:t>
      </w:r>
    </w:p>
    <w:p w:rsidR="0083457E" w:rsidRPr="002F5A60" w:rsidRDefault="0083457E" w:rsidP="0083457E">
      <w:pPr>
        <w:ind w:firstLine="709"/>
        <w:rPr>
          <w:rFonts w:eastAsia="SimSun"/>
          <w:sz w:val="24"/>
          <w:szCs w:val="24"/>
        </w:rPr>
      </w:pPr>
      <w:r w:rsidRPr="002F5A60">
        <w:rPr>
          <w:rFonts w:eastAsia="SimSun"/>
          <w:sz w:val="24"/>
          <w:szCs w:val="24"/>
        </w:rPr>
        <w:t xml:space="preserve">- выписку из Единого государственного реестра недвижимости о зарегистрированных правах на </w:t>
      </w:r>
      <w:r w:rsidRPr="002F5A60">
        <w:rPr>
          <w:sz w:val="24"/>
          <w:szCs w:val="24"/>
        </w:rPr>
        <w:t>земельный участок, на котором планируется проведение земляных работ</w:t>
      </w:r>
      <w:r w:rsidRPr="002F5A60">
        <w:rPr>
          <w:rFonts w:eastAsia="SimSun"/>
          <w:sz w:val="24"/>
          <w:szCs w:val="24"/>
        </w:rPr>
        <w:t>;</w:t>
      </w:r>
    </w:p>
    <w:p w:rsidR="0083457E" w:rsidRPr="002F5A60" w:rsidRDefault="0083457E" w:rsidP="0083457E">
      <w:pPr>
        <w:ind w:firstLine="709"/>
        <w:rPr>
          <w:rFonts w:eastAsia="SimSun"/>
          <w:sz w:val="24"/>
          <w:szCs w:val="24"/>
        </w:rPr>
      </w:pPr>
      <w:r w:rsidRPr="002F5A60">
        <w:rPr>
          <w:rFonts w:eastAsia="SimSun"/>
          <w:sz w:val="24"/>
          <w:szCs w:val="24"/>
        </w:rPr>
        <w:t>б) в Управлении Федеральной налоговой службы по Воронежской области:</w:t>
      </w:r>
    </w:p>
    <w:p w:rsidR="0083457E" w:rsidRPr="002F5A60" w:rsidRDefault="0083457E" w:rsidP="0083457E">
      <w:pPr>
        <w:ind w:firstLine="709"/>
        <w:rPr>
          <w:rFonts w:eastAsia="SimSun"/>
          <w:sz w:val="24"/>
          <w:szCs w:val="24"/>
        </w:rPr>
      </w:pPr>
      <w:r w:rsidRPr="002F5A60">
        <w:rPr>
          <w:rFonts w:eastAsia="SimSun"/>
          <w:sz w:val="24"/>
          <w:szCs w:val="24"/>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83457E" w:rsidRPr="002F5A60" w:rsidRDefault="0083457E" w:rsidP="0083457E">
      <w:pPr>
        <w:ind w:firstLine="709"/>
        <w:rPr>
          <w:rFonts w:eastAsia="SimSun"/>
          <w:sz w:val="24"/>
          <w:szCs w:val="24"/>
        </w:rPr>
      </w:pPr>
      <w:r w:rsidRPr="002F5A60">
        <w:rPr>
          <w:rFonts w:eastAsia="SimSun"/>
          <w:sz w:val="24"/>
          <w:szCs w:val="24"/>
        </w:rPr>
        <w:t>- выписку из Единого государственного реестра индивидуальных предпринимателей (при подаче заявления индивидуальным предпринимателем);</w:t>
      </w:r>
    </w:p>
    <w:p w:rsidR="0083457E" w:rsidRPr="002F5A60" w:rsidRDefault="0083457E" w:rsidP="0083457E">
      <w:pPr>
        <w:ind w:firstLine="709"/>
        <w:rPr>
          <w:rFonts w:eastAsia="Calibri"/>
          <w:sz w:val="24"/>
          <w:szCs w:val="24"/>
        </w:rPr>
      </w:pPr>
      <w:r w:rsidRPr="002F5A60">
        <w:rPr>
          <w:sz w:val="24"/>
          <w:szCs w:val="24"/>
        </w:rPr>
        <w:t xml:space="preserve">в) </w:t>
      </w:r>
      <w:r w:rsidRPr="002F5A60">
        <w:rPr>
          <w:rFonts w:eastAsia="Calibri"/>
          <w:sz w:val="24"/>
          <w:szCs w:val="24"/>
        </w:rPr>
        <w:t>направляет запрос на согласование схемы движения транспорта и пешеходов с ОГИБДД УМВД России по Бутурлиновскому муниципальному району Воронежской области.</w:t>
      </w:r>
    </w:p>
    <w:p w:rsidR="0083457E" w:rsidRPr="002F5A60" w:rsidRDefault="0083457E" w:rsidP="0083457E">
      <w:pPr>
        <w:ind w:firstLine="709"/>
        <w:rPr>
          <w:rFonts w:eastAsia="Calibri"/>
          <w:sz w:val="24"/>
          <w:szCs w:val="24"/>
        </w:rPr>
      </w:pPr>
      <w:r w:rsidRPr="002F5A60">
        <w:rPr>
          <w:rFonts w:eastAsia="Calibri"/>
          <w:sz w:val="24"/>
          <w:szCs w:val="24"/>
        </w:rPr>
        <w:t xml:space="preserve">Специалист получает в уполномоченных структурных подразделениях Администрации иные сведения документы, указанные в пункте 10 настоящего Административного регламента, если они не были представлены Заявителем самостоятельно. </w:t>
      </w:r>
    </w:p>
    <w:p w:rsidR="0083457E" w:rsidRPr="002F5A60" w:rsidRDefault="0083457E" w:rsidP="0083457E">
      <w:pPr>
        <w:pStyle w:val="a6"/>
        <w:tabs>
          <w:tab w:val="left" w:pos="0"/>
        </w:tabs>
        <w:spacing w:after="0"/>
        <w:ind w:left="0"/>
        <w:rPr>
          <w:rFonts w:ascii="Times New Roman" w:hAnsi="Times New Roman" w:cs="Times New Roman"/>
          <w:sz w:val="24"/>
          <w:szCs w:val="24"/>
        </w:rPr>
      </w:pPr>
      <w:r w:rsidRPr="002F5A60">
        <w:rPr>
          <w:rFonts w:ascii="Times New Roman" w:hAnsi="Times New Roman" w:cs="Times New Roman"/>
          <w:sz w:val="24"/>
          <w:szCs w:val="24"/>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83457E" w:rsidRPr="002F5A60" w:rsidRDefault="0083457E" w:rsidP="0083457E">
      <w:pPr>
        <w:tabs>
          <w:tab w:val="left" w:pos="0"/>
        </w:tabs>
        <w:ind w:firstLine="709"/>
        <w:rPr>
          <w:sz w:val="24"/>
          <w:szCs w:val="24"/>
        </w:rPr>
      </w:pPr>
      <w:r w:rsidRPr="002F5A60">
        <w:rPr>
          <w:sz w:val="24"/>
          <w:szCs w:val="24"/>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83457E" w:rsidRPr="002F5A60" w:rsidRDefault="0083457E" w:rsidP="0083457E">
      <w:pPr>
        <w:tabs>
          <w:tab w:val="left" w:pos="0"/>
        </w:tabs>
        <w:ind w:firstLine="709"/>
        <w:rPr>
          <w:sz w:val="24"/>
          <w:szCs w:val="24"/>
        </w:rPr>
      </w:pPr>
      <w:r w:rsidRPr="002F5A60">
        <w:rPr>
          <w:sz w:val="24"/>
          <w:szCs w:val="24"/>
        </w:rPr>
        <w:t xml:space="preserve">Межведомственный запрос формируется в соответствии с требованиями Федерального </w:t>
      </w:r>
      <w:hyperlink r:id="rId81" w:history="1">
        <w:r w:rsidRPr="002F5A60">
          <w:rPr>
            <w:sz w:val="24"/>
            <w:szCs w:val="24"/>
          </w:rPr>
          <w:t>закона</w:t>
        </w:r>
      </w:hyperlink>
      <w:r w:rsidRPr="002F5A60">
        <w:rPr>
          <w:sz w:val="24"/>
          <w:szCs w:val="24"/>
        </w:rPr>
        <w:t xml:space="preserve"> от 27 июля 2010 года № 210-ФЗ и должен содержать следующие сведения: </w:t>
      </w:r>
    </w:p>
    <w:p w:rsidR="0083457E" w:rsidRPr="002F5A60" w:rsidRDefault="0083457E" w:rsidP="0083457E">
      <w:pPr>
        <w:tabs>
          <w:tab w:val="left" w:pos="0"/>
        </w:tabs>
        <w:ind w:firstLine="709"/>
        <w:rPr>
          <w:sz w:val="24"/>
          <w:szCs w:val="24"/>
        </w:rPr>
      </w:pPr>
      <w:r w:rsidRPr="002F5A60">
        <w:rPr>
          <w:sz w:val="24"/>
          <w:szCs w:val="24"/>
        </w:rPr>
        <w:t xml:space="preserve">- наименование органа, направляющего межведомственный запрос; </w:t>
      </w:r>
    </w:p>
    <w:p w:rsidR="0083457E" w:rsidRPr="002F5A60" w:rsidRDefault="0083457E" w:rsidP="0083457E">
      <w:pPr>
        <w:tabs>
          <w:tab w:val="left" w:pos="0"/>
        </w:tabs>
        <w:ind w:firstLine="709"/>
        <w:rPr>
          <w:sz w:val="24"/>
          <w:szCs w:val="24"/>
        </w:rPr>
      </w:pPr>
      <w:r w:rsidRPr="002F5A60">
        <w:rPr>
          <w:sz w:val="24"/>
          <w:szCs w:val="24"/>
        </w:rPr>
        <w:t xml:space="preserve">- наименование органа или организации, в адрес которых направляется межведомственный запрос; </w:t>
      </w:r>
    </w:p>
    <w:p w:rsidR="0083457E" w:rsidRPr="002F5A60" w:rsidRDefault="0083457E" w:rsidP="0083457E">
      <w:pPr>
        <w:tabs>
          <w:tab w:val="left" w:pos="0"/>
        </w:tabs>
        <w:ind w:firstLine="709"/>
        <w:rPr>
          <w:sz w:val="24"/>
          <w:szCs w:val="24"/>
        </w:rPr>
      </w:pPr>
      <w:r w:rsidRPr="002F5A60">
        <w:rPr>
          <w:sz w:val="24"/>
          <w:szCs w:val="24"/>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83457E" w:rsidRPr="002F5A60" w:rsidRDefault="0083457E" w:rsidP="0083457E">
      <w:pPr>
        <w:tabs>
          <w:tab w:val="left" w:pos="0"/>
        </w:tabs>
        <w:ind w:firstLine="709"/>
        <w:rPr>
          <w:sz w:val="24"/>
          <w:szCs w:val="24"/>
        </w:rPr>
      </w:pPr>
      <w:r w:rsidRPr="002F5A60">
        <w:rPr>
          <w:sz w:val="24"/>
          <w:szCs w:val="24"/>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83457E" w:rsidRPr="002F5A60" w:rsidRDefault="0083457E" w:rsidP="0083457E">
      <w:pPr>
        <w:tabs>
          <w:tab w:val="left" w:pos="0"/>
        </w:tabs>
        <w:ind w:firstLine="709"/>
        <w:rPr>
          <w:sz w:val="24"/>
          <w:szCs w:val="24"/>
        </w:rPr>
      </w:pPr>
      <w:r w:rsidRPr="002F5A60">
        <w:rPr>
          <w:sz w:val="24"/>
          <w:szCs w:val="24"/>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w:t>
      </w:r>
      <w:r w:rsidRPr="002F5A60">
        <w:rPr>
          <w:sz w:val="24"/>
          <w:szCs w:val="24"/>
        </w:rPr>
        <w:lastRenderedPageBreak/>
        <w:t xml:space="preserve">предусмотренные нормативными правовыми актами как необходимые для предоставления таких документа и (или) информации; </w:t>
      </w:r>
    </w:p>
    <w:p w:rsidR="0083457E" w:rsidRPr="002F5A60" w:rsidRDefault="0083457E" w:rsidP="0083457E">
      <w:pPr>
        <w:tabs>
          <w:tab w:val="left" w:pos="0"/>
        </w:tabs>
        <w:ind w:firstLine="709"/>
        <w:rPr>
          <w:sz w:val="24"/>
          <w:szCs w:val="24"/>
        </w:rPr>
      </w:pPr>
      <w:r w:rsidRPr="002F5A60">
        <w:rPr>
          <w:sz w:val="24"/>
          <w:szCs w:val="24"/>
        </w:rPr>
        <w:t xml:space="preserve">- контактная информация для направления ответа на межведомственный запрос; </w:t>
      </w:r>
    </w:p>
    <w:p w:rsidR="0083457E" w:rsidRPr="002F5A60" w:rsidRDefault="0083457E" w:rsidP="0083457E">
      <w:pPr>
        <w:tabs>
          <w:tab w:val="left" w:pos="0"/>
        </w:tabs>
        <w:ind w:firstLine="709"/>
        <w:rPr>
          <w:sz w:val="24"/>
          <w:szCs w:val="24"/>
        </w:rPr>
      </w:pPr>
      <w:r w:rsidRPr="002F5A60">
        <w:rPr>
          <w:sz w:val="24"/>
          <w:szCs w:val="24"/>
        </w:rPr>
        <w:t xml:space="preserve">- дата направления межведомственного запроса; </w:t>
      </w:r>
    </w:p>
    <w:p w:rsidR="0083457E" w:rsidRPr="002F5A60" w:rsidRDefault="0083457E" w:rsidP="0083457E">
      <w:pPr>
        <w:tabs>
          <w:tab w:val="left" w:pos="0"/>
        </w:tabs>
        <w:ind w:firstLine="709"/>
        <w:rPr>
          <w:sz w:val="24"/>
          <w:szCs w:val="24"/>
        </w:rPr>
      </w:pPr>
      <w:r w:rsidRPr="002F5A60">
        <w:rPr>
          <w:sz w:val="24"/>
          <w:szCs w:val="24"/>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83457E" w:rsidRPr="002F5A60" w:rsidRDefault="0083457E" w:rsidP="0083457E">
      <w:pPr>
        <w:tabs>
          <w:tab w:val="left" w:pos="0"/>
        </w:tabs>
        <w:ind w:firstLine="709"/>
        <w:rPr>
          <w:sz w:val="24"/>
          <w:szCs w:val="24"/>
        </w:rPr>
      </w:pPr>
      <w:r w:rsidRPr="002F5A60">
        <w:rPr>
          <w:sz w:val="24"/>
          <w:szCs w:val="24"/>
        </w:rPr>
        <w:t xml:space="preserve">- информация о факте получения согласия на обработку персональных данных. </w:t>
      </w:r>
    </w:p>
    <w:p w:rsidR="0083457E" w:rsidRPr="002F5A60" w:rsidRDefault="0083457E" w:rsidP="0083457E">
      <w:pPr>
        <w:pStyle w:val="a6"/>
        <w:tabs>
          <w:tab w:val="left" w:pos="0"/>
        </w:tabs>
        <w:spacing w:after="0"/>
        <w:ind w:left="0" w:firstLine="709"/>
        <w:rPr>
          <w:rFonts w:ascii="Times New Roman" w:hAnsi="Times New Roman" w:cs="Times New Roman"/>
          <w:sz w:val="24"/>
          <w:szCs w:val="24"/>
        </w:rPr>
      </w:pPr>
      <w:r w:rsidRPr="002F5A60">
        <w:rPr>
          <w:rFonts w:ascii="Times New Roman" w:hAnsi="Times New Roman" w:cs="Times New Roman"/>
          <w:sz w:val="24"/>
          <w:szCs w:val="24"/>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83457E" w:rsidRPr="002F5A60" w:rsidRDefault="0083457E" w:rsidP="0083457E">
      <w:pPr>
        <w:tabs>
          <w:tab w:val="left" w:pos="0"/>
        </w:tabs>
        <w:ind w:firstLine="709"/>
        <w:rPr>
          <w:sz w:val="24"/>
          <w:szCs w:val="24"/>
        </w:rPr>
      </w:pPr>
      <w:r w:rsidRPr="002F5A60">
        <w:rPr>
          <w:sz w:val="24"/>
          <w:szCs w:val="24"/>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83457E" w:rsidRPr="002F5A60" w:rsidRDefault="0083457E" w:rsidP="0083457E">
      <w:pPr>
        <w:ind w:firstLine="709"/>
        <w:rPr>
          <w:rFonts w:eastAsia="Calibri"/>
          <w:sz w:val="24"/>
          <w:szCs w:val="24"/>
        </w:rPr>
      </w:pPr>
      <w:r w:rsidRPr="002F5A60">
        <w:rPr>
          <w:sz w:val="24"/>
          <w:szCs w:val="24"/>
        </w:rPr>
        <w:t>Документы, полученные в результате межведомственного взаимодействия, приобщаются к документам, представленным Заявителем.</w:t>
      </w:r>
    </w:p>
    <w:p w:rsidR="0083457E" w:rsidRPr="002F5A60" w:rsidRDefault="0083457E" w:rsidP="0083457E">
      <w:pPr>
        <w:ind w:firstLine="709"/>
        <w:rPr>
          <w:rFonts w:eastAsia="SimSun"/>
          <w:sz w:val="24"/>
          <w:szCs w:val="24"/>
        </w:rPr>
      </w:pPr>
      <w:r w:rsidRPr="002F5A60">
        <w:rPr>
          <w:rFonts w:eastAsia="SimSun"/>
          <w:sz w:val="24"/>
          <w:szCs w:val="24"/>
        </w:rPr>
        <w:t>После получения информации на межведомственные запросы специалист в течение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указанных в пункте 12 настоящего Административного регламента.</w:t>
      </w:r>
    </w:p>
    <w:p w:rsidR="0083457E" w:rsidRPr="002F5A60" w:rsidRDefault="0083457E" w:rsidP="0083457E">
      <w:pPr>
        <w:ind w:firstLine="709"/>
        <w:rPr>
          <w:sz w:val="24"/>
          <w:szCs w:val="24"/>
        </w:rPr>
      </w:pPr>
      <w:r w:rsidRPr="002F5A60">
        <w:rPr>
          <w:sz w:val="24"/>
          <w:szCs w:val="24"/>
        </w:rPr>
        <w:t>21.3. Принятие решения о предоставлении (об отказе в предоставлении) Муниципальной услуги.</w:t>
      </w:r>
    </w:p>
    <w:p w:rsidR="0083457E" w:rsidRPr="002F5A60" w:rsidRDefault="0083457E" w:rsidP="0083457E">
      <w:pPr>
        <w:ind w:firstLine="709"/>
        <w:rPr>
          <w:sz w:val="24"/>
          <w:szCs w:val="24"/>
        </w:rPr>
      </w:pPr>
      <w:r w:rsidRPr="002F5A60">
        <w:rPr>
          <w:sz w:val="24"/>
          <w:szCs w:val="24"/>
        </w:rPr>
        <w:t xml:space="preserve">При представлении Заявителем необходимых документов в соответствии с пунктом 9 и отсутствии </w:t>
      </w:r>
      <w:r w:rsidRPr="002F5A60">
        <w:rPr>
          <w:rFonts w:eastAsia="SimSun"/>
          <w:sz w:val="24"/>
          <w:szCs w:val="24"/>
        </w:rPr>
        <w:t xml:space="preserve">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w:t>
      </w:r>
      <w:r w:rsidRPr="002F5A60">
        <w:rPr>
          <w:sz w:val="24"/>
          <w:szCs w:val="24"/>
        </w:rPr>
        <w:t>разрешения на осуществление земляных работ по форме согласно Приложению № 1 к настоящему Административному регламенту.</w:t>
      </w:r>
    </w:p>
    <w:p w:rsidR="0083457E" w:rsidRPr="002F5A60" w:rsidRDefault="0083457E" w:rsidP="0083457E">
      <w:pPr>
        <w:ind w:firstLine="709"/>
        <w:rPr>
          <w:sz w:val="24"/>
          <w:szCs w:val="24"/>
        </w:rPr>
      </w:pPr>
      <w:r w:rsidRPr="002F5A60">
        <w:rPr>
          <w:sz w:val="24"/>
          <w:szCs w:val="24"/>
        </w:rPr>
        <w:t xml:space="preserve">При наличии оснований для отказа в предоставлении Муниципальной услуги, установленных пп.12.2 пункта 12 настоящего Административного регламента, специалист готовит проект решения об отказе в предоставлении Муниципальной услуги по форме, установленной Приложением № 2 к настоящему Административному регламенту. </w:t>
      </w:r>
    </w:p>
    <w:p w:rsidR="0083457E" w:rsidRPr="002F5A60" w:rsidRDefault="0083457E" w:rsidP="0083457E">
      <w:pPr>
        <w:ind w:firstLine="709"/>
        <w:rPr>
          <w:sz w:val="24"/>
          <w:szCs w:val="24"/>
        </w:rPr>
      </w:pPr>
      <w:r w:rsidRPr="002F5A60">
        <w:rPr>
          <w:sz w:val="24"/>
          <w:szCs w:val="24"/>
        </w:rPr>
        <w:t>Подготовленный</w:t>
      </w:r>
      <w:r w:rsidRPr="002F5A60">
        <w:rPr>
          <w:rFonts w:eastAsia="SimSun"/>
          <w:sz w:val="24"/>
          <w:szCs w:val="24"/>
        </w:rPr>
        <w:t xml:space="preserve"> специалистом проект </w:t>
      </w:r>
      <w:r w:rsidRPr="002F5A60">
        <w:rPr>
          <w:sz w:val="24"/>
          <w:szCs w:val="24"/>
        </w:rPr>
        <w:t>Решения о предоставлении разрешения на осуществление земляных работ либо об отказе в его предоставлении передается на подпись главе  Гвазденского сельского поселения Бутурлиновского муниципального района Воронежской области.</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Подписание проекта разрешения осуществляется в течение одного рабочего дня (в пределах сроков, установленных пунктом 7 настоящего Административного регламента).</w:t>
      </w:r>
    </w:p>
    <w:p w:rsidR="0083457E" w:rsidRPr="002F5A60" w:rsidRDefault="0083457E" w:rsidP="0083457E">
      <w:pPr>
        <w:ind w:firstLine="709"/>
        <w:rPr>
          <w:sz w:val="24"/>
          <w:szCs w:val="24"/>
        </w:rPr>
      </w:pPr>
      <w:r w:rsidRPr="002F5A60">
        <w:rPr>
          <w:rFonts w:eastAsia="SimSun"/>
          <w:sz w:val="24"/>
          <w:szCs w:val="24"/>
        </w:rPr>
        <w:t>Решение</w:t>
      </w:r>
      <w:r w:rsidRPr="002F5A60">
        <w:rPr>
          <w:sz w:val="24"/>
          <w:szCs w:val="24"/>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83457E" w:rsidRPr="002F5A60" w:rsidRDefault="0083457E" w:rsidP="0083457E">
      <w:pPr>
        <w:ind w:firstLine="709"/>
        <w:rPr>
          <w:sz w:val="24"/>
          <w:szCs w:val="24"/>
        </w:rPr>
      </w:pPr>
      <w:r w:rsidRPr="002F5A60">
        <w:rPr>
          <w:sz w:val="24"/>
          <w:szCs w:val="24"/>
        </w:rPr>
        <w:t>21.4. Выдача (направление) результата предоставления Муниципальной услуги Заявителю.</w:t>
      </w:r>
    </w:p>
    <w:p w:rsidR="0083457E" w:rsidRPr="002F5A60" w:rsidRDefault="0083457E" w:rsidP="0083457E">
      <w:pPr>
        <w:ind w:firstLine="709"/>
        <w:rPr>
          <w:sz w:val="24"/>
          <w:szCs w:val="24"/>
        </w:rPr>
      </w:pPr>
      <w:r w:rsidRPr="002F5A60">
        <w:rPr>
          <w:sz w:val="24"/>
          <w:szCs w:val="24"/>
        </w:rPr>
        <w:lastRenderedPageBreak/>
        <w:t>Результат предоставления Муниципальной услуги выдается (направляется) Заявителю на бумажном носителе лично либо в посредством почтового отправления, в электронной форме в течение одного рабочего дня в пределах сроков предоставления Муниципальной услуги, предусмотренных пунктом 7 настоящего Административного регламента способом, определенным Заявителем при обращении за предоставлением Муниципальной услуги.</w:t>
      </w:r>
    </w:p>
    <w:p w:rsidR="0083457E" w:rsidRPr="002F5A60" w:rsidRDefault="0083457E" w:rsidP="0083457E">
      <w:pPr>
        <w:rPr>
          <w:sz w:val="24"/>
          <w:szCs w:val="24"/>
        </w:rPr>
      </w:pPr>
      <w:r w:rsidRPr="002F5A60">
        <w:rPr>
          <w:sz w:val="24"/>
          <w:szCs w:val="24"/>
        </w:rPr>
        <w:t xml:space="preserve">В случае выдачи результата предоставления Муниципальной услуги в МФЦ, результат передается в МФЦ в порядке и сроки, установленные соглашением о взаимодействии. </w:t>
      </w:r>
    </w:p>
    <w:p w:rsidR="0083457E" w:rsidRPr="002F5A60" w:rsidRDefault="0083457E" w:rsidP="0083457E">
      <w:pPr>
        <w:rPr>
          <w:sz w:val="24"/>
          <w:szCs w:val="24"/>
        </w:rPr>
      </w:pPr>
      <w:r w:rsidRPr="002F5A60">
        <w:rPr>
          <w:sz w:val="24"/>
          <w:szCs w:val="24"/>
        </w:rPr>
        <w:t xml:space="preserve">Результат предоставления Муниципальной услуги в электронной форме направляется в личный кабинет Заявителя на ЕПГУ, РПГУ, подписанный усиленной квалифицированной электронной подписью. </w:t>
      </w:r>
    </w:p>
    <w:p w:rsidR="0083457E" w:rsidRPr="002F5A60" w:rsidRDefault="0083457E" w:rsidP="0083457E">
      <w:pPr>
        <w:rPr>
          <w:sz w:val="24"/>
          <w:szCs w:val="24"/>
        </w:rPr>
      </w:pPr>
      <w:r w:rsidRPr="002F5A60">
        <w:rPr>
          <w:rFonts w:eastAsia="SimSun"/>
          <w:sz w:val="24"/>
          <w:szCs w:val="24"/>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1.</w:t>
      </w:r>
    </w:p>
    <w:p w:rsidR="0083457E" w:rsidRPr="002F5A60" w:rsidRDefault="0083457E" w:rsidP="0083457E">
      <w:pPr>
        <w:rPr>
          <w:sz w:val="24"/>
          <w:szCs w:val="24"/>
        </w:rPr>
      </w:pPr>
      <w:r w:rsidRPr="002F5A60">
        <w:rPr>
          <w:rFonts w:eastAsia="SimSun"/>
          <w:sz w:val="24"/>
          <w:szCs w:val="24"/>
        </w:rPr>
        <w:t xml:space="preserve">Истребование дополнительных сведений у Заявителя не предусмотрено. </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p>
    <w:p w:rsidR="0083457E" w:rsidRPr="002F5A60" w:rsidRDefault="0083457E" w:rsidP="0083457E">
      <w:pPr>
        <w:jc w:val="center"/>
        <w:rPr>
          <w:sz w:val="24"/>
          <w:szCs w:val="24"/>
        </w:rPr>
      </w:pPr>
      <w:r w:rsidRPr="002F5A60">
        <w:rPr>
          <w:sz w:val="24"/>
          <w:szCs w:val="24"/>
        </w:rPr>
        <w:t xml:space="preserve">Вариант 2. </w:t>
      </w:r>
      <w:r w:rsidRPr="002F5A60">
        <w:rPr>
          <w:rFonts w:eastAsiaTheme="minorHAnsi"/>
          <w:sz w:val="24"/>
          <w:szCs w:val="24"/>
        </w:rPr>
        <w:t>Получение разрешения на осуществление земляных работ в связи с аварийно-восстановительными работами.</w:t>
      </w:r>
    </w:p>
    <w:p w:rsidR="0083457E" w:rsidRPr="002F5A60" w:rsidRDefault="0083457E" w:rsidP="0083457E">
      <w:pPr>
        <w:ind w:firstLine="709"/>
        <w:rPr>
          <w:sz w:val="24"/>
          <w:szCs w:val="24"/>
        </w:rPr>
      </w:pPr>
    </w:p>
    <w:p w:rsidR="0083457E" w:rsidRPr="002F5A60" w:rsidRDefault="0083457E" w:rsidP="0083457E">
      <w:pPr>
        <w:rPr>
          <w:rFonts w:eastAsia="SimSun"/>
          <w:sz w:val="24"/>
          <w:szCs w:val="24"/>
        </w:rPr>
      </w:pPr>
      <w:r w:rsidRPr="002F5A60">
        <w:rPr>
          <w:rFonts w:eastAsia="SimSun"/>
          <w:sz w:val="24"/>
          <w:szCs w:val="24"/>
        </w:rPr>
        <w:t xml:space="preserve">22.1.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пп.24.3-24.4 настоящего Административного регламента. </w:t>
      </w:r>
    </w:p>
    <w:p w:rsidR="0083457E" w:rsidRPr="002F5A60" w:rsidRDefault="0083457E" w:rsidP="0083457E">
      <w:pPr>
        <w:rPr>
          <w:rFonts w:eastAsia="SimSun"/>
          <w:sz w:val="24"/>
          <w:szCs w:val="24"/>
        </w:rPr>
      </w:pPr>
      <w:r w:rsidRPr="002F5A60">
        <w:rPr>
          <w:rFonts w:eastAsia="SimSun"/>
          <w:sz w:val="24"/>
          <w:szCs w:val="24"/>
        </w:rPr>
        <w:t xml:space="preserve">22.2. Заявитель при обращении за получением Муниципальной услуги в соответствии с вариантом 2 представляет перечень документов, указанный в п.9.2.2. настоящего Административного регламента. </w:t>
      </w:r>
    </w:p>
    <w:p w:rsidR="0083457E" w:rsidRPr="002F5A60" w:rsidRDefault="0083457E" w:rsidP="0083457E">
      <w:pPr>
        <w:rPr>
          <w:rFonts w:eastAsia="SimSun"/>
          <w:sz w:val="24"/>
          <w:szCs w:val="24"/>
        </w:rPr>
      </w:pPr>
      <w:r w:rsidRPr="002F5A60">
        <w:rPr>
          <w:rFonts w:eastAsia="SimSun"/>
          <w:sz w:val="24"/>
          <w:szCs w:val="24"/>
        </w:rPr>
        <w:t xml:space="preserve">22.3. Основанием для отказа в предоставлении Муниципальной услуги в соответствии с вариантом 2 является непредставление документов, указанных в п.9.2.2. настоящего Административного регламента. </w:t>
      </w:r>
    </w:p>
    <w:p w:rsidR="0083457E" w:rsidRPr="002F5A60" w:rsidRDefault="0083457E" w:rsidP="0083457E">
      <w:pPr>
        <w:rPr>
          <w:sz w:val="24"/>
          <w:szCs w:val="24"/>
        </w:rPr>
      </w:pPr>
      <w:r w:rsidRPr="002F5A60">
        <w:rPr>
          <w:rFonts w:eastAsia="SimSun"/>
          <w:sz w:val="24"/>
          <w:szCs w:val="24"/>
        </w:rPr>
        <w:t xml:space="preserve">22.4. При отсутствии оснований для отказа в предоставлении Муниципальной услуги в соответствии с вариантом 2 специалист рассматривает документы и принимает решение о выдаче разрешения на осуществление земляных работ </w:t>
      </w:r>
      <w:r w:rsidRPr="002F5A60">
        <w:rPr>
          <w:rFonts w:eastAsiaTheme="minorHAnsi"/>
          <w:sz w:val="24"/>
          <w:szCs w:val="24"/>
        </w:rPr>
        <w:t>в связи с аварийно-восстановительными работами.</w:t>
      </w:r>
    </w:p>
    <w:p w:rsidR="0083457E" w:rsidRPr="002F5A60" w:rsidRDefault="0083457E" w:rsidP="0083457E">
      <w:pPr>
        <w:rPr>
          <w:sz w:val="24"/>
          <w:szCs w:val="24"/>
        </w:rPr>
      </w:pPr>
      <w:r w:rsidRPr="002F5A60">
        <w:rPr>
          <w:rFonts w:eastAsia="SimSun"/>
          <w:sz w:val="24"/>
          <w:szCs w:val="24"/>
        </w:rPr>
        <w:t xml:space="preserve">22.5. При наличии оснований для отказа в предоставлении Муниципальной услуги в соответствии с вариантом 2, указанных в пп.12.3 пункта 12 настоящего Административного регламента,специалист в течение 1 рабочего дня подготавливает проект мотивированного </w:t>
      </w:r>
      <w:r w:rsidRPr="002F5A60">
        <w:rPr>
          <w:sz w:val="24"/>
          <w:szCs w:val="24"/>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sidRPr="002F5A60">
        <w:rPr>
          <w:rFonts w:eastAsia="SimSun"/>
          <w:sz w:val="24"/>
          <w:szCs w:val="24"/>
        </w:rPr>
        <w:t xml:space="preserve">об </w:t>
      </w:r>
      <w:r w:rsidRPr="002F5A60">
        <w:rPr>
          <w:sz w:val="24"/>
          <w:szCs w:val="24"/>
        </w:rPr>
        <w:t>отказе в предоставлении Муниципальной услуги.</w:t>
      </w:r>
    </w:p>
    <w:p w:rsidR="0083457E" w:rsidRPr="002F5A60" w:rsidRDefault="0083457E" w:rsidP="0083457E">
      <w:pPr>
        <w:rPr>
          <w:sz w:val="24"/>
          <w:szCs w:val="24"/>
        </w:rPr>
      </w:pPr>
      <w:r w:rsidRPr="002F5A60">
        <w:rPr>
          <w:sz w:val="24"/>
          <w:szCs w:val="24"/>
        </w:rPr>
        <w:t xml:space="preserve">22.6.Решение о </w:t>
      </w:r>
      <w:r w:rsidRPr="002F5A60">
        <w:rPr>
          <w:rFonts w:eastAsia="SimSun"/>
          <w:sz w:val="24"/>
          <w:szCs w:val="24"/>
        </w:rPr>
        <w:t xml:space="preserve">выдаче разрешения на осуществление земляных работ </w:t>
      </w:r>
      <w:r w:rsidRPr="002F5A60">
        <w:rPr>
          <w:rFonts w:eastAsiaTheme="minorHAnsi"/>
          <w:sz w:val="24"/>
          <w:szCs w:val="24"/>
        </w:rPr>
        <w:t>в связи с аварийно-восстановительными работами</w:t>
      </w:r>
      <w:r w:rsidRPr="002F5A60">
        <w:rPr>
          <w:sz w:val="24"/>
          <w:szCs w:val="24"/>
        </w:rPr>
        <w:t xml:space="preserve"> (об отказе в </w:t>
      </w:r>
      <w:r w:rsidRPr="002F5A60">
        <w:rPr>
          <w:rFonts w:eastAsia="SimSun"/>
          <w:sz w:val="24"/>
          <w:szCs w:val="24"/>
        </w:rPr>
        <w:t xml:space="preserve">выдаче разрешения на осуществление земляных работ </w:t>
      </w:r>
      <w:r w:rsidRPr="002F5A60">
        <w:rPr>
          <w:rFonts w:eastAsiaTheme="minorHAnsi"/>
          <w:sz w:val="24"/>
          <w:szCs w:val="24"/>
        </w:rPr>
        <w:t>в связи с аварийно-восстановительными работами</w:t>
      </w:r>
      <w:r w:rsidRPr="002F5A60">
        <w:rPr>
          <w:sz w:val="24"/>
          <w:szCs w:val="24"/>
        </w:rPr>
        <w:t>) подписывается главой Гвазденского сельского поселения Бутурлиновского муниципального района Воронежской области в течение 1 рабочего дня</w:t>
      </w:r>
      <w:r w:rsidRPr="002F5A60">
        <w:rPr>
          <w:rFonts w:eastAsia="SimSun"/>
          <w:sz w:val="24"/>
          <w:szCs w:val="24"/>
        </w:rPr>
        <w:t>(в пределах срока предоставления Муниципальной услуги, установленного пп.7.2 пункта7 настоящего Административного регламента)</w:t>
      </w:r>
      <w:r w:rsidRPr="002F5A60">
        <w:rPr>
          <w:sz w:val="24"/>
          <w:szCs w:val="24"/>
        </w:rPr>
        <w:t>.</w:t>
      </w:r>
    </w:p>
    <w:p w:rsidR="0083457E" w:rsidRPr="002F5A60" w:rsidRDefault="0083457E" w:rsidP="0083457E">
      <w:pPr>
        <w:rPr>
          <w:sz w:val="24"/>
          <w:szCs w:val="24"/>
        </w:rPr>
      </w:pPr>
      <w:r w:rsidRPr="002F5A60">
        <w:rPr>
          <w:rFonts w:eastAsia="SimSun"/>
          <w:sz w:val="24"/>
          <w:szCs w:val="24"/>
        </w:rPr>
        <w:t>Указанное решение</w:t>
      </w:r>
      <w:r w:rsidRPr="002F5A60">
        <w:rPr>
          <w:sz w:val="24"/>
          <w:szCs w:val="24"/>
        </w:rPr>
        <w:t xml:space="preserve"> подлежит регистрации согласно внутренним правилам делопроизводства не позднее одного рабочего дня со дня его подписания.</w:t>
      </w:r>
    </w:p>
    <w:p w:rsidR="0083457E" w:rsidRPr="002F5A60" w:rsidRDefault="0083457E" w:rsidP="0083457E">
      <w:pPr>
        <w:rPr>
          <w:rFonts w:eastAsia="SimSun"/>
          <w:sz w:val="24"/>
          <w:szCs w:val="24"/>
        </w:rPr>
      </w:pPr>
      <w:r w:rsidRPr="002F5A60">
        <w:rPr>
          <w:sz w:val="24"/>
          <w:szCs w:val="24"/>
        </w:rPr>
        <w:t>22.7.</w:t>
      </w:r>
      <w:r w:rsidRPr="002F5A60">
        <w:rPr>
          <w:rFonts w:eastAsia="SimSun"/>
          <w:sz w:val="24"/>
          <w:szCs w:val="24"/>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83457E" w:rsidRPr="002F5A60" w:rsidRDefault="0083457E" w:rsidP="0083457E">
      <w:pPr>
        <w:rPr>
          <w:sz w:val="24"/>
          <w:szCs w:val="24"/>
        </w:rPr>
      </w:pPr>
      <w:r w:rsidRPr="002F5A60">
        <w:rPr>
          <w:sz w:val="24"/>
          <w:szCs w:val="24"/>
        </w:rPr>
        <w:t xml:space="preserve">Результат предоставления Муниципальной услуги выдается (направляется) Заявителю на бумажном носителе лично либо в посредством почтового отправления, в электронной форме в течение одного рабочего дня в пределах сроков предоставления </w:t>
      </w:r>
      <w:r w:rsidRPr="002F5A60">
        <w:rPr>
          <w:sz w:val="24"/>
          <w:szCs w:val="24"/>
        </w:rPr>
        <w:lastRenderedPageBreak/>
        <w:t>Муниципальной услуги, предусмотренных пунктом 7 настоящего Административного регламента способом, определенным Заявителем при обращении за предоставлением Муниципальной услуги.</w:t>
      </w:r>
    </w:p>
    <w:p w:rsidR="0083457E" w:rsidRPr="002F5A60" w:rsidRDefault="0083457E" w:rsidP="0083457E">
      <w:pPr>
        <w:rPr>
          <w:rFonts w:eastAsia="SimSun"/>
          <w:sz w:val="24"/>
          <w:szCs w:val="24"/>
        </w:rPr>
      </w:pPr>
      <w:r w:rsidRPr="002F5A60">
        <w:rPr>
          <w:rFonts w:eastAsia="SimSun"/>
          <w:sz w:val="24"/>
          <w:szCs w:val="24"/>
        </w:rPr>
        <w:t>22.8. Срок предоставления Муниципальной услуги в соответствии с вариантом 2 указан в п.7.1.2. настоящего Административного регламента.</w:t>
      </w:r>
    </w:p>
    <w:p w:rsidR="0083457E" w:rsidRPr="002F5A60" w:rsidRDefault="0083457E" w:rsidP="0083457E">
      <w:pPr>
        <w:rPr>
          <w:sz w:val="24"/>
          <w:szCs w:val="24"/>
        </w:rPr>
      </w:pPr>
      <w:r w:rsidRPr="002F5A60">
        <w:rPr>
          <w:rFonts w:eastAsia="SimSun"/>
          <w:sz w:val="24"/>
          <w:szCs w:val="24"/>
        </w:rPr>
        <w:t>22.9. Критерием принятия решения является наличие либо отсутствие оснований для отказа в предоставлении Муниципальной услуги в соответствии с вариантом 2.</w:t>
      </w:r>
    </w:p>
    <w:p w:rsidR="0083457E" w:rsidRPr="002F5A60" w:rsidRDefault="0083457E" w:rsidP="0083457E">
      <w:pPr>
        <w:rPr>
          <w:sz w:val="24"/>
          <w:szCs w:val="24"/>
        </w:rPr>
      </w:pPr>
      <w:r w:rsidRPr="002F5A60">
        <w:rPr>
          <w:rFonts w:eastAsia="SimSun"/>
          <w:sz w:val="24"/>
          <w:szCs w:val="24"/>
        </w:rPr>
        <w:t xml:space="preserve">Истребование дополнительных сведений у Заявителя не предусмотрено. </w:t>
      </w:r>
    </w:p>
    <w:p w:rsidR="0083457E" w:rsidRPr="002F5A60" w:rsidRDefault="0083457E" w:rsidP="0083457E">
      <w:pPr>
        <w:ind w:firstLine="709"/>
        <w:rPr>
          <w:rFonts w:eastAsia="SimSun"/>
          <w:sz w:val="24"/>
          <w:szCs w:val="24"/>
        </w:rPr>
      </w:pPr>
    </w:p>
    <w:p w:rsidR="0083457E" w:rsidRPr="002F5A60" w:rsidRDefault="0083457E" w:rsidP="0083457E">
      <w:pPr>
        <w:jc w:val="center"/>
        <w:rPr>
          <w:rFonts w:eastAsia="SimSun"/>
          <w:sz w:val="24"/>
          <w:szCs w:val="24"/>
        </w:rPr>
      </w:pPr>
      <w:r w:rsidRPr="002F5A60">
        <w:rPr>
          <w:rFonts w:eastAsia="SimSun"/>
          <w:sz w:val="24"/>
          <w:szCs w:val="24"/>
        </w:rPr>
        <w:t xml:space="preserve">Вариант 3. </w:t>
      </w:r>
      <w:r w:rsidRPr="002F5A60">
        <w:rPr>
          <w:rFonts w:eastAsiaTheme="minorHAnsi"/>
          <w:sz w:val="24"/>
          <w:szCs w:val="24"/>
        </w:rPr>
        <w:t>Продление разрешения на осуществление земляных работ.</w:t>
      </w:r>
    </w:p>
    <w:p w:rsidR="0083457E" w:rsidRPr="002F5A60" w:rsidRDefault="0083457E" w:rsidP="0083457E">
      <w:pPr>
        <w:jc w:val="center"/>
        <w:rPr>
          <w:rFonts w:eastAsia="SimSun"/>
          <w:sz w:val="24"/>
          <w:szCs w:val="24"/>
        </w:rPr>
      </w:pPr>
    </w:p>
    <w:p w:rsidR="0083457E" w:rsidRPr="002F5A60" w:rsidRDefault="0083457E" w:rsidP="0083457E">
      <w:pPr>
        <w:rPr>
          <w:rFonts w:eastAsia="SimSun"/>
          <w:sz w:val="24"/>
          <w:szCs w:val="24"/>
        </w:rPr>
      </w:pPr>
      <w:r w:rsidRPr="002F5A60">
        <w:rPr>
          <w:rFonts w:eastAsia="SimSun"/>
          <w:sz w:val="24"/>
          <w:szCs w:val="24"/>
        </w:rPr>
        <w:t xml:space="preserve">23.1.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9.2.3. настоящего Административного регламента. </w:t>
      </w:r>
    </w:p>
    <w:p w:rsidR="0083457E" w:rsidRPr="002F5A60" w:rsidRDefault="0083457E" w:rsidP="0083457E">
      <w:pPr>
        <w:rPr>
          <w:rFonts w:eastAsia="SimSun"/>
          <w:sz w:val="24"/>
          <w:szCs w:val="24"/>
        </w:rPr>
      </w:pPr>
      <w:r w:rsidRPr="002F5A60">
        <w:rPr>
          <w:rFonts w:eastAsia="SimSun"/>
          <w:sz w:val="24"/>
          <w:szCs w:val="24"/>
        </w:rPr>
        <w:t xml:space="preserve">23.2.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пп.24.3-24.4 настоящего Административного регламента. </w:t>
      </w:r>
    </w:p>
    <w:p w:rsidR="0083457E" w:rsidRPr="002F5A60" w:rsidRDefault="0083457E" w:rsidP="0083457E">
      <w:pPr>
        <w:rPr>
          <w:rFonts w:eastAsia="SimSun"/>
          <w:sz w:val="24"/>
          <w:szCs w:val="24"/>
        </w:rPr>
      </w:pPr>
      <w:r w:rsidRPr="002F5A60">
        <w:rPr>
          <w:rFonts w:eastAsia="SimSun"/>
          <w:sz w:val="24"/>
          <w:szCs w:val="24"/>
        </w:rPr>
        <w:t>23.3. При наличии оснований для отказа в предоставлении Муниципальной услуги, установленных в пп.12.4 пункта 12 настоящего Административного регламента, Специалист готовит проект решения об отказе в предоставлении Муниципальной услуги.</w:t>
      </w:r>
    </w:p>
    <w:p w:rsidR="0083457E" w:rsidRPr="002F5A60" w:rsidRDefault="0083457E" w:rsidP="0083457E">
      <w:pPr>
        <w:rPr>
          <w:sz w:val="24"/>
          <w:szCs w:val="24"/>
        </w:rPr>
      </w:pPr>
      <w:r w:rsidRPr="002F5A60">
        <w:rPr>
          <w:rFonts w:eastAsia="SimSun"/>
          <w:sz w:val="24"/>
          <w:szCs w:val="24"/>
        </w:rPr>
        <w:t xml:space="preserve">23.4. </w:t>
      </w:r>
      <w:r w:rsidRPr="002F5A60">
        <w:rPr>
          <w:sz w:val="24"/>
          <w:szCs w:val="24"/>
        </w:rPr>
        <w:t xml:space="preserve">При отсутствии </w:t>
      </w:r>
      <w:r w:rsidRPr="002F5A60">
        <w:rPr>
          <w:rFonts w:eastAsia="SimSun"/>
          <w:sz w:val="24"/>
          <w:szCs w:val="24"/>
        </w:rPr>
        <w:t xml:space="preserve">оснований, указанных в пункте 12настоящего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w:t>
      </w:r>
      <w:r w:rsidRPr="002F5A60">
        <w:rPr>
          <w:sz w:val="24"/>
          <w:szCs w:val="24"/>
        </w:rPr>
        <w:t>Решения о продлении разрешения на осуществление земляных работ по форме согласно Приложению № 1 к настоящему Административному регламенту.</w:t>
      </w:r>
    </w:p>
    <w:p w:rsidR="0083457E" w:rsidRPr="002F5A60" w:rsidRDefault="0083457E" w:rsidP="0083457E">
      <w:pPr>
        <w:rPr>
          <w:sz w:val="24"/>
          <w:szCs w:val="24"/>
        </w:rPr>
      </w:pPr>
      <w:r w:rsidRPr="002F5A60">
        <w:rPr>
          <w:sz w:val="24"/>
          <w:szCs w:val="24"/>
        </w:rPr>
        <w:t>Подготовленный</w:t>
      </w:r>
      <w:r w:rsidRPr="002F5A60">
        <w:rPr>
          <w:rFonts w:eastAsia="SimSun"/>
          <w:sz w:val="24"/>
          <w:szCs w:val="24"/>
        </w:rPr>
        <w:t xml:space="preserve"> специалистом проект </w:t>
      </w:r>
      <w:r w:rsidRPr="002F5A60">
        <w:rPr>
          <w:sz w:val="24"/>
          <w:szCs w:val="24"/>
        </w:rPr>
        <w:t>Решения о продлении разрешения на осуществление земляных работ либо об отказе в предоставлении Муниципальной услуги передается на подпись главе Гвазденского сельского поселения Бутурлиновского муниципального района Воронежской области.</w:t>
      </w:r>
    </w:p>
    <w:p w:rsidR="0083457E" w:rsidRPr="002F5A60" w:rsidRDefault="0083457E" w:rsidP="0083457E">
      <w:pPr>
        <w:rPr>
          <w:rFonts w:eastAsia="SimSun"/>
          <w:sz w:val="24"/>
          <w:szCs w:val="24"/>
        </w:rPr>
      </w:pPr>
      <w:r w:rsidRPr="002F5A60">
        <w:rPr>
          <w:rFonts w:eastAsia="SimSun"/>
          <w:sz w:val="24"/>
          <w:szCs w:val="24"/>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83457E" w:rsidRPr="002F5A60" w:rsidRDefault="0083457E" w:rsidP="0083457E">
      <w:pPr>
        <w:rPr>
          <w:sz w:val="24"/>
          <w:szCs w:val="24"/>
        </w:rPr>
      </w:pPr>
      <w:r w:rsidRPr="002F5A60">
        <w:rPr>
          <w:rFonts w:eastAsia="SimSun"/>
          <w:sz w:val="24"/>
          <w:szCs w:val="24"/>
        </w:rPr>
        <w:t>23.5.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83457E" w:rsidRPr="002F5A60" w:rsidRDefault="0083457E" w:rsidP="0083457E">
      <w:pPr>
        <w:rPr>
          <w:sz w:val="24"/>
          <w:szCs w:val="24"/>
        </w:rPr>
      </w:pPr>
      <w:r w:rsidRPr="002F5A60">
        <w:rPr>
          <w:rFonts w:eastAsia="SimSun"/>
          <w:sz w:val="24"/>
          <w:szCs w:val="24"/>
        </w:rPr>
        <w:t xml:space="preserve">Истребование дополнительных сведений у Заявителя не предусмотрено. </w:t>
      </w:r>
    </w:p>
    <w:p w:rsidR="0083457E" w:rsidRPr="002F5A60" w:rsidRDefault="0083457E" w:rsidP="0083457E">
      <w:pPr>
        <w:pStyle w:val="28"/>
        <w:shd w:val="clear" w:color="auto" w:fill="auto"/>
        <w:tabs>
          <w:tab w:val="left" w:pos="1123"/>
        </w:tabs>
        <w:spacing w:before="0" w:after="0" w:line="240" w:lineRule="auto"/>
        <w:ind w:firstLine="567"/>
        <w:rPr>
          <w:rFonts w:ascii="Times New Roman" w:hAnsi="Times New Roman" w:cs="Times New Roman"/>
          <w:sz w:val="24"/>
          <w:szCs w:val="24"/>
        </w:rPr>
      </w:pPr>
    </w:p>
    <w:p w:rsidR="0083457E" w:rsidRPr="002F5A60" w:rsidRDefault="0083457E" w:rsidP="0083457E">
      <w:pPr>
        <w:pStyle w:val="a6"/>
        <w:tabs>
          <w:tab w:val="left" w:pos="0"/>
        </w:tabs>
        <w:autoSpaceDE w:val="0"/>
        <w:autoSpaceDN w:val="0"/>
        <w:adjustRightInd w:val="0"/>
        <w:spacing w:after="0" w:line="240" w:lineRule="auto"/>
        <w:ind w:left="0"/>
        <w:jc w:val="center"/>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4. Закрытие разрешения на право осуществления земляных работ.</w:t>
      </w:r>
    </w:p>
    <w:p w:rsidR="0083457E" w:rsidRPr="002F5A60" w:rsidRDefault="0083457E" w:rsidP="0083457E">
      <w:pPr>
        <w:pStyle w:val="a6"/>
        <w:tabs>
          <w:tab w:val="left" w:pos="0"/>
        </w:tabs>
        <w:autoSpaceDE w:val="0"/>
        <w:autoSpaceDN w:val="0"/>
        <w:adjustRightInd w:val="0"/>
        <w:spacing w:after="0" w:line="240" w:lineRule="auto"/>
        <w:ind w:left="0"/>
        <w:jc w:val="center"/>
        <w:rPr>
          <w:rFonts w:ascii="Times New Roman" w:eastAsiaTheme="minorHAnsi" w:hAnsi="Times New Roman" w:cs="Times New Roman"/>
          <w:sz w:val="24"/>
          <w:szCs w:val="24"/>
        </w:rPr>
      </w:pPr>
    </w:p>
    <w:p w:rsidR="0083457E" w:rsidRPr="002F5A60" w:rsidRDefault="0083457E" w:rsidP="0083457E">
      <w:pPr>
        <w:rPr>
          <w:rFonts w:eastAsia="SimSun"/>
          <w:sz w:val="24"/>
          <w:szCs w:val="24"/>
        </w:rPr>
      </w:pPr>
      <w:r w:rsidRPr="002F5A60">
        <w:rPr>
          <w:rFonts w:eastAsia="SimSun"/>
          <w:sz w:val="24"/>
          <w:szCs w:val="24"/>
        </w:rPr>
        <w:t xml:space="preserve">24.1.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9.2.3. настоящего Административного регламента. </w:t>
      </w:r>
    </w:p>
    <w:p w:rsidR="0083457E" w:rsidRPr="002F5A60" w:rsidRDefault="0083457E" w:rsidP="0083457E">
      <w:pPr>
        <w:rPr>
          <w:rFonts w:eastAsia="SimSun"/>
          <w:sz w:val="24"/>
          <w:szCs w:val="24"/>
        </w:rPr>
      </w:pPr>
      <w:r w:rsidRPr="002F5A60">
        <w:rPr>
          <w:rFonts w:eastAsia="SimSun"/>
          <w:sz w:val="24"/>
          <w:szCs w:val="24"/>
        </w:rPr>
        <w:t xml:space="preserve">24.2.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пп.24.3-24.4 настоящего Административного регламента. </w:t>
      </w:r>
    </w:p>
    <w:p w:rsidR="0083457E" w:rsidRPr="002F5A60" w:rsidRDefault="0083457E" w:rsidP="0083457E">
      <w:pPr>
        <w:rPr>
          <w:rFonts w:eastAsia="SimSun"/>
          <w:sz w:val="24"/>
          <w:szCs w:val="24"/>
        </w:rPr>
      </w:pPr>
      <w:r w:rsidRPr="002F5A60">
        <w:rPr>
          <w:rFonts w:eastAsia="SimSun"/>
          <w:sz w:val="24"/>
          <w:szCs w:val="24"/>
        </w:rPr>
        <w:t>24.3. При наличии оснований для отказа в предоставлении Муниципальной услуги, установленных в пп.12.5 пункта 12 настоящего Административного регламента, Специалист готовит проект решения об отказе в предоставлении Муниципальной услуги.</w:t>
      </w:r>
    </w:p>
    <w:p w:rsidR="0083457E" w:rsidRPr="002F5A60" w:rsidRDefault="0083457E" w:rsidP="0083457E">
      <w:pPr>
        <w:rPr>
          <w:sz w:val="24"/>
          <w:szCs w:val="24"/>
        </w:rPr>
      </w:pPr>
      <w:r w:rsidRPr="002F5A60">
        <w:rPr>
          <w:rFonts w:eastAsia="SimSun"/>
          <w:sz w:val="24"/>
          <w:szCs w:val="24"/>
        </w:rPr>
        <w:t xml:space="preserve">24.4. </w:t>
      </w:r>
      <w:r w:rsidRPr="002F5A60">
        <w:rPr>
          <w:sz w:val="24"/>
          <w:szCs w:val="24"/>
        </w:rPr>
        <w:t xml:space="preserve">При отсутствии </w:t>
      </w:r>
      <w:r w:rsidRPr="002F5A60">
        <w:rPr>
          <w:rFonts w:eastAsia="SimSun"/>
          <w:sz w:val="24"/>
          <w:szCs w:val="24"/>
        </w:rPr>
        <w:t xml:space="preserve">оснований, указанных в пп. 12.5 пункта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w:t>
      </w:r>
      <w:r w:rsidRPr="002F5A60">
        <w:rPr>
          <w:rFonts w:eastAsia="SimSun"/>
          <w:sz w:val="24"/>
          <w:szCs w:val="24"/>
        </w:rPr>
        <w:lastRenderedPageBreak/>
        <w:t xml:space="preserve">подготавливает проект </w:t>
      </w:r>
      <w:r w:rsidRPr="002F5A60">
        <w:rPr>
          <w:sz w:val="24"/>
          <w:szCs w:val="24"/>
        </w:rPr>
        <w:t>Решения о закрытии разрешения на осуществление земляных работ по форме согласно Приложению № 1 к настоящему Административному регламенту.</w:t>
      </w:r>
    </w:p>
    <w:p w:rsidR="0083457E" w:rsidRPr="002F5A60" w:rsidRDefault="0083457E" w:rsidP="0083457E">
      <w:pPr>
        <w:rPr>
          <w:sz w:val="24"/>
          <w:szCs w:val="24"/>
        </w:rPr>
      </w:pPr>
      <w:r w:rsidRPr="002F5A60">
        <w:rPr>
          <w:sz w:val="24"/>
          <w:szCs w:val="24"/>
        </w:rPr>
        <w:t>Подготовленный</w:t>
      </w:r>
      <w:r w:rsidRPr="002F5A60">
        <w:rPr>
          <w:rFonts w:eastAsia="SimSun"/>
          <w:sz w:val="24"/>
          <w:szCs w:val="24"/>
        </w:rPr>
        <w:t xml:space="preserve"> специалистом проект </w:t>
      </w:r>
      <w:r w:rsidRPr="002F5A60">
        <w:rPr>
          <w:sz w:val="24"/>
          <w:szCs w:val="24"/>
        </w:rPr>
        <w:t>Решения о закрытии разрешения на осуществление земляных работ передается на подписание главе  Гвазденского сельского поселения Бутурлиновского муниципального района Воронежской области.</w:t>
      </w:r>
    </w:p>
    <w:p w:rsidR="0083457E" w:rsidRPr="002F5A60" w:rsidRDefault="0083457E" w:rsidP="0083457E">
      <w:pPr>
        <w:rPr>
          <w:rFonts w:eastAsia="SimSun"/>
          <w:sz w:val="24"/>
          <w:szCs w:val="24"/>
        </w:rPr>
      </w:pPr>
      <w:r w:rsidRPr="002F5A60">
        <w:rPr>
          <w:rFonts w:eastAsia="SimSun"/>
          <w:sz w:val="24"/>
          <w:szCs w:val="24"/>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83457E" w:rsidRPr="002F5A60" w:rsidRDefault="0083457E" w:rsidP="0083457E">
      <w:pPr>
        <w:rPr>
          <w:rFonts w:eastAsia="SimSun"/>
          <w:sz w:val="24"/>
          <w:szCs w:val="24"/>
        </w:rPr>
      </w:pPr>
      <w:r w:rsidRPr="002F5A60">
        <w:rPr>
          <w:rFonts w:eastAsia="SimSun"/>
          <w:sz w:val="24"/>
          <w:szCs w:val="24"/>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4.</w:t>
      </w:r>
    </w:p>
    <w:p w:rsidR="0083457E" w:rsidRPr="002F5A60" w:rsidRDefault="0083457E" w:rsidP="0083457E">
      <w:pPr>
        <w:rPr>
          <w:sz w:val="24"/>
          <w:szCs w:val="24"/>
        </w:rPr>
      </w:pPr>
      <w:r w:rsidRPr="002F5A60">
        <w:rPr>
          <w:rFonts w:eastAsia="SimSun"/>
          <w:sz w:val="24"/>
          <w:szCs w:val="24"/>
        </w:rPr>
        <w:t xml:space="preserve">Истребование дополнительных сведений у Заявителя не предусмотрено. </w:t>
      </w:r>
    </w:p>
    <w:p w:rsidR="0083457E" w:rsidRPr="002F5A60" w:rsidRDefault="0083457E" w:rsidP="0083457E">
      <w:pPr>
        <w:rPr>
          <w:sz w:val="24"/>
          <w:szCs w:val="24"/>
        </w:rPr>
      </w:pPr>
    </w:p>
    <w:p w:rsidR="0083457E" w:rsidRPr="002F5A60" w:rsidRDefault="0083457E" w:rsidP="0083457E">
      <w:pPr>
        <w:pStyle w:val="a6"/>
        <w:tabs>
          <w:tab w:val="left" w:pos="0"/>
        </w:tabs>
        <w:autoSpaceDE w:val="0"/>
        <w:autoSpaceDN w:val="0"/>
        <w:adjustRightInd w:val="0"/>
        <w:spacing w:after="0" w:line="240" w:lineRule="auto"/>
        <w:ind w:left="0"/>
        <w:jc w:val="center"/>
        <w:rPr>
          <w:rFonts w:ascii="Times New Roman" w:eastAsiaTheme="minorHAnsi" w:hAnsi="Times New Roman" w:cs="Times New Roman"/>
          <w:sz w:val="24"/>
          <w:szCs w:val="24"/>
        </w:rPr>
      </w:pPr>
    </w:p>
    <w:p w:rsidR="0083457E" w:rsidRPr="002F5A60" w:rsidRDefault="0083457E" w:rsidP="0083457E">
      <w:pPr>
        <w:pStyle w:val="a6"/>
        <w:tabs>
          <w:tab w:val="left" w:pos="0"/>
        </w:tabs>
        <w:autoSpaceDE w:val="0"/>
        <w:autoSpaceDN w:val="0"/>
        <w:adjustRightInd w:val="0"/>
        <w:spacing w:after="0" w:line="240" w:lineRule="auto"/>
        <w:ind w:left="0"/>
        <w:jc w:val="center"/>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5. Исправление допущенных опечаток и (или) ошибок в выданных в результате предоставления Муниципальной услуги документах.</w:t>
      </w:r>
    </w:p>
    <w:p w:rsidR="0083457E" w:rsidRPr="002F5A60" w:rsidRDefault="0083457E" w:rsidP="0083457E">
      <w:pPr>
        <w:autoSpaceDE w:val="0"/>
        <w:autoSpaceDN w:val="0"/>
        <w:adjustRightInd w:val="0"/>
        <w:ind w:firstLine="540"/>
        <w:rPr>
          <w:rFonts w:eastAsia="SimSun"/>
          <w:sz w:val="24"/>
          <w:szCs w:val="24"/>
        </w:rPr>
      </w:pP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SimSun"/>
          <w:sz w:val="24"/>
          <w:szCs w:val="24"/>
        </w:rPr>
        <w:t>25.1. Основанием для и</w:t>
      </w:r>
      <w:r w:rsidRPr="002F5A60">
        <w:rPr>
          <w:rFonts w:eastAsiaTheme="minorHAnsi"/>
          <w:sz w:val="24"/>
          <w:szCs w:val="24"/>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r w:rsidRPr="002F5A60">
        <w:rPr>
          <w:sz w:val="24"/>
          <w:szCs w:val="24"/>
        </w:rPr>
        <w:t>Заявитель может приложить к нему документы, подтверждающие допущенную опечатку и (или) ошибку.</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25.2.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поступлениязаявления об исправлении опечаток и (или) ошибок в выданных в результате предоставления Муниципальной услуги документах.</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25.3. 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25.4. Прием и регистрация Заявления осуществляются в порядке, установленном пунктом 24.3 настоящего Административного регламента в течение одного рабочего дня.</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25.5. 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 xml:space="preserve">25.6. 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w:t>
      </w:r>
    </w:p>
    <w:p w:rsidR="0083457E" w:rsidRPr="002F5A60" w:rsidRDefault="0083457E" w:rsidP="0083457E">
      <w:pPr>
        <w:rPr>
          <w:rFonts w:eastAsia="SimSun"/>
          <w:sz w:val="24"/>
          <w:szCs w:val="24"/>
        </w:rPr>
      </w:pPr>
      <w:r w:rsidRPr="002F5A60">
        <w:rPr>
          <w:rFonts w:eastAsia="SimSun"/>
          <w:sz w:val="24"/>
          <w:szCs w:val="24"/>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5.</w:t>
      </w:r>
    </w:p>
    <w:p w:rsidR="0083457E" w:rsidRPr="002F5A60" w:rsidRDefault="0083457E" w:rsidP="0083457E">
      <w:pPr>
        <w:rPr>
          <w:sz w:val="24"/>
          <w:szCs w:val="24"/>
        </w:rPr>
      </w:pPr>
      <w:r w:rsidRPr="002F5A60">
        <w:rPr>
          <w:rFonts w:eastAsia="SimSun"/>
          <w:sz w:val="24"/>
          <w:szCs w:val="24"/>
        </w:rPr>
        <w:t xml:space="preserve">Истребование дополнительных сведений у Заявителя не предусмотрено. </w:t>
      </w:r>
    </w:p>
    <w:p w:rsidR="0083457E" w:rsidRPr="002F5A60" w:rsidRDefault="0083457E" w:rsidP="0083457E">
      <w:pPr>
        <w:rPr>
          <w:rFonts w:eastAsia="SimSun"/>
          <w:sz w:val="24"/>
          <w:szCs w:val="24"/>
        </w:rPr>
      </w:pPr>
    </w:p>
    <w:p w:rsidR="0083457E" w:rsidRPr="002F5A60" w:rsidRDefault="0083457E" w:rsidP="0083457E">
      <w:pPr>
        <w:pStyle w:val="a6"/>
        <w:tabs>
          <w:tab w:val="left" w:pos="0"/>
        </w:tabs>
        <w:autoSpaceDE w:val="0"/>
        <w:autoSpaceDN w:val="0"/>
        <w:adjustRightInd w:val="0"/>
        <w:spacing w:after="0" w:line="240" w:lineRule="auto"/>
        <w:ind w:left="0"/>
        <w:jc w:val="center"/>
        <w:rPr>
          <w:rFonts w:ascii="Times New Roman" w:eastAsiaTheme="minorHAnsi" w:hAnsi="Times New Roman" w:cs="Times New Roman"/>
          <w:sz w:val="24"/>
          <w:szCs w:val="24"/>
        </w:rPr>
      </w:pPr>
      <w:r w:rsidRPr="002F5A60">
        <w:rPr>
          <w:rFonts w:ascii="Times New Roman" w:eastAsiaTheme="minorHAnsi" w:hAnsi="Times New Roman" w:cs="Times New Roman"/>
          <w:sz w:val="24"/>
          <w:szCs w:val="24"/>
        </w:rPr>
        <w:t>Вариант 6. Выдача дубликата документа по результатам предоставления Муниципальной услуги.</w:t>
      </w:r>
    </w:p>
    <w:p w:rsidR="0083457E" w:rsidRPr="002F5A60" w:rsidRDefault="0083457E" w:rsidP="0083457E">
      <w:pPr>
        <w:autoSpaceDE w:val="0"/>
        <w:autoSpaceDN w:val="0"/>
        <w:adjustRightInd w:val="0"/>
        <w:ind w:firstLine="540"/>
        <w:rPr>
          <w:rFonts w:eastAsia="SimSun"/>
          <w:sz w:val="24"/>
          <w:szCs w:val="24"/>
        </w:rPr>
      </w:pP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SimSun"/>
          <w:sz w:val="24"/>
          <w:szCs w:val="24"/>
        </w:rPr>
        <w:lastRenderedPageBreak/>
        <w:t>26.1. Основанием для и</w:t>
      </w:r>
      <w:r w:rsidRPr="002F5A60">
        <w:rPr>
          <w:rFonts w:eastAsiaTheme="minorHAnsi"/>
          <w:sz w:val="24"/>
          <w:szCs w:val="24"/>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26.2. Максимальный срок предоставления Муниципальной услуги в части выдачи дубликата документа по результатам предоставления Муниципальной услуги составляет 3 рабочих дня с даты поступления</w:t>
      </w:r>
      <w:r w:rsidR="00B758AE">
        <w:rPr>
          <w:rFonts w:eastAsiaTheme="minorHAnsi"/>
          <w:sz w:val="24"/>
          <w:szCs w:val="24"/>
          <w:lang w:eastAsia="en-US"/>
        </w:rPr>
        <w:t xml:space="preserve"> </w:t>
      </w:r>
      <w:r w:rsidRPr="002F5A60">
        <w:rPr>
          <w:rFonts w:eastAsiaTheme="minorHAnsi"/>
          <w:sz w:val="24"/>
          <w:szCs w:val="24"/>
          <w:lang w:eastAsia="en-US"/>
        </w:rPr>
        <w:t>соответствующего заявления.</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26.3. Основанием для отказа в выдаче дубликата является обращение за его выдачей лица, не являющегося Заявителем.</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26.4. Прием и регистрация Заявления осуществляются в порядке, установленном пунктом 24.3 настоящего Административного регламента в течение одного рабочего дня.</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26.5. Специалист Администрации в срок, не превышающий одного рабочего дня со дня регистрации заявления о выдаче дубликата готовит</w:t>
      </w:r>
      <w:r w:rsidR="00B758AE">
        <w:rPr>
          <w:rFonts w:eastAsiaTheme="minorHAnsi"/>
          <w:sz w:val="24"/>
          <w:szCs w:val="24"/>
          <w:lang w:eastAsia="en-US"/>
        </w:rPr>
        <w:t xml:space="preserve"> </w:t>
      </w:r>
      <w:r w:rsidRPr="002F5A60">
        <w:rPr>
          <w:rFonts w:eastAsiaTheme="minorHAnsi"/>
          <w:sz w:val="24"/>
          <w:szCs w:val="24"/>
          <w:lang w:eastAsia="en-US"/>
        </w:rPr>
        <w:t>соответствующий документ либо оформляет отказ в выдаче дубликата.</w:t>
      </w:r>
    </w:p>
    <w:p w:rsidR="0083457E" w:rsidRPr="002F5A60" w:rsidRDefault="0083457E" w:rsidP="0083457E">
      <w:pPr>
        <w:autoSpaceDE w:val="0"/>
        <w:autoSpaceDN w:val="0"/>
        <w:adjustRightInd w:val="0"/>
        <w:ind w:firstLine="540"/>
        <w:rPr>
          <w:rFonts w:eastAsiaTheme="minorHAnsi"/>
          <w:sz w:val="24"/>
          <w:szCs w:val="24"/>
          <w:lang w:eastAsia="en-US"/>
        </w:rPr>
      </w:pPr>
      <w:r w:rsidRPr="002F5A60">
        <w:rPr>
          <w:rFonts w:eastAsiaTheme="minorHAnsi"/>
          <w:sz w:val="24"/>
          <w:szCs w:val="24"/>
          <w:lang w:eastAsia="en-US"/>
        </w:rPr>
        <w:t xml:space="preserve">26.6. Результат предоставления Муниципальной услуги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w:t>
      </w:r>
    </w:p>
    <w:p w:rsidR="0083457E" w:rsidRPr="002F5A60" w:rsidRDefault="0083457E" w:rsidP="0083457E">
      <w:pPr>
        <w:rPr>
          <w:rFonts w:eastAsia="SimSun"/>
          <w:sz w:val="24"/>
          <w:szCs w:val="24"/>
        </w:rPr>
      </w:pPr>
      <w:r w:rsidRPr="002F5A60">
        <w:rPr>
          <w:rFonts w:eastAsia="SimSun"/>
          <w:sz w:val="24"/>
          <w:szCs w:val="24"/>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6.</w:t>
      </w:r>
    </w:p>
    <w:p w:rsidR="0083457E" w:rsidRPr="002F5A60" w:rsidRDefault="0083457E" w:rsidP="0083457E">
      <w:pPr>
        <w:rPr>
          <w:sz w:val="24"/>
          <w:szCs w:val="24"/>
        </w:rPr>
      </w:pPr>
      <w:r w:rsidRPr="002F5A60">
        <w:rPr>
          <w:rFonts w:eastAsia="SimSun"/>
          <w:sz w:val="24"/>
          <w:szCs w:val="24"/>
        </w:rPr>
        <w:t xml:space="preserve">Истребование дополнительных сведений у Заявителя не предусмотрено. </w:t>
      </w:r>
    </w:p>
    <w:p w:rsidR="0083457E" w:rsidRPr="002F5A60" w:rsidRDefault="0083457E" w:rsidP="0083457E">
      <w:pPr>
        <w:jc w:val="center"/>
        <w:rPr>
          <w:rFonts w:eastAsia="SimSun"/>
          <w:sz w:val="24"/>
          <w:szCs w:val="24"/>
        </w:rPr>
      </w:pPr>
    </w:p>
    <w:p w:rsidR="0083457E" w:rsidRPr="002F5A60" w:rsidRDefault="0083457E" w:rsidP="0083457E">
      <w:pPr>
        <w:autoSpaceDE w:val="0"/>
        <w:autoSpaceDN w:val="0"/>
        <w:adjustRightInd w:val="0"/>
        <w:rPr>
          <w:rFonts w:eastAsiaTheme="minorHAnsi"/>
          <w:sz w:val="24"/>
          <w:szCs w:val="24"/>
          <w:lang w:eastAsia="en-US"/>
        </w:rPr>
      </w:pPr>
      <w:r w:rsidRPr="002F5A60">
        <w:rPr>
          <w:rFonts w:eastAsiaTheme="minorHAnsi"/>
          <w:sz w:val="24"/>
          <w:szCs w:val="24"/>
          <w:lang w:eastAsia="en-US"/>
        </w:rPr>
        <w:t xml:space="preserve">27. Порядок оставления запроса Заявителя без рассмотрения. </w:t>
      </w:r>
    </w:p>
    <w:p w:rsidR="0083457E" w:rsidRPr="002F5A60" w:rsidRDefault="0083457E" w:rsidP="0083457E">
      <w:pPr>
        <w:autoSpaceDE w:val="0"/>
        <w:autoSpaceDN w:val="0"/>
        <w:adjustRightInd w:val="0"/>
        <w:rPr>
          <w:sz w:val="24"/>
          <w:szCs w:val="24"/>
        </w:rPr>
      </w:pPr>
      <w:r w:rsidRPr="002F5A60">
        <w:rPr>
          <w:sz w:val="24"/>
          <w:szCs w:val="24"/>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83457E" w:rsidRPr="002F5A60" w:rsidRDefault="0083457E" w:rsidP="0083457E">
      <w:pPr>
        <w:autoSpaceDE w:val="0"/>
        <w:autoSpaceDN w:val="0"/>
        <w:adjustRightInd w:val="0"/>
        <w:rPr>
          <w:sz w:val="24"/>
          <w:szCs w:val="24"/>
        </w:rPr>
      </w:pPr>
      <w:r w:rsidRPr="002F5A60">
        <w:rPr>
          <w:sz w:val="24"/>
          <w:szCs w:val="24"/>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83457E" w:rsidRPr="002F5A60" w:rsidRDefault="0083457E" w:rsidP="0083457E">
      <w:pPr>
        <w:autoSpaceDE w:val="0"/>
        <w:autoSpaceDN w:val="0"/>
        <w:adjustRightInd w:val="0"/>
        <w:rPr>
          <w:sz w:val="24"/>
          <w:szCs w:val="24"/>
        </w:rPr>
      </w:pPr>
      <w:r w:rsidRPr="002F5A60">
        <w:rPr>
          <w:sz w:val="24"/>
          <w:szCs w:val="24"/>
        </w:rPr>
        <w:t>Срок рассмотрения запроса об оставлении заявления о предоставлении Муниципальной услуги без рассмотрения – 1 рабочий день.</w:t>
      </w:r>
    </w:p>
    <w:p w:rsidR="0083457E" w:rsidRPr="002F5A60" w:rsidRDefault="0083457E" w:rsidP="0083457E">
      <w:pPr>
        <w:autoSpaceDE w:val="0"/>
        <w:autoSpaceDN w:val="0"/>
        <w:adjustRightInd w:val="0"/>
        <w:rPr>
          <w:sz w:val="24"/>
          <w:szCs w:val="24"/>
        </w:rPr>
      </w:pPr>
      <w:r w:rsidRPr="002F5A60">
        <w:rPr>
          <w:sz w:val="24"/>
          <w:szCs w:val="24"/>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83457E" w:rsidRPr="002F5A60" w:rsidRDefault="0083457E" w:rsidP="0083457E">
      <w:pPr>
        <w:autoSpaceDE w:val="0"/>
        <w:autoSpaceDN w:val="0"/>
        <w:adjustRightInd w:val="0"/>
        <w:rPr>
          <w:sz w:val="24"/>
          <w:szCs w:val="24"/>
        </w:rPr>
      </w:pPr>
      <w:r w:rsidRPr="002F5A60">
        <w:rPr>
          <w:sz w:val="24"/>
          <w:szCs w:val="24"/>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83457E" w:rsidRPr="002F5A60" w:rsidRDefault="0083457E" w:rsidP="0083457E">
      <w:pPr>
        <w:jc w:val="center"/>
        <w:rPr>
          <w:rFonts w:eastAsia="SimSun"/>
          <w:sz w:val="24"/>
          <w:szCs w:val="24"/>
        </w:rPr>
      </w:pPr>
    </w:p>
    <w:p w:rsidR="0083457E" w:rsidRPr="002F5A60" w:rsidRDefault="0083457E" w:rsidP="00DE664B">
      <w:pPr>
        <w:pStyle w:val="2a"/>
        <w:numPr>
          <w:ilvl w:val="0"/>
          <w:numId w:val="17"/>
        </w:numPr>
        <w:shd w:val="clear" w:color="auto" w:fill="auto"/>
        <w:tabs>
          <w:tab w:val="left" w:pos="0"/>
        </w:tabs>
        <w:spacing w:after="0" w:line="240" w:lineRule="auto"/>
        <w:ind w:firstLine="567"/>
        <w:jc w:val="center"/>
        <w:outlineLvl w:val="9"/>
        <w:rPr>
          <w:b w:val="0"/>
          <w:sz w:val="24"/>
          <w:szCs w:val="24"/>
        </w:rPr>
      </w:pPr>
      <w:bookmarkStart w:id="15" w:name="bookmark2"/>
      <w:r w:rsidRPr="002F5A60">
        <w:rPr>
          <w:b w:val="0"/>
          <w:sz w:val="24"/>
          <w:szCs w:val="24"/>
        </w:rPr>
        <w:t>Порядок и формы контроля за исполнением административного регламента</w:t>
      </w:r>
      <w:bookmarkEnd w:id="15"/>
    </w:p>
    <w:p w:rsidR="0083457E" w:rsidRPr="002F5A60" w:rsidRDefault="0083457E" w:rsidP="0083457E">
      <w:pPr>
        <w:pStyle w:val="2a"/>
        <w:shd w:val="clear" w:color="auto" w:fill="auto"/>
        <w:tabs>
          <w:tab w:val="left" w:pos="0"/>
        </w:tabs>
        <w:spacing w:after="0" w:line="240" w:lineRule="auto"/>
        <w:ind w:left="567" w:firstLine="0"/>
        <w:outlineLvl w:val="9"/>
        <w:rPr>
          <w:b w:val="0"/>
          <w:sz w:val="24"/>
          <w:szCs w:val="24"/>
        </w:rPr>
      </w:pPr>
    </w:p>
    <w:p w:rsidR="0083457E" w:rsidRPr="002F5A60" w:rsidRDefault="0083457E" w:rsidP="0083457E">
      <w:pPr>
        <w:pStyle w:val="90"/>
        <w:shd w:val="clear" w:color="auto" w:fill="auto"/>
        <w:tabs>
          <w:tab w:val="left" w:pos="1134"/>
          <w:tab w:val="left" w:pos="1276"/>
        </w:tabs>
        <w:spacing w:after="0" w:line="240" w:lineRule="auto"/>
        <w:ind w:firstLine="567"/>
        <w:rPr>
          <w:rFonts w:ascii="Times New Roman" w:hAnsi="Times New Roman" w:cs="Times New Roman"/>
          <w:i w:val="0"/>
          <w:sz w:val="24"/>
          <w:szCs w:val="24"/>
        </w:rPr>
      </w:pPr>
      <w:r w:rsidRPr="002F5A60">
        <w:rPr>
          <w:rFonts w:ascii="Times New Roman" w:hAnsi="Times New Roman" w:cs="Times New Roman"/>
          <w:i w:val="0"/>
          <w:sz w:val="24"/>
          <w:szCs w:val="24"/>
        </w:rPr>
        <w:t>28.1. Порядок осуществления текущего контроля за соблюдением и исполнением ответственными должностными лицами Администрации</w:t>
      </w:r>
      <w:r w:rsidR="00B758AE">
        <w:rPr>
          <w:rFonts w:ascii="Times New Roman" w:hAnsi="Times New Roman" w:cs="Times New Roman"/>
          <w:i w:val="0"/>
          <w:sz w:val="24"/>
          <w:szCs w:val="24"/>
        </w:rPr>
        <w:t xml:space="preserve"> </w:t>
      </w:r>
      <w:r w:rsidRPr="002F5A60">
        <w:rPr>
          <w:rFonts w:ascii="Times New Roman" w:hAnsi="Times New Roman" w:cs="Times New Roman"/>
          <w:i w:val="0"/>
          <w:sz w:val="24"/>
          <w:szCs w:val="24"/>
        </w:rPr>
        <w:t>положений административного регламента и иных нормативных правовых актов</w:t>
      </w:r>
      <w:r w:rsidRPr="002F5A60">
        <w:rPr>
          <w:rStyle w:val="90pt"/>
          <w:rFonts w:eastAsia="Arial Unicode MS"/>
          <w:sz w:val="24"/>
          <w:szCs w:val="24"/>
        </w:rPr>
        <w:t xml:space="preserve">, </w:t>
      </w:r>
      <w:r w:rsidRPr="002F5A60">
        <w:rPr>
          <w:rFonts w:ascii="Times New Roman" w:hAnsi="Times New Roman" w:cs="Times New Roman"/>
          <w:i w:val="0"/>
          <w:sz w:val="24"/>
          <w:szCs w:val="24"/>
        </w:rPr>
        <w:t>устанавливающих требования к предоставлению Муниципальной услуги.</w:t>
      </w:r>
    </w:p>
    <w:p w:rsidR="0083457E" w:rsidRPr="002F5A60" w:rsidRDefault="0083457E" w:rsidP="0083457E">
      <w:pPr>
        <w:pStyle w:val="28"/>
        <w:shd w:val="clear" w:color="auto" w:fill="auto"/>
        <w:tabs>
          <w:tab w:val="left" w:pos="1276"/>
          <w:tab w:val="left" w:pos="141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28.2. 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83457E" w:rsidRPr="002F5A60" w:rsidRDefault="0083457E" w:rsidP="0083457E">
      <w:pPr>
        <w:pStyle w:val="28"/>
        <w:shd w:val="clear" w:color="auto" w:fill="auto"/>
        <w:tabs>
          <w:tab w:val="left" w:pos="1276"/>
          <w:tab w:val="left" w:pos="1414"/>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lastRenderedPageBreak/>
        <w:t>28.3. 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83457E" w:rsidRPr="002F5A60" w:rsidRDefault="0083457E" w:rsidP="0083457E">
      <w:pPr>
        <w:pStyle w:val="28"/>
        <w:shd w:val="clear" w:color="auto" w:fill="auto"/>
        <w:tabs>
          <w:tab w:val="left" w:pos="1276"/>
          <w:tab w:val="left" w:pos="1408"/>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28.4. Текущий контроль осуществляется путем проведения проверок: решений о предоставлении (об отказе в предоставлении) Муниципальной услуги; выявления и устранения нарушений прав граждан и организаций; рассмотрения, принятия решений и подготовки ответов на обращения граждан, содержащие жалобы на решения, действия (бездействие) должностных лиц.</w:t>
      </w:r>
    </w:p>
    <w:p w:rsidR="0083457E" w:rsidRPr="002F5A60" w:rsidRDefault="0083457E" w:rsidP="0083457E">
      <w:pPr>
        <w:pStyle w:val="28"/>
        <w:shd w:val="clear" w:color="auto" w:fill="auto"/>
        <w:tabs>
          <w:tab w:val="left" w:pos="1408"/>
        </w:tabs>
        <w:spacing w:before="0" w:after="0" w:line="240" w:lineRule="auto"/>
        <w:ind w:firstLine="567"/>
        <w:rPr>
          <w:rFonts w:ascii="Times New Roman" w:hAnsi="Times New Roman" w:cs="Times New Roman"/>
          <w:sz w:val="24"/>
          <w:szCs w:val="24"/>
        </w:rPr>
      </w:pPr>
    </w:p>
    <w:p w:rsidR="0083457E" w:rsidRPr="002F5A60" w:rsidRDefault="0083457E" w:rsidP="0083457E">
      <w:pPr>
        <w:pStyle w:val="90"/>
        <w:shd w:val="clear" w:color="auto" w:fill="auto"/>
        <w:tabs>
          <w:tab w:val="left" w:pos="1134"/>
        </w:tabs>
        <w:spacing w:after="0" w:line="240" w:lineRule="auto"/>
        <w:ind w:firstLine="709"/>
        <w:rPr>
          <w:rFonts w:ascii="Times New Roman" w:hAnsi="Times New Roman" w:cs="Times New Roman"/>
          <w:i w:val="0"/>
          <w:sz w:val="24"/>
          <w:szCs w:val="24"/>
        </w:rPr>
      </w:pPr>
      <w:r w:rsidRPr="002F5A60">
        <w:rPr>
          <w:rFonts w:ascii="Times New Roman" w:hAnsi="Times New Roman" w:cs="Times New Roman"/>
          <w:i w:val="0"/>
          <w:sz w:val="24"/>
          <w:szCs w:val="24"/>
        </w:rPr>
        <w:t>27. Порядок и периодичность осуществления плановых и внеплановых проверок полноты и качества предоставления Муниципальной услуги</w:t>
      </w:r>
    </w:p>
    <w:p w:rsidR="0083457E" w:rsidRPr="002F5A60" w:rsidRDefault="0083457E" w:rsidP="0083457E">
      <w:pPr>
        <w:pStyle w:val="90"/>
        <w:shd w:val="clear" w:color="auto" w:fill="auto"/>
        <w:tabs>
          <w:tab w:val="left" w:pos="1134"/>
        </w:tabs>
        <w:spacing w:after="0" w:line="240" w:lineRule="auto"/>
        <w:ind w:left="567" w:firstLine="0"/>
        <w:rPr>
          <w:rFonts w:ascii="Times New Roman" w:hAnsi="Times New Roman" w:cs="Times New Roman"/>
          <w:i w:val="0"/>
          <w:sz w:val="24"/>
          <w:szCs w:val="24"/>
        </w:rPr>
      </w:pPr>
    </w:p>
    <w:p w:rsidR="0083457E" w:rsidRPr="002F5A60" w:rsidRDefault="0083457E" w:rsidP="0083457E">
      <w:pPr>
        <w:pStyle w:val="28"/>
        <w:shd w:val="clear" w:color="auto" w:fill="auto"/>
        <w:tabs>
          <w:tab w:val="left" w:pos="1134"/>
          <w:tab w:val="left" w:pos="127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27.1. Контроль за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83457E" w:rsidRPr="002F5A60" w:rsidRDefault="0083457E" w:rsidP="0083457E">
      <w:pPr>
        <w:pStyle w:val="28"/>
        <w:shd w:val="clear" w:color="auto" w:fill="auto"/>
        <w:tabs>
          <w:tab w:val="left" w:pos="1134"/>
          <w:tab w:val="left" w:pos="1452"/>
        </w:tabs>
        <w:spacing w:before="0" w:after="0" w:line="240" w:lineRule="auto"/>
        <w:ind w:left="567" w:firstLine="0"/>
        <w:rPr>
          <w:rFonts w:ascii="Times New Roman" w:hAnsi="Times New Roman" w:cs="Times New Roman"/>
          <w:sz w:val="24"/>
          <w:szCs w:val="24"/>
        </w:rPr>
      </w:pPr>
      <w:r w:rsidRPr="002F5A60">
        <w:rPr>
          <w:rFonts w:ascii="Times New Roman" w:hAnsi="Times New Roman" w:cs="Times New Roman"/>
          <w:sz w:val="24"/>
          <w:szCs w:val="24"/>
        </w:rPr>
        <w:t>27.2. При плановой проверке полноты и качества предоставления Муниципальной услуги контролю подлежат:</w:t>
      </w:r>
    </w:p>
    <w:p w:rsidR="0083457E" w:rsidRPr="002F5A60" w:rsidRDefault="0083457E" w:rsidP="0083457E">
      <w:pPr>
        <w:pStyle w:val="28"/>
        <w:shd w:val="clear" w:color="auto" w:fill="auto"/>
        <w:tabs>
          <w:tab w:val="left" w:pos="964"/>
          <w:tab w:val="left" w:pos="113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соблюдение сроков предоставления Муниципальной услуги;</w:t>
      </w:r>
    </w:p>
    <w:p w:rsidR="0083457E" w:rsidRPr="002F5A60" w:rsidRDefault="0083457E" w:rsidP="0083457E">
      <w:pPr>
        <w:pStyle w:val="28"/>
        <w:shd w:val="clear" w:color="auto" w:fill="auto"/>
        <w:tabs>
          <w:tab w:val="left" w:pos="851"/>
          <w:tab w:val="left" w:pos="981"/>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соблюдение положений настоящего Административного регламента;</w:t>
      </w:r>
    </w:p>
    <w:p w:rsidR="0083457E" w:rsidRPr="002F5A60" w:rsidRDefault="0083457E" w:rsidP="0083457E">
      <w:pPr>
        <w:pStyle w:val="28"/>
        <w:shd w:val="clear" w:color="auto" w:fill="auto"/>
        <w:tabs>
          <w:tab w:val="left" w:pos="987"/>
          <w:tab w:val="left" w:pos="1134"/>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в) правильность и обоснованность принятого решения об отказе в предоставлении Муниципальной услуги.</w:t>
      </w:r>
    </w:p>
    <w:p w:rsidR="0083457E" w:rsidRPr="002F5A60" w:rsidRDefault="0083457E" w:rsidP="0083457E">
      <w:pPr>
        <w:pStyle w:val="28"/>
        <w:shd w:val="clear" w:color="auto" w:fill="auto"/>
        <w:tabs>
          <w:tab w:val="left" w:pos="1463"/>
        </w:tabs>
        <w:spacing w:before="0" w:after="0" w:line="240" w:lineRule="auto"/>
        <w:ind w:left="567" w:firstLine="0"/>
        <w:rPr>
          <w:rFonts w:ascii="Times New Roman" w:hAnsi="Times New Roman" w:cs="Times New Roman"/>
          <w:sz w:val="24"/>
          <w:szCs w:val="24"/>
        </w:rPr>
      </w:pPr>
      <w:r w:rsidRPr="002F5A60">
        <w:rPr>
          <w:rFonts w:ascii="Times New Roman" w:hAnsi="Times New Roman" w:cs="Times New Roman"/>
          <w:sz w:val="24"/>
          <w:szCs w:val="24"/>
        </w:rPr>
        <w:t>27.3.Основанием для проведения внеплановых проверок являются:</w:t>
      </w:r>
    </w:p>
    <w:p w:rsidR="0083457E" w:rsidRPr="002F5A60" w:rsidRDefault="0083457E" w:rsidP="0083457E">
      <w:pPr>
        <w:pStyle w:val="28"/>
        <w:shd w:val="clear" w:color="auto" w:fill="auto"/>
        <w:tabs>
          <w:tab w:val="left" w:pos="105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Гвазденского сельского поселения Бутурлиновского муниципального района</w:t>
      </w:r>
      <w:r w:rsidR="00B758AE">
        <w:rPr>
          <w:rFonts w:ascii="Times New Roman" w:hAnsi="Times New Roman" w:cs="Times New Roman"/>
          <w:sz w:val="24"/>
          <w:szCs w:val="24"/>
        </w:rPr>
        <w:t xml:space="preserve"> </w:t>
      </w:r>
      <w:r w:rsidRPr="002F5A60">
        <w:rPr>
          <w:rFonts w:ascii="Times New Roman" w:hAnsi="Times New Roman" w:cs="Times New Roman"/>
          <w:sz w:val="24"/>
          <w:szCs w:val="24"/>
        </w:rPr>
        <w:t>Воронежской области;</w:t>
      </w:r>
    </w:p>
    <w:p w:rsidR="0083457E" w:rsidRPr="002F5A60" w:rsidRDefault="0083457E" w:rsidP="0083457E">
      <w:pPr>
        <w:pStyle w:val="28"/>
        <w:shd w:val="clear" w:color="auto" w:fill="auto"/>
        <w:tabs>
          <w:tab w:val="left" w:pos="99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б) обращения граждан и юридических лиц в связи с нарушением законодательства, в том числе качества предоставления Муниципальной услуги.</w:t>
      </w:r>
    </w:p>
    <w:p w:rsidR="0083457E" w:rsidRPr="002F5A60" w:rsidRDefault="0083457E" w:rsidP="0083457E">
      <w:pPr>
        <w:pStyle w:val="35"/>
        <w:shd w:val="clear" w:color="auto" w:fill="auto"/>
        <w:tabs>
          <w:tab w:val="left" w:pos="0"/>
          <w:tab w:val="left" w:pos="1134"/>
        </w:tabs>
        <w:spacing w:line="240" w:lineRule="auto"/>
        <w:ind w:firstLine="709"/>
        <w:rPr>
          <w:b w:val="0"/>
          <w:sz w:val="24"/>
          <w:szCs w:val="24"/>
        </w:rPr>
      </w:pPr>
      <w:r w:rsidRPr="002F5A60">
        <w:rPr>
          <w:b w:val="0"/>
          <w:sz w:val="24"/>
          <w:szCs w:val="24"/>
        </w:rPr>
        <w:t>28. Ответственность должностных лиц Администрации, муниципальных служащих,</w:t>
      </w:r>
      <w:r w:rsidR="00B758AE">
        <w:rPr>
          <w:b w:val="0"/>
          <w:sz w:val="24"/>
          <w:szCs w:val="24"/>
        </w:rPr>
        <w:t xml:space="preserve"> </w:t>
      </w:r>
      <w:r w:rsidRPr="002F5A60">
        <w:rPr>
          <w:b w:val="0"/>
          <w:sz w:val="24"/>
          <w:szCs w:val="24"/>
        </w:rPr>
        <w:t>работников МФЦ за решения и действия (бездействие), принимаемые (осуществляемые) в ходе предоставления Муниципальной услуги</w:t>
      </w:r>
    </w:p>
    <w:p w:rsidR="0083457E" w:rsidRPr="002F5A60" w:rsidRDefault="0083457E" w:rsidP="0083457E">
      <w:pPr>
        <w:pStyle w:val="28"/>
        <w:shd w:val="clear" w:color="auto" w:fill="auto"/>
        <w:tabs>
          <w:tab w:val="left" w:pos="0"/>
          <w:tab w:val="left" w:pos="1134"/>
          <w:tab w:val="left" w:pos="146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28.1. По результатам проведенных проверок в случае выявления нарушений положений настоящего Административного регламента, нормативных правовых актов Российской Федерации и Воронежской области, нормативных правовых актов Гвазденского  сельского поселения Бутурлиновского муниципального района</w:t>
      </w:r>
      <w:r w:rsidR="00B758AE">
        <w:rPr>
          <w:rFonts w:ascii="Times New Roman" w:hAnsi="Times New Roman" w:cs="Times New Roman"/>
          <w:sz w:val="24"/>
          <w:szCs w:val="24"/>
        </w:rPr>
        <w:t xml:space="preserve"> </w:t>
      </w:r>
      <w:r w:rsidRPr="002F5A60">
        <w:rPr>
          <w:rFonts w:ascii="Times New Roman" w:hAnsi="Times New Roman" w:cs="Times New Roman"/>
          <w:sz w:val="24"/>
          <w:szCs w:val="24"/>
        </w:rPr>
        <w:t>Воронежской области осуществляется привлечение виновных лиц к ответственности в соответствии с законодательством Российской Федерации.</w:t>
      </w:r>
    </w:p>
    <w:p w:rsidR="0083457E" w:rsidRPr="002F5A60" w:rsidRDefault="0083457E" w:rsidP="0083457E">
      <w:pPr>
        <w:pStyle w:val="28"/>
        <w:shd w:val="clear" w:color="auto" w:fill="auto"/>
        <w:tabs>
          <w:tab w:val="left" w:pos="0"/>
          <w:tab w:val="left" w:pos="1134"/>
          <w:tab w:val="left" w:pos="1463"/>
        </w:tabs>
        <w:spacing w:before="0" w:after="0" w:line="240" w:lineRule="auto"/>
        <w:ind w:firstLine="709"/>
        <w:rPr>
          <w:rFonts w:ascii="Times New Roman" w:hAnsi="Times New Roman" w:cs="Times New Roman"/>
          <w:sz w:val="24"/>
          <w:szCs w:val="24"/>
        </w:rPr>
      </w:pPr>
      <w:r w:rsidRPr="002F5A60">
        <w:rPr>
          <w:rFonts w:ascii="Times New Roman" w:hAnsi="Times New Roman" w:cs="Times New Roman"/>
          <w:sz w:val="24"/>
          <w:szCs w:val="24"/>
        </w:rPr>
        <w:t>28.2.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83457E" w:rsidRPr="002F5A60" w:rsidRDefault="0083457E" w:rsidP="0083457E">
      <w:pPr>
        <w:autoSpaceDE w:val="0"/>
        <w:autoSpaceDN w:val="0"/>
        <w:adjustRightInd w:val="0"/>
        <w:ind w:firstLine="709"/>
        <w:rPr>
          <w:rFonts w:eastAsiaTheme="minorHAnsi"/>
          <w:sz w:val="24"/>
          <w:szCs w:val="24"/>
        </w:rPr>
      </w:pPr>
      <w:r w:rsidRPr="002F5A60">
        <w:rPr>
          <w:rFonts w:eastAsiaTheme="minorHAnsi"/>
          <w:sz w:val="24"/>
          <w:szCs w:val="24"/>
        </w:rPr>
        <w:t>29.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83457E" w:rsidRPr="002F5A60" w:rsidRDefault="0083457E" w:rsidP="0083457E">
      <w:pPr>
        <w:pStyle w:val="28"/>
        <w:shd w:val="clear" w:color="auto" w:fill="auto"/>
        <w:tabs>
          <w:tab w:val="left" w:pos="1276"/>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lastRenderedPageBreak/>
        <w:t>Требованиями к порядку и формам текущего контроля за предоставлением Муниципальной услуги являются независимость, тщательность.</w:t>
      </w:r>
    </w:p>
    <w:p w:rsidR="0083457E" w:rsidRPr="002F5A60" w:rsidRDefault="0083457E" w:rsidP="0083457E">
      <w:pPr>
        <w:pStyle w:val="28"/>
        <w:shd w:val="clear" w:color="auto" w:fill="auto"/>
        <w:tabs>
          <w:tab w:val="left" w:pos="1276"/>
          <w:tab w:val="left" w:pos="1495"/>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83457E" w:rsidRPr="002F5A60" w:rsidRDefault="0083457E" w:rsidP="0083457E">
      <w:pPr>
        <w:pStyle w:val="28"/>
        <w:shd w:val="clear" w:color="auto" w:fill="auto"/>
        <w:tabs>
          <w:tab w:val="left" w:pos="147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83457E" w:rsidRPr="002F5A60" w:rsidRDefault="0083457E" w:rsidP="0083457E">
      <w:pPr>
        <w:pStyle w:val="28"/>
        <w:shd w:val="clear" w:color="auto" w:fill="auto"/>
        <w:tabs>
          <w:tab w:val="left" w:pos="1477"/>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83457E" w:rsidRPr="002F5A60" w:rsidRDefault="0083457E" w:rsidP="0083457E">
      <w:pPr>
        <w:pStyle w:val="28"/>
        <w:shd w:val="clear" w:color="auto" w:fill="auto"/>
        <w:tabs>
          <w:tab w:val="left" w:pos="1489"/>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непредоставление или предоставление с нарушением срока, установленного настоящим Административным регламентом.</w:t>
      </w:r>
    </w:p>
    <w:p w:rsidR="0083457E" w:rsidRPr="002F5A60" w:rsidRDefault="0083457E" w:rsidP="0083457E">
      <w:pPr>
        <w:pStyle w:val="28"/>
        <w:shd w:val="clear" w:color="auto" w:fill="auto"/>
        <w:tabs>
          <w:tab w:val="left" w:pos="144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w:t>
      </w:r>
      <w:r w:rsidRPr="002F5A60">
        <w:rPr>
          <w:rStyle w:val="0pt0"/>
          <w:rFonts w:eastAsiaTheme="minorHAnsi"/>
          <w:sz w:val="24"/>
          <w:szCs w:val="24"/>
        </w:rPr>
        <w:t xml:space="preserve">порядка предоставления Муниципальной услуги, а также жалобы и заявления на действия </w:t>
      </w:r>
      <w:r w:rsidRPr="002F5A60">
        <w:rPr>
          <w:rFonts w:ascii="Times New Roman" w:hAnsi="Times New Roman" w:cs="Times New Roman"/>
          <w:sz w:val="24"/>
          <w:szCs w:val="24"/>
        </w:rPr>
        <w:t>(бездействие) должностных лиц Администрации и принятые ими решения, связанные с предоставлением Муниципальной услуги.</w:t>
      </w:r>
    </w:p>
    <w:p w:rsidR="0083457E" w:rsidRPr="002F5A60" w:rsidRDefault="0083457E" w:rsidP="0083457E">
      <w:pPr>
        <w:pStyle w:val="28"/>
        <w:shd w:val="clear" w:color="auto" w:fill="auto"/>
        <w:tabs>
          <w:tab w:val="left" w:pos="1443"/>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83457E" w:rsidRPr="002F5A60" w:rsidRDefault="0083457E" w:rsidP="0083457E">
      <w:pPr>
        <w:tabs>
          <w:tab w:val="left" w:pos="6341"/>
        </w:tabs>
        <w:rPr>
          <w:sz w:val="24"/>
          <w:szCs w:val="24"/>
        </w:rPr>
      </w:pPr>
    </w:p>
    <w:p w:rsidR="0083457E" w:rsidRPr="002F5A60" w:rsidRDefault="0083457E" w:rsidP="0083457E">
      <w:pPr>
        <w:jc w:val="center"/>
        <w:rPr>
          <w:sz w:val="24"/>
          <w:szCs w:val="24"/>
        </w:rPr>
      </w:pPr>
      <w:r w:rsidRPr="002F5A60">
        <w:rPr>
          <w:sz w:val="24"/>
          <w:szCs w:val="24"/>
        </w:rPr>
        <w:t xml:space="preserve">Раздел V. </w:t>
      </w:r>
      <w:r w:rsidRPr="002F5A60">
        <w:rPr>
          <w:bCs/>
          <w:sz w:val="24"/>
          <w:szCs w:val="24"/>
        </w:rPr>
        <w:t>Досудебный (внесудебный) порядок обжалования решений</w:t>
      </w:r>
    </w:p>
    <w:p w:rsidR="0083457E" w:rsidRPr="002F5A60" w:rsidRDefault="0083457E" w:rsidP="0083457E">
      <w:pPr>
        <w:jc w:val="center"/>
        <w:rPr>
          <w:sz w:val="24"/>
          <w:szCs w:val="24"/>
        </w:rPr>
      </w:pPr>
      <w:r w:rsidRPr="002F5A60">
        <w:rPr>
          <w:bCs/>
          <w:sz w:val="24"/>
          <w:szCs w:val="24"/>
        </w:rPr>
        <w:t>и действий (бездействия) органа, предоставляющего</w:t>
      </w:r>
    </w:p>
    <w:p w:rsidR="0083457E" w:rsidRPr="002F5A60" w:rsidRDefault="0083457E" w:rsidP="0083457E">
      <w:pPr>
        <w:jc w:val="center"/>
        <w:rPr>
          <w:sz w:val="24"/>
          <w:szCs w:val="24"/>
        </w:rPr>
      </w:pPr>
      <w:r w:rsidRPr="002F5A60">
        <w:rPr>
          <w:bCs/>
          <w:sz w:val="24"/>
          <w:szCs w:val="24"/>
        </w:rPr>
        <w:t>муниципальную услугу, МФЦ, организаций, указанных в части</w:t>
      </w:r>
    </w:p>
    <w:p w:rsidR="0083457E" w:rsidRPr="002F5A60" w:rsidRDefault="0083457E" w:rsidP="0083457E">
      <w:pPr>
        <w:jc w:val="center"/>
        <w:rPr>
          <w:sz w:val="24"/>
          <w:szCs w:val="24"/>
        </w:rPr>
      </w:pPr>
      <w:r w:rsidRPr="002F5A60">
        <w:rPr>
          <w:bCs/>
          <w:sz w:val="24"/>
          <w:szCs w:val="24"/>
        </w:rPr>
        <w:t>1.1 статьи 16 федерального закона от 27.07.2010 № 210-ФЗ,</w:t>
      </w:r>
    </w:p>
    <w:p w:rsidR="0083457E" w:rsidRPr="002F5A60" w:rsidRDefault="0083457E" w:rsidP="0083457E">
      <w:pPr>
        <w:jc w:val="center"/>
        <w:rPr>
          <w:sz w:val="24"/>
          <w:szCs w:val="24"/>
        </w:rPr>
      </w:pPr>
      <w:r w:rsidRPr="002F5A60">
        <w:rPr>
          <w:bCs/>
          <w:sz w:val="24"/>
          <w:szCs w:val="24"/>
        </w:rPr>
        <w:t>а также их должностных лиц, муниципальных служащих,</w:t>
      </w:r>
    </w:p>
    <w:p w:rsidR="0083457E" w:rsidRPr="002F5A60" w:rsidRDefault="0083457E" w:rsidP="0083457E">
      <w:pPr>
        <w:jc w:val="center"/>
        <w:rPr>
          <w:sz w:val="24"/>
          <w:szCs w:val="24"/>
        </w:rPr>
      </w:pPr>
      <w:r w:rsidRPr="002F5A60">
        <w:rPr>
          <w:bCs/>
          <w:sz w:val="24"/>
          <w:szCs w:val="24"/>
        </w:rPr>
        <w:t>работников</w:t>
      </w:r>
    </w:p>
    <w:p w:rsidR="0083457E" w:rsidRPr="002F5A60" w:rsidRDefault="0083457E" w:rsidP="0083457E">
      <w:pPr>
        <w:rPr>
          <w:sz w:val="24"/>
          <w:szCs w:val="24"/>
        </w:rPr>
      </w:pPr>
      <w:r w:rsidRPr="002F5A60">
        <w:rPr>
          <w:sz w:val="24"/>
          <w:szCs w:val="24"/>
        </w:rPr>
        <w:t xml:space="preserve">  </w:t>
      </w:r>
    </w:p>
    <w:p w:rsidR="0083457E" w:rsidRPr="002F5A60" w:rsidRDefault="0083457E" w:rsidP="0083457E">
      <w:pPr>
        <w:ind w:firstLine="540"/>
        <w:rPr>
          <w:sz w:val="24"/>
          <w:szCs w:val="24"/>
        </w:rPr>
      </w:pPr>
      <w:r w:rsidRPr="002F5A60">
        <w:rPr>
          <w:sz w:val="24"/>
          <w:szCs w:val="24"/>
        </w:rPr>
        <w:t xml:space="preserve">30.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w:t>
      </w:r>
      <w:hyperlink r:id="rId82" w:history="1">
        <w:r w:rsidRPr="002F5A60">
          <w:rPr>
            <w:rStyle w:val="af8"/>
            <w:sz w:val="24"/>
            <w:szCs w:val="24"/>
          </w:rPr>
          <w:t>частью 1.1 статьи 16</w:t>
        </w:r>
      </w:hyperlink>
      <w:r w:rsidRPr="002F5A60">
        <w:rPr>
          <w:sz w:val="24"/>
          <w:szCs w:val="24"/>
        </w:rPr>
        <w:t xml:space="preserve"> Федерального закона от 27.07.2010 N 210-ФЗ (далее - привлекаемые организации), или их работников в досудебном порядке. </w:t>
      </w:r>
    </w:p>
    <w:p w:rsidR="0083457E" w:rsidRPr="002F5A60" w:rsidRDefault="0083457E" w:rsidP="0083457E">
      <w:pPr>
        <w:ind w:firstLine="540"/>
        <w:rPr>
          <w:sz w:val="24"/>
          <w:szCs w:val="24"/>
        </w:rPr>
      </w:pPr>
      <w:r w:rsidRPr="002F5A60">
        <w:rPr>
          <w:sz w:val="24"/>
          <w:szCs w:val="24"/>
        </w:rPr>
        <w:t xml:space="preserve">31. Заявитель может обратиться с жалобой в том числе в следующих случаях: </w:t>
      </w:r>
    </w:p>
    <w:p w:rsidR="0083457E" w:rsidRPr="002F5A60" w:rsidRDefault="0083457E" w:rsidP="0083457E">
      <w:pPr>
        <w:ind w:firstLine="540"/>
        <w:rPr>
          <w:sz w:val="24"/>
          <w:szCs w:val="24"/>
        </w:rPr>
      </w:pPr>
      <w:r w:rsidRPr="002F5A60">
        <w:rPr>
          <w:sz w:val="24"/>
          <w:szCs w:val="24"/>
        </w:rPr>
        <w:t xml:space="preserve">- нарушение срока регистрации запроса о предоставлении муниципальной услуги, комплексного запроса; </w:t>
      </w:r>
    </w:p>
    <w:p w:rsidR="0083457E" w:rsidRPr="002F5A60" w:rsidRDefault="0083457E" w:rsidP="00B758AE">
      <w:pPr>
        <w:ind w:firstLine="540"/>
        <w:jc w:val="both"/>
        <w:rPr>
          <w:sz w:val="24"/>
          <w:szCs w:val="24"/>
        </w:rPr>
      </w:pPr>
      <w:r w:rsidRPr="002F5A60">
        <w:rPr>
          <w:sz w:val="24"/>
          <w:szCs w:val="24"/>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w:t>
      </w:r>
      <w:r w:rsidRPr="002F5A60">
        <w:rPr>
          <w:sz w:val="24"/>
          <w:szCs w:val="24"/>
        </w:rPr>
        <w:lastRenderedPageBreak/>
        <w:t xml:space="preserve">(бездействие) которого обжалуются, возложена функция по предоставлению муниципальной услуги в полном объеме в порядке, определенном </w:t>
      </w:r>
      <w:hyperlink r:id="rId83"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83457E" w:rsidRPr="002F5A60" w:rsidRDefault="0083457E" w:rsidP="00B758AE">
      <w:pPr>
        <w:ind w:firstLine="540"/>
        <w:jc w:val="both"/>
        <w:rPr>
          <w:sz w:val="24"/>
          <w:szCs w:val="24"/>
        </w:rPr>
      </w:pPr>
      <w:r w:rsidRPr="002F5A60">
        <w:rPr>
          <w:sz w:val="24"/>
          <w:szCs w:val="24"/>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83457E" w:rsidRPr="002F5A60" w:rsidRDefault="0083457E" w:rsidP="00B758AE">
      <w:pPr>
        <w:ind w:firstLine="540"/>
        <w:jc w:val="both"/>
        <w:rPr>
          <w:sz w:val="24"/>
          <w:szCs w:val="24"/>
        </w:rPr>
      </w:pPr>
      <w:r w:rsidRPr="002F5A60">
        <w:rPr>
          <w:sz w:val="24"/>
          <w:szCs w:val="24"/>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83457E" w:rsidRPr="002F5A60" w:rsidRDefault="0083457E" w:rsidP="00B758AE">
      <w:pPr>
        <w:ind w:firstLine="540"/>
        <w:jc w:val="both"/>
        <w:rPr>
          <w:sz w:val="24"/>
          <w:szCs w:val="24"/>
        </w:rPr>
      </w:pPr>
      <w:r w:rsidRPr="002F5A60">
        <w:rPr>
          <w:sz w:val="24"/>
          <w:szCs w:val="24"/>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84"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83457E" w:rsidRPr="002F5A60" w:rsidRDefault="0083457E" w:rsidP="00B758AE">
      <w:pPr>
        <w:ind w:firstLine="540"/>
        <w:jc w:val="both"/>
        <w:rPr>
          <w:sz w:val="24"/>
          <w:szCs w:val="24"/>
        </w:rPr>
      </w:pPr>
      <w:r w:rsidRPr="002F5A60">
        <w:rPr>
          <w:sz w:val="24"/>
          <w:szCs w:val="24"/>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83457E" w:rsidRPr="002F5A60" w:rsidRDefault="0083457E" w:rsidP="00B758AE">
      <w:pPr>
        <w:ind w:firstLine="540"/>
        <w:jc w:val="both"/>
        <w:rPr>
          <w:sz w:val="24"/>
          <w:szCs w:val="24"/>
        </w:rPr>
      </w:pPr>
      <w:r w:rsidRPr="002F5A60">
        <w:rPr>
          <w:sz w:val="24"/>
          <w:szCs w:val="24"/>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85"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83457E" w:rsidRPr="002F5A60" w:rsidRDefault="0083457E" w:rsidP="00B758AE">
      <w:pPr>
        <w:ind w:firstLine="540"/>
        <w:jc w:val="both"/>
        <w:rPr>
          <w:sz w:val="24"/>
          <w:szCs w:val="24"/>
        </w:rPr>
      </w:pPr>
      <w:r w:rsidRPr="002F5A60">
        <w:rPr>
          <w:sz w:val="24"/>
          <w:szCs w:val="24"/>
        </w:rPr>
        <w:t xml:space="preserve">- нарушение срока или порядка выдачи документов по результатам предоставления муниципальной услуги; </w:t>
      </w:r>
    </w:p>
    <w:p w:rsidR="0083457E" w:rsidRPr="002F5A60" w:rsidRDefault="0083457E" w:rsidP="00B758AE">
      <w:pPr>
        <w:ind w:firstLine="540"/>
        <w:jc w:val="both"/>
        <w:rPr>
          <w:sz w:val="24"/>
          <w:szCs w:val="24"/>
        </w:rPr>
      </w:pPr>
      <w:r w:rsidRPr="002F5A60">
        <w:rPr>
          <w:sz w:val="24"/>
          <w:szCs w:val="24"/>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86"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83457E" w:rsidRPr="002F5A60" w:rsidRDefault="0083457E" w:rsidP="00B758AE">
      <w:pPr>
        <w:ind w:firstLine="540"/>
        <w:jc w:val="both"/>
        <w:rPr>
          <w:sz w:val="24"/>
          <w:szCs w:val="24"/>
        </w:rPr>
      </w:pPr>
      <w:r w:rsidRPr="002F5A60">
        <w:rPr>
          <w:sz w:val="24"/>
          <w:szCs w:val="24"/>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w:t>
      </w:r>
      <w:r w:rsidRPr="002F5A60">
        <w:rPr>
          <w:sz w:val="24"/>
          <w:szCs w:val="24"/>
        </w:rPr>
        <w:lastRenderedPageBreak/>
        <w:t xml:space="preserve">случаев, предусмотренных </w:t>
      </w:r>
      <w:hyperlink r:id="rId87" w:history="1">
        <w:r w:rsidRPr="002F5A60">
          <w:rPr>
            <w:rStyle w:val="af8"/>
            <w:sz w:val="24"/>
            <w:szCs w:val="24"/>
          </w:rPr>
          <w:t>пунктом 4 части 1 статьи 7</w:t>
        </w:r>
      </w:hyperlink>
      <w:r w:rsidRPr="002F5A60">
        <w:rPr>
          <w:sz w:val="24"/>
          <w:szCs w:val="24"/>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88" w:history="1">
        <w:r w:rsidRPr="002F5A60">
          <w:rPr>
            <w:rStyle w:val="af8"/>
            <w:sz w:val="24"/>
            <w:szCs w:val="24"/>
          </w:rPr>
          <w:t>частью 1.3 статьи 16</w:t>
        </w:r>
      </w:hyperlink>
      <w:r w:rsidRPr="002F5A60">
        <w:rPr>
          <w:sz w:val="24"/>
          <w:szCs w:val="24"/>
        </w:rPr>
        <w:t xml:space="preserve"> Федерального закона от 27.07.2010 N 210-ФЗ. </w:t>
      </w:r>
    </w:p>
    <w:p w:rsidR="0083457E" w:rsidRPr="002F5A60" w:rsidRDefault="0083457E" w:rsidP="00B758AE">
      <w:pPr>
        <w:ind w:firstLine="540"/>
        <w:jc w:val="both"/>
        <w:rPr>
          <w:sz w:val="24"/>
          <w:szCs w:val="24"/>
        </w:rPr>
      </w:pPr>
      <w:r w:rsidRPr="002F5A60">
        <w:rPr>
          <w:sz w:val="24"/>
          <w:szCs w:val="24"/>
        </w:rPr>
        <w:t xml:space="preserve">32. Заявители имеют право на получение информации, необходимой для обоснования и рассмотрения жалобы. </w:t>
      </w:r>
    </w:p>
    <w:p w:rsidR="0083457E" w:rsidRPr="002F5A60" w:rsidRDefault="0083457E" w:rsidP="00B758AE">
      <w:pPr>
        <w:ind w:firstLine="540"/>
        <w:jc w:val="both"/>
        <w:rPr>
          <w:sz w:val="24"/>
          <w:szCs w:val="24"/>
        </w:rPr>
      </w:pPr>
      <w:r w:rsidRPr="002F5A60">
        <w:rPr>
          <w:sz w:val="24"/>
          <w:szCs w:val="24"/>
        </w:rPr>
        <w:t xml:space="preserve">Оснований для отказа в рассмотрении жалобы не имеется. </w:t>
      </w:r>
    </w:p>
    <w:p w:rsidR="0083457E" w:rsidRPr="002F5A60" w:rsidRDefault="0083457E" w:rsidP="00B758AE">
      <w:pPr>
        <w:ind w:firstLine="540"/>
        <w:jc w:val="both"/>
        <w:rPr>
          <w:sz w:val="24"/>
          <w:szCs w:val="24"/>
        </w:rPr>
      </w:pPr>
      <w:r w:rsidRPr="002F5A60">
        <w:rPr>
          <w:sz w:val="24"/>
          <w:szCs w:val="24"/>
        </w:rPr>
        <w:t xml:space="preserve">Основанием для начала процедуры досудебного (внесудебного) обжалования является поступившая жалоба. </w:t>
      </w:r>
    </w:p>
    <w:p w:rsidR="0083457E" w:rsidRPr="002F5A60" w:rsidRDefault="0083457E" w:rsidP="00B758AE">
      <w:pPr>
        <w:ind w:firstLine="540"/>
        <w:jc w:val="both"/>
        <w:rPr>
          <w:sz w:val="24"/>
          <w:szCs w:val="24"/>
        </w:rPr>
      </w:pPr>
      <w:r w:rsidRPr="002F5A60">
        <w:rPr>
          <w:sz w:val="24"/>
          <w:szCs w:val="24"/>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83457E" w:rsidRPr="002F5A60" w:rsidRDefault="0083457E" w:rsidP="00B758AE">
      <w:pPr>
        <w:ind w:firstLine="540"/>
        <w:jc w:val="both"/>
        <w:rPr>
          <w:sz w:val="24"/>
          <w:szCs w:val="24"/>
        </w:rPr>
      </w:pPr>
      <w:r w:rsidRPr="002F5A60">
        <w:rPr>
          <w:sz w:val="24"/>
          <w:szCs w:val="24"/>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83457E" w:rsidRPr="002F5A60" w:rsidRDefault="0083457E" w:rsidP="00B758AE">
      <w:pPr>
        <w:ind w:firstLine="540"/>
        <w:jc w:val="both"/>
        <w:rPr>
          <w:sz w:val="24"/>
          <w:szCs w:val="24"/>
        </w:rPr>
      </w:pPr>
      <w:r w:rsidRPr="002F5A60">
        <w:rPr>
          <w:sz w:val="24"/>
          <w:szCs w:val="24"/>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83457E" w:rsidRPr="002F5A60" w:rsidRDefault="0083457E" w:rsidP="00B758AE">
      <w:pPr>
        <w:ind w:firstLine="540"/>
        <w:jc w:val="both"/>
        <w:rPr>
          <w:sz w:val="24"/>
          <w:szCs w:val="24"/>
        </w:rPr>
      </w:pPr>
      <w:r w:rsidRPr="002F5A60">
        <w:rPr>
          <w:sz w:val="24"/>
          <w:szCs w:val="24"/>
        </w:rPr>
        <w:t xml:space="preserve">33. Жалоба должна содержать: </w:t>
      </w:r>
    </w:p>
    <w:p w:rsidR="0083457E" w:rsidRPr="002F5A60" w:rsidRDefault="0083457E" w:rsidP="00B758AE">
      <w:pPr>
        <w:ind w:firstLine="540"/>
        <w:jc w:val="both"/>
        <w:rPr>
          <w:sz w:val="24"/>
          <w:szCs w:val="24"/>
        </w:rPr>
      </w:pPr>
      <w:r w:rsidRPr="002F5A60">
        <w:rPr>
          <w:sz w:val="24"/>
          <w:szCs w:val="24"/>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83457E" w:rsidRPr="002F5A60" w:rsidRDefault="0083457E" w:rsidP="00B758AE">
      <w:pPr>
        <w:ind w:firstLine="540"/>
        <w:jc w:val="both"/>
        <w:rPr>
          <w:sz w:val="24"/>
          <w:szCs w:val="24"/>
        </w:rPr>
      </w:pPr>
      <w:r w:rsidRPr="002F5A60">
        <w:rPr>
          <w:sz w:val="24"/>
          <w:szCs w:val="24"/>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83457E" w:rsidRPr="002F5A60" w:rsidRDefault="0083457E" w:rsidP="00B758AE">
      <w:pPr>
        <w:ind w:firstLine="540"/>
        <w:jc w:val="both"/>
        <w:rPr>
          <w:sz w:val="24"/>
          <w:szCs w:val="24"/>
        </w:rPr>
      </w:pPr>
      <w:r w:rsidRPr="002F5A60">
        <w:rPr>
          <w:sz w:val="24"/>
          <w:szCs w:val="24"/>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83457E" w:rsidRPr="002F5A60" w:rsidRDefault="0083457E" w:rsidP="00B758AE">
      <w:pPr>
        <w:ind w:firstLine="540"/>
        <w:jc w:val="both"/>
        <w:rPr>
          <w:sz w:val="24"/>
          <w:szCs w:val="24"/>
        </w:rPr>
      </w:pPr>
      <w:r w:rsidRPr="002F5A60">
        <w:rPr>
          <w:sz w:val="24"/>
          <w:szCs w:val="24"/>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83457E" w:rsidRPr="002F5A60" w:rsidRDefault="0083457E" w:rsidP="00B758AE">
      <w:pPr>
        <w:ind w:firstLine="540"/>
        <w:jc w:val="both"/>
        <w:rPr>
          <w:sz w:val="24"/>
          <w:szCs w:val="24"/>
        </w:rPr>
      </w:pPr>
      <w:r w:rsidRPr="002F5A60">
        <w:rPr>
          <w:sz w:val="24"/>
          <w:szCs w:val="24"/>
        </w:rPr>
        <w:t xml:space="preserve">34. Жалобы на решения и действия (бездействие) должностного лица подаются в Администрацию. </w:t>
      </w:r>
    </w:p>
    <w:p w:rsidR="0083457E" w:rsidRPr="002F5A60" w:rsidRDefault="0083457E" w:rsidP="00B758AE">
      <w:pPr>
        <w:ind w:firstLine="540"/>
        <w:jc w:val="both"/>
        <w:rPr>
          <w:sz w:val="24"/>
          <w:szCs w:val="24"/>
        </w:rPr>
      </w:pPr>
      <w:r w:rsidRPr="002F5A60">
        <w:rPr>
          <w:sz w:val="24"/>
          <w:szCs w:val="24"/>
        </w:rPr>
        <w:t xml:space="preserve">Заявитель может обжаловать решения и действия (бездействие) должностных лиц, муниципальных служащих Администрации главе Гвазденского  сельского поселения Бутурлиновского муниципального района. </w:t>
      </w:r>
    </w:p>
    <w:p w:rsidR="0083457E" w:rsidRPr="002F5A60" w:rsidRDefault="0083457E" w:rsidP="00B758AE">
      <w:pPr>
        <w:ind w:firstLine="540"/>
        <w:jc w:val="both"/>
        <w:rPr>
          <w:sz w:val="24"/>
          <w:szCs w:val="24"/>
        </w:rPr>
      </w:pPr>
      <w:r w:rsidRPr="002F5A60">
        <w:rPr>
          <w:sz w:val="24"/>
          <w:szCs w:val="24"/>
        </w:rPr>
        <w:t xml:space="preserve">Глава Гвазденского сельского поселения Бутурлиновского муниципального района проводят личный прием заявителей. </w:t>
      </w:r>
    </w:p>
    <w:p w:rsidR="0083457E" w:rsidRPr="002F5A60" w:rsidRDefault="0083457E" w:rsidP="00B758AE">
      <w:pPr>
        <w:ind w:firstLine="540"/>
        <w:jc w:val="both"/>
        <w:rPr>
          <w:sz w:val="24"/>
          <w:szCs w:val="24"/>
        </w:rPr>
      </w:pPr>
      <w:r w:rsidRPr="002F5A60">
        <w:rPr>
          <w:sz w:val="24"/>
          <w:szCs w:val="24"/>
        </w:rPr>
        <w:lastRenderedPageBreak/>
        <w:t xml:space="preserve">35.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83457E" w:rsidRPr="002F5A60" w:rsidRDefault="0083457E" w:rsidP="00B758AE">
      <w:pPr>
        <w:ind w:firstLine="540"/>
        <w:jc w:val="both"/>
        <w:rPr>
          <w:sz w:val="24"/>
          <w:szCs w:val="24"/>
        </w:rPr>
      </w:pPr>
      <w:r w:rsidRPr="002F5A60">
        <w:rPr>
          <w:sz w:val="24"/>
          <w:szCs w:val="24"/>
        </w:rPr>
        <w:t xml:space="preserve">Жалобы на решения и действия (бездействие) работников привлекаемых организаций подаются руководителям этих организаций. </w:t>
      </w:r>
    </w:p>
    <w:p w:rsidR="0083457E" w:rsidRPr="002F5A60" w:rsidRDefault="0083457E" w:rsidP="00B758AE">
      <w:pPr>
        <w:ind w:firstLine="540"/>
        <w:jc w:val="both"/>
        <w:rPr>
          <w:sz w:val="24"/>
          <w:szCs w:val="24"/>
        </w:rPr>
      </w:pPr>
      <w:r w:rsidRPr="002F5A60">
        <w:rPr>
          <w:sz w:val="24"/>
          <w:szCs w:val="24"/>
        </w:rPr>
        <w:t xml:space="preserve">36. По результатам рассмотрения жалобы лицом, уполномоченным на ее рассмотрение, принимается одно из следующих решений: </w:t>
      </w:r>
    </w:p>
    <w:p w:rsidR="0083457E" w:rsidRPr="002F5A60" w:rsidRDefault="0083457E" w:rsidP="00B758AE">
      <w:pPr>
        <w:ind w:firstLine="540"/>
        <w:jc w:val="both"/>
        <w:rPr>
          <w:sz w:val="24"/>
          <w:szCs w:val="24"/>
        </w:rPr>
      </w:pPr>
      <w:r w:rsidRPr="002F5A60">
        <w:rPr>
          <w:sz w:val="24"/>
          <w:szCs w:val="24"/>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83457E" w:rsidRPr="002F5A60" w:rsidRDefault="0083457E" w:rsidP="00B758AE">
      <w:pPr>
        <w:ind w:firstLine="540"/>
        <w:jc w:val="both"/>
        <w:rPr>
          <w:sz w:val="24"/>
          <w:szCs w:val="24"/>
        </w:rPr>
      </w:pPr>
      <w:r w:rsidRPr="002F5A60">
        <w:rPr>
          <w:sz w:val="24"/>
          <w:szCs w:val="24"/>
        </w:rPr>
        <w:t xml:space="preserve">2) в удовлетворении жалобы отказывается. </w:t>
      </w:r>
    </w:p>
    <w:p w:rsidR="0083457E" w:rsidRPr="002F5A60" w:rsidRDefault="0083457E" w:rsidP="00B758AE">
      <w:pPr>
        <w:ind w:firstLine="540"/>
        <w:jc w:val="both"/>
        <w:rPr>
          <w:sz w:val="24"/>
          <w:szCs w:val="24"/>
        </w:rPr>
      </w:pPr>
      <w:r w:rsidRPr="002F5A60">
        <w:rPr>
          <w:sz w:val="24"/>
          <w:szCs w:val="24"/>
        </w:rPr>
        <w:t xml:space="preserve">37.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83457E" w:rsidRPr="002F5A60" w:rsidRDefault="0083457E" w:rsidP="00B758AE">
      <w:pPr>
        <w:ind w:firstLine="540"/>
        <w:jc w:val="both"/>
        <w:rPr>
          <w:sz w:val="24"/>
          <w:szCs w:val="24"/>
        </w:rPr>
      </w:pPr>
      <w:r w:rsidRPr="002F5A60">
        <w:rPr>
          <w:sz w:val="24"/>
          <w:szCs w:val="24"/>
        </w:rPr>
        <w:t xml:space="preserve">38. Не позднее 1 рабочего дня, следующего за днем принятия решения, указанного в </w:t>
      </w:r>
      <w:hyperlink r:id="rId89" w:anchor="p39" w:history="1">
        <w:r w:rsidRPr="002F5A60">
          <w:rPr>
            <w:rStyle w:val="af8"/>
            <w:sz w:val="24"/>
            <w:szCs w:val="24"/>
          </w:rPr>
          <w:t>пункте 36</w:t>
        </w:r>
      </w:hyperlink>
      <w:r w:rsidRPr="002F5A60">
        <w:rPr>
          <w:sz w:val="24"/>
          <w:szCs w:val="24"/>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83457E" w:rsidRPr="002F5A60" w:rsidRDefault="0083457E" w:rsidP="00B758AE">
      <w:pPr>
        <w:ind w:firstLine="540"/>
        <w:jc w:val="both"/>
        <w:rPr>
          <w:sz w:val="24"/>
          <w:szCs w:val="24"/>
        </w:rPr>
      </w:pPr>
      <w:r w:rsidRPr="002F5A60">
        <w:rPr>
          <w:sz w:val="24"/>
          <w:szCs w:val="24"/>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83457E" w:rsidRPr="002F5A60" w:rsidRDefault="0083457E" w:rsidP="00B758AE">
      <w:pPr>
        <w:ind w:firstLine="540"/>
        <w:jc w:val="both"/>
        <w:rPr>
          <w:sz w:val="24"/>
          <w:szCs w:val="24"/>
        </w:rPr>
      </w:pPr>
      <w:r w:rsidRPr="002F5A60">
        <w:rPr>
          <w:sz w:val="24"/>
          <w:szCs w:val="24"/>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83457E" w:rsidRPr="002F5A60" w:rsidRDefault="0083457E" w:rsidP="00B758AE">
      <w:pPr>
        <w:ind w:firstLine="540"/>
        <w:jc w:val="both"/>
        <w:rPr>
          <w:sz w:val="24"/>
          <w:szCs w:val="24"/>
        </w:rPr>
      </w:pPr>
      <w:r w:rsidRPr="002F5A60">
        <w:rPr>
          <w:sz w:val="24"/>
          <w:szCs w:val="24"/>
        </w:rPr>
        <w:t xml:space="preserve">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83457E" w:rsidRPr="002F5A60" w:rsidRDefault="0083457E" w:rsidP="00B758AE">
      <w:pPr>
        <w:ind w:firstLine="540"/>
        <w:jc w:val="both"/>
        <w:rPr>
          <w:sz w:val="24"/>
          <w:szCs w:val="24"/>
        </w:rPr>
      </w:pPr>
    </w:p>
    <w:p w:rsidR="0083457E" w:rsidRPr="002F5A60" w:rsidRDefault="0083457E" w:rsidP="00B758AE">
      <w:pPr>
        <w:pStyle w:val="2"/>
        <w:spacing w:before="0"/>
        <w:jc w:val="both"/>
        <w:rPr>
          <w:rFonts w:ascii="Times New Roman" w:hAnsi="Times New Roman" w:cs="Times New Roman"/>
          <w:b w:val="0"/>
          <w:sz w:val="24"/>
          <w:szCs w:val="24"/>
        </w:rPr>
      </w:pPr>
      <w:r w:rsidRPr="002F5A60">
        <w:rPr>
          <w:rFonts w:ascii="Times New Roman" w:hAnsi="Times New Roman" w:cs="Times New Roman"/>
          <w:b w:val="0"/>
          <w:sz w:val="24"/>
          <w:szCs w:val="24"/>
        </w:rPr>
        <w:t>Перечень нормативных правовых актов, регулирующих порядок</w:t>
      </w:r>
    </w:p>
    <w:p w:rsidR="0083457E" w:rsidRPr="002F5A60" w:rsidRDefault="0083457E" w:rsidP="00B758AE">
      <w:pPr>
        <w:pStyle w:val="2"/>
        <w:spacing w:before="0"/>
        <w:jc w:val="both"/>
        <w:rPr>
          <w:rFonts w:ascii="Times New Roman" w:hAnsi="Times New Roman" w:cs="Times New Roman"/>
          <w:b w:val="0"/>
          <w:sz w:val="24"/>
          <w:szCs w:val="24"/>
        </w:rPr>
      </w:pPr>
      <w:r w:rsidRPr="002F5A60">
        <w:rPr>
          <w:rFonts w:ascii="Times New Roman" w:hAnsi="Times New Roman" w:cs="Times New Roman"/>
          <w:b w:val="0"/>
          <w:sz w:val="24"/>
          <w:szCs w:val="24"/>
        </w:rPr>
        <w:t>досудебного (внесудебного) обжалования действий</w:t>
      </w:r>
    </w:p>
    <w:p w:rsidR="0083457E" w:rsidRPr="002F5A60" w:rsidRDefault="0083457E" w:rsidP="00B758AE">
      <w:pPr>
        <w:pStyle w:val="2"/>
        <w:spacing w:before="0"/>
        <w:jc w:val="both"/>
        <w:rPr>
          <w:rFonts w:ascii="Times New Roman" w:hAnsi="Times New Roman" w:cs="Times New Roman"/>
          <w:b w:val="0"/>
          <w:sz w:val="24"/>
          <w:szCs w:val="24"/>
        </w:rPr>
      </w:pPr>
      <w:r w:rsidRPr="002F5A60">
        <w:rPr>
          <w:rFonts w:ascii="Times New Roman" w:hAnsi="Times New Roman" w:cs="Times New Roman"/>
          <w:b w:val="0"/>
          <w:sz w:val="24"/>
          <w:szCs w:val="24"/>
        </w:rPr>
        <w:t>(бездействия) и (или) решений, принятых (осуществленных)</w:t>
      </w:r>
    </w:p>
    <w:p w:rsidR="0083457E" w:rsidRPr="002F5A60" w:rsidRDefault="0083457E" w:rsidP="00B758AE">
      <w:pPr>
        <w:pStyle w:val="2"/>
        <w:spacing w:before="0"/>
        <w:jc w:val="both"/>
        <w:rPr>
          <w:rFonts w:ascii="Times New Roman" w:hAnsi="Times New Roman" w:cs="Times New Roman"/>
          <w:b w:val="0"/>
          <w:sz w:val="24"/>
          <w:szCs w:val="24"/>
        </w:rPr>
      </w:pPr>
      <w:r w:rsidRPr="002F5A60">
        <w:rPr>
          <w:rFonts w:ascii="Times New Roman" w:hAnsi="Times New Roman" w:cs="Times New Roman"/>
          <w:b w:val="0"/>
          <w:sz w:val="24"/>
          <w:szCs w:val="24"/>
        </w:rPr>
        <w:t>в ходе предоставления муниципальной услуги</w:t>
      </w:r>
    </w:p>
    <w:p w:rsidR="0083457E" w:rsidRPr="002F5A60" w:rsidRDefault="0083457E" w:rsidP="00B758AE">
      <w:pPr>
        <w:jc w:val="both"/>
        <w:rPr>
          <w:sz w:val="24"/>
          <w:szCs w:val="24"/>
        </w:rPr>
      </w:pPr>
    </w:p>
    <w:p w:rsidR="0083457E" w:rsidRPr="002F5A60" w:rsidRDefault="0083457E" w:rsidP="00B758AE">
      <w:pPr>
        <w:jc w:val="both"/>
        <w:rPr>
          <w:sz w:val="24"/>
          <w:szCs w:val="24"/>
        </w:rPr>
      </w:pPr>
      <w:r w:rsidRPr="002F5A60">
        <w:rPr>
          <w:sz w:val="24"/>
          <w:szCs w:val="24"/>
        </w:rPr>
        <w:t>39.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83457E" w:rsidRPr="002F5A60" w:rsidRDefault="0083457E" w:rsidP="00B758AE">
      <w:pPr>
        <w:jc w:val="both"/>
        <w:rPr>
          <w:sz w:val="24"/>
          <w:szCs w:val="24"/>
        </w:rPr>
      </w:pPr>
      <w:r w:rsidRPr="002F5A60">
        <w:rPr>
          <w:sz w:val="24"/>
          <w:szCs w:val="24"/>
        </w:rPr>
        <w:t>- Федеральным законом N 210-ФЗ;</w:t>
      </w:r>
    </w:p>
    <w:p w:rsidR="0083457E" w:rsidRPr="002F5A60" w:rsidRDefault="0083457E" w:rsidP="00B758AE">
      <w:pPr>
        <w:pStyle w:val="28"/>
        <w:shd w:val="clear" w:color="auto" w:fill="auto"/>
        <w:tabs>
          <w:tab w:val="left" w:pos="932"/>
        </w:tabs>
        <w:spacing w:before="0" w:after="0" w:line="240" w:lineRule="auto"/>
        <w:ind w:firstLine="567"/>
        <w:rPr>
          <w:rFonts w:ascii="Times New Roman" w:hAnsi="Times New Roman" w:cs="Times New Roman"/>
          <w:sz w:val="24"/>
          <w:szCs w:val="24"/>
        </w:rPr>
      </w:pPr>
      <w:r w:rsidRPr="002F5A60">
        <w:rPr>
          <w:rFonts w:ascii="Times New Roman" w:hAnsi="Times New Roman" w:cs="Times New Roman"/>
          <w:sz w:val="24"/>
          <w:szCs w:val="24"/>
        </w:rPr>
        <w:t xml:space="preserve">-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w:t>
      </w:r>
      <w:r w:rsidRPr="002F5A60">
        <w:rPr>
          <w:rFonts w:ascii="Times New Roman" w:hAnsi="Times New Roman" w:cs="Times New Roman"/>
          <w:sz w:val="24"/>
          <w:szCs w:val="24"/>
        </w:rPr>
        <w:lastRenderedPageBreak/>
        <w:t>(бездействия), совершенных при предоставлении государственных и муниципальных услуг".</w:t>
      </w:r>
    </w:p>
    <w:p w:rsidR="0083457E" w:rsidRPr="002F5A60" w:rsidRDefault="0083457E" w:rsidP="0083457E">
      <w:pPr>
        <w:ind w:left="5954"/>
        <w:rPr>
          <w:sz w:val="24"/>
          <w:szCs w:val="24"/>
        </w:rPr>
      </w:pPr>
      <w:r w:rsidRPr="002F5A60">
        <w:rPr>
          <w:sz w:val="24"/>
          <w:szCs w:val="24"/>
        </w:rPr>
        <w:t xml:space="preserve">Приложение № 1 </w:t>
      </w:r>
    </w:p>
    <w:p w:rsidR="0083457E" w:rsidRPr="002F5A60" w:rsidRDefault="0083457E" w:rsidP="0083457E">
      <w:pPr>
        <w:ind w:left="5954"/>
        <w:rPr>
          <w:sz w:val="24"/>
          <w:szCs w:val="24"/>
        </w:rPr>
      </w:pPr>
      <w:r w:rsidRPr="002F5A60">
        <w:rPr>
          <w:sz w:val="24"/>
          <w:szCs w:val="24"/>
        </w:rPr>
        <w:t>к Административному регламенту</w:t>
      </w:r>
    </w:p>
    <w:p w:rsidR="0083457E" w:rsidRPr="002F5A60" w:rsidRDefault="0083457E" w:rsidP="0083457E">
      <w:pPr>
        <w:ind w:left="5954"/>
        <w:rPr>
          <w:sz w:val="24"/>
          <w:szCs w:val="24"/>
        </w:rPr>
      </w:pPr>
    </w:p>
    <w:p w:rsidR="0083457E" w:rsidRPr="002F5A60" w:rsidRDefault="0083457E" w:rsidP="0083457E">
      <w:pPr>
        <w:ind w:firstLine="709"/>
        <w:jc w:val="center"/>
        <w:rPr>
          <w:sz w:val="24"/>
          <w:szCs w:val="24"/>
        </w:rPr>
      </w:pPr>
    </w:p>
    <w:p w:rsidR="0083457E" w:rsidRPr="002F5A60" w:rsidRDefault="0083457E" w:rsidP="0083457E">
      <w:pPr>
        <w:jc w:val="center"/>
        <w:rPr>
          <w:sz w:val="24"/>
          <w:szCs w:val="24"/>
        </w:rPr>
      </w:pPr>
      <w:r w:rsidRPr="002F5A60">
        <w:rPr>
          <w:sz w:val="24"/>
          <w:szCs w:val="24"/>
        </w:rPr>
        <w:t>Разрешение№ ____</w:t>
      </w:r>
    </w:p>
    <w:p w:rsidR="0083457E" w:rsidRPr="002F5A60" w:rsidRDefault="0083457E" w:rsidP="0083457E">
      <w:pPr>
        <w:jc w:val="center"/>
        <w:rPr>
          <w:sz w:val="24"/>
          <w:szCs w:val="24"/>
        </w:rPr>
      </w:pPr>
      <w:r w:rsidRPr="002F5A60">
        <w:rPr>
          <w:sz w:val="24"/>
          <w:szCs w:val="24"/>
        </w:rPr>
        <w:t xml:space="preserve">на осуществление земляных работ </w:t>
      </w:r>
    </w:p>
    <w:p w:rsidR="0083457E" w:rsidRPr="002F5A60" w:rsidRDefault="0083457E" w:rsidP="0083457E">
      <w:pPr>
        <w:jc w:val="center"/>
        <w:rPr>
          <w:sz w:val="24"/>
          <w:szCs w:val="24"/>
        </w:rPr>
      </w:pPr>
      <w:r w:rsidRPr="002F5A60">
        <w:rPr>
          <w:sz w:val="24"/>
          <w:szCs w:val="24"/>
        </w:rPr>
        <w:t>от "__" _______ 20 ___ г.</w:t>
      </w:r>
    </w:p>
    <w:p w:rsidR="0083457E" w:rsidRPr="002F5A60" w:rsidRDefault="0083457E" w:rsidP="0083457E">
      <w:pPr>
        <w:jc w:val="center"/>
        <w:rPr>
          <w:sz w:val="24"/>
          <w:szCs w:val="24"/>
        </w:rPr>
      </w:pPr>
    </w:p>
    <w:p w:rsidR="0083457E" w:rsidRPr="002F5A60" w:rsidRDefault="0083457E" w:rsidP="0083457E">
      <w:pPr>
        <w:ind w:firstLine="709"/>
        <w:rPr>
          <w:sz w:val="24"/>
          <w:szCs w:val="24"/>
        </w:rPr>
      </w:pPr>
      <w:r w:rsidRPr="002F5A60">
        <w:rPr>
          <w:sz w:val="24"/>
          <w:szCs w:val="24"/>
        </w:rPr>
        <w:t xml:space="preserve"> Администрация ______________________________________________</w:t>
      </w:r>
    </w:p>
    <w:p w:rsidR="0083457E" w:rsidRPr="002F5A60" w:rsidRDefault="0083457E" w:rsidP="0083457E">
      <w:pPr>
        <w:ind w:firstLine="709"/>
        <w:rPr>
          <w:sz w:val="24"/>
          <w:szCs w:val="24"/>
        </w:rPr>
      </w:pPr>
      <w:r w:rsidRPr="002F5A60">
        <w:rPr>
          <w:sz w:val="24"/>
          <w:szCs w:val="24"/>
        </w:rPr>
        <w:t>___________________________________________________________ разрешает проведение плановых (аварийных) земляных работ для строительства сети (ремонта сети)</w:t>
      </w:r>
    </w:p>
    <w:p w:rsidR="0083457E" w:rsidRPr="002F5A60" w:rsidRDefault="0083457E" w:rsidP="0083457E">
      <w:pPr>
        <w:ind w:firstLine="709"/>
        <w:rPr>
          <w:sz w:val="24"/>
          <w:szCs w:val="24"/>
        </w:rPr>
      </w:pPr>
    </w:p>
    <w:p w:rsidR="0083457E" w:rsidRPr="002F5A60" w:rsidRDefault="0083457E" w:rsidP="0083457E">
      <w:pPr>
        <w:rPr>
          <w:sz w:val="24"/>
          <w:szCs w:val="24"/>
        </w:rPr>
      </w:pPr>
      <w:r w:rsidRPr="002F5A60">
        <w:rPr>
          <w:sz w:val="24"/>
          <w:szCs w:val="24"/>
        </w:rPr>
        <w:t>Наименование заявителя (заказчика)</w:t>
      </w:r>
    </w:p>
    <w:p w:rsidR="0083457E" w:rsidRPr="002F5A60" w:rsidRDefault="0083457E" w:rsidP="0083457E">
      <w:pPr>
        <w:rPr>
          <w:sz w:val="24"/>
          <w:szCs w:val="24"/>
        </w:rPr>
      </w:pPr>
      <w:r w:rsidRPr="002F5A60">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3457E" w:rsidRPr="002F5A60" w:rsidRDefault="0083457E" w:rsidP="0083457E">
      <w:pPr>
        <w:ind w:firstLine="709"/>
        <w:rPr>
          <w:sz w:val="24"/>
          <w:szCs w:val="24"/>
        </w:rPr>
      </w:pPr>
      <w:r w:rsidRPr="002F5A60">
        <w:rPr>
          <w:sz w:val="24"/>
          <w:szCs w:val="24"/>
        </w:rPr>
        <w:t xml:space="preserve"> (наименование вида, перечня и объемов проведения земляных работ)</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Адрес места производства работ:</w:t>
      </w:r>
    </w:p>
    <w:p w:rsidR="0083457E" w:rsidRPr="002F5A60" w:rsidRDefault="0083457E" w:rsidP="0083457E">
      <w:pPr>
        <w:rPr>
          <w:sz w:val="24"/>
          <w:szCs w:val="24"/>
        </w:rPr>
      </w:pPr>
      <w:r w:rsidRPr="002F5A60">
        <w:rPr>
          <w:sz w:val="24"/>
          <w:szCs w:val="24"/>
        </w:rPr>
        <w:t>__________________________________________________________________Точные адресные ориентиры начала и окончания вскрываемого участка производства работ:_________________________________________________</w:t>
      </w:r>
    </w:p>
    <w:p w:rsidR="0083457E" w:rsidRPr="002F5A60" w:rsidRDefault="0083457E" w:rsidP="0083457E">
      <w:pPr>
        <w:rPr>
          <w:sz w:val="24"/>
          <w:szCs w:val="24"/>
        </w:rPr>
      </w:pPr>
      <w:r w:rsidRPr="002F5A60">
        <w:rPr>
          <w:sz w:val="24"/>
          <w:szCs w:val="24"/>
        </w:rPr>
        <w:t xml:space="preserve"> __________________________________________________________________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Наименование работ:</w:t>
      </w:r>
    </w:p>
    <w:p w:rsidR="0083457E" w:rsidRPr="002F5A60" w:rsidRDefault="0083457E" w:rsidP="0083457E">
      <w:pPr>
        <w:rPr>
          <w:sz w:val="24"/>
          <w:szCs w:val="24"/>
        </w:rPr>
      </w:pPr>
      <w:r w:rsidRPr="002F5A60">
        <w:rPr>
          <w:sz w:val="24"/>
          <w:szCs w:val="24"/>
        </w:rPr>
        <w:t>____________________________________________________________________________________________________________________________________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Вид и объем вскрываемого покрытия (вид/объем в м.куб. или в кв.м.)</w:t>
      </w:r>
    </w:p>
    <w:p w:rsidR="0083457E" w:rsidRPr="002F5A60" w:rsidRDefault="0083457E" w:rsidP="0083457E">
      <w:pPr>
        <w:rPr>
          <w:sz w:val="24"/>
          <w:szCs w:val="24"/>
        </w:rPr>
      </w:pPr>
      <w:r w:rsidRPr="002F5A60">
        <w:rPr>
          <w:sz w:val="24"/>
          <w:szCs w:val="24"/>
        </w:rPr>
        <w:t>____________________________________________________________________________________________________________________________________</w:t>
      </w:r>
    </w:p>
    <w:p w:rsidR="0083457E" w:rsidRPr="002F5A60" w:rsidRDefault="0083457E" w:rsidP="0083457E">
      <w:pPr>
        <w:ind w:firstLine="709"/>
        <w:rPr>
          <w:sz w:val="24"/>
          <w:szCs w:val="24"/>
        </w:rPr>
      </w:pPr>
      <w:r w:rsidRPr="002F5A60">
        <w:rPr>
          <w:sz w:val="24"/>
          <w:szCs w:val="24"/>
        </w:rPr>
        <w:t xml:space="preserve"> (проезжая часть, тротуар, газон, грунт и др.)</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Ориентировочная площадь (кв. м): ____________________________________</w:t>
      </w:r>
    </w:p>
    <w:p w:rsidR="0083457E" w:rsidRPr="002F5A60" w:rsidRDefault="0083457E" w:rsidP="0083457E">
      <w:pPr>
        <w:ind w:firstLine="709"/>
        <w:rPr>
          <w:sz w:val="24"/>
          <w:szCs w:val="24"/>
        </w:rPr>
      </w:pPr>
    </w:p>
    <w:p w:rsidR="0083457E" w:rsidRPr="002F5A60" w:rsidRDefault="0083457E" w:rsidP="0083457E">
      <w:pPr>
        <w:rPr>
          <w:sz w:val="24"/>
          <w:szCs w:val="24"/>
        </w:rPr>
      </w:pPr>
      <w:r w:rsidRPr="002F5A60">
        <w:rPr>
          <w:sz w:val="24"/>
          <w:szCs w:val="24"/>
        </w:rPr>
        <w:t>Условия проведения земляных работ:_________________________________</w:t>
      </w:r>
    </w:p>
    <w:p w:rsidR="0083457E" w:rsidRPr="002F5A60" w:rsidRDefault="0083457E" w:rsidP="0083457E">
      <w:pPr>
        <w:rPr>
          <w:sz w:val="24"/>
          <w:szCs w:val="24"/>
        </w:rPr>
      </w:pPr>
      <w:r w:rsidRPr="002F5A60">
        <w:rPr>
          <w:sz w:val="24"/>
          <w:szCs w:val="24"/>
        </w:rPr>
        <w:t>__________________________________________________________________</w:t>
      </w:r>
    </w:p>
    <w:p w:rsidR="0083457E" w:rsidRPr="002F5A60" w:rsidRDefault="0083457E" w:rsidP="0083457E">
      <w:pPr>
        <w:rPr>
          <w:sz w:val="24"/>
          <w:szCs w:val="24"/>
        </w:rPr>
      </w:pPr>
      <w:r w:rsidRPr="002F5A60">
        <w:rPr>
          <w:sz w:val="24"/>
          <w:szCs w:val="24"/>
        </w:rPr>
        <w:t>Условия выполнения работ по восстановлению благоустройства:______________________________________________________________________________________________________________________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Период проведения земляных работ: с "__" _______ 20__ г. по "__" _______ 20__ г.</w:t>
      </w:r>
    </w:p>
    <w:p w:rsidR="0083457E" w:rsidRPr="002F5A60" w:rsidRDefault="0083457E" w:rsidP="0083457E">
      <w:pPr>
        <w:rPr>
          <w:sz w:val="24"/>
          <w:szCs w:val="24"/>
        </w:rPr>
      </w:pPr>
      <w:r w:rsidRPr="002F5A60">
        <w:rPr>
          <w:sz w:val="24"/>
          <w:szCs w:val="24"/>
        </w:rPr>
        <w:t>Сроки выполнения засыпки траншей и котлованов, восстановления дорожных покрытий, тротуаров, газонов и других разрытых участков: __________________________________________________________________</w:t>
      </w:r>
    </w:p>
    <w:p w:rsidR="0083457E" w:rsidRPr="002F5A60" w:rsidRDefault="0083457E" w:rsidP="0083457E">
      <w:pPr>
        <w:rPr>
          <w:sz w:val="24"/>
          <w:szCs w:val="24"/>
        </w:rPr>
      </w:pPr>
      <w:r w:rsidRPr="002F5A60">
        <w:rPr>
          <w:sz w:val="24"/>
          <w:szCs w:val="24"/>
        </w:rPr>
        <w:lastRenderedPageBreak/>
        <w:t>Наименование подрядной организации, выполняющей работы по восстановлению благоустройства: ____________________________________________________________________________________________________________________________________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Граждане информируются о проводимых земляных работах и сроках их завершения следующими способами: ____________________________________________________________________________________________________________________________________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Способ прокладки и переустройства подземных сооружений: _____________</w:t>
      </w:r>
    </w:p>
    <w:p w:rsidR="0083457E" w:rsidRPr="002F5A60" w:rsidRDefault="0083457E" w:rsidP="0083457E">
      <w:pPr>
        <w:rPr>
          <w:sz w:val="24"/>
          <w:szCs w:val="24"/>
        </w:rPr>
      </w:pPr>
      <w:r w:rsidRPr="002F5A60">
        <w:rPr>
          <w:sz w:val="24"/>
          <w:szCs w:val="24"/>
        </w:rPr>
        <w:t>__________________________________________________________________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Земляные и монтажные работы осуществляет (лица, ответственные за производство работ, заказчике, подрядных организациях):</w:t>
      </w:r>
    </w:p>
    <w:p w:rsidR="0083457E" w:rsidRPr="002F5A60" w:rsidRDefault="0083457E" w:rsidP="0083457E">
      <w:pPr>
        <w:rPr>
          <w:sz w:val="24"/>
          <w:szCs w:val="24"/>
        </w:rPr>
      </w:pPr>
      <w:r w:rsidRPr="002F5A60">
        <w:rPr>
          <w:sz w:val="24"/>
          <w:szCs w:val="24"/>
        </w:rPr>
        <w:t>Ответственный _____________________________________________</w:t>
      </w:r>
    </w:p>
    <w:p w:rsidR="0083457E" w:rsidRPr="002F5A60" w:rsidRDefault="0083457E" w:rsidP="0083457E">
      <w:pPr>
        <w:rPr>
          <w:sz w:val="24"/>
          <w:szCs w:val="24"/>
        </w:rPr>
      </w:pPr>
      <w:r w:rsidRPr="002F5A60">
        <w:rPr>
          <w:sz w:val="24"/>
          <w:szCs w:val="24"/>
        </w:rPr>
        <w:t>тел. _______________________</w:t>
      </w:r>
    </w:p>
    <w:p w:rsidR="0083457E" w:rsidRPr="002F5A60" w:rsidRDefault="0083457E" w:rsidP="0083457E">
      <w:pPr>
        <w:rPr>
          <w:sz w:val="24"/>
          <w:szCs w:val="24"/>
        </w:rPr>
      </w:pPr>
      <w:r w:rsidRPr="002F5A60">
        <w:rPr>
          <w:sz w:val="24"/>
          <w:szCs w:val="24"/>
        </w:rPr>
        <w:t>Работы по восстановлению благоустройства осуществляет:</w:t>
      </w:r>
    </w:p>
    <w:p w:rsidR="0083457E" w:rsidRPr="002F5A60" w:rsidRDefault="0083457E" w:rsidP="0083457E">
      <w:pPr>
        <w:rPr>
          <w:sz w:val="24"/>
          <w:szCs w:val="24"/>
        </w:rPr>
      </w:pPr>
      <w:r w:rsidRPr="002F5A60">
        <w:rPr>
          <w:sz w:val="24"/>
          <w:szCs w:val="24"/>
        </w:rPr>
        <w:t>Ответственный ________________________________________________</w:t>
      </w:r>
    </w:p>
    <w:p w:rsidR="0083457E" w:rsidRPr="002F5A60" w:rsidRDefault="0083457E" w:rsidP="0083457E">
      <w:pPr>
        <w:rPr>
          <w:sz w:val="24"/>
          <w:szCs w:val="24"/>
        </w:rPr>
      </w:pPr>
      <w:r w:rsidRPr="002F5A60">
        <w:rPr>
          <w:sz w:val="24"/>
          <w:szCs w:val="24"/>
        </w:rPr>
        <w:t>тел. ________________________</w:t>
      </w:r>
    </w:p>
    <w:p w:rsidR="0083457E" w:rsidRPr="002F5A60" w:rsidRDefault="0083457E" w:rsidP="0083457E">
      <w:pPr>
        <w:ind w:firstLine="709"/>
        <w:rPr>
          <w:sz w:val="24"/>
          <w:szCs w:val="24"/>
        </w:rPr>
      </w:pPr>
    </w:p>
    <w:tbl>
      <w:tblPr>
        <w:tblStyle w:val="af0"/>
        <w:tblW w:w="0" w:type="auto"/>
        <w:tblLook w:val="04A0"/>
      </w:tblPr>
      <w:tblGrid>
        <w:gridCol w:w="4709"/>
        <w:gridCol w:w="4687"/>
      </w:tblGrid>
      <w:tr w:rsidR="0083457E" w:rsidRPr="002F5A60" w:rsidTr="0083457E">
        <w:tc>
          <w:tcPr>
            <w:tcW w:w="4785" w:type="dxa"/>
          </w:tcPr>
          <w:p w:rsidR="0083457E" w:rsidRPr="002F5A60" w:rsidRDefault="0083457E" w:rsidP="0083457E">
            <w:pPr>
              <w:rPr>
                <w:sz w:val="24"/>
                <w:szCs w:val="24"/>
              </w:rPr>
            </w:pPr>
            <w:r w:rsidRPr="002F5A60">
              <w:rPr>
                <w:sz w:val="24"/>
                <w:szCs w:val="24"/>
              </w:rPr>
              <w:t>Отметка о продлении</w:t>
            </w:r>
          </w:p>
          <w:p w:rsidR="0083457E" w:rsidRPr="002F5A60" w:rsidRDefault="0083457E" w:rsidP="0083457E">
            <w:pPr>
              <w:rPr>
                <w:sz w:val="24"/>
                <w:szCs w:val="24"/>
              </w:rPr>
            </w:pPr>
          </w:p>
        </w:tc>
        <w:tc>
          <w:tcPr>
            <w:tcW w:w="4786" w:type="dxa"/>
          </w:tcPr>
          <w:p w:rsidR="0083457E" w:rsidRPr="002F5A60" w:rsidRDefault="0083457E" w:rsidP="0083457E">
            <w:pPr>
              <w:rPr>
                <w:sz w:val="24"/>
                <w:szCs w:val="24"/>
              </w:rPr>
            </w:pPr>
          </w:p>
        </w:tc>
      </w:tr>
    </w:tbl>
    <w:p w:rsidR="0083457E" w:rsidRPr="002F5A60" w:rsidRDefault="0083457E" w:rsidP="0083457E">
      <w:pPr>
        <w:ind w:firstLine="709"/>
        <w:rPr>
          <w:sz w:val="24"/>
          <w:szCs w:val="24"/>
        </w:rPr>
      </w:pPr>
    </w:p>
    <w:p w:rsidR="0083457E" w:rsidRPr="002F5A60" w:rsidRDefault="0083457E" w:rsidP="0083457E">
      <w:pPr>
        <w:rPr>
          <w:sz w:val="24"/>
          <w:szCs w:val="24"/>
        </w:rPr>
      </w:pPr>
      <w:r w:rsidRPr="002F5A60">
        <w:rPr>
          <w:sz w:val="24"/>
          <w:szCs w:val="24"/>
        </w:rPr>
        <w:t xml:space="preserve"> Срок предоставления акта о восстановлении благоустройства в полном объеме:</w:t>
      </w:r>
    </w:p>
    <w:p w:rsidR="0083457E" w:rsidRPr="002F5A60" w:rsidRDefault="0083457E" w:rsidP="0083457E">
      <w:pPr>
        <w:ind w:firstLine="709"/>
        <w:rPr>
          <w:sz w:val="24"/>
          <w:szCs w:val="24"/>
        </w:rPr>
      </w:pPr>
      <w:r w:rsidRPr="002F5A60">
        <w:rPr>
          <w:sz w:val="24"/>
          <w:szCs w:val="24"/>
        </w:rPr>
        <w:t xml:space="preserve"> "__" __________ 20 ___ г.</w:t>
      </w:r>
    </w:p>
    <w:p w:rsidR="0083457E" w:rsidRPr="002F5A60" w:rsidRDefault="0083457E" w:rsidP="0083457E">
      <w:pPr>
        <w:ind w:firstLine="709"/>
        <w:rPr>
          <w:sz w:val="24"/>
          <w:szCs w:val="24"/>
        </w:rPr>
      </w:pPr>
    </w:p>
    <w:p w:rsidR="0083457E" w:rsidRPr="002F5A60" w:rsidRDefault="0083457E" w:rsidP="0083457E">
      <w:pPr>
        <w:ind w:firstLine="709"/>
        <w:rPr>
          <w:sz w:val="24"/>
          <w:szCs w:val="24"/>
        </w:rPr>
      </w:pPr>
      <w:r w:rsidRPr="002F5A60">
        <w:rPr>
          <w:sz w:val="24"/>
          <w:szCs w:val="24"/>
        </w:rPr>
        <w:t>Особые отметки _____________________________________________</w:t>
      </w:r>
    </w:p>
    <w:p w:rsidR="0083457E" w:rsidRPr="002F5A60" w:rsidRDefault="0083457E" w:rsidP="0083457E">
      <w:pPr>
        <w:ind w:firstLine="709"/>
        <w:rPr>
          <w:sz w:val="24"/>
          <w:szCs w:val="24"/>
        </w:rPr>
      </w:pPr>
    </w:p>
    <w:p w:rsidR="0083457E" w:rsidRPr="002F5A60" w:rsidRDefault="0083457E" w:rsidP="0083457E">
      <w:pPr>
        <w:ind w:firstLine="709"/>
        <w:rPr>
          <w:sz w:val="24"/>
          <w:szCs w:val="24"/>
        </w:rPr>
      </w:pPr>
      <w:r w:rsidRPr="002F5A60">
        <w:rPr>
          <w:sz w:val="24"/>
          <w:szCs w:val="24"/>
        </w:rPr>
        <w:t xml:space="preserve">Глава __________________________________ (Ф.И.О.) </w:t>
      </w:r>
    </w:p>
    <w:p w:rsidR="0083457E" w:rsidRPr="002F5A60" w:rsidRDefault="0083457E" w:rsidP="0083457E">
      <w:pPr>
        <w:ind w:left="5954"/>
        <w:rPr>
          <w:sz w:val="24"/>
          <w:szCs w:val="24"/>
        </w:rPr>
      </w:pPr>
    </w:p>
    <w:p w:rsidR="0083457E" w:rsidRPr="002F5A60" w:rsidRDefault="0083457E" w:rsidP="0083457E">
      <w:pPr>
        <w:ind w:left="5954"/>
        <w:rPr>
          <w:sz w:val="24"/>
          <w:szCs w:val="24"/>
        </w:rPr>
      </w:pPr>
    </w:p>
    <w:p w:rsidR="0083457E" w:rsidRPr="002F5A60" w:rsidRDefault="0083457E" w:rsidP="0083457E">
      <w:pPr>
        <w:ind w:left="5954"/>
        <w:rPr>
          <w:sz w:val="24"/>
          <w:szCs w:val="24"/>
        </w:rPr>
      </w:pPr>
      <w:r w:rsidRPr="002F5A60">
        <w:rPr>
          <w:sz w:val="24"/>
          <w:szCs w:val="24"/>
        </w:rPr>
        <w:t xml:space="preserve">Сведения о сертификате электронной подписи </w:t>
      </w:r>
    </w:p>
    <w:p w:rsidR="0083457E" w:rsidRPr="002F5A60" w:rsidRDefault="0083457E" w:rsidP="0083457E">
      <w:pPr>
        <w:ind w:left="5954"/>
        <w:rPr>
          <w:sz w:val="24"/>
          <w:szCs w:val="24"/>
        </w:rPr>
      </w:pPr>
    </w:p>
    <w:p w:rsidR="0083457E" w:rsidRPr="002F5A60" w:rsidRDefault="0083457E" w:rsidP="0083457E">
      <w:pPr>
        <w:ind w:left="4253"/>
        <w:rPr>
          <w:sz w:val="24"/>
          <w:szCs w:val="24"/>
        </w:rPr>
      </w:pPr>
    </w:p>
    <w:p w:rsidR="0083457E" w:rsidRPr="002F5A60" w:rsidRDefault="0083457E" w:rsidP="0083457E">
      <w:pPr>
        <w:ind w:left="4253"/>
        <w:rPr>
          <w:sz w:val="24"/>
          <w:szCs w:val="24"/>
        </w:rPr>
      </w:pPr>
    </w:p>
    <w:p w:rsidR="0083457E" w:rsidRPr="002F5A60" w:rsidRDefault="0083457E" w:rsidP="0083457E">
      <w:pPr>
        <w:ind w:left="4253"/>
        <w:rPr>
          <w:sz w:val="24"/>
          <w:szCs w:val="24"/>
        </w:rPr>
      </w:pPr>
      <w:r w:rsidRPr="002F5A60">
        <w:rPr>
          <w:sz w:val="24"/>
          <w:szCs w:val="24"/>
        </w:rPr>
        <w:t>Приложение № 2</w:t>
      </w:r>
    </w:p>
    <w:p w:rsidR="0083457E" w:rsidRPr="002F5A60" w:rsidRDefault="0083457E" w:rsidP="0083457E">
      <w:pPr>
        <w:ind w:left="4253"/>
        <w:rPr>
          <w:sz w:val="24"/>
          <w:szCs w:val="24"/>
        </w:rPr>
      </w:pPr>
      <w:r w:rsidRPr="002F5A60">
        <w:rPr>
          <w:sz w:val="24"/>
          <w:szCs w:val="24"/>
        </w:rPr>
        <w:t>к Административному регламенту</w:t>
      </w:r>
    </w:p>
    <w:p w:rsidR="0083457E" w:rsidRPr="002F5A60" w:rsidRDefault="0083457E" w:rsidP="0083457E">
      <w:pPr>
        <w:ind w:firstLine="709"/>
        <w:rPr>
          <w:sz w:val="24"/>
          <w:szCs w:val="24"/>
        </w:rPr>
      </w:pPr>
    </w:p>
    <w:p w:rsidR="0083457E" w:rsidRPr="002F5A60" w:rsidRDefault="0083457E" w:rsidP="0083457E">
      <w:pPr>
        <w:jc w:val="center"/>
        <w:rPr>
          <w:sz w:val="24"/>
          <w:szCs w:val="24"/>
        </w:rPr>
      </w:pPr>
      <w:r w:rsidRPr="002F5A60">
        <w:rPr>
          <w:sz w:val="24"/>
          <w:szCs w:val="24"/>
        </w:rPr>
        <w:t xml:space="preserve">Форма </w:t>
      </w:r>
    </w:p>
    <w:p w:rsidR="0083457E" w:rsidRPr="002F5A60" w:rsidRDefault="0083457E" w:rsidP="0083457E">
      <w:pPr>
        <w:jc w:val="center"/>
        <w:rPr>
          <w:sz w:val="24"/>
          <w:szCs w:val="24"/>
        </w:rPr>
      </w:pPr>
      <w:r w:rsidRPr="002F5A60">
        <w:rPr>
          <w:sz w:val="24"/>
          <w:szCs w:val="24"/>
        </w:rPr>
        <w:t>решения об отказе в приеме документов, необходимых для предоставления муниципальной услуги / об отказе в предоставлении муниципальной услуги</w:t>
      </w:r>
    </w:p>
    <w:p w:rsidR="0083457E" w:rsidRPr="002F5A60" w:rsidRDefault="0083457E" w:rsidP="0083457E">
      <w:pPr>
        <w:jc w:val="center"/>
        <w:rPr>
          <w:sz w:val="24"/>
          <w:szCs w:val="24"/>
        </w:rPr>
      </w:pPr>
    </w:p>
    <w:p w:rsidR="0083457E" w:rsidRPr="002F5A60" w:rsidRDefault="0083457E" w:rsidP="0083457E">
      <w:pPr>
        <w:ind w:left="4253"/>
        <w:rPr>
          <w:sz w:val="24"/>
          <w:szCs w:val="24"/>
        </w:rPr>
      </w:pPr>
      <w:r w:rsidRPr="002F5A60">
        <w:rPr>
          <w:sz w:val="24"/>
          <w:szCs w:val="24"/>
        </w:rPr>
        <w:t>Кому ________________________________________________________________________</w:t>
      </w:r>
    </w:p>
    <w:p w:rsidR="0083457E" w:rsidRPr="002F5A60" w:rsidRDefault="0083457E" w:rsidP="0083457E">
      <w:pPr>
        <w:ind w:left="4253"/>
        <w:rPr>
          <w:sz w:val="24"/>
          <w:szCs w:val="24"/>
        </w:rPr>
      </w:pPr>
      <w:r w:rsidRPr="002F5A60">
        <w:rPr>
          <w:sz w:val="24"/>
          <w:szCs w:val="24"/>
        </w:rPr>
        <w:t>____________________________________</w:t>
      </w:r>
    </w:p>
    <w:p w:rsidR="0083457E" w:rsidRPr="002F5A60" w:rsidRDefault="0083457E" w:rsidP="0083457E">
      <w:pPr>
        <w:ind w:left="4253"/>
        <w:rPr>
          <w:sz w:val="24"/>
          <w:szCs w:val="24"/>
        </w:rPr>
      </w:pPr>
      <w:r w:rsidRPr="002F5A60">
        <w:rPr>
          <w:sz w:val="24"/>
          <w:szCs w:val="24"/>
        </w:rPr>
        <w:t xml:space="preserve">(фамилия, имя, отчество (последнее – при наличии), наименование и данные документа, удостоверяющего личность – для физического </w:t>
      </w:r>
      <w:r w:rsidRPr="002F5A60">
        <w:rPr>
          <w:sz w:val="24"/>
          <w:szCs w:val="24"/>
        </w:rPr>
        <w:lastRenderedPageBreak/>
        <w:t>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
    <w:p w:rsidR="0083457E" w:rsidRPr="002F5A60" w:rsidRDefault="0083457E" w:rsidP="0083457E">
      <w:pPr>
        <w:ind w:left="4253"/>
        <w:rPr>
          <w:sz w:val="24"/>
          <w:szCs w:val="24"/>
        </w:rPr>
      </w:pPr>
    </w:p>
    <w:p w:rsidR="0083457E" w:rsidRPr="002F5A60" w:rsidRDefault="0083457E" w:rsidP="0083457E">
      <w:pPr>
        <w:ind w:left="4253"/>
        <w:rPr>
          <w:sz w:val="24"/>
          <w:szCs w:val="24"/>
        </w:rPr>
      </w:pPr>
      <w:r w:rsidRPr="002F5A60">
        <w:rPr>
          <w:sz w:val="24"/>
          <w:szCs w:val="24"/>
        </w:rPr>
        <w:t>Контактные данные:</w:t>
      </w:r>
    </w:p>
    <w:p w:rsidR="0083457E" w:rsidRPr="002F5A60" w:rsidRDefault="0083457E" w:rsidP="0083457E">
      <w:pPr>
        <w:ind w:left="4253"/>
        <w:rPr>
          <w:sz w:val="24"/>
          <w:szCs w:val="24"/>
        </w:rPr>
      </w:pPr>
      <w:r w:rsidRPr="002F5A60">
        <w:rPr>
          <w:sz w:val="24"/>
          <w:szCs w:val="24"/>
        </w:rPr>
        <w:t>____________________________________</w:t>
      </w:r>
    </w:p>
    <w:p w:rsidR="0083457E" w:rsidRPr="002F5A60" w:rsidRDefault="0083457E" w:rsidP="0083457E">
      <w:pPr>
        <w:ind w:left="4253"/>
        <w:rPr>
          <w:sz w:val="24"/>
          <w:szCs w:val="24"/>
        </w:rPr>
      </w:pPr>
      <w:r w:rsidRPr="002F5A60">
        <w:rPr>
          <w:sz w:val="24"/>
          <w:szCs w:val="24"/>
        </w:rPr>
        <w:t>____________________________________</w:t>
      </w:r>
    </w:p>
    <w:p w:rsidR="0083457E" w:rsidRPr="002F5A60" w:rsidRDefault="0083457E" w:rsidP="0083457E">
      <w:pPr>
        <w:ind w:left="4253"/>
        <w:rPr>
          <w:sz w:val="24"/>
          <w:szCs w:val="24"/>
        </w:rPr>
      </w:pPr>
      <w:r w:rsidRPr="002F5A60">
        <w:rPr>
          <w:sz w:val="24"/>
          <w:szCs w:val="24"/>
        </w:rPr>
        <w:t>(почтовый индекс и адрес – для физического лица, в т.ч. зарегистрированного в качестве индивидуального предпринимателя, телефон, адрес электронной почты)</w:t>
      </w:r>
    </w:p>
    <w:p w:rsidR="0083457E" w:rsidRPr="002F5A60" w:rsidRDefault="0083457E" w:rsidP="0083457E">
      <w:pPr>
        <w:ind w:firstLine="709"/>
        <w:jc w:val="center"/>
        <w:rPr>
          <w:sz w:val="24"/>
          <w:szCs w:val="24"/>
        </w:rPr>
      </w:pPr>
    </w:p>
    <w:p w:rsidR="0083457E" w:rsidRPr="002F5A60" w:rsidRDefault="0083457E" w:rsidP="0083457E">
      <w:pPr>
        <w:ind w:firstLine="709"/>
        <w:jc w:val="center"/>
        <w:rPr>
          <w:sz w:val="24"/>
          <w:szCs w:val="24"/>
        </w:rPr>
      </w:pPr>
      <w:r w:rsidRPr="002F5A60">
        <w:rPr>
          <w:sz w:val="24"/>
          <w:szCs w:val="24"/>
        </w:rPr>
        <w:t xml:space="preserve">Решение </w:t>
      </w:r>
    </w:p>
    <w:p w:rsidR="0083457E" w:rsidRPr="002F5A60" w:rsidRDefault="0083457E" w:rsidP="0083457E">
      <w:pPr>
        <w:ind w:firstLine="709"/>
        <w:jc w:val="center"/>
        <w:rPr>
          <w:sz w:val="24"/>
          <w:szCs w:val="24"/>
        </w:rPr>
      </w:pPr>
      <w:r w:rsidRPr="002F5A60">
        <w:rPr>
          <w:sz w:val="24"/>
          <w:szCs w:val="24"/>
        </w:rPr>
        <w:t>____________________________________</w:t>
      </w:r>
    </w:p>
    <w:p w:rsidR="0083457E" w:rsidRPr="002F5A60" w:rsidRDefault="0083457E" w:rsidP="0083457E">
      <w:pPr>
        <w:ind w:firstLine="709"/>
        <w:jc w:val="center"/>
        <w:rPr>
          <w:sz w:val="24"/>
          <w:szCs w:val="24"/>
        </w:rPr>
      </w:pPr>
    </w:p>
    <w:p w:rsidR="0083457E" w:rsidRPr="002F5A60" w:rsidRDefault="0083457E" w:rsidP="0083457E">
      <w:pPr>
        <w:ind w:firstLine="709"/>
        <w:jc w:val="center"/>
        <w:rPr>
          <w:sz w:val="24"/>
          <w:szCs w:val="24"/>
        </w:rPr>
      </w:pPr>
      <w:r w:rsidRPr="002F5A60">
        <w:rPr>
          <w:sz w:val="24"/>
          <w:szCs w:val="24"/>
        </w:rPr>
        <w:t>№___________________от ____________________________</w:t>
      </w:r>
    </w:p>
    <w:p w:rsidR="0083457E" w:rsidRPr="002F5A60" w:rsidRDefault="0083457E" w:rsidP="0083457E">
      <w:pPr>
        <w:ind w:firstLine="709"/>
        <w:jc w:val="center"/>
        <w:rPr>
          <w:sz w:val="24"/>
          <w:szCs w:val="24"/>
        </w:rPr>
      </w:pPr>
      <w:r w:rsidRPr="002F5A60">
        <w:rPr>
          <w:sz w:val="24"/>
          <w:szCs w:val="24"/>
        </w:rPr>
        <w:t xml:space="preserve">(номер и дата решения) </w:t>
      </w:r>
    </w:p>
    <w:p w:rsidR="0083457E" w:rsidRPr="002F5A60" w:rsidRDefault="0083457E" w:rsidP="0083457E">
      <w:pPr>
        <w:ind w:firstLine="709"/>
        <w:jc w:val="center"/>
        <w:rPr>
          <w:sz w:val="24"/>
          <w:szCs w:val="24"/>
        </w:rPr>
      </w:pPr>
    </w:p>
    <w:p w:rsidR="0083457E" w:rsidRPr="002F5A60" w:rsidRDefault="0083457E" w:rsidP="0083457E">
      <w:pPr>
        <w:rPr>
          <w:sz w:val="24"/>
          <w:szCs w:val="24"/>
        </w:rPr>
      </w:pPr>
      <w:r w:rsidRPr="002F5A60">
        <w:rPr>
          <w:sz w:val="24"/>
          <w:szCs w:val="24"/>
        </w:rPr>
        <w:tab/>
        <w:t>По результатам рассмотрения заявления по услуге «Предоставление разрешения на осуществление земляных работ» от _____________                 № _________ и приложенных к нему документов, ___________________________________________принято решение об отказе в приеме документов, необходимых для предоставления муниципальной услуги / об отказе в предоставлении муниципальной услуги по следующим основаниям:</w:t>
      </w:r>
    </w:p>
    <w:p w:rsidR="0083457E" w:rsidRPr="002F5A60" w:rsidRDefault="0083457E" w:rsidP="0083457E">
      <w:pPr>
        <w:rPr>
          <w:sz w:val="24"/>
          <w:szCs w:val="24"/>
        </w:rPr>
      </w:pPr>
      <w:r w:rsidRPr="002F5A60">
        <w:rPr>
          <w:sz w:val="24"/>
          <w:szCs w:val="24"/>
        </w:rPr>
        <w:t>______________________________________________________________________________________________________________________________________________________________________________________________________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83457E" w:rsidRPr="002F5A60" w:rsidRDefault="0083457E" w:rsidP="0083457E">
      <w:pPr>
        <w:rPr>
          <w:sz w:val="24"/>
          <w:szCs w:val="24"/>
        </w:rPr>
      </w:pPr>
      <w:r w:rsidRPr="002F5A60">
        <w:rPr>
          <w:sz w:val="24"/>
          <w:szCs w:val="24"/>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Ф.И.О. уполномоченного должностного лица</w:t>
      </w: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jc w:val="right"/>
        <w:rPr>
          <w:sz w:val="24"/>
          <w:szCs w:val="24"/>
        </w:rPr>
      </w:pPr>
      <w:r w:rsidRPr="002F5A60">
        <w:rPr>
          <w:sz w:val="24"/>
          <w:szCs w:val="24"/>
        </w:rPr>
        <w:t xml:space="preserve">Сведения о сертификате электронной подписи </w:t>
      </w:r>
    </w:p>
    <w:p w:rsidR="0083457E" w:rsidRPr="002F5A60" w:rsidRDefault="0083457E" w:rsidP="0083457E">
      <w:pPr>
        <w:ind w:firstLine="709"/>
        <w:jc w:val="center"/>
        <w:rPr>
          <w:sz w:val="24"/>
          <w:szCs w:val="24"/>
        </w:rPr>
      </w:pPr>
    </w:p>
    <w:p w:rsidR="0083457E" w:rsidRPr="002F5A60" w:rsidRDefault="0083457E" w:rsidP="0083457E">
      <w:pPr>
        <w:ind w:left="4253"/>
        <w:rPr>
          <w:sz w:val="24"/>
          <w:szCs w:val="24"/>
        </w:rPr>
      </w:pPr>
      <w:r w:rsidRPr="002F5A60">
        <w:rPr>
          <w:sz w:val="24"/>
          <w:szCs w:val="24"/>
        </w:rPr>
        <w:t>Приложение № 3</w:t>
      </w:r>
    </w:p>
    <w:p w:rsidR="0083457E" w:rsidRPr="002F5A60" w:rsidRDefault="0083457E" w:rsidP="0083457E">
      <w:pPr>
        <w:ind w:left="4253"/>
        <w:rPr>
          <w:sz w:val="24"/>
          <w:szCs w:val="24"/>
        </w:rPr>
      </w:pPr>
      <w:r w:rsidRPr="002F5A60">
        <w:rPr>
          <w:sz w:val="24"/>
          <w:szCs w:val="24"/>
        </w:rPr>
        <w:t>к Административному регламенту</w:t>
      </w:r>
    </w:p>
    <w:p w:rsidR="0083457E" w:rsidRPr="002F5A60" w:rsidRDefault="0083457E" w:rsidP="0083457E">
      <w:pPr>
        <w:ind w:firstLine="709"/>
        <w:rPr>
          <w:sz w:val="24"/>
          <w:szCs w:val="24"/>
        </w:rPr>
      </w:pPr>
    </w:p>
    <w:p w:rsidR="0083457E" w:rsidRPr="002F5A60" w:rsidRDefault="0083457E" w:rsidP="0083457E">
      <w:pPr>
        <w:ind w:left="4253"/>
        <w:rPr>
          <w:sz w:val="24"/>
          <w:szCs w:val="24"/>
        </w:rPr>
      </w:pPr>
      <w:r w:rsidRPr="002F5A60">
        <w:rPr>
          <w:sz w:val="24"/>
          <w:szCs w:val="24"/>
        </w:rPr>
        <w:t>Кому ____________________________________</w:t>
      </w:r>
    </w:p>
    <w:p w:rsidR="0083457E" w:rsidRPr="002F5A60" w:rsidRDefault="0083457E" w:rsidP="0083457E">
      <w:pPr>
        <w:ind w:left="4253"/>
        <w:rPr>
          <w:sz w:val="24"/>
          <w:szCs w:val="24"/>
        </w:rPr>
      </w:pPr>
      <w:r w:rsidRPr="002F5A60">
        <w:rPr>
          <w:sz w:val="24"/>
          <w:szCs w:val="24"/>
        </w:rPr>
        <w:t>____________________________________</w:t>
      </w:r>
    </w:p>
    <w:p w:rsidR="0083457E" w:rsidRPr="002F5A60" w:rsidRDefault="0083457E" w:rsidP="0083457E">
      <w:pPr>
        <w:ind w:left="4253"/>
        <w:rPr>
          <w:sz w:val="24"/>
          <w:szCs w:val="24"/>
        </w:rPr>
      </w:pPr>
      <w:r w:rsidRPr="002F5A60">
        <w:rPr>
          <w:sz w:val="24"/>
          <w:szCs w:val="24"/>
        </w:rPr>
        <w:t>(Ф.И.О. руководителя)</w:t>
      </w:r>
    </w:p>
    <w:p w:rsidR="0083457E" w:rsidRPr="002F5A60" w:rsidRDefault="0083457E" w:rsidP="0083457E">
      <w:pPr>
        <w:ind w:left="4253"/>
        <w:rPr>
          <w:sz w:val="24"/>
          <w:szCs w:val="24"/>
        </w:rPr>
      </w:pPr>
      <w:r w:rsidRPr="002F5A60">
        <w:rPr>
          <w:sz w:val="24"/>
          <w:szCs w:val="24"/>
        </w:rPr>
        <w:t xml:space="preserve"> ____________________________________</w:t>
      </w:r>
    </w:p>
    <w:p w:rsidR="0083457E" w:rsidRPr="002F5A60" w:rsidRDefault="0083457E" w:rsidP="0083457E">
      <w:pPr>
        <w:ind w:left="4253"/>
        <w:rPr>
          <w:sz w:val="24"/>
          <w:szCs w:val="24"/>
        </w:rPr>
      </w:pPr>
      <w:r w:rsidRPr="002F5A60">
        <w:rPr>
          <w:sz w:val="24"/>
          <w:szCs w:val="24"/>
        </w:rPr>
        <w:lastRenderedPageBreak/>
        <w:t>(Ф.И.О. гражданина,</w:t>
      </w:r>
    </w:p>
    <w:p w:rsidR="0083457E" w:rsidRPr="002F5A60" w:rsidRDefault="0083457E" w:rsidP="0083457E">
      <w:pPr>
        <w:ind w:left="4253"/>
        <w:rPr>
          <w:sz w:val="24"/>
          <w:szCs w:val="24"/>
        </w:rPr>
      </w:pPr>
      <w:r w:rsidRPr="002F5A60">
        <w:rPr>
          <w:sz w:val="24"/>
          <w:szCs w:val="24"/>
        </w:rPr>
        <w:t xml:space="preserve"> индивидуального предпринимателя,</w:t>
      </w:r>
    </w:p>
    <w:p w:rsidR="0083457E" w:rsidRPr="002F5A60" w:rsidRDefault="0083457E" w:rsidP="0083457E">
      <w:pPr>
        <w:ind w:left="4253"/>
        <w:rPr>
          <w:sz w:val="24"/>
          <w:szCs w:val="24"/>
        </w:rPr>
      </w:pPr>
      <w:r w:rsidRPr="002F5A60">
        <w:rPr>
          <w:sz w:val="24"/>
          <w:szCs w:val="24"/>
        </w:rPr>
        <w:t xml:space="preserve"> ____________________________________ представителя юридического лица;</w:t>
      </w:r>
    </w:p>
    <w:p w:rsidR="0083457E" w:rsidRPr="002F5A60" w:rsidRDefault="0083457E" w:rsidP="0083457E">
      <w:pPr>
        <w:ind w:left="4253"/>
        <w:rPr>
          <w:sz w:val="24"/>
          <w:szCs w:val="24"/>
        </w:rPr>
      </w:pPr>
      <w:r w:rsidRPr="002F5A60">
        <w:rPr>
          <w:sz w:val="24"/>
          <w:szCs w:val="24"/>
        </w:rPr>
        <w:t>паспортные данные;</w:t>
      </w:r>
    </w:p>
    <w:p w:rsidR="0083457E" w:rsidRPr="002F5A60" w:rsidRDefault="0083457E" w:rsidP="0083457E">
      <w:pPr>
        <w:ind w:left="4253"/>
        <w:rPr>
          <w:sz w:val="24"/>
          <w:szCs w:val="24"/>
        </w:rPr>
      </w:pPr>
      <w:r w:rsidRPr="002F5A60">
        <w:rPr>
          <w:sz w:val="24"/>
          <w:szCs w:val="24"/>
        </w:rPr>
        <w:t>____________________________________</w:t>
      </w:r>
    </w:p>
    <w:p w:rsidR="0083457E" w:rsidRPr="002F5A60" w:rsidRDefault="0083457E" w:rsidP="0083457E">
      <w:pPr>
        <w:ind w:left="4253"/>
        <w:rPr>
          <w:sz w:val="24"/>
          <w:szCs w:val="24"/>
        </w:rPr>
      </w:pPr>
      <w:r w:rsidRPr="002F5A60">
        <w:rPr>
          <w:sz w:val="24"/>
          <w:szCs w:val="24"/>
        </w:rPr>
        <w:t>адрес места нахождения; номер телефона;</w:t>
      </w:r>
    </w:p>
    <w:p w:rsidR="0083457E" w:rsidRPr="002F5A60" w:rsidRDefault="0083457E" w:rsidP="0083457E">
      <w:pPr>
        <w:ind w:left="4253"/>
        <w:rPr>
          <w:sz w:val="24"/>
          <w:szCs w:val="24"/>
        </w:rPr>
      </w:pPr>
      <w:r w:rsidRPr="002F5A60">
        <w:rPr>
          <w:sz w:val="24"/>
          <w:szCs w:val="24"/>
        </w:rPr>
        <w:t>адрес электронной почты)</w:t>
      </w:r>
    </w:p>
    <w:p w:rsidR="0083457E" w:rsidRPr="002F5A60" w:rsidRDefault="0083457E" w:rsidP="0083457E">
      <w:pPr>
        <w:ind w:firstLine="709"/>
        <w:rPr>
          <w:sz w:val="24"/>
          <w:szCs w:val="24"/>
        </w:rPr>
      </w:pPr>
    </w:p>
    <w:p w:rsidR="0083457E" w:rsidRPr="002F5A60" w:rsidRDefault="0083457E" w:rsidP="0083457E">
      <w:pPr>
        <w:jc w:val="center"/>
        <w:rPr>
          <w:sz w:val="24"/>
          <w:szCs w:val="24"/>
        </w:rPr>
      </w:pPr>
      <w:r w:rsidRPr="002F5A60">
        <w:rPr>
          <w:sz w:val="24"/>
          <w:szCs w:val="24"/>
        </w:rPr>
        <w:t>ЗАЯВЛЕНИЕ</w:t>
      </w:r>
    </w:p>
    <w:p w:rsidR="0083457E" w:rsidRPr="002F5A60" w:rsidRDefault="0083457E" w:rsidP="0083457E">
      <w:pPr>
        <w:jc w:val="center"/>
        <w:rPr>
          <w:sz w:val="24"/>
          <w:szCs w:val="24"/>
        </w:rPr>
      </w:pPr>
      <w:r w:rsidRPr="002F5A60">
        <w:rPr>
          <w:sz w:val="24"/>
          <w:szCs w:val="24"/>
        </w:rPr>
        <w:t>на получение разрешения на осуществление земляных работ</w:t>
      </w:r>
    </w:p>
    <w:p w:rsidR="0083457E" w:rsidRPr="002F5A60" w:rsidRDefault="0083457E" w:rsidP="0083457E">
      <w:pPr>
        <w:ind w:firstLine="709"/>
        <w:rPr>
          <w:sz w:val="24"/>
          <w:szCs w:val="24"/>
        </w:rPr>
      </w:pPr>
    </w:p>
    <w:p w:rsidR="0083457E" w:rsidRPr="002F5A60" w:rsidRDefault="0083457E" w:rsidP="0083457E">
      <w:pPr>
        <w:ind w:firstLine="709"/>
        <w:rPr>
          <w:sz w:val="24"/>
          <w:szCs w:val="24"/>
        </w:rPr>
      </w:pPr>
      <w:r w:rsidRPr="002F5A60">
        <w:rPr>
          <w:sz w:val="24"/>
          <w:szCs w:val="24"/>
        </w:rPr>
        <w:t>В связи с проведением ________________ (ремонт, строительство и т.п. с указанием коммуникаций) прошу Вас разрешить производство земляных работ по адресу: _________________________________________________________.</w:t>
      </w:r>
    </w:p>
    <w:p w:rsidR="0083457E" w:rsidRPr="002F5A60" w:rsidRDefault="0083457E" w:rsidP="0083457E">
      <w:pPr>
        <w:ind w:firstLine="709"/>
        <w:rPr>
          <w:sz w:val="24"/>
          <w:szCs w:val="24"/>
        </w:rPr>
      </w:pPr>
      <w:r w:rsidRPr="002F5A60">
        <w:rPr>
          <w:sz w:val="24"/>
          <w:szCs w:val="24"/>
        </w:rPr>
        <w:t xml:space="preserve">Работы будут выполняться на: _________ (проезжей части в районе дома № _____по ул. _______________________________________________ </w:t>
      </w:r>
    </w:p>
    <w:p w:rsidR="0083457E" w:rsidRPr="002F5A60" w:rsidRDefault="0083457E" w:rsidP="0083457E">
      <w:pPr>
        <w:ind w:firstLine="709"/>
        <w:rPr>
          <w:sz w:val="24"/>
          <w:szCs w:val="24"/>
        </w:rPr>
      </w:pPr>
      <w:r w:rsidRPr="002F5A60">
        <w:rPr>
          <w:sz w:val="24"/>
          <w:szCs w:val="24"/>
        </w:rPr>
        <w:t>_____________________________________________________________</w:t>
      </w:r>
    </w:p>
    <w:p w:rsidR="0083457E" w:rsidRPr="002F5A60" w:rsidRDefault="0083457E" w:rsidP="0083457E">
      <w:pPr>
        <w:ind w:firstLine="709"/>
        <w:rPr>
          <w:i/>
          <w:sz w:val="24"/>
          <w:szCs w:val="24"/>
        </w:rPr>
      </w:pPr>
      <w:r w:rsidRPr="002F5A60">
        <w:rPr>
          <w:i/>
          <w:sz w:val="24"/>
          <w:szCs w:val="24"/>
        </w:rPr>
        <w:t>(указать способ производства работ, протяженность);</w:t>
      </w:r>
    </w:p>
    <w:p w:rsidR="0083457E" w:rsidRPr="002F5A60" w:rsidRDefault="0083457E" w:rsidP="0083457E">
      <w:pPr>
        <w:ind w:firstLine="709"/>
        <w:rPr>
          <w:sz w:val="24"/>
          <w:szCs w:val="24"/>
        </w:rPr>
      </w:pPr>
    </w:p>
    <w:p w:rsidR="0083457E" w:rsidRPr="002F5A60" w:rsidRDefault="0083457E" w:rsidP="0083457E">
      <w:pPr>
        <w:ind w:firstLine="709"/>
        <w:rPr>
          <w:sz w:val="24"/>
          <w:szCs w:val="24"/>
        </w:rPr>
      </w:pPr>
      <w:r w:rsidRPr="002F5A60">
        <w:rPr>
          <w:sz w:val="24"/>
          <w:szCs w:val="24"/>
        </w:rPr>
        <w:t xml:space="preserve">тротуаре в районе дома № _____по ул. _______________________________________________ протяженностью _________________________________________________________________ п. м (указать способ производства работ, протяженность); </w:t>
      </w:r>
    </w:p>
    <w:p w:rsidR="0083457E" w:rsidRPr="002F5A60" w:rsidRDefault="0083457E" w:rsidP="0083457E">
      <w:pPr>
        <w:ind w:firstLine="709"/>
        <w:rPr>
          <w:sz w:val="24"/>
          <w:szCs w:val="24"/>
        </w:rPr>
      </w:pPr>
      <w:r w:rsidRPr="002F5A60">
        <w:rPr>
          <w:sz w:val="24"/>
          <w:szCs w:val="24"/>
        </w:rPr>
        <w:t>газоне в районе дома №_____ по ул._____________________________ протяженностью ____________________________ п. м и т.п.) в сроки, установленные графиком производства работ.</w:t>
      </w:r>
    </w:p>
    <w:p w:rsidR="0083457E" w:rsidRPr="002F5A60" w:rsidRDefault="0083457E" w:rsidP="0083457E">
      <w:pPr>
        <w:ind w:firstLine="709"/>
        <w:rPr>
          <w:sz w:val="24"/>
          <w:szCs w:val="24"/>
        </w:rPr>
      </w:pPr>
      <w:r w:rsidRPr="002F5A60">
        <w:rPr>
          <w:sz w:val="24"/>
          <w:szCs w:val="24"/>
        </w:rPr>
        <w:t>Ответственный за производство работ __________________________________________________________________</w:t>
      </w:r>
    </w:p>
    <w:p w:rsidR="0083457E" w:rsidRPr="002F5A60" w:rsidRDefault="0083457E" w:rsidP="0083457E">
      <w:pPr>
        <w:ind w:firstLine="709"/>
        <w:jc w:val="center"/>
        <w:rPr>
          <w:i/>
          <w:sz w:val="24"/>
          <w:szCs w:val="24"/>
        </w:rPr>
      </w:pPr>
      <w:r w:rsidRPr="002F5A60">
        <w:rPr>
          <w:i/>
          <w:sz w:val="24"/>
          <w:szCs w:val="24"/>
        </w:rPr>
        <w:t>(должность, Ф.И.О.)</w:t>
      </w:r>
    </w:p>
    <w:p w:rsidR="0083457E" w:rsidRPr="002F5A60" w:rsidRDefault="0083457E" w:rsidP="0083457E">
      <w:pPr>
        <w:ind w:firstLine="709"/>
        <w:rPr>
          <w:sz w:val="24"/>
          <w:szCs w:val="24"/>
        </w:rPr>
      </w:pPr>
      <w:r w:rsidRPr="002F5A60">
        <w:rPr>
          <w:sz w:val="24"/>
          <w:szCs w:val="24"/>
        </w:rPr>
        <w:t xml:space="preserve"> контактный телефон _________________________________________. По завершении проведения земляных работ гарантирую восстановление</w:t>
      </w:r>
    </w:p>
    <w:p w:rsidR="0083457E" w:rsidRPr="002F5A60" w:rsidRDefault="0083457E" w:rsidP="0083457E">
      <w:pPr>
        <w:ind w:firstLine="709"/>
        <w:rPr>
          <w:sz w:val="24"/>
          <w:szCs w:val="24"/>
        </w:rPr>
      </w:pPr>
      <w:r w:rsidRPr="002F5A60">
        <w:rPr>
          <w:sz w:val="24"/>
          <w:szCs w:val="24"/>
        </w:rPr>
        <w:t>дорожного покрытия и нарушенных элементов благоустройства в полном объеме(восстановление асфальтобетонного покрытия, плиточного мощения, озеленения, конструктивных элементов, оборудования и т.д.).</w:t>
      </w:r>
    </w:p>
    <w:p w:rsidR="0083457E" w:rsidRPr="002F5A60" w:rsidRDefault="0083457E" w:rsidP="0083457E">
      <w:pPr>
        <w:ind w:firstLine="709"/>
        <w:rPr>
          <w:sz w:val="24"/>
          <w:szCs w:val="24"/>
        </w:rPr>
      </w:pPr>
    </w:p>
    <w:p w:rsidR="0083457E" w:rsidRPr="002F5A60" w:rsidRDefault="0083457E" w:rsidP="0083457E">
      <w:pPr>
        <w:ind w:firstLine="709"/>
        <w:rPr>
          <w:sz w:val="24"/>
          <w:szCs w:val="24"/>
        </w:rPr>
      </w:pPr>
      <w:r w:rsidRPr="002F5A60">
        <w:rPr>
          <w:sz w:val="24"/>
          <w:szCs w:val="24"/>
        </w:rPr>
        <w:t>Перечень прилагаемых документов (приводится в соответствии с п.10 Административного регламента):</w:t>
      </w:r>
    </w:p>
    <w:p w:rsidR="0083457E" w:rsidRPr="002F5A60" w:rsidRDefault="0083457E" w:rsidP="0083457E">
      <w:pPr>
        <w:ind w:firstLine="709"/>
        <w:rPr>
          <w:sz w:val="24"/>
          <w:szCs w:val="24"/>
        </w:rPr>
      </w:pPr>
      <w:r w:rsidRPr="002F5A60">
        <w:rPr>
          <w:sz w:val="24"/>
          <w:szCs w:val="24"/>
        </w:rPr>
        <w:t xml:space="preserve"> 1. Копия проекта на строительство, реконструкцию инженерных сетей иобъектов инфраструктуры, согласованного с заинтересованными службами(владельцами инженерных коммуникаций и (или) земельных участков в районепроведения земляных работ), отвечающими за сохранность указанногоимущества. При ремонте инженерных сетей и объектов инфраструктуры – копиякарт с обозначением места производства работ.</w:t>
      </w:r>
    </w:p>
    <w:p w:rsidR="0083457E" w:rsidRPr="002F5A60" w:rsidRDefault="0083457E" w:rsidP="0083457E">
      <w:pPr>
        <w:ind w:firstLine="709"/>
        <w:rPr>
          <w:sz w:val="24"/>
          <w:szCs w:val="24"/>
        </w:rPr>
      </w:pPr>
      <w:r w:rsidRPr="002F5A60">
        <w:rPr>
          <w:sz w:val="24"/>
          <w:szCs w:val="24"/>
        </w:rPr>
        <w:t xml:space="preserve"> 2. График производства работ с восстановлением нарушенных элементовблагоустройства.</w:t>
      </w:r>
    </w:p>
    <w:p w:rsidR="0083457E" w:rsidRPr="002F5A60" w:rsidRDefault="0083457E" w:rsidP="0083457E">
      <w:pPr>
        <w:ind w:firstLine="709"/>
        <w:rPr>
          <w:sz w:val="24"/>
          <w:szCs w:val="24"/>
        </w:rPr>
      </w:pPr>
      <w:r w:rsidRPr="002F5A60">
        <w:rPr>
          <w:sz w:val="24"/>
          <w:szCs w:val="24"/>
        </w:rPr>
        <w:t xml:space="preserve"> 3. Гарантийное письмо о восстановлении комплексного благоустройства всроки, определенные графиком работ.</w:t>
      </w:r>
    </w:p>
    <w:p w:rsidR="0083457E" w:rsidRPr="002F5A60" w:rsidRDefault="0083457E" w:rsidP="0083457E">
      <w:pPr>
        <w:ind w:firstLine="709"/>
        <w:rPr>
          <w:sz w:val="24"/>
          <w:szCs w:val="24"/>
        </w:rPr>
      </w:pPr>
      <w:r w:rsidRPr="002F5A60">
        <w:rPr>
          <w:sz w:val="24"/>
          <w:szCs w:val="24"/>
        </w:rPr>
        <w:t xml:space="preserve"> 4. Копия приказа о назначении ответственного за производство работ.</w:t>
      </w:r>
    </w:p>
    <w:p w:rsidR="0083457E" w:rsidRPr="002F5A60" w:rsidRDefault="0083457E" w:rsidP="0083457E">
      <w:pPr>
        <w:ind w:firstLine="709"/>
        <w:rPr>
          <w:sz w:val="24"/>
          <w:szCs w:val="24"/>
        </w:rPr>
      </w:pPr>
      <w:r w:rsidRPr="002F5A60">
        <w:rPr>
          <w:sz w:val="24"/>
          <w:szCs w:val="24"/>
        </w:rPr>
        <w:lastRenderedPageBreak/>
        <w:t xml:space="preserve"> 5. Копия договора со специализированной организацией по восстановлениюдорожного покрытия и благоустройства с указанием графика и срока проведенияработ (в случае нарушения дорожного покрытия).</w:t>
      </w:r>
    </w:p>
    <w:p w:rsidR="0083457E" w:rsidRPr="002F5A60" w:rsidRDefault="0083457E" w:rsidP="0083457E">
      <w:pPr>
        <w:ind w:firstLine="709"/>
        <w:rPr>
          <w:sz w:val="24"/>
          <w:szCs w:val="24"/>
        </w:rPr>
      </w:pPr>
      <w:r w:rsidRPr="002F5A60">
        <w:rPr>
          <w:sz w:val="24"/>
          <w:szCs w:val="24"/>
        </w:rPr>
        <w:t xml:space="preserve"> 6. Схема движения транспорта и пешеходов, в случае если производствоземляных работ требует изменения существующей схемы движения транспорта и пешеходов.</w:t>
      </w:r>
    </w:p>
    <w:p w:rsidR="0083457E" w:rsidRPr="002F5A60" w:rsidRDefault="0083457E" w:rsidP="0083457E">
      <w:pPr>
        <w:rPr>
          <w:sz w:val="24"/>
          <w:szCs w:val="24"/>
        </w:rPr>
      </w:pPr>
      <w:r w:rsidRPr="002F5A60">
        <w:rPr>
          <w:sz w:val="24"/>
          <w:szCs w:val="24"/>
        </w:rPr>
        <w:t>__________________________________                       _____________________</w:t>
      </w:r>
    </w:p>
    <w:p w:rsidR="0083457E" w:rsidRPr="002F5A60" w:rsidRDefault="0083457E" w:rsidP="0083457E">
      <w:pPr>
        <w:rPr>
          <w:sz w:val="24"/>
          <w:szCs w:val="24"/>
        </w:rPr>
      </w:pPr>
      <w:r w:rsidRPr="002F5A60">
        <w:rPr>
          <w:sz w:val="24"/>
          <w:szCs w:val="24"/>
        </w:rPr>
        <w:t xml:space="preserve">__________________________________                                     (подпись)                                                                          </w:t>
      </w:r>
    </w:p>
    <w:p w:rsidR="0083457E" w:rsidRPr="002F5A60" w:rsidRDefault="0083457E" w:rsidP="0083457E">
      <w:pPr>
        <w:rPr>
          <w:sz w:val="24"/>
          <w:szCs w:val="24"/>
        </w:rPr>
      </w:pPr>
      <w:r w:rsidRPr="002F5A60">
        <w:rPr>
          <w:sz w:val="24"/>
          <w:szCs w:val="24"/>
        </w:rPr>
        <w:t>(Ф.И.О., должность представителя</w:t>
      </w:r>
    </w:p>
    <w:p w:rsidR="0083457E" w:rsidRPr="002F5A60" w:rsidRDefault="0083457E" w:rsidP="0083457E">
      <w:pPr>
        <w:rPr>
          <w:sz w:val="24"/>
          <w:szCs w:val="24"/>
        </w:rPr>
      </w:pPr>
      <w:r w:rsidRPr="002F5A60">
        <w:rPr>
          <w:sz w:val="24"/>
          <w:szCs w:val="24"/>
        </w:rPr>
        <w:t xml:space="preserve">юридического лица) юридического лица, </w:t>
      </w:r>
    </w:p>
    <w:p w:rsidR="0083457E" w:rsidRPr="002F5A60" w:rsidRDefault="0083457E" w:rsidP="0083457E">
      <w:pPr>
        <w:rPr>
          <w:sz w:val="24"/>
          <w:szCs w:val="24"/>
        </w:rPr>
      </w:pPr>
      <w:r w:rsidRPr="002F5A60">
        <w:rPr>
          <w:sz w:val="24"/>
          <w:szCs w:val="24"/>
        </w:rPr>
        <w:t>гражданина,</w:t>
      </w:r>
    </w:p>
    <w:p w:rsidR="0083457E" w:rsidRPr="002F5A60" w:rsidRDefault="0083457E" w:rsidP="0083457E">
      <w:pPr>
        <w:rPr>
          <w:sz w:val="24"/>
          <w:szCs w:val="24"/>
        </w:rPr>
      </w:pPr>
      <w:r w:rsidRPr="002F5A60">
        <w:rPr>
          <w:sz w:val="24"/>
          <w:szCs w:val="24"/>
        </w:rPr>
        <w:t>индивидуального предпринимателя</w:t>
      </w:r>
    </w:p>
    <w:p w:rsidR="0083457E" w:rsidRPr="002F5A60" w:rsidRDefault="0083457E" w:rsidP="0083457E">
      <w:pPr>
        <w:ind w:firstLine="709"/>
        <w:rPr>
          <w:sz w:val="24"/>
          <w:szCs w:val="24"/>
        </w:rPr>
      </w:pPr>
    </w:p>
    <w:p w:rsidR="0083457E" w:rsidRPr="002F5A60" w:rsidRDefault="0083457E" w:rsidP="0083457E">
      <w:pPr>
        <w:ind w:firstLine="709"/>
        <w:jc w:val="right"/>
        <w:rPr>
          <w:sz w:val="24"/>
          <w:szCs w:val="24"/>
        </w:rPr>
      </w:pPr>
      <w:r w:rsidRPr="002F5A60">
        <w:rPr>
          <w:sz w:val="24"/>
          <w:szCs w:val="24"/>
        </w:rPr>
        <w:t>Дата _______________</w:t>
      </w:r>
    </w:p>
    <w:p w:rsidR="0083457E" w:rsidRPr="002F5A60" w:rsidRDefault="0083457E" w:rsidP="0083457E">
      <w:pPr>
        <w:ind w:firstLine="709"/>
        <w:jc w:val="center"/>
        <w:rPr>
          <w:sz w:val="24"/>
          <w:szCs w:val="24"/>
        </w:rPr>
      </w:pPr>
      <w:r w:rsidRPr="002F5A60">
        <w:rPr>
          <w:sz w:val="24"/>
          <w:szCs w:val="24"/>
        </w:rPr>
        <w:br w:type="page"/>
      </w:r>
    </w:p>
    <w:p w:rsidR="0083457E" w:rsidRPr="002F5A60" w:rsidRDefault="0083457E" w:rsidP="0083457E">
      <w:pPr>
        <w:ind w:firstLine="709"/>
        <w:jc w:val="center"/>
        <w:rPr>
          <w:sz w:val="24"/>
          <w:szCs w:val="24"/>
        </w:rPr>
      </w:pPr>
      <w:r w:rsidRPr="002F5A60">
        <w:rPr>
          <w:noProof/>
          <w:sz w:val="24"/>
          <w:szCs w:val="24"/>
        </w:rPr>
        <w:lastRenderedPageBreak/>
        <w:drawing>
          <wp:inline distT="0" distB="0" distL="0" distR="0">
            <wp:extent cx="5940425" cy="4203484"/>
            <wp:effectExtent l="0" t="0" r="3175" b="6985"/>
            <wp:docPr id="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cstate="print"/>
                    <a:stretch>
                      <a:fillRect/>
                    </a:stretch>
                  </pic:blipFill>
                  <pic:spPr>
                    <a:xfrm>
                      <a:off x="0" y="0"/>
                      <a:ext cx="5940425" cy="4203484"/>
                    </a:xfrm>
                    <a:prstGeom prst="rect">
                      <a:avLst/>
                    </a:prstGeom>
                  </pic:spPr>
                </pic:pic>
              </a:graphicData>
            </a:graphic>
          </wp:inline>
        </w:drawing>
      </w: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noProof/>
          <w:sz w:val="24"/>
          <w:szCs w:val="24"/>
        </w:rPr>
      </w:pPr>
    </w:p>
    <w:p w:rsidR="0083457E" w:rsidRPr="002F5A60" w:rsidRDefault="0083457E" w:rsidP="0083457E">
      <w:pPr>
        <w:ind w:left="5670"/>
        <w:rPr>
          <w:sz w:val="24"/>
          <w:szCs w:val="24"/>
        </w:rPr>
      </w:pPr>
    </w:p>
    <w:p w:rsidR="0083457E" w:rsidRPr="002F5A60" w:rsidRDefault="0083457E" w:rsidP="0083457E">
      <w:pPr>
        <w:ind w:left="5670"/>
        <w:rPr>
          <w:sz w:val="24"/>
          <w:szCs w:val="24"/>
        </w:rPr>
      </w:pPr>
      <w:r w:rsidRPr="002F5A60">
        <w:rPr>
          <w:sz w:val="24"/>
          <w:szCs w:val="24"/>
        </w:rPr>
        <w:lastRenderedPageBreak/>
        <w:t>Приложение № 5</w:t>
      </w:r>
    </w:p>
    <w:p w:rsidR="0083457E" w:rsidRPr="002F5A60" w:rsidRDefault="0083457E" w:rsidP="0083457E">
      <w:pPr>
        <w:ind w:left="5670"/>
        <w:rPr>
          <w:sz w:val="24"/>
          <w:szCs w:val="24"/>
        </w:rPr>
      </w:pPr>
      <w:r w:rsidRPr="002F5A60">
        <w:rPr>
          <w:sz w:val="24"/>
          <w:szCs w:val="24"/>
        </w:rPr>
        <w:t>к Административному регламенту</w:t>
      </w:r>
    </w:p>
    <w:p w:rsidR="0083457E" w:rsidRPr="002F5A60" w:rsidRDefault="0083457E" w:rsidP="0083457E">
      <w:pPr>
        <w:ind w:left="5670"/>
        <w:rPr>
          <w:sz w:val="24"/>
          <w:szCs w:val="24"/>
        </w:rPr>
      </w:pPr>
    </w:p>
    <w:p w:rsidR="0083457E" w:rsidRPr="002F5A60" w:rsidRDefault="0083457E" w:rsidP="0083457E">
      <w:pPr>
        <w:ind w:left="5670"/>
        <w:rPr>
          <w:sz w:val="24"/>
          <w:szCs w:val="24"/>
        </w:rPr>
      </w:pPr>
    </w:p>
    <w:p w:rsidR="0083457E" w:rsidRPr="002F5A60" w:rsidRDefault="0083457E" w:rsidP="0083457E">
      <w:pPr>
        <w:jc w:val="center"/>
        <w:rPr>
          <w:sz w:val="24"/>
          <w:szCs w:val="24"/>
        </w:rPr>
      </w:pPr>
      <w:r w:rsidRPr="002F5A60">
        <w:rPr>
          <w:sz w:val="24"/>
          <w:szCs w:val="24"/>
        </w:rPr>
        <w:t>График производства земляных работ</w:t>
      </w:r>
    </w:p>
    <w:p w:rsidR="0083457E" w:rsidRPr="002F5A60" w:rsidRDefault="0083457E" w:rsidP="0083457E">
      <w:pPr>
        <w:jc w:val="center"/>
        <w:rPr>
          <w:sz w:val="24"/>
          <w:szCs w:val="24"/>
        </w:rPr>
      </w:pPr>
    </w:p>
    <w:p w:rsidR="0083457E" w:rsidRPr="002F5A60" w:rsidRDefault="0083457E" w:rsidP="0083457E">
      <w:pPr>
        <w:rPr>
          <w:sz w:val="24"/>
          <w:szCs w:val="24"/>
        </w:rPr>
      </w:pPr>
      <w:r w:rsidRPr="002F5A60">
        <w:rPr>
          <w:sz w:val="24"/>
          <w:szCs w:val="24"/>
        </w:rPr>
        <w:t>Функциональное назначение объекта: 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Адрес объекта: _________________________________________________</w:t>
      </w:r>
    </w:p>
    <w:p w:rsidR="0083457E" w:rsidRPr="002F5A60" w:rsidRDefault="0083457E" w:rsidP="0083457E">
      <w:pPr>
        <w:rPr>
          <w:sz w:val="24"/>
          <w:szCs w:val="24"/>
        </w:rPr>
      </w:pPr>
      <w:r w:rsidRPr="002F5A60">
        <w:rPr>
          <w:sz w:val="24"/>
          <w:szCs w:val="24"/>
        </w:rPr>
        <w:t xml:space="preserve">                    (адрес проведения земляных работ, кадастровый номер земельного участка)</w:t>
      </w:r>
    </w:p>
    <w:p w:rsidR="0083457E" w:rsidRPr="002F5A60" w:rsidRDefault="0083457E" w:rsidP="0083457E">
      <w:pPr>
        <w:rPr>
          <w:sz w:val="24"/>
          <w:szCs w:val="24"/>
        </w:rPr>
      </w:pPr>
    </w:p>
    <w:p w:rsidR="0083457E" w:rsidRPr="002F5A60" w:rsidRDefault="0083457E" w:rsidP="0083457E">
      <w:pPr>
        <w:rPr>
          <w:sz w:val="24"/>
          <w:szCs w:val="24"/>
        </w:rPr>
      </w:pPr>
    </w:p>
    <w:tbl>
      <w:tblPr>
        <w:tblStyle w:val="af0"/>
        <w:tblW w:w="9714" w:type="dxa"/>
        <w:tblLook w:val="04A0"/>
      </w:tblPr>
      <w:tblGrid>
        <w:gridCol w:w="817"/>
        <w:gridCol w:w="4111"/>
        <w:gridCol w:w="2393"/>
        <w:gridCol w:w="2393"/>
      </w:tblGrid>
      <w:tr w:rsidR="0083457E" w:rsidRPr="002F5A60" w:rsidTr="0083457E">
        <w:tc>
          <w:tcPr>
            <w:tcW w:w="817" w:type="dxa"/>
          </w:tcPr>
          <w:p w:rsidR="0083457E" w:rsidRPr="002F5A60" w:rsidRDefault="0083457E" w:rsidP="0083457E">
            <w:pPr>
              <w:rPr>
                <w:sz w:val="24"/>
                <w:szCs w:val="24"/>
              </w:rPr>
            </w:pPr>
            <w:r w:rsidRPr="002F5A60">
              <w:rPr>
                <w:sz w:val="24"/>
                <w:szCs w:val="24"/>
              </w:rPr>
              <w:t>№ п/п</w:t>
            </w:r>
          </w:p>
        </w:tc>
        <w:tc>
          <w:tcPr>
            <w:tcW w:w="4111" w:type="dxa"/>
          </w:tcPr>
          <w:p w:rsidR="0083457E" w:rsidRPr="002F5A60" w:rsidRDefault="0083457E" w:rsidP="0083457E">
            <w:pPr>
              <w:rPr>
                <w:sz w:val="24"/>
                <w:szCs w:val="24"/>
              </w:rPr>
            </w:pPr>
            <w:r w:rsidRPr="002F5A60">
              <w:rPr>
                <w:sz w:val="24"/>
                <w:szCs w:val="24"/>
              </w:rPr>
              <w:t xml:space="preserve">Наименование работ </w:t>
            </w:r>
          </w:p>
        </w:tc>
        <w:tc>
          <w:tcPr>
            <w:tcW w:w="2393" w:type="dxa"/>
          </w:tcPr>
          <w:p w:rsidR="0083457E" w:rsidRPr="002F5A60" w:rsidRDefault="0083457E" w:rsidP="0083457E">
            <w:pPr>
              <w:rPr>
                <w:sz w:val="24"/>
                <w:szCs w:val="24"/>
              </w:rPr>
            </w:pPr>
            <w:r w:rsidRPr="002F5A60">
              <w:rPr>
                <w:sz w:val="24"/>
                <w:szCs w:val="24"/>
              </w:rPr>
              <w:t>Дата начала работ (день/месяц/год)</w:t>
            </w:r>
          </w:p>
        </w:tc>
        <w:tc>
          <w:tcPr>
            <w:tcW w:w="2393" w:type="dxa"/>
          </w:tcPr>
          <w:p w:rsidR="0083457E" w:rsidRPr="002F5A60" w:rsidRDefault="0083457E" w:rsidP="0083457E">
            <w:pPr>
              <w:rPr>
                <w:sz w:val="24"/>
                <w:szCs w:val="24"/>
              </w:rPr>
            </w:pPr>
            <w:r w:rsidRPr="002F5A60">
              <w:rPr>
                <w:sz w:val="24"/>
                <w:szCs w:val="24"/>
              </w:rPr>
              <w:t xml:space="preserve">Дата окончания работ </w:t>
            </w:r>
          </w:p>
          <w:p w:rsidR="0083457E" w:rsidRPr="002F5A60" w:rsidRDefault="0083457E" w:rsidP="0083457E">
            <w:pPr>
              <w:rPr>
                <w:sz w:val="24"/>
                <w:szCs w:val="24"/>
              </w:rPr>
            </w:pPr>
            <w:r w:rsidRPr="002F5A60">
              <w:rPr>
                <w:sz w:val="24"/>
                <w:szCs w:val="24"/>
              </w:rPr>
              <w:t>(день/месяц/год)</w:t>
            </w:r>
          </w:p>
        </w:tc>
      </w:tr>
      <w:tr w:rsidR="0083457E" w:rsidRPr="002F5A60" w:rsidTr="0083457E">
        <w:tc>
          <w:tcPr>
            <w:tcW w:w="817" w:type="dxa"/>
          </w:tcPr>
          <w:p w:rsidR="0083457E" w:rsidRPr="002F5A60" w:rsidRDefault="0083457E" w:rsidP="0083457E">
            <w:pPr>
              <w:rPr>
                <w:sz w:val="24"/>
                <w:szCs w:val="24"/>
              </w:rPr>
            </w:pPr>
          </w:p>
        </w:tc>
        <w:tc>
          <w:tcPr>
            <w:tcW w:w="4111" w:type="dxa"/>
          </w:tcPr>
          <w:p w:rsidR="0083457E" w:rsidRPr="002F5A60" w:rsidRDefault="0083457E" w:rsidP="0083457E">
            <w:pPr>
              <w:rPr>
                <w:sz w:val="24"/>
                <w:szCs w:val="24"/>
              </w:rPr>
            </w:pPr>
          </w:p>
        </w:tc>
        <w:tc>
          <w:tcPr>
            <w:tcW w:w="2393" w:type="dxa"/>
          </w:tcPr>
          <w:p w:rsidR="0083457E" w:rsidRPr="002F5A60" w:rsidRDefault="0083457E" w:rsidP="0083457E">
            <w:pPr>
              <w:rPr>
                <w:sz w:val="24"/>
                <w:szCs w:val="24"/>
              </w:rPr>
            </w:pPr>
          </w:p>
        </w:tc>
        <w:tc>
          <w:tcPr>
            <w:tcW w:w="2393" w:type="dxa"/>
          </w:tcPr>
          <w:p w:rsidR="0083457E" w:rsidRPr="002F5A60" w:rsidRDefault="0083457E" w:rsidP="0083457E">
            <w:pPr>
              <w:rPr>
                <w:sz w:val="24"/>
                <w:szCs w:val="24"/>
              </w:rPr>
            </w:pPr>
          </w:p>
        </w:tc>
      </w:tr>
      <w:tr w:rsidR="0083457E" w:rsidRPr="002F5A60" w:rsidTr="0083457E">
        <w:tc>
          <w:tcPr>
            <w:tcW w:w="817" w:type="dxa"/>
          </w:tcPr>
          <w:p w:rsidR="0083457E" w:rsidRPr="002F5A60" w:rsidRDefault="0083457E" w:rsidP="0083457E">
            <w:pPr>
              <w:rPr>
                <w:sz w:val="24"/>
                <w:szCs w:val="24"/>
              </w:rPr>
            </w:pPr>
          </w:p>
        </w:tc>
        <w:tc>
          <w:tcPr>
            <w:tcW w:w="4111" w:type="dxa"/>
          </w:tcPr>
          <w:p w:rsidR="0083457E" w:rsidRPr="002F5A60" w:rsidRDefault="0083457E" w:rsidP="0083457E">
            <w:pPr>
              <w:rPr>
                <w:sz w:val="24"/>
                <w:szCs w:val="24"/>
              </w:rPr>
            </w:pPr>
          </w:p>
        </w:tc>
        <w:tc>
          <w:tcPr>
            <w:tcW w:w="2393" w:type="dxa"/>
          </w:tcPr>
          <w:p w:rsidR="0083457E" w:rsidRPr="002F5A60" w:rsidRDefault="0083457E" w:rsidP="0083457E">
            <w:pPr>
              <w:rPr>
                <w:sz w:val="24"/>
                <w:szCs w:val="24"/>
              </w:rPr>
            </w:pPr>
          </w:p>
        </w:tc>
        <w:tc>
          <w:tcPr>
            <w:tcW w:w="2393" w:type="dxa"/>
          </w:tcPr>
          <w:p w:rsidR="0083457E" w:rsidRPr="002F5A60" w:rsidRDefault="0083457E" w:rsidP="0083457E">
            <w:pPr>
              <w:rPr>
                <w:sz w:val="24"/>
                <w:szCs w:val="24"/>
              </w:rPr>
            </w:pPr>
          </w:p>
        </w:tc>
      </w:tr>
      <w:tr w:rsidR="0083457E" w:rsidRPr="002F5A60" w:rsidTr="0083457E">
        <w:tc>
          <w:tcPr>
            <w:tcW w:w="817" w:type="dxa"/>
          </w:tcPr>
          <w:p w:rsidR="0083457E" w:rsidRPr="002F5A60" w:rsidRDefault="0083457E" w:rsidP="0083457E">
            <w:pPr>
              <w:rPr>
                <w:sz w:val="24"/>
                <w:szCs w:val="24"/>
              </w:rPr>
            </w:pPr>
          </w:p>
        </w:tc>
        <w:tc>
          <w:tcPr>
            <w:tcW w:w="4111" w:type="dxa"/>
          </w:tcPr>
          <w:p w:rsidR="0083457E" w:rsidRPr="002F5A60" w:rsidRDefault="0083457E" w:rsidP="0083457E">
            <w:pPr>
              <w:rPr>
                <w:sz w:val="24"/>
                <w:szCs w:val="24"/>
              </w:rPr>
            </w:pPr>
          </w:p>
        </w:tc>
        <w:tc>
          <w:tcPr>
            <w:tcW w:w="2393" w:type="dxa"/>
          </w:tcPr>
          <w:p w:rsidR="0083457E" w:rsidRPr="002F5A60" w:rsidRDefault="0083457E" w:rsidP="0083457E">
            <w:pPr>
              <w:rPr>
                <w:sz w:val="24"/>
                <w:szCs w:val="24"/>
              </w:rPr>
            </w:pPr>
          </w:p>
        </w:tc>
        <w:tc>
          <w:tcPr>
            <w:tcW w:w="2393" w:type="dxa"/>
          </w:tcPr>
          <w:p w:rsidR="0083457E" w:rsidRPr="002F5A60" w:rsidRDefault="0083457E" w:rsidP="0083457E">
            <w:pPr>
              <w:rPr>
                <w:sz w:val="24"/>
                <w:szCs w:val="24"/>
              </w:rPr>
            </w:pPr>
          </w:p>
        </w:tc>
      </w:tr>
    </w:tbl>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Исполнитель работ _______________________________________________________</w:t>
      </w:r>
    </w:p>
    <w:p w:rsidR="0083457E" w:rsidRPr="002F5A60" w:rsidRDefault="0083457E" w:rsidP="0083457E">
      <w:pPr>
        <w:rPr>
          <w:sz w:val="24"/>
          <w:szCs w:val="24"/>
        </w:rPr>
      </w:pPr>
      <w:r w:rsidRPr="002F5A60">
        <w:rPr>
          <w:sz w:val="24"/>
          <w:szCs w:val="24"/>
        </w:rPr>
        <w:t>(должность, подпись, расшифровка подписи)</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М.П.</w:t>
      </w:r>
    </w:p>
    <w:p w:rsidR="0083457E" w:rsidRPr="002F5A60" w:rsidRDefault="0083457E" w:rsidP="0083457E">
      <w:pPr>
        <w:rPr>
          <w:sz w:val="24"/>
          <w:szCs w:val="24"/>
        </w:rPr>
      </w:pPr>
      <w:r w:rsidRPr="002F5A60">
        <w:rPr>
          <w:sz w:val="24"/>
          <w:szCs w:val="24"/>
        </w:rPr>
        <w:t>(при наличии)</w:t>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t>«___»______________г.</w:t>
      </w: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Заказчик (при наличии) _____________________________________________________</w:t>
      </w:r>
    </w:p>
    <w:p w:rsidR="0083457E" w:rsidRPr="002F5A60" w:rsidRDefault="0083457E" w:rsidP="0083457E">
      <w:pPr>
        <w:rPr>
          <w:sz w:val="24"/>
          <w:szCs w:val="24"/>
        </w:rPr>
      </w:pPr>
      <w:r w:rsidRPr="002F5A60">
        <w:rPr>
          <w:sz w:val="24"/>
          <w:szCs w:val="24"/>
        </w:rPr>
        <w:t>(должность, подпись, расшифровка подписи)</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М.П.</w:t>
      </w:r>
    </w:p>
    <w:p w:rsidR="0083457E" w:rsidRPr="002F5A60" w:rsidRDefault="0083457E" w:rsidP="0083457E">
      <w:pPr>
        <w:rPr>
          <w:sz w:val="24"/>
          <w:szCs w:val="24"/>
        </w:rPr>
      </w:pPr>
      <w:r w:rsidRPr="002F5A60">
        <w:rPr>
          <w:sz w:val="24"/>
          <w:szCs w:val="24"/>
        </w:rPr>
        <w:t>(при наличии)</w:t>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r>
      <w:r w:rsidRPr="002F5A60">
        <w:rPr>
          <w:sz w:val="24"/>
          <w:szCs w:val="24"/>
        </w:rPr>
        <w:tab/>
        <w:t>«___»______________г.</w:t>
      </w: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ind w:left="5670"/>
        <w:rPr>
          <w:sz w:val="24"/>
          <w:szCs w:val="24"/>
        </w:rPr>
      </w:pPr>
      <w:r w:rsidRPr="002F5A60">
        <w:rPr>
          <w:sz w:val="24"/>
          <w:szCs w:val="24"/>
        </w:rPr>
        <w:t>Приложение № 6</w:t>
      </w:r>
    </w:p>
    <w:p w:rsidR="0083457E" w:rsidRPr="002F5A60" w:rsidRDefault="0083457E" w:rsidP="0083457E">
      <w:pPr>
        <w:ind w:left="5670"/>
        <w:rPr>
          <w:sz w:val="24"/>
          <w:szCs w:val="24"/>
        </w:rPr>
      </w:pPr>
      <w:r w:rsidRPr="002F5A60">
        <w:rPr>
          <w:sz w:val="24"/>
          <w:szCs w:val="24"/>
        </w:rPr>
        <w:t>к Административному регламенту</w:t>
      </w:r>
    </w:p>
    <w:p w:rsidR="0083457E" w:rsidRPr="002F5A60" w:rsidRDefault="0083457E" w:rsidP="0083457E">
      <w:pPr>
        <w:ind w:left="5670"/>
        <w:rPr>
          <w:sz w:val="24"/>
          <w:szCs w:val="24"/>
        </w:rPr>
      </w:pPr>
    </w:p>
    <w:p w:rsidR="0083457E" w:rsidRPr="002F5A60" w:rsidRDefault="0083457E" w:rsidP="0083457E">
      <w:pPr>
        <w:ind w:left="5670"/>
        <w:rPr>
          <w:sz w:val="24"/>
          <w:szCs w:val="24"/>
        </w:rPr>
      </w:pPr>
    </w:p>
    <w:p w:rsidR="0083457E" w:rsidRPr="002F5A60" w:rsidRDefault="0083457E" w:rsidP="0083457E">
      <w:pPr>
        <w:jc w:val="center"/>
        <w:rPr>
          <w:sz w:val="24"/>
          <w:szCs w:val="24"/>
        </w:rPr>
      </w:pPr>
      <w:r w:rsidRPr="002F5A60">
        <w:rPr>
          <w:sz w:val="24"/>
          <w:szCs w:val="24"/>
        </w:rPr>
        <w:t>Форма акта о завершении земляных работ и выполненном благоустройстве</w:t>
      </w:r>
    </w:p>
    <w:p w:rsidR="0083457E" w:rsidRPr="002F5A60" w:rsidRDefault="0083457E" w:rsidP="0083457E">
      <w:pPr>
        <w:jc w:val="center"/>
        <w:rPr>
          <w:sz w:val="24"/>
          <w:szCs w:val="24"/>
        </w:rPr>
      </w:pPr>
    </w:p>
    <w:p w:rsidR="0083457E" w:rsidRPr="002F5A60" w:rsidRDefault="0083457E" w:rsidP="0083457E">
      <w:pPr>
        <w:jc w:val="center"/>
        <w:rPr>
          <w:sz w:val="24"/>
          <w:szCs w:val="24"/>
        </w:rPr>
      </w:pPr>
      <w:r w:rsidRPr="002F5A60">
        <w:rPr>
          <w:sz w:val="24"/>
          <w:szCs w:val="24"/>
        </w:rPr>
        <w:t>АКТ</w:t>
      </w:r>
    </w:p>
    <w:p w:rsidR="0083457E" w:rsidRPr="002F5A60" w:rsidRDefault="0083457E" w:rsidP="0083457E">
      <w:pPr>
        <w:jc w:val="center"/>
        <w:rPr>
          <w:sz w:val="24"/>
          <w:szCs w:val="24"/>
        </w:rPr>
      </w:pPr>
      <w:r w:rsidRPr="002F5A60">
        <w:rPr>
          <w:sz w:val="24"/>
          <w:szCs w:val="24"/>
        </w:rPr>
        <w:t>о завершении земляных работ и выполненном благоустройстве</w:t>
      </w:r>
      <w:r w:rsidRPr="002F5A60">
        <w:rPr>
          <w:rStyle w:val="afe"/>
          <w:sz w:val="24"/>
          <w:szCs w:val="24"/>
        </w:rPr>
        <w:footnoteReference w:id="2"/>
      </w:r>
    </w:p>
    <w:p w:rsidR="0083457E" w:rsidRPr="002F5A60" w:rsidRDefault="0083457E" w:rsidP="0083457E">
      <w:pPr>
        <w:jc w:val="center"/>
        <w:rPr>
          <w:sz w:val="24"/>
          <w:szCs w:val="24"/>
        </w:rPr>
      </w:pPr>
    </w:p>
    <w:p w:rsidR="0083457E" w:rsidRPr="002F5A60" w:rsidRDefault="0083457E" w:rsidP="0083457E">
      <w:pPr>
        <w:jc w:val="center"/>
        <w:rPr>
          <w:sz w:val="24"/>
          <w:szCs w:val="24"/>
        </w:rPr>
      </w:pPr>
      <w:r w:rsidRPr="002F5A60">
        <w:rPr>
          <w:sz w:val="24"/>
          <w:szCs w:val="24"/>
        </w:rPr>
        <w:t>(организация, предприятие/ФИО, производитель работ)</w:t>
      </w:r>
    </w:p>
    <w:p w:rsidR="0083457E" w:rsidRPr="002F5A60" w:rsidRDefault="0083457E" w:rsidP="0083457E">
      <w:pPr>
        <w:jc w:val="center"/>
        <w:rPr>
          <w:sz w:val="24"/>
          <w:szCs w:val="24"/>
        </w:rPr>
      </w:pPr>
    </w:p>
    <w:p w:rsidR="0083457E" w:rsidRPr="002F5A60" w:rsidRDefault="0083457E" w:rsidP="0083457E">
      <w:pPr>
        <w:rPr>
          <w:sz w:val="24"/>
          <w:szCs w:val="24"/>
        </w:rPr>
      </w:pPr>
      <w:r w:rsidRPr="002F5A60">
        <w:rPr>
          <w:sz w:val="24"/>
          <w:szCs w:val="24"/>
        </w:rPr>
        <w:t>Функциональное назначение объекта: _____________________________</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Адрес: _________________________________________________</w:t>
      </w:r>
    </w:p>
    <w:p w:rsidR="0083457E" w:rsidRPr="002F5A60" w:rsidRDefault="0083457E" w:rsidP="0083457E">
      <w:pPr>
        <w:tabs>
          <w:tab w:val="left" w:pos="6670"/>
        </w:tabs>
        <w:rPr>
          <w:sz w:val="24"/>
          <w:szCs w:val="24"/>
        </w:rPr>
      </w:pPr>
      <w:r w:rsidRPr="002F5A60">
        <w:rPr>
          <w:sz w:val="24"/>
          <w:szCs w:val="24"/>
        </w:rPr>
        <w:t>Земляные работы производились по адресу:</w:t>
      </w:r>
    </w:p>
    <w:p w:rsidR="0083457E" w:rsidRPr="002F5A60" w:rsidRDefault="0083457E" w:rsidP="0083457E">
      <w:pPr>
        <w:tabs>
          <w:tab w:val="left" w:pos="6670"/>
        </w:tabs>
        <w:rPr>
          <w:sz w:val="24"/>
          <w:szCs w:val="24"/>
        </w:rPr>
      </w:pPr>
      <w:r w:rsidRPr="002F5A60">
        <w:rPr>
          <w:sz w:val="24"/>
          <w:szCs w:val="24"/>
        </w:rPr>
        <w:t>Разрешение на производство земляных работ № ____  от _______</w:t>
      </w:r>
    </w:p>
    <w:p w:rsidR="0083457E" w:rsidRPr="002F5A60" w:rsidRDefault="0083457E" w:rsidP="0083457E">
      <w:pPr>
        <w:tabs>
          <w:tab w:val="left" w:pos="6670"/>
        </w:tabs>
        <w:rPr>
          <w:sz w:val="24"/>
          <w:szCs w:val="24"/>
        </w:rPr>
      </w:pPr>
      <w:r w:rsidRPr="002F5A60">
        <w:rPr>
          <w:sz w:val="24"/>
          <w:szCs w:val="24"/>
        </w:rPr>
        <w:t>Комиссия в составе:</w:t>
      </w:r>
    </w:p>
    <w:p w:rsidR="0083457E" w:rsidRPr="002F5A60" w:rsidRDefault="0083457E" w:rsidP="0083457E">
      <w:pPr>
        <w:tabs>
          <w:tab w:val="left" w:pos="6670"/>
        </w:tabs>
        <w:rPr>
          <w:sz w:val="24"/>
          <w:szCs w:val="24"/>
        </w:rPr>
      </w:pPr>
      <w:r w:rsidRPr="002F5A60">
        <w:rPr>
          <w:sz w:val="24"/>
          <w:szCs w:val="24"/>
        </w:rPr>
        <w:t>Представителя организации, производящей земляные работы (подрядчика) ____________________________________________________________________</w:t>
      </w:r>
    </w:p>
    <w:p w:rsidR="0083457E" w:rsidRPr="002F5A60" w:rsidRDefault="0083457E" w:rsidP="0083457E">
      <w:pPr>
        <w:rPr>
          <w:sz w:val="24"/>
          <w:szCs w:val="24"/>
        </w:rPr>
      </w:pPr>
      <w:r w:rsidRPr="002F5A60">
        <w:rPr>
          <w:sz w:val="24"/>
          <w:szCs w:val="24"/>
        </w:rPr>
        <w:t xml:space="preserve">                                     (ФИО, должность)</w:t>
      </w:r>
    </w:p>
    <w:p w:rsidR="0083457E" w:rsidRPr="002F5A60" w:rsidRDefault="0083457E" w:rsidP="0083457E">
      <w:pPr>
        <w:rPr>
          <w:sz w:val="24"/>
          <w:szCs w:val="24"/>
        </w:rPr>
      </w:pPr>
    </w:p>
    <w:p w:rsidR="0083457E" w:rsidRPr="002F5A60" w:rsidRDefault="0083457E" w:rsidP="0083457E">
      <w:pPr>
        <w:tabs>
          <w:tab w:val="left" w:pos="6670"/>
        </w:tabs>
        <w:rPr>
          <w:sz w:val="24"/>
          <w:szCs w:val="24"/>
        </w:rPr>
      </w:pPr>
      <w:r w:rsidRPr="002F5A60">
        <w:rPr>
          <w:sz w:val="24"/>
          <w:szCs w:val="24"/>
        </w:rPr>
        <w:t>Представителя организации, выполнившей благоустройство ____________________________________________________________________</w:t>
      </w:r>
    </w:p>
    <w:p w:rsidR="0083457E" w:rsidRPr="002F5A60" w:rsidRDefault="0083457E" w:rsidP="0083457E">
      <w:pPr>
        <w:rPr>
          <w:sz w:val="24"/>
          <w:szCs w:val="24"/>
        </w:rPr>
      </w:pPr>
      <w:r w:rsidRPr="002F5A60">
        <w:rPr>
          <w:sz w:val="24"/>
          <w:szCs w:val="24"/>
        </w:rPr>
        <w:t xml:space="preserve">                                     (ФИО, должность)</w:t>
      </w:r>
    </w:p>
    <w:p w:rsidR="0083457E" w:rsidRPr="002F5A60" w:rsidRDefault="0083457E" w:rsidP="0083457E">
      <w:pPr>
        <w:rPr>
          <w:sz w:val="24"/>
          <w:szCs w:val="24"/>
        </w:rPr>
      </w:pPr>
    </w:p>
    <w:p w:rsidR="0083457E" w:rsidRPr="002F5A60" w:rsidRDefault="0083457E" w:rsidP="0083457E">
      <w:pPr>
        <w:tabs>
          <w:tab w:val="left" w:pos="6670"/>
        </w:tabs>
        <w:rPr>
          <w:sz w:val="24"/>
          <w:szCs w:val="24"/>
        </w:rPr>
      </w:pPr>
      <w:r w:rsidRPr="002F5A60">
        <w:rPr>
          <w:sz w:val="24"/>
          <w:szCs w:val="24"/>
        </w:rPr>
        <w:t>Представителя управляющей организации или жилищно-эксплуатационной организации_________________________________________________</w:t>
      </w:r>
    </w:p>
    <w:p w:rsidR="0083457E" w:rsidRPr="002F5A60" w:rsidRDefault="0083457E" w:rsidP="0083457E">
      <w:pPr>
        <w:rPr>
          <w:sz w:val="24"/>
          <w:szCs w:val="24"/>
        </w:rPr>
      </w:pPr>
      <w:r w:rsidRPr="002F5A60">
        <w:rPr>
          <w:sz w:val="24"/>
          <w:szCs w:val="24"/>
        </w:rPr>
        <w:t xml:space="preserve">                                                            (ФИО, должность)</w:t>
      </w: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Произвела освидетельствование территории, на которой производились земляные и благоустроительные работы, на «____»____________________г. и составила настоящий акт на предмет выполнения благоустроительных работ в полном объеме.</w:t>
      </w:r>
    </w:p>
    <w:p w:rsidR="0083457E" w:rsidRPr="002F5A60" w:rsidRDefault="0083457E" w:rsidP="0083457E">
      <w:pPr>
        <w:rPr>
          <w:sz w:val="24"/>
          <w:szCs w:val="24"/>
        </w:rPr>
      </w:pPr>
    </w:p>
    <w:p w:rsidR="0083457E" w:rsidRPr="002F5A60" w:rsidRDefault="0083457E" w:rsidP="0083457E">
      <w:pPr>
        <w:tabs>
          <w:tab w:val="left" w:pos="6670"/>
        </w:tabs>
        <w:rPr>
          <w:sz w:val="24"/>
          <w:szCs w:val="24"/>
        </w:rPr>
      </w:pPr>
      <w:r w:rsidRPr="002F5A60">
        <w:rPr>
          <w:sz w:val="24"/>
          <w:szCs w:val="24"/>
        </w:rPr>
        <w:t>Представитель организации, производившей земляные работы (подрядчик) ____________________________________________________________________</w:t>
      </w:r>
    </w:p>
    <w:p w:rsidR="0083457E" w:rsidRPr="002F5A60" w:rsidRDefault="0083457E" w:rsidP="0083457E">
      <w:pPr>
        <w:rPr>
          <w:sz w:val="24"/>
          <w:szCs w:val="24"/>
        </w:rPr>
      </w:pPr>
      <w:r w:rsidRPr="002F5A60">
        <w:rPr>
          <w:sz w:val="24"/>
          <w:szCs w:val="24"/>
        </w:rPr>
        <w:t xml:space="preserve">                                                                   подпись</w:t>
      </w:r>
    </w:p>
    <w:p w:rsidR="0083457E" w:rsidRPr="002F5A60" w:rsidRDefault="0083457E" w:rsidP="0083457E">
      <w:pPr>
        <w:tabs>
          <w:tab w:val="left" w:pos="6670"/>
        </w:tabs>
        <w:rPr>
          <w:sz w:val="24"/>
          <w:szCs w:val="24"/>
        </w:rPr>
      </w:pPr>
      <w:r w:rsidRPr="002F5A60">
        <w:rPr>
          <w:sz w:val="24"/>
          <w:szCs w:val="24"/>
        </w:rPr>
        <w:t>Представитель организации, выполнившей благоустройство ____________________________________________________________________</w:t>
      </w:r>
    </w:p>
    <w:p w:rsidR="0083457E" w:rsidRPr="002F5A60" w:rsidRDefault="0083457E" w:rsidP="0083457E">
      <w:pPr>
        <w:rPr>
          <w:sz w:val="24"/>
          <w:szCs w:val="24"/>
        </w:rPr>
      </w:pPr>
      <w:r w:rsidRPr="002F5A60">
        <w:rPr>
          <w:sz w:val="24"/>
          <w:szCs w:val="24"/>
        </w:rPr>
        <w:t xml:space="preserve">                                                                   подпись</w:t>
      </w:r>
    </w:p>
    <w:p w:rsidR="0083457E" w:rsidRPr="002F5A60" w:rsidRDefault="0083457E" w:rsidP="0083457E">
      <w:pPr>
        <w:rPr>
          <w:sz w:val="24"/>
          <w:szCs w:val="24"/>
        </w:rPr>
      </w:pPr>
    </w:p>
    <w:p w:rsidR="0083457E" w:rsidRPr="002F5A60" w:rsidRDefault="0083457E" w:rsidP="0083457E">
      <w:pPr>
        <w:tabs>
          <w:tab w:val="left" w:pos="6670"/>
        </w:tabs>
        <w:rPr>
          <w:sz w:val="24"/>
          <w:szCs w:val="24"/>
        </w:rPr>
      </w:pPr>
    </w:p>
    <w:p w:rsidR="0083457E" w:rsidRPr="002F5A60" w:rsidRDefault="0083457E" w:rsidP="0083457E">
      <w:pPr>
        <w:tabs>
          <w:tab w:val="left" w:pos="6670"/>
        </w:tabs>
        <w:rPr>
          <w:sz w:val="24"/>
          <w:szCs w:val="24"/>
        </w:rPr>
      </w:pPr>
      <w:r w:rsidRPr="002F5A60">
        <w:rPr>
          <w:sz w:val="24"/>
          <w:szCs w:val="24"/>
        </w:rPr>
        <w:t>Представитель владельца объекта благоустройства, управляющей организации или жилищно-эксплуатационной организации____________________________________________________________________</w:t>
      </w:r>
    </w:p>
    <w:p w:rsidR="0083457E" w:rsidRPr="002F5A60" w:rsidRDefault="0083457E" w:rsidP="0083457E">
      <w:pPr>
        <w:rPr>
          <w:sz w:val="24"/>
          <w:szCs w:val="24"/>
        </w:rPr>
      </w:pPr>
      <w:r w:rsidRPr="002F5A60">
        <w:rPr>
          <w:sz w:val="24"/>
          <w:szCs w:val="24"/>
        </w:rPr>
        <w:t xml:space="preserve">                                                                   подпись</w:t>
      </w:r>
    </w:p>
    <w:p w:rsidR="0083457E" w:rsidRPr="002F5A60" w:rsidRDefault="0083457E" w:rsidP="0083457E">
      <w:pPr>
        <w:tabs>
          <w:tab w:val="left" w:pos="6670"/>
        </w:tabs>
        <w:rPr>
          <w:sz w:val="24"/>
          <w:szCs w:val="24"/>
        </w:rPr>
      </w:pPr>
      <w:r w:rsidRPr="002F5A60">
        <w:rPr>
          <w:sz w:val="24"/>
          <w:szCs w:val="24"/>
        </w:rPr>
        <w:t>Приложение:</w:t>
      </w:r>
    </w:p>
    <w:p w:rsidR="0083457E" w:rsidRPr="002F5A60" w:rsidRDefault="0083457E" w:rsidP="0083457E">
      <w:pPr>
        <w:tabs>
          <w:tab w:val="left" w:pos="6670"/>
        </w:tabs>
        <w:rPr>
          <w:sz w:val="24"/>
          <w:szCs w:val="24"/>
        </w:rPr>
      </w:pPr>
      <w:r w:rsidRPr="002F5A60">
        <w:rPr>
          <w:sz w:val="24"/>
          <w:szCs w:val="24"/>
        </w:rPr>
        <w:t>- материалы фотофиксации выполненных работ;</w:t>
      </w:r>
    </w:p>
    <w:p w:rsidR="0083457E" w:rsidRPr="002F5A60" w:rsidRDefault="0083457E" w:rsidP="0083457E">
      <w:pPr>
        <w:tabs>
          <w:tab w:val="left" w:pos="6670"/>
        </w:tabs>
        <w:rPr>
          <w:sz w:val="24"/>
          <w:szCs w:val="24"/>
        </w:rPr>
      </w:pPr>
      <w:r w:rsidRPr="002F5A60">
        <w:rPr>
          <w:sz w:val="24"/>
          <w:szCs w:val="24"/>
        </w:rPr>
        <w:t>- 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w:t>
      </w:r>
      <w:r w:rsidR="00B758AE">
        <w:rPr>
          <w:sz w:val="24"/>
          <w:szCs w:val="24"/>
        </w:rPr>
        <w:t>ативного регламента</w:t>
      </w:r>
    </w:p>
    <w:p w:rsidR="0083457E" w:rsidRPr="002F5A60" w:rsidRDefault="0083457E" w:rsidP="0083457E">
      <w:pPr>
        <w:ind w:left="4253"/>
        <w:rPr>
          <w:sz w:val="24"/>
          <w:szCs w:val="24"/>
        </w:rPr>
      </w:pPr>
      <w:r w:rsidRPr="002F5A60">
        <w:rPr>
          <w:sz w:val="24"/>
          <w:szCs w:val="24"/>
        </w:rPr>
        <w:t>Приложение № 7</w:t>
      </w:r>
    </w:p>
    <w:p w:rsidR="0083457E" w:rsidRPr="002F5A60" w:rsidRDefault="0083457E" w:rsidP="0083457E">
      <w:pPr>
        <w:ind w:left="4253"/>
        <w:rPr>
          <w:sz w:val="24"/>
          <w:szCs w:val="24"/>
        </w:rPr>
      </w:pPr>
      <w:r w:rsidRPr="002F5A60">
        <w:rPr>
          <w:sz w:val="24"/>
          <w:szCs w:val="24"/>
        </w:rPr>
        <w:t>к Административному регламенту</w:t>
      </w:r>
    </w:p>
    <w:p w:rsidR="0083457E" w:rsidRPr="002F5A60" w:rsidRDefault="0083457E" w:rsidP="0083457E">
      <w:pPr>
        <w:ind w:firstLine="709"/>
        <w:rPr>
          <w:sz w:val="24"/>
          <w:szCs w:val="24"/>
        </w:rPr>
      </w:pPr>
    </w:p>
    <w:p w:rsidR="0083457E" w:rsidRPr="002F5A60" w:rsidRDefault="0083457E" w:rsidP="0083457E">
      <w:pPr>
        <w:jc w:val="center"/>
        <w:rPr>
          <w:sz w:val="24"/>
          <w:szCs w:val="24"/>
        </w:rPr>
      </w:pPr>
      <w:r w:rsidRPr="002F5A60">
        <w:rPr>
          <w:sz w:val="24"/>
          <w:szCs w:val="24"/>
        </w:rPr>
        <w:t xml:space="preserve">Форма </w:t>
      </w:r>
    </w:p>
    <w:p w:rsidR="0083457E" w:rsidRPr="002F5A60" w:rsidRDefault="0083457E" w:rsidP="0083457E">
      <w:pPr>
        <w:jc w:val="center"/>
        <w:rPr>
          <w:sz w:val="24"/>
          <w:szCs w:val="24"/>
        </w:rPr>
      </w:pPr>
      <w:r w:rsidRPr="002F5A60">
        <w:rPr>
          <w:sz w:val="24"/>
          <w:szCs w:val="24"/>
        </w:rPr>
        <w:t xml:space="preserve">решения о закрытии разрешения на осуществление земляных работ </w:t>
      </w:r>
    </w:p>
    <w:p w:rsidR="0083457E" w:rsidRPr="002F5A60" w:rsidRDefault="0083457E" w:rsidP="0083457E">
      <w:pPr>
        <w:jc w:val="center"/>
        <w:rPr>
          <w:sz w:val="24"/>
          <w:szCs w:val="24"/>
        </w:rPr>
      </w:pPr>
    </w:p>
    <w:p w:rsidR="0083457E" w:rsidRPr="002F5A60" w:rsidRDefault="0083457E" w:rsidP="0083457E">
      <w:pPr>
        <w:jc w:val="center"/>
        <w:rPr>
          <w:sz w:val="24"/>
          <w:szCs w:val="24"/>
        </w:rPr>
      </w:pPr>
      <w:r w:rsidRPr="002F5A60">
        <w:rPr>
          <w:sz w:val="24"/>
          <w:szCs w:val="24"/>
        </w:rPr>
        <w:t>__________________________________________________________________</w:t>
      </w:r>
    </w:p>
    <w:p w:rsidR="0083457E" w:rsidRPr="002F5A60" w:rsidRDefault="0083457E" w:rsidP="0083457E">
      <w:pPr>
        <w:jc w:val="center"/>
        <w:rPr>
          <w:i/>
          <w:sz w:val="24"/>
          <w:szCs w:val="24"/>
        </w:rPr>
      </w:pPr>
      <w:r w:rsidRPr="002F5A60">
        <w:rPr>
          <w:i/>
          <w:sz w:val="24"/>
          <w:szCs w:val="24"/>
        </w:rPr>
        <w:t>(Администрация ___________(наименование муниципального образования)</w:t>
      </w:r>
    </w:p>
    <w:p w:rsidR="0083457E" w:rsidRPr="002F5A60" w:rsidRDefault="0083457E" w:rsidP="0083457E">
      <w:pPr>
        <w:ind w:left="4253"/>
        <w:rPr>
          <w:sz w:val="24"/>
          <w:szCs w:val="24"/>
        </w:rPr>
      </w:pPr>
    </w:p>
    <w:p w:rsidR="0083457E" w:rsidRPr="002F5A60" w:rsidRDefault="0083457E" w:rsidP="0083457E">
      <w:pPr>
        <w:ind w:left="4253"/>
        <w:rPr>
          <w:sz w:val="24"/>
          <w:szCs w:val="24"/>
        </w:rPr>
      </w:pPr>
      <w:r w:rsidRPr="002F5A60">
        <w:rPr>
          <w:sz w:val="24"/>
          <w:szCs w:val="24"/>
        </w:rPr>
        <w:t>Кому ________________________________________________________________________</w:t>
      </w:r>
    </w:p>
    <w:p w:rsidR="0083457E" w:rsidRPr="002F5A60" w:rsidRDefault="0083457E" w:rsidP="0083457E">
      <w:pPr>
        <w:ind w:left="4253"/>
        <w:rPr>
          <w:sz w:val="24"/>
          <w:szCs w:val="24"/>
        </w:rPr>
      </w:pPr>
      <w:r w:rsidRPr="002F5A60">
        <w:rPr>
          <w:sz w:val="24"/>
          <w:szCs w:val="24"/>
        </w:rPr>
        <w:t>____________________________________</w:t>
      </w:r>
    </w:p>
    <w:p w:rsidR="0083457E" w:rsidRPr="002F5A60" w:rsidRDefault="0083457E" w:rsidP="0083457E">
      <w:pPr>
        <w:ind w:left="4253"/>
        <w:rPr>
          <w:sz w:val="24"/>
          <w:szCs w:val="24"/>
        </w:rPr>
      </w:pPr>
      <w:r w:rsidRPr="002F5A60">
        <w:rPr>
          <w:sz w:val="24"/>
          <w:szCs w:val="24"/>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
    <w:p w:rsidR="0083457E" w:rsidRPr="002F5A60" w:rsidRDefault="0083457E" w:rsidP="0083457E">
      <w:pPr>
        <w:ind w:left="4253"/>
        <w:rPr>
          <w:sz w:val="24"/>
          <w:szCs w:val="24"/>
        </w:rPr>
      </w:pPr>
    </w:p>
    <w:p w:rsidR="0083457E" w:rsidRPr="002F5A60" w:rsidRDefault="0083457E" w:rsidP="0083457E">
      <w:pPr>
        <w:ind w:left="4253"/>
        <w:rPr>
          <w:sz w:val="24"/>
          <w:szCs w:val="24"/>
        </w:rPr>
      </w:pPr>
      <w:r w:rsidRPr="002F5A60">
        <w:rPr>
          <w:sz w:val="24"/>
          <w:szCs w:val="24"/>
        </w:rPr>
        <w:t>Контактные данные:</w:t>
      </w:r>
    </w:p>
    <w:p w:rsidR="0083457E" w:rsidRPr="002F5A60" w:rsidRDefault="0083457E" w:rsidP="0083457E">
      <w:pPr>
        <w:ind w:left="4253"/>
        <w:rPr>
          <w:sz w:val="24"/>
          <w:szCs w:val="24"/>
        </w:rPr>
      </w:pPr>
      <w:r w:rsidRPr="002F5A60">
        <w:rPr>
          <w:sz w:val="24"/>
          <w:szCs w:val="24"/>
        </w:rPr>
        <w:t>____________________________________</w:t>
      </w:r>
    </w:p>
    <w:p w:rsidR="0083457E" w:rsidRPr="002F5A60" w:rsidRDefault="0083457E" w:rsidP="0083457E">
      <w:pPr>
        <w:ind w:left="4253"/>
        <w:rPr>
          <w:sz w:val="24"/>
          <w:szCs w:val="24"/>
        </w:rPr>
      </w:pPr>
      <w:r w:rsidRPr="002F5A60">
        <w:rPr>
          <w:sz w:val="24"/>
          <w:szCs w:val="24"/>
        </w:rPr>
        <w:t>____________________________________</w:t>
      </w:r>
    </w:p>
    <w:p w:rsidR="0083457E" w:rsidRPr="002F5A60" w:rsidRDefault="0083457E" w:rsidP="0083457E">
      <w:pPr>
        <w:ind w:left="4253"/>
        <w:rPr>
          <w:sz w:val="24"/>
          <w:szCs w:val="24"/>
        </w:rPr>
      </w:pPr>
      <w:r w:rsidRPr="002F5A60">
        <w:rPr>
          <w:sz w:val="24"/>
          <w:szCs w:val="24"/>
        </w:rPr>
        <w:t>(почтовый индекс и адрес – для физического лица, в т.ч. зарегистрированного в качестве индивидуального предпринимателя, телефон, адрес электронной почты)</w:t>
      </w:r>
    </w:p>
    <w:p w:rsidR="0083457E" w:rsidRPr="002F5A60" w:rsidRDefault="0083457E" w:rsidP="0083457E">
      <w:pPr>
        <w:jc w:val="center"/>
        <w:rPr>
          <w:sz w:val="24"/>
          <w:szCs w:val="24"/>
        </w:rPr>
      </w:pPr>
    </w:p>
    <w:p w:rsidR="0083457E" w:rsidRPr="002F5A60" w:rsidRDefault="0083457E" w:rsidP="0083457E">
      <w:pPr>
        <w:jc w:val="center"/>
        <w:rPr>
          <w:sz w:val="24"/>
          <w:szCs w:val="24"/>
        </w:rPr>
      </w:pPr>
      <w:r w:rsidRPr="002F5A60">
        <w:rPr>
          <w:sz w:val="24"/>
          <w:szCs w:val="24"/>
        </w:rPr>
        <w:t>РЕШЕНИЕ</w:t>
      </w:r>
    </w:p>
    <w:p w:rsidR="0083457E" w:rsidRPr="002F5A60" w:rsidRDefault="0083457E" w:rsidP="0083457E">
      <w:pPr>
        <w:jc w:val="center"/>
        <w:rPr>
          <w:sz w:val="24"/>
          <w:szCs w:val="24"/>
        </w:rPr>
      </w:pPr>
      <w:r w:rsidRPr="002F5A60">
        <w:rPr>
          <w:sz w:val="24"/>
          <w:szCs w:val="24"/>
        </w:rPr>
        <w:t>о закрытии разрешения на осуществление земляных работ</w:t>
      </w:r>
    </w:p>
    <w:p w:rsidR="0083457E" w:rsidRPr="002F5A60" w:rsidRDefault="0083457E" w:rsidP="0083457E">
      <w:pPr>
        <w:jc w:val="center"/>
        <w:rPr>
          <w:sz w:val="24"/>
          <w:szCs w:val="24"/>
        </w:rPr>
      </w:pPr>
      <w:r w:rsidRPr="002F5A60">
        <w:rPr>
          <w:sz w:val="24"/>
          <w:szCs w:val="24"/>
        </w:rPr>
        <w:t>____________________________________</w:t>
      </w:r>
    </w:p>
    <w:p w:rsidR="0083457E" w:rsidRPr="002F5A60" w:rsidRDefault="0083457E" w:rsidP="0083457E">
      <w:pPr>
        <w:jc w:val="center"/>
        <w:rPr>
          <w:sz w:val="24"/>
          <w:szCs w:val="24"/>
        </w:rPr>
      </w:pPr>
    </w:p>
    <w:p w:rsidR="0083457E" w:rsidRPr="002F5A60" w:rsidRDefault="0083457E" w:rsidP="0083457E">
      <w:pPr>
        <w:jc w:val="center"/>
        <w:rPr>
          <w:sz w:val="24"/>
          <w:szCs w:val="24"/>
        </w:rPr>
      </w:pPr>
      <w:r w:rsidRPr="002F5A60">
        <w:rPr>
          <w:sz w:val="24"/>
          <w:szCs w:val="24"/>
        </w:rPr>
        <w:t>№___________                                                      Дата _________________</w:t>
      </w:r>
    </w:p>
    <w:p w:rsidR="0083457E" w:rsidRPr="002F5A60" w:rsidRDefault="0083457E" w:rsidP="0083457E">
      <w:pPr>
        <w:ind w:firstLine="709"/>
        <w:jc w:val="center"/>
        <w:rPr>
          <w:sz w:val="24"/>
          <w:szCs w:val="24"/>
        </w:rPr>
      </w:pPr>
    </w:p>
    <w:p w:rsidR="0083457E" w:rsidRPr="002F5A60" w:rsidRDefault="0083457E" w:rsidP="0083457E">
      <w:pPr>
        <w:rPr>
          <w:sz w:val="24"/>
          <w:szCs w:val="24"/>
        </w:rPr>
      </w:pPr>
      <w:r w:rsidRPr="002F5A60">
        <w:rPr>
          <w:sz w:val="24"/>
          <w:szCs w:val="24"/>
        </w:rPr>
        <w:t xml:space="preserve">_____________________ уведомляет Вас о закрытии разрешения на производство земляных работ №__________________ на выполнение работ </w:t>
      </w:r>
      <w:r w:rsidRPr="002F5A60">
        <w:rPr>
          <w:sz w:val="24"/>
          <w:szCs w:val="24"/>
        </w:rPr>
        <w:lastRenderedPageBreak/>
        <w:t>____________________________________, проведенных по адресу: _______________________________________________________________.</w:t>
      </w:r>
    </w:p>
    <w:p w:rsidR="0083457E" w:rsidRPr="002F5A60" w:rsidRDefault="0083457E" w:rsidP="0083457E">
      <w:pPr>
        <w:rPr>
          <w:sz w:val="24"/>
          <w:szCs w:val="24"/>
        </w:rPr>
      </w:pPr>
      <w:r w:rsidRPr="002F5A60">
        <w:rPr>
          <w:sz w:val="24"/>
          <w:szCs w:val="24"/>
        </w:rPr>
        <w:t>Особые отметки______________________________________________</w:t>
      </w:r>
    </w:p>
    <w:p w:rsidR="0083457E" w:rsidRPr="002F5A60" w:rsidRDefault="0083457E" w:rsidP="0083457E">
      <w:pPr>
        <w:rPr>
          <w:sz w:val="24"/>
          <w:szCs w:val="24"/>
        </w:rPr>
      </w:pPr>
      <w:r w:rsidRPr="002F5A60">
        <w:rPr>
          <w:sz w:val="24"/>
          <w:szCs w:val="24"/>
        </w:rPr>
        <w:t>____________________________________________________________</w:t>
      </w: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r w:rsidRPr="002F5A60">
        <w:rPr>
          <w:sz w:val="24"/>
          <w:szCs w:val="24"/>
        </w:rPr>
        <w:t>Ф.И.О. уполномоченного должностного лица</w:t>
      </w: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rPr>
          <w:sz w:val="24"/>
          <w:szCs w:val="24"/>
        </w:rPr>
      </w:pPr>
    </w:p>
    <w:p w:rsidR="0083457E" w:rsidRPr="002F5A60" w:rsidRDefault="0083457E" w:rsidP="0083457E">
      <w:pPr>
        <w:jc w:val="right"/>
        <w:rPr>
          <w:sz w:val="24"/>
          <w:szCs w:val="24"/>
        </w:rPr>
      </w:pPr>
      <w:r w:rsidRPr="002F5A60">
        <w:rPr>
          <w:sz w:val="24"/>
          <w:szCs w:val="24"/>
        </w:rPr>
        <w:t xml:space="preserve">Сведения о сертификате электронной подписи </w:t>
      </w:r>
    </w:p>
    <w:p w:rsidR="0083457E" w:rsidRPr="002F5A60" w:rsidRDefault="0083457E" w:rsidP="0083457E">
      <w:pPr>
        <w:ind w:left="4253"/>
        <w:rPr>
          <w:sz w:val="24"/>
          <w:szCs w:val="24"/>
        </w:rPr>
      </w:pPr>
      <w:r w:rsidRPr="002F5A60">
        <w:rPr>
          <w:sz w:val="24"/>
          <w:szCs w:val="24"/>
        </w:rPr>
        <w:t>Приложение № 8</w:t>
      </w:r>
    </w:p>
    <w:p w:rsidR="0083457E" w:rsidRPr="002F5A60" w:rsidRDefault="0083457E" w:rsidP="0083457E">
      <w:pPr>
        <w:ind w:left="4253"/>
        <w:rPr>
          <w:sz w:val="24"/>
          <w:szCs w:val="24"/>
        </w:rPr>
      </w:pPr>
      <w:r w:rsidRPr="002F5A60">
        <w:rPr>
          <w:sz w:val="24"/>
          <w:szCs w:val="24"/>
        </w:rPr>
        <w:t>к Административному регламенту</w:t>
      </w:r>
    </w:p>
    <w:p w:rsidR="0083457E" w:rsidRPr="002F5A60" w:rsidRDefault="0083457E" w:rsidP="0083457E">
      <w:pPr>
        <w:jc w:val="center"/>
        <w:rPr>
          <w:sz w:val="24"/>
          <w:szCs w:val="24"/>
        </w:rPr>
      </w:pPr>
    </w:p>
    <w:p w:rsidR="0083457E" w:rsidRPr="002F5A60" w:rsidRDefault="0083457E" w:rsidP="0083457E">
      <w:pPr>
        <w:jc w:val="center"/>
        <w:rPr>
          <w:sz w:val="24"/>
          <w:szCs w:val="24"/>
        </w:rPr>
      </w:pPr>
      <w:r w:rsidRPr="002F5A60">
        <w:rPr>
          <w:sz w:val="24"/>
          <w:szCs w:val="24"/>
        </w:rPr>
        <w:t xml:space="preserve">Перечень </w:t>
      </w:r>
    </w:p>
    <w:p w:rsidR="0083457E" w:rsidRPr="002F5A60" w:rsidRDefault="0083457E" w:rsidP="0083457E">
      <w:pPr>
        <w:jc w:val="center"/>
        <w:rPr>
          <w:sz w:val="24"/>
          <w:szCs w:val="24"/>
        </w:rPr>
      </w:pPr>
      <w:r w:rsidRPr="002F5A60">
        <w:rPr>
          <w:sz w:val="24"/>
          <w:szCs w:val="24"/>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83457E" w:rsidRPr="002F5A60" w:rsidRDefault="0083457E" w:rsidP="0083457E">
      <w:pPr>
        <w:tabs>
          <w:tab w:val="left" w:pos="6670"/>
        </w:tabs>
        <w:rPr>
          <w:sz w:val="24"/>
          <w:szCs w:val="24"/>
        </w:rPr>
      </w:pPr>
    </w:p>
    <w:tbl>
      <w:tblPr>
        <w:tblStyle w:val="af0"/>
        <w:tblW w:w="0" w:type="auto"/>
        <w:tblLook w:val="04A0"/>
      </w:tblPr>
      <w:tblGrid>
        <w:gridCol w:w="858"/>
        <w:gridCol w:w="3401"/>
        <w:gridCol w:w="5137"/>
      </w:tblGrid>
      <w:tr w:rsidR="0083457E" w:rsidRPr="002F5A60" w:rsidTr="0083457E">
        <w:tc>
          <w:tcPr>
            <w:tcW w:w="861" w:type="dxa"/>
          </w:tcPr>
          <w:p w:rsidR="0083457E" w:rsidRPr="002F5A60" w:rsidRDefault="0083457E" w:rsidP="0083457E">
            <w:pPr>
              <w:jc w:val="center"/>
              <w:rPr>
                <w:sz w:val="24"/>
                <w:szCs w:val="24"/>
              </w:rPr>
            </w:pPr>
            <w:r w:rsidRPr="002F5A60">
              <w:rPr>
                <w:sz w:val="24"/>
                <w:szCs w:val="24"/>
              </w:rPr>
              <w:t>№п/п</w:t>
            </w:r>
          </w:p>
        </w:tc>
        <w:tc>
          <w:tcPr>
            <w:tcW w:w="3469" w:type="dxa"/>
          </w:tcPr>
          <w:p w:rsidR="0083457E" w:rsidRPr="002F5A60" w:rsidRDefault="0083457E" w:rsidP="0083457E">
            <w:pPr>
              <w:jc w:val="center"/>
              <w:rPr>
                <w:sz w:val="24"/>
                <w:szCs w:val="24"/>
              </w:rPr>
            </w:pPr>
            <w:r w:rsidRPr="002F5A60">
              <w:rPr>
                <w:sz w:val="24"/>
                <w:szCs w:val="24"/>
              </w:rPr>
              <w:t>Наименование признака</w:t>
            </w:r>
          </w:p>
        </w:tc>
        <w:tc>
          <w:tcPr>
            <w:tcW w:w="5241" w:type="dxa"/>
          </w:tcPr>
          <w:p w:rsidR="0083457E" w:rsidRPr="002F5A60" w:rsidRDefault="0083457E" w:rsidP="0083457E">
            <w:pPr>
              <w:jc w:val="center"/>
              <w:rPr>
                <w:sz w:val="24"/>
                <w:szCs w:val="24"/>
              </w:rPr>
            </w:pPr>
            <w:r w:rsidRPr="002F5A60">
              <w:rPr>
                <w:sz w:val="24"/>
                <w:szCs w:val="24"/>
              </w:rPr>
              <w:t>Значения признака</w:t>
            </w:r>
          </w:p>
        </w:tc>
      </w:tr>
      <w:tr w:rsidR="0083457E" w:rsidRPr="002F5A60" w:rsidTr="0083457E">
        <w:tc>
          <w:tcPr>
            <w:tcW w:w="861" w:type="dxa"/>
          </w:tcPr>
          <w:p w:rsidR="0083457E" w:rsidRPr="002F5A60" w:rsidRDefault="0083457E" w:rsidP="0083457E">
            <w:pPr>
              <w:jc w:val="center"/>
              <w:rPr>
                <w:sz w:val="24"/>
                <w:szCs w:val="24"/>
              </w:rPr>
            </w:pPr>
            <w:r w:rsidRPr="002F5A60">
              <w:rPr>
                <w:sz w:val="24"/>
                <w:szCs w:val="24"/>
              </w:rPr>
              <w:t>1</w:t>
            </w:r>
          </w:p>
        </w:tc>
        <w:tc>
          <w:tcPr>
            <w:tcW w:w="3469" w:type="dxa"/>
          </w:tcPr>
          <w:p w:rsidR="0083457E" w:rsidRPr="002F5A60" w:rsidRDefault="0083457E" w:rsidP="0083457E">
            <w:pPr>
              <w:jc w:val="center"/>
              <w:rPr>
                <w:sz w:val="24"/>
                <w:szCs w:val="24"/>
              </w:rPr>
            </w:pPr>
            <w:r w:rsidRPr="002F5A60">
              <w:rPr>
                <w:sz w:val="24"/>
                <w:szCs w:val="24"/>
              </w:rPr>
              <w:t>2</w:t>
            </w:r>
          </w:p>
        </w:tc>
        <w:tc>
          <w:tcPr>
            <w:tcW w:w="5241" w:type="dxa"/>
          </w:tcPr>
          <w:p w:rsidR="0083457E" w:rsidRPr="002F5A60" w:rsidRDefault="0083457E" w:rsidP="0083457E">
            <w:pPr>
              <w:jc w:val="center"/>
              <w:rPr>
                <w:sz w:val="24"/>
                <w:szCs w:val="24"/>
              </w:rPr>
            </w:pPr>
            <w:r w:rsidRPr="002F5A60">
              <w:rPr>
                <w:sz w:val="24"/>
                <w:szCs w:val="24"/>
              </w:rPr>
              <w:t>3</w:t>
            </w:r>
          </w:p>
        </w:tc>
      </w:tr>
      <w:tr w:rsidR="0083457E" w:rsidRPr="002F5A60" w:rsidTr="0083457E">
        <w:tc>
          <w:tcPr>
            <w:tcW w:w="861" w:type="dxa"/>
          </w:tcPr>
          <w:p w:rsidR="0083457E" w:rsidRPr="002F5A60" w:rsidRDefault="0083457E" w:rsidP="0083457E">
            <w:pPr>
              <w:jc w:val="center"/>
              <w:rPr>
                <w:sz w:val="24"/>
                <w:szCs w:val="24"/>
              </w:rPr>
            </w:pPr>
            <w:r w:rsidRPr="002F5A60">
              <w:rPr>
                <w:sz w:val="24"/>
                <w:szCs w:val="24"/>
              </w:rPr>
              <w:t>1</w:t>
            </w:r>
          </w:p>
        </w:tc>
        <w:tc>
          <w:tcPr>
            <w:tcW w:w="3469" w:type="dxa"/>
          </w:tcPr>
          <w:p w:rsidR="0083457E" w:rsidRPr="002F5A60" w:rsidRDefault="0083457E" w:rsidP="0083457E">
            <w:pPr>
              <w:rPr>
                <w:sz w:val="24"/>
                <w:szCs w:val="24"/>
              </w:rPr>
            </w:pPr>
            <w:r w:rsidRPr="002F5A60">
              <w:rPr>
                <w:sz w:val="24"/>
                <w:szCs w:val="24"/>
              </w:rPr>
              <w:t>Кто обращается за услугой?</w:t>
            </w:r>
          </w:p>
        </w:tc>
        <w:tc>
          <w:tcPr>
            <w:tcW w:w="5241" w:type="dxa"/>
          </w:tcPr>
          <w:p w:rsidR="0083457E" w:rsidRPr="002F5A60" w:rsidRDefault="0083457E" w:rsidP="0083457E">
            <w:pPr>
              <w:pStyle w:val="ConsPlusNormal0"/>
              <w:jc w:val="both"/>
              <w:rPr>
                <w:b w:val="0"/>
                <w:sz w:val="24"/>
                <w:szCs w:val="24"/>
              </w:rPr>
            </w:pPr>
            <w:r w:rsidRPr="002F5A60">
              <w:rPr>
                <w:b w:val="0"/>
                <w:sz w:val="24"/>
                <w:szCs w:val="24"/>
              </w:rPr>
              <w:t>Заявитель</w:t>
            </w:r>
          </w:p>
          <w:p w:rsidR="0083457E" w:rsidRPr="002F5A60" w:rsidRDefault="0083457E" w:rsidP="0083457E">
            <w:pPr>
              <w:rPr>
                <w:sz w:val="24"/>
                <w:szCs w:val="24"/>
              </w:rPr>
            </w:pPr>
            <w:r w:rsidRPr="002F5A60">
              <w:rPr>
                <w:sz w:val="24"/>
                <w:szCs w:val="24"/>
              </w:rPr>
              <w:t>Представитель</w:t>
            </w:r>
          </w:p>
        </w:tc>
      </w:tr>
      <w:tr w:rsidR="0083457E" w:rsidRPr="002F5A60" w:rsidTr="0083457E">
        <w:tc>
          <w:tcPr>
            <w:tcW w:w="861" w:type="dxa"/>
          </w:tcPr>
          <w:p w:rsidR="0083457E" w:rsidRPr="002F5A60" w:rsidRDefault="0083457E" w:rsidP="0083457E">
            <w:pPr>
              <w:jc w:val="center"/>
              <w:rPr>
                <w:sz w:val="24"/>
                <w:szCs w:val="24"/>
              </w:rPr>
            </w:pPr>
            <w:r w:rsidRPr="002F5A60">
              <w:rPr>
                <w:sz w:val="24"/>
                <w:szCs w:val="24"/>
              </w:rPr>
              <w:t>2</w:t>
            </w:r>
          </w:p>
        </w:tc>
        <w:tc>
          <w:tcPr>
            <w:tcW w:w="3469" w:type="dxa"/>
          </w:tcPr>
          <w:p w:rsidR="0083457E" w:rsidRPr="002F5A60" w:rsidRDefault="0083457E" w:rsidP="0083457E">
            <w:pPr>
              <w:rPr>
                <w:sz w:val="24"/>
                <w:szCs w:val="24"/>
              </w:rPr>
            </w:pPr>
            <w:r w:rsidRPr="002F5A60">
              <w:rPr>
                <w:sz w:val="24"/>
                <w:szCs w:val="24"/>
              </w:rPr>
              <w:t>К какой категории относится заявитель?</w:t>
            </w:r>
          </w:p>
        </w:tc>
        <w:tc>
          <w:tcPr>
            <w:tcW w:w="5241" w:type="dxa"/>
          </w:tcPr>
          <w:p w:rsidR="0083457E" w:rsidRPr="002F5A60" w:rsidRDefault="0083457E" w:rsidP="0083457E">
            <w:pPr>
              <w:pStyle w:val="ConsPlusNormal0"/>
              <w:rPr>
                <w:b w:val="0"/>
                <w:sz w:val="24"/>
                <w:szCs w:val="24"/>
              </w:rPr>
            </w:pPr>
            <w:r w:rsidRPr="002F5A60">
              <w:rPr>
                <w:b w:val="0"/>
                <w:sz w:val="24"/>
                <w:szCs w:val="24"/>
              </w:rPr>
              <w:t xml:space="preserve">Физическое лицо </w:t>
            </w:r>
          </w:p>
          <w:p w:rsidR="0083457E" w:rsidRPr="002F5A60" w:rsidRDefault="0083457E" w:rsidP="0083457E">
            <w:pPr>
              <w:pStyle w:val="ConsPlusNormal0"/>
              <w:rPr>
                <w:b w:val="0"/>
                <w:sz w:val="24"/>
                <w:szCs w:val="24"/>
              </w:rPr>
            </w:pPr>
            <w:r w:rsidRPr="002F5A60">
              <w:rPr>
                <w:b w:val="0"/>
                <w:sz w:val="24"/>
                <w:szCs w:val="24"/>
              </w:rPr>
              <w:t xml:space="preserve">Индивидуальный предприниматель </w:t>
            </w:r>
          </w:p>
          <w:p w:rsidR="0083457E" w:rsidRPr="002F5A60" w:rsidRDefault="0083457E" w:rsidP="0083457E">
            <w:pPr>
              <w:pStyle w:val="ConsPlusNormal0"/>
              <w:jc w:val="both"/>
              <w:rPr>
                <w:b w:val="0"/>
                <w:sz w:val="24"/>
                <w:szCs w:val="24"/>
              </w:rPr>
            </w:pPr>
            <w:r w:rsidRPr="002F5A60">
              <w:rPr>
                <w:b w:val="0"/>
                <w:sz w:val="24"/>
                <w:szCs w:val="24"/>
              </w:rPr>
              <w:t xml:space="preserve">Юридическое лицо </w:t>
            </w:r>
          </w:p>
        </w:tc>
      </w:tr>
      <w:tr w:rsidR="0083457E" w:rsidRPr="002F5A60" w:rsidTr="0083457E">
        <w:tc>
          <w:tcPr>
            <w:tcW w:w="861" w:type="dxa"/>
          </w:tcPr>
          <w:p w:rsidR="0083457E" w:rsidRPr="002F5A60" w:rsidRDefault="0083457E" w:rsidP="0083457E">
            <w:pPr>
              <w:jc w:val="center"/>
              <w:rPr>
                <w:sz w:val="24"/>
                <w:szCs w:val="24"/>
              </w:rPr>
            </w:pPr>
            <w:r w:rsidRPr="002F5A60">
              <w:rPr>
                <w:sz w:val="24"/>
                <w:szCs w:val="24"/>
              </w:rPr>
              <w:t>3</w:t>
            </w:r>
          </w:p>
        </w:tc>
        <w:tc>
          <w:tcPr>
            <w:tcW w:w="3469" w:type="dxa"/>
          </w:tcPr>
          <w:p w:rsidR="0083457E" w:rsidRPr="002F5A60" w:rsidRDefault="0083457E" w:rsidP="0083457E">
            <w:pPr>
              <w:pStyle w:val="ConsPlusNormal0"/>
              <w:rPr>
                <w:b w:val="0"/>
                <w:sz w:val="24"/>
                <w:szCs w:val="24"/>
              </w:rPr>
            </w:pPr>
            <w:r w:rsidRPr="002F5A60">
              <w:rPr>
                <w:b w:val="0"/>
                <w:sz w:val="24"/>
                <w:szCs w:val="24"/>
              </w:rPr>
              <w:t>За каким результатом обратился заявитель?</w:t>
            </w:r>
          </w:p>
        </w:tc>
        <w:tc>
          <w:tcPr>
            <w:tcW w:w="5241" w:type="dxa"/>
          </w:tcPr>
          <w:p w:rsidR="0083457E" w:rsidRPr="002F5A60" w:rsidRDefault="0083457E" w:rsidP="0083457E">
            <w:pPr>
              <w:pStyle w:val="28"/>
              <w:shd w:val="clear" w:color="auto" w:fill="auto"/>
              <w:tabs>
                <w:tab w:val="left" w:pos="1443"/>
              </w:tabs>
              <w:spacing w:before="0" w:after="0" w:line="240" w:lineRule="auto"/>
              <w:ind w:left="66" w:firstLine="424"/>
              <w:rPr>
                <w:rFonts w:ascii="Times New Roman" w:hAnsi="Times New Roman" w:cs="Times New Roman"/>
                <w:sz w:val="24"/>
                <w:szCs w:val="24"/>
              </w:rPr>
            </w:pPr>
            <w:r w:rsidRPr="002F5A60">
              <w:rPr>
                <w:rFonts w:ascii="Times New Roman" w:hAnsi="Times New Roman" w:cs="Times New Roman"/>
                <w:sz w:val="24"/>
                <w:szCs w:val="24"/>
              </w:rPr>
              <w:t>Получение разрешения на осуществление земляных работ</w:t>
            </w:r>
          </w:p>
          <w:p w:rsidR="0083457E" w:rsidRPr="002F5A60" w:rsidRDefault="0083457E" w:rsidP="0083457E">
            <w:pPr>
              <w:pStyle w:val="28"/>
              <w:shd w:val="clear" w:color="auto" w:fill="auto"/>
              <w:tabs>
                <w:tab w:val="left" w:pos="1443"/>
              </w:tabs>
              <w:spacing w:before="0" w:after="0" w:line="240" w:lineRule="auto"/>
              <w:ind w:left="66" w:firstLine="424"/>
              <w:rPr>
                <w:rFonts w:ascii="Times New Roman" w:hAnsi="Times New Roman" w:cs="Times New Roman"/>
                <w:sz w:val="24"/>
                <w:szCs w:val="24"/>
              </w:rPr>
            </w:pPr>
            <w:r w:rsidRPr="002F5A60">
              <w:rPr>
                <w:rFonts w:ascii="Times New Roman" w:hAnsi="Times New Roman" w:cs="Times New Roman"/>
                <w:sz w:val="24"/>
                <w:szCs w:val="24"/>
              </w:rPr>
              <w:t>Получение разрешения на осуществление земляных работ в связи с аварийно</w:t>
            </w:r>
            <w:r w:rsidRPr="002F5A60">
              <w:rPr>
                <w:rFonts w:ascii="Times New Roman" w:hAnsi="Times New Roman" w:cs="Times New Roman"/>
                <w:sz w:val="24"/>
                <w:szCs w:val="24"/>
              </w:rPr>
              <w:softHyphen/>
              <w:t xml:space="preserve">-восстановительными работами </w:t>
            </w:r>
          </w:p>
          <w:p w:rsidR="0083457E" w:rsidRPr="002F5A60" w:rsidRDefault="0083457E" w:rsidP="0083457E">
            <w:pPr>
              <w:pStyle w:val="28"/>
              <w:shd w:val="clear" w:color="auto" w:fill="auto"/>
              <w:tabs>
                <w:tab w:val="left" w:pos="1443"/>
              </w:tabs>
              <w:spacing w:before="0" w:after="0" w:line="240" w:lineRule="auto"/>
              <w:ind w:left="66" w:firstLine="424"/>
              <w:rPr>
                <w:rFonts w:ascii="Times New Roman" w:hAnsi="Times New Roman" w:cs="Times New Roman"/>
                <w:sz w:val="24"/>
                <w:szCs w:val="24"/>
              </w:rPr>
            </w:pPr>
            <w:r w:rsidRPr="002F5A60">
              <w:rPr>
                <w:rFonts w:ascii="Times New Roman" w:hAnsi="Times New Roman" w:cs="Times New Roman"/>
                <w:sz w:val="24"/>
                <w:szCs w:val="24"/>
              </w:rPr>
              <w:t>Продление разрешения на право осуществления земляных работ</w:t>
            </w:r>
          </w:p>
          <w:p w:rsidR="0083457E" w:rsidRPr="002F5A60" w:rsidRDefault="0083457E" w:rsidP="0083457E">
            <w:pPr>
              <w:pStyle w:val="28"/>
              <w:shd w:val="clear" w:color="auto" w:fill="auto"/>
              <w:tabs>
                <w:tab w:val="left" w:pos="1443"/>
              </w:tabs>
              <w:spacing w:before="0" w:after="0" w:line="240" w:lineRule="auto"/>
              <w:ind w:left="66" w:firstLine="424"/>
              <w:rPr>
                <w:rFonts w:ascii="Times New Roman" w:hAnsi="Times New Roman" w:cs="Times New Roman"/>
                <w:sz w:val="24"/>
                <w:szCs w:val="24"/>
              </w:rPr>
            </w:pPr>
            <w:r w:rsidRPr="002F5A60">
              <w:rPr>
                <w:rFonts w:ascii="Times New Roman" w:hAnsi="Times New Roman" w:cs="Times New Roman"/>
                <w:sz w:val="24"/>
                <w:szCs w:val="24"/>
              </w:rPr>
              <w:t>Закрытие разрешения на право осуществления земляных работ</w:t>
            </w:r>
          </w:p>
          <w:p w:rsidR="0083457E" w:rsidRPr="002F5A60" w:rsidRDefault="0083457E" w:rsidP="0083457E">
            <w:pPr>
              <w:pStyle w:val="28"/>
              <w:shd w:val="clear" w:color="auto" w:fill="auto"/>
              <w:tabs>
                <w:tab w:val="left" w:pos="1443"/>
              </w:tabs>
              <w:spacing w:before="0" w:after="0" w:line="240" w:lineRule="auto"/>
              <w:ind w:left="66" w:firstLine="424"/>
              <w:rPr>
                <w:rFonts w:ascii="Times New Roman" w:hAnsi="Times New Roman" w:cs="Times New Roman"/>
                <w:sz w:val="24"/>
                <w:szCs w:val="24"/>
              </w:rPr>
            </w:pPr>
            <w:r w:rsidRPr="002F5A60">
              <w:rPr>
                <w:rFonts w:ascii="Times New Roman" w:hAnsi="Times New Roman" w:cs="Times New Roman"/>
                <w:sz w:val="24"/>
                <w:szCs w:val="24"/>
              </w:rPr>
              <w:t>Исправление допущенных опечаток и (или) ошибок</w:t>
            </w:r>
          </w:p>
          <w:p w:rsidR="0083457E" w:rsidRPr="002F5A60" w:rsidRDefault="0083457E" w:rsidP="0083457E">
            <w:pPr>
              <w:pStyle w:val="28"/>
              <w:shd w:val="clear" w:color="auto" w:fill="auto"/>
              <w:tabs>
                <w:tab w:val="left" w:pos="1443"/>
              </w:tabs>
              <w:spacing w:before="0" w:after="0" w:line="240" w:lineRule="auto"/>
              <w:ind w:left="66" w:firstLine="424"/>
              <w:rPr>
                <w:rFonts w:ascii="Times New Roman" w:hAnsi="Times New Roman" w:cs="Times New Roman"/>
                <w:sz w:val="24"/>
                <w:szCs w:val="24"/>
              </w:rPr>
            </w:pPr>
            <w:r w:rsidRPr="002F5A60">
              <w:rPr>
                <w:rFonts w:ascii="Times New Roman" w:hAnsi="Times New Roman" w:cs="Times New Roman"/>
                <w:sz w:val="24"/>
                <w:szCs w:val="24"/>
              </w:rPr>
              <w:t>Выдача дубликата документа</w:t>
            </w:r>
          </w:p>
        </w:tc>
      </w:tr>
    </w:tbl>
    <w:p w:rsidR="0083457E" w:rsidRPr="002F5A60" w:rsidRDefault="0083457E" w:rsidP="0083457E">
      <w:pPr>
        <w:tabs>
          <w:tab w:val="left" w:pos="6670"/>
        </w:tabs>
        <w:rPr>
          <w:sz w:val="24"/>
          <w:szCs w:val="24"/>
        </w:rPr>
      </w:pPr>
    </w:p>
    <w:p w:rsidR="0083457E" w:rsidRPr="002F5A60" w:rsidRDefault="0083457E" w:rsidP="0083457E">
      <w:pPr>
        <w:tabs>
          <w:tab w:val="left" w:pos="6670"/>
        </w:tabs>
        <w:rPr>
          <w:sz w:val="24"/>
          <w:szCs w:val="24"/>
        </w:rPr>
      </w:pPr>
    </w:p>
    <w:p w:rsidR="0083457E" w:rsidRPr="002F5A60" w:rsidRDefault="0083457E" w:rsidP="0083457E">
      <w:pPr>
        <w:tabs>
          <w:tab w:val="left" w:pos="6670"/>
        </w:tabs>
        <w:rPr>
          <w:sz w:val="24"/>
          <w:szCs w:val="24"/>
        </w:rPr>
      </w:pPr>
    </w:p>
    <w:p w:rsidR="0083457E" w:rsidRDefault="0083457E" w:rsidP="0083457E">
      <w:pPr>
        <w:tabs>
          <w:tab w:val="left" w:pos="6670"/>
        </w:tabs>
        <w:rPr>
          <w:sz w:val="24"/>
          <w:szCs w:val="24"/>
        </w:rPr>
      </w:pPr>
    </w:p>
    <w:p w:rsidR="00B758AE" w:rsidRDefault="00B758AE" w:rsidP="0083457E">
      <w:pPr>
        <w:tabs>
          <w:tab w:val="left" w:pos="6670"/>
        </w:tabs>
        <w:rPr>
          <w:sz w:val="24"/>
          <w:szCs w:val="24"/>
        </w:rPr>
      </w:pPr>
    </w:p>
    <w:p w:rsidR="00B758AE" w:rsidRDefault="00B758AE" w:rsidP="0083457E">
      <w:pPr>
        <w:tabs>
          <w:tab w:val="left" w:pos="6670"/>
        </w:tabs>
        <w:rPr>
          <w:sz w:val="24"/>
          <w:szCs w:val="24"/>
        </w:rPr>
      </w:pPr>
    </w:p>
    <w:p w:rsidR="00B758AE" w:rsidRDefault="00B758AE" w:rsidP="0083457E">
      <w:pPr>
        <w:tabs>
          <w:tab w:val="left" w:pos="6670"/>
        </w:tabs>
        <w:rPr>
          <w:sz w:val="24"/>
          <w:szCs w:val="24"/>
        </w:rPr>
      </w:pPr>
    </w:p>
    <w:p w:rsidR="00B758AE" w:rsidRDefault="00B758AE" w:rsidP="0083457E">
      <w:pPr>
        <w:tabs>
          <w:tab w:val="left" w:pos="6670"/>
        </w:tabs>
        <w:rPr>
          <w:sz w:val="24"/>
          <w:szCs w:val="24"/>
        </w:rPr>
      </w:pPr>
    </w:p>
    <w:p w:rsidR="00B758AE" w:rsidRDefault="00B758AE" w:rsidP="0083457E">
      <w:pPr>
        <w:tabs>
          <w:tab w:val="left" w:pos="6670"/>
        </w:tabs>
        <w:rPr>
          <w:sz w:val="24"/>
          <w:szCs w:val="24"/>
        </w:rPr>
      </w:pPr>
    </w:p>
    <w:p w:rsidR="00B758AE" w:rsidRPr="002F5A60" w:rsidRDefault="00B758AE" w:rsidP="0083457E">
      <w:pPr>
        <w:tabs>
          <w:tab w:val="left" w:pos="6670"/>
        </w:tabs>
        <w:rPr>
          <w:sz w:val="24"/>
          <w:szCs w:val="24"/>
        </w:rPr>
      </w:pPr>
    </w:p>
    <w:p w:rsidR="0083457E" w:rsidRPr="002F5A60" w:rsidRDefault="0083457E" w:rsidP="0083457E">
      <w:pPr>
        <w:tabs>
          <w:tab w:val="left" w:pos="6670"/>
        </w:tabs>
        <w:rPr>
          <w:sz w:val="24"/>
          <w:szCs w:val="24"/>
        </w:rPr>
      </w:pPr>
    </w:p>
    <w:p w:rsidR="002F5A60" w:rsidRPr="002F5A60" w:rsidRDefault="002F5A60" w:rsidP="002F5A60">
      <w:pPr>
        <w:jc w:val="center"/>
        <w:rPr>
          <w:sz w:val="24"/>
          <w:szCs w:val="24"/>
        </w:rPr>
      </w:pPr>
      <w:r w:rsidRPr="002F5A60">
        <w:rPr>
          <w:noProof/>
          <w:sz w:val="24"/>
          <w:szCs w:val="24"/>
        </w:rPr>
        <w:lastRenderedPageBreak/>
        <w:drawing>
          <wp:inline distT="0" distB="0" distL="0" distR="0">
            <wp:extent cx="647700" cy="762000"/>
            <wp:effectExtent l="19050" t="0" r="0" b="0"/>
            <wp:docPr id="9" name="Рисунок 3" descr="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г"/>
                    <pic:cNvPicPr>
                      <a:picLocks noChangeAspect="1" noChangeArrowheads="1"/>
                    </pic:cNvPicPr>
                  </pic:nvPicPr>
                  <pic:blipFill>
                    <a:blip r:embed="rId7"/>
                    <a:srcRect l="7642" t="13734" r="6281" b="12230"/>
                    <a:stretch>
                      <a:fillRect/>
                    </a:stretch>
                  </pic:blipFill>
                  <pic:spPr bwMode="auto">
                    <a:xfrm>
                      <a:off x="0" y="0"/>
                      <a:ext cx="647700" cy="762000"/>
                    </a:xfrm>
                    <a:prstGeom prst="rect">
                      <a:avLst/>
                    </a:prstGeom>
                    <a:noFill/>
                    <a:ln w="9525">
                      <a:noFill/>
                      <a:miter lim="800000"/>
                      <a:headEnd/>
                      <a:tailEnd/>
                    </a:ln>
                  </pic:spPr>
                </pic:pic>
              </a:graphicData>
            </a:graphic>
          </wp:inline>
        </w:drawing>
      </w:r>
    </w:p>
    <w:p w:rsidR="002F5A60" w:rsidRPr="002F5A60" w:rsidRDefault="002F5A60" w:rsidP="002F5A60">
      <w:pPr>
        <w:pStyle w:val="ae"/>
        <w:rPr>
          <w:bCs/>
          <w:sz w:val="24"/>
          <w:szCs w:val="24"/>
        </w:rPr>
      </w:pPr>
      <w:r w:rsidRPr="002F5A60">
        <w:rPr>
          <w:bCs/>
          <w:sz w:val="24"/>
          <w:szCs w:val="24"/>
        </w:rPr>
        <w:t xml:space="preserve">Совет народных депутатов </w:t>
      </w:r>
    </w:p>
    <w:p w:rsidR="002F5A60" w:rsidRPr="002F5A60" w:rsidRDefault="002F5A60" w:rsidP="002F5A60">
      <w:pPr>
        <w:pStyle w:val="ae"/>
        <w:rPr>
          <w:bCs/>
          <w:sz w:val="24"/>
          <w:szCs w:val="24"/>
        </w:rPr>
      </w:pPr>
      <w:r w:rsidRPr="002F5A60">
        <w:rPr>
          <w:bCs/>
          <w:sz w:val="24"/>
          <w:szCs w:val="24"/>
        </w:rPr>
        <w:t xml:space="preserve">Гвазденского сельского поселения </w:t>
      </w:r>
    </w:p>
    <w:p w:rsidR="00B758AE" w:rsidRDefault="002F5A60" w:rsidP="00B758AE">
      <w:pPr>
        <w:pStyle w:val="ae"/>
        <w:rPr>
          <w:bCs/>
          <w:sz w:val="24"/>
          <w:szCs w:val="24"/>
        </w:rPr>
      </w:pPr>
      <w:r w:rsidRPr="002F5A60">
        <w:rPr>
          <w:bCs/>
          <w:sz w:val="24"/>
          <w:szCs w:val="24"/>
        </w:rPr>
        <w:t>Бутурлиновского муниципального района</w:t>
      </w:r>
      <w:r w:rsidR="00B758AE">
        <w:rPr>
          <w:bCs/>
          <w:sz w:val="24"/>
          <w:szCs w:val="24"/>
        </w:rPr>
        <w:t xml:space="preserve">   </w:t>
      </w:r>
    </w:p>
    <w:p w:rsidR="002F5A60" w:rsidRPr="00B758AE" w:rsidRDefault="002F5A60" w:rsidP="00B758AE">
      <w:pPr>
        <w:pStyle w:val="ae"/>
        <w:rPr>
          <w:bCs/>
          <w:sz w:val="24"/>
          <w:szCs w:val="24"/>
        </w:rPr>
      </w:pPr>
      <w:r w:rsidRPr="00B758AE">
        <w:rPr>
          <w:bCs/>
          <w:i w:val="0"/>
          <w:color w:val="000000" w:themeColor="text1"/>
          <w:sz w:val="24"/>
          <w:szCs w:val="24"/>
        </w:rPr>
        <w:t>Воронежской области</w:t>
      </w:r>
    </w:p>
    <w:p w:rsidR="002F5A60" w:rsidRPr="00B758AE" w:rsidRDefault="002F5A60" w:rsidP="002F5A60">
      <w:pPr>
        <w:pStyle w:val="2"/>
        <w:jc w:val="center"/>
        <w:rPr>
          <w:rFonts w:ascii="Times New Roman" w:hAnsi="Times New Roman" w:cs="Times New Roman"/>
          <w:b w:val="0"/>
          <w:bCs w:val="0"/>
          <w:color w:val="000000" w:themeColor="text1"/>
          <w:sz w:val="24"/>
          <w:szCs w:val="24"/>
        </w:rPr>
      </w:pPr>
      <w:r w:rsidRPr="00B758AE">
        <w:rPr>
          <w:rFonts w:ascii="Times New Roman" w:hAnsi="Times New Roman" w:cs="Times New Roman"/>
          <w:b w:val="0"/>
          <w:bCs w:val="0"/>
          <w:color w:val="000000" w:themeColor="text1"/>
          <w:sz w:val="24"/>
          <w:szCs w:val="24"/>
        </w:rPr>
        <w:t>РЕШЕНИЕ</w:t>
      </w:r>
    </w:p>
    <w:p w:rsidR="002F5A60" w:rsidRPr="00B758AE" w:rsidRDefault="002F5A60" w:rsidP="002F5A60">
      <w:pPr>
        <w:pStyle w:val="FR1"/>
        <w:rPr>
          <w:bCs/>
          <w:color w:val="000000" w:themeColor="text1"/>
          <w:sz w:val="24"/>
          <w:szCs w:val="24"/>
        </w:rPr>
      </w:pPr>
      <w:r w:rsidRPr="00B758AE">
        <w:rPr>
          <w:bCs/>
          <w:color w:val="000000" w:themeColor="text1"/>
          <w:sz w:val="24"/>
          <w:szCs w:val="24"/>
        </w:rPr>
        <w:t xml:space="preserve">от  15.11.2023г. № 44  </w:t>
      </w:r>
      <w:r w:rsidRPr="00B758AE">
        <w:rPr>
          <w:bCs/>
          <w:color w:val="000000" w:themeColor="text1"/>
          <w:sz w:val="24"/>
          <w:szCs w:val="24"/>
          <w:u w:val="single"/>
        </w:rPr>
        <w:t xml:space="preserve">  </w:t>
      </w:r>
    </w:p>
    <w:p w:rsidR="002F5A60" w:rsidRPr="002F5A60" w:rsidRDefault="002F5A60" w:rsidP="002F5A60">
      <w:pPr>
        <w:pStyle w:val="FR1"/>
        <w:spacing w:before="0"/>
        <w:jc w:val="both"/>
        <w:rPr>
          <w:sz w:val="24"/>
          <w:szCs w:val="24"/>
        </w:rPr>
      </w:pPr>
      <w:r w:rsidRPr="002F5A60">
        <w:rPr>
          <w:sz w:val="24"/>
          <w:szCs w:val="24"/>
        </w:rPr>
        <w:t xml:space="preserve">с.Гвазда </w:t>
      </w:r>
    </w:p>
    <w:p w:rsidR="002F5A60" w:rsidRPr="002F5A60" w:rsidRDefault="002F5A60" w:rsidP="002F5A60">
      <w:pPr>
        <w:pStyle w:val="FR1"/>
        <w:spacing w:before="0"/>
        <w:ind w:right="3969"/>
        <w:jc w:val="both"/>
        <w:rPr>
          <w:sz w:val="24"/>
          <w:szCs w:val="24"/>
        </w:rPr>
      </w:pPr>
      <w:r w:rsidRPr="002F5A60">
        <w:rPr>
          <w:sz w:val="24"/>
          <w:szCs w:val="24"/>
        </w:rPr>
        <w:t>О передаче осуществления полномочий по организации библиотечного обслуживания населения сельских поселений Бутурлиновского муниципального района Воронежской области администрацией Гвазденского  сельского поселения Бутурлиновского муниципального района Воронежской области администрации Бутурлиновского муниципального района Воронежской области</w:t>
      </w:r>
    </w:p>
    <w:p w:rsidR="002F5A60" w:rsidRPr="002F5A60" w:rsidRDefault="002F5A60" w:rsidP="002F5A60">
      <w:pPr>
        <w:pStyle w:val="FR1"/>
        <w:spacing w:before="0"/>
        <w:ind w:firstLine="709"/>
        <w:jc w:val="both"/>
        <w:rPr>
          <w:sz w:val="24"/>
          <w:szCs w:val="24"/>
        </w:rPr>
      </w:pPr>
    </w:p>
    <w:p w:rsidR="002F5A60" w:rsidRPr="002F5A60" w:rsidRDefault="002F5A60" w:rsidP="002F5A60">
      <w:pPr>
        <w:pStyle w:val="FR1"/>
        <w:tabs>
          <w:tab w:val="left" w:pos="4111"/>
        </w:tabs>
        <w:spacing w:before="0"/>
        <w:ind w:firstLine="709"/>
        <w:jc w:val="both"/>
        <w:rPr>
          <w:sz w:val="24"/>
          <w:szCs w:val="24"/>
        </w:rPr>
      </w:pPr>
      <w:r w:rsidRPr="002F5A60">
        <w:rPr>
          <w:sz w:val="24"/>
          <w:szCs w:val="24"/>
        </w:rPr>
        <w:t>В соответствии с Федеральным  Законом от 06.10.2003 г. № 131-ФЗ «Об общих принципах организации местного самоуправления в Российской Федерации», в целях эффективного решения вопросов местного значения, Совет народных депутатов Гвазденского сельского поселения Бутурлиновского муниципального района Воронежской области</w:t>
      </w:r>
    </w:p>
    <w:p w:rsidR="002F5A60" w:rsidRPr="002F5A60" w:rsidRDefault="002F5A60" w:rsidP="002F5A60">
      <w:pPr>
        <w:pStyle w:val="FR1"/>
        <w:tabs>
          <w:tab w:val="left" w:pos="4111"/>
        </w:tabs>
        <w:spacing w:before="0"/>
        <w:ind w:firstLine="709"/>
        <w:jc w:val="both"/>
        <w:rPr>
          <w:sz w:val="24"/>
          <w:szCs w:val="24"/>
        </w:rPr>
      </w:pPr>
    </w:p>
    <w:p w:rsidR="002F5A60" w:rsidRPr="002F5A60" w:rsidRDefault="002F5A60" w:rsidP="002F5A60">
      <w:pPr>
        <w:pStyle w:val="FR1"/>
        <w:spacing w:before="0"/>
        <w:ind w:firstLine="709"/>
        <w:jc w:val="center"/>
        <w:rPr>
          <w:sz w:val="24"/>
          <w:szCs w:val="24"/>
        </w:rPr>
      </w:pPr>
      <w:r w:rsidRPr="002F5A60">
        <w:rPr>
          <w:sz w:val="24"/>
          <w:szCs w:val="24"/>
        </w:rPr>
        <w:t>РЕШИЛ:</w:t>
      </w:r>
    </w:p>
    <w:p w:rsidR="002F5A60" w:rsidRPr="002F5A60" w:rsidRDefault="002F5A60" w:rsidP="002F5A60">
      <w:pPr>
        <w:pStyle w:val="FR1"/>
        <w:spacing w:before="0"/>
        <w:ind w:firstLine="709"/>
        <w:jc w:val="center"/>
        <w:rPr>
          <w:sz w:val="24"/>
          <w:szCs w:val="24"/>
        </w:rPr>
      </w:pPr>
    </w:p>
    <w:p w:rsidR="002F5A60" w:rsidRPr="002F5A60" w:rsidRDefault="002F5A60" w:rsidP="002F5A60">
      <w:pPr>
        <w:pStyle w:val="FR1"/>
        <w:spacing w:before="0"/>
        <w:ind w:firstLine="709"/>
        <w:contextualSpacing/>
        <w:jc w:val="both"/>
        <w:rPr>
          <w:sz w:val="24"/>
          <w:szCs w:val="24"/>
        </w:rPr>
      </w:pPr>
      <w:r w:rsidRPr="002F5A60">
        <w:rPr>
          <w:sz w:val="24"/>
          <w:szCs w:val="24"/>
        </w:rPr>
        <w:t>1. Обратиться к Совету народных депутатов Бутурлиновского муниципального района Воронежской области с предложением о передаче осуществления полномочий по организации библиотечного обслуживания населения сельских поселений Бутурлиновского муниципального района Воронежской области администрацией Гвазденского сельского поселения Бутурлиновского муниципального района Воронежской области администрации Бутурлиновского муниципального района Воронежской области.</w:t>
      </w:r>
    </w:p>
    <w:p w:rsidR="002F5A60" w:rsidRPr="002F5A60" w:rsidRDefault="002F5A60" w:rsidP="002F5A60">
      <w:pPr>
        <w:pStyle w:val="FR1"/>
        <w:spacing w:before="0"/>
        <w:ind w:firstLine="709"/>
        <w:jc w:val="both"/>
        <w:rPr>
          <w:sz w:val="24"/>
          <w:szCs w:val="24"/>
        </w:rPr>
      </w:pPr>
      <w:r w:rsidRPr="002F5A60">
        <w:rPr>
          <w:sz w:val="24"/>
          <w:szCs w:val="24"/>
        </w:rPr>
        <w:t>2. Предложить главе Гвазденского сельского поселения заключить Соглашение по осуществлению полномочий по организации библиотечного обслуживания населения с органами местного самоуправления Бутурлиновского муниципального района Воронежской области.</w:t>
      </w:r>
    </w:p>
    <w:p w:rsidR="002F5A60" w:rsidRPr="002F5A60" w:rsidRDefault="002F5A60" w:rsidP="002F5A60">
      <w:pPr>
        <w:pStyle w:val="FR1"/>
        <w:spacing w:before="0"/>
        <w:ind w:firstLine="709"/>
        <w:jc w:val="both"/>
        <w:rPr>
          <w:sz w:val="24"/>
          <w:szCs w:val="24"/>
        </w:rPr>
      </w:pPr>
      <w:r w:rsidRPr="002F5A60">
        <w:rPr>
          <w:sz w:val="24"/>
          <w:szCs w:val="24"/>
        </w:rPr>
        <w:t>3. Утвердить проект Соглашения о передаче осуществления полномочий по организации библиотечного обслуживания населения сельских поселений Бутурлиновского муниципального района Воронежской области администрацией Гвазденского сельского поселения Бутурлиновского муниципального района Воронежской области администрации Бутурлиновского муниципального района Воронежской области согласно приложению к настоящему решению.</w:t>
      </w:r>
    </w:p>
    <w:p w:rsidR="002F5A60" w:rsidRPr="002F5A60" w:rsidRDefault="002F5A60" w:rsidP="002F5A60">
      <w:pPr>
        <w:pStyle w:val="FR1"/>
        <w:spacing w:before="0"/>
        <w:ind w:firstLine="709"/>
        <w:jc w:val="both"/>
        <w:rPr>
          <w:sz w:val="24"/>
          <w:szCs w:val="24"/>
        </w:rPr>
      </w:pPr>
      <w:r w:rsidRPr="002F5A60">
        <w:rPr>
          <w:sz w:val="24"/>
          <w:szCs w:val="24"/>
        </w:rPr>
        <w:t xml:space="preserve">4. Опубликовать настоящее решение в официальном периодическом печатном издании </w:t>
      </w:r>
      <w:r w:rsidRPr="002F5A60">
        <w:rPr>
          <w:bCs/>
          <w:sz w:val="24"/>
          <w:szCs w:val="24"/>
        </w:rPr>
        <w:t xml:space="preserve">«Вестник муниципальных правовых актов и иной официальной информации </w:t>
      </w:r>
      <w:r w:rsidRPr="002F5A60">
        <w:rPr>
          <w:sz w:val="24"/>
          <w:szCs w:val="24"/>
        </w:rPr>
        <w:lastRenderedPageBreak/>
        <w:t xml:space="preserve">Гвазденского </w:t>
      </w:r>
      <w:r w:rsidRPr="002F5A60">
        <w:rPr>
          <w:bCs/>
          <w:sz w:val="24"/>
          <w:szCs w:val="24"/>
        </w:rPr>
        <w:t>сельского поселения Бутурлиновского муниципального района Воронежской области».</w:t>
      </w:r>
    </w:p>
    <w:p w:rsidR="002F5A60" w:rsidRPr="002F5A60" w:rsidRDefault="002F5A60" w:rsidP="002F5A60">
      <w:pPr>
        <w:pStyle w:val="FR1"/>
        <w:spacing w:before="0"/>
        <w:ind w:firstLine="709"/>
        <w:jc w:val="both"/>
        <w:rPr>
          <w:sz w:val="24"/>
          <w:szCs w:val="24"/>
        </w:rPr>
      </w:pPr>
      <w:r w:rsidRPr="002F5A60">
        <w:rPr>
          <w:sz w:val="24"/>
          <w:szCs w:val="24"/>
        </w:rPr>
        <w:t>5. Настоящее решение вступает в силу с 01 января 2024года.</w:t>
      </w:r>
    </w:p>
    <w:p w:rsidR="002F5A60" w:rsidRPr="002F5A60" w:rsidRDefault="002F5A60" w:rsidP="002F5A60">
      <w:pPr>
        <w:pStyle w:val="FR1"/>
        <w:spacing w:before="0"/>
        <w:ind w:firstLine="709"/>
        <w:jc w:val="both"/>
        <w:rPr>
          <w:rFonts w:eastAsia="Calibri"/>
          <w:sz w:val="24"/>
          <w:szCs w:val="24"/>
        </w:rPr>
      </w:pPr>
    </w:p>
    <w:p w:rsidR="002F5A60" w:rsidRPr="002F5A60" w:rsidRDefault="002F5A60" w:rsidP="002F5A60">
      <w:pPr>
        <w:pStyle w:val="FR1"/>
        <w:spacing w:before="0"/>
        <w:ind w:firstLine="709"/>
        <w:jc w:val="both"/>
        <w:rPr>
          <w:sz w:val="24"/>
          <w:szCs w:val="24"/>
        </w:rPr>
      </w:pPr>
    </w:p>
    <w:p w:rsidR="002F5A60" w:rsidRPr="002F5A60" w:rsidRDefault="002F5A60" w:rsidP="002F5A60">
      <w:pPr>
        <w:pStyle w:val="FR1"/>
        <w:spacing w:before="0"/>
        <w:ind w:firstLine="709"/>
        <w:jc w:val="both"/>
        <w:rPr>
          <w:sz w:val="24"/>
          <w:szCs w:val="24"/>
        </w:rPr>
      </w:pPr>
    </w:p>
    <w:p w:rsidR="002F5A60" w:rsidRPr="002F5A60" w:rsidRDefault="002F5A60" w:rsidP="002F5A60">
      <w:pPr>
        <w:pStyle w:val="FR1"/>
        <w:spacing w:before="0"/>
        <w:ind w:firstLine="709"/>
        <w:jc w:val="both"/>
        <w:rPr>
          <w:sz w:val="24"/>
          <w:szCs w:val="24"/>
        </w:rPr>
      </w:pPr>
    </w:p>
    <w:p w:rsidR="002F5A60" w:rsidRPr="002F5A60" w:rsidRDefault="002F5A60" w:rsidP="002F5A60">
      <w:pPr>
        <w:tabs>
          <w:tab w:val="left" w:pos="7368"/>
        </w:tabs>
        <w:rPr>
          <w:sz w:val="24"/>
          <w:szCs w:val="24"/>
        </w:rPr>
      </w:pPr>
      <w:r w:rsidRPr="002F5A60">
        <w:rPr>
          <w:sz w:val="24"/>
          <w:szCs w:val="24"/>
        </w:rPr>
        <w:t xml:space="preserve">Глава Гвазденского сельского поселения    </w:t>
      </w:r>
      <w:r w:rsidRPr="002F5A60">
        <w:rPr>
          <w:sz w:val="24"/>
          <w:szCs w:val="24"/>
        </w:rPr>
        <w:tab/>
        <w:t>Л.М.Богданова</w:t>
      </w:r>
    </w:p>
    <w:p w:rsidR="002F5A60" w:rsidRPr="002F5A60" w:rsidRDefault="002F5A60" w:rsidP="002F5A60">
      <w:pPr>
        <w:tabs>
          <w:tab w:val="left" w:pos="7368"/>
        </w:tabs>
        <w:rPr>
          <w:sz w:val="24"/>
          <w:szCs w:val="24"/>
        </w:rPr>
      </w:pPr>
      <w:r w:rsidRPr="002F5A60">
        <w:rPr>
          <w:sz w:val="24"/>
          <w:szCs w:val="24"/>
        </w:rPr>
        <w:t xml:space="preserve">                             </w:t>
      </w:r>
    </w:p>
    <w:p w:rsidR="002F5A60" w:rsidRPr="002F5A60" w:rsidRDefault="002F5A60" w:rsidP="002F5A60">
      <w:pPr>
        <w:rPr>
          <w:sz w:val="24"/>
          <w:szCs w:val="24"/>
        </w:rPr>
      </w:pPr>
      <w:r w:rsidRPr="002F5A60">
        <w:rPr>
          <w:sz w:val="24"/>
          <w:szCs w:val="24"/>
        </w:rPr>
        <w:t xml:space="preserve">Председатель СНД  </w:t>
      </w:r>
    </w:p>
    <w:p w:rsidR="002F5A60" w:rsidRPr="002F5A60" w:rsidRDefault="002F5A60" w:rsidP="002F5A60">
      <w:pPr>
        <w:tabs>
          <w:tab w:val="left" w:pos="7443"/>
        </w:tabs>
        <w:rPr>
          <w:sz w:val="24"/>
          <w:szCs w:val="24"/>
        </w:rPr>
      </w:pPr>
      <w:r w:rsidRPr="002F5A60">
        <w:rPr>
          <w:sz w:val="24"/>
          <w:szCs w:val="24"/>
        </w:rPr>
        <w:t xml:space="preserve">Гвазденского сельского поселения                                         </w:t>
      </w:r>
      <w:r w:rsidRPr="002F5A60">
        <w:rPr>
          <w:sz w:val="24"/>
          <w:szCs w:val="24"/>
        </w:rPr>
        <w:tab/>
        <w:t>В.Г Матюнин</w:t>
      </w:r>
    </w:p>
    <w:p w:rsidR="002F5A60" w:rsidRPr="002F5A60" w:rsidRDefault="002F5A60" w:rsidP="002F5A60">
      <w:pPr>
        <w:widowControl w:val="0"/>
        <w:autoSpaceDE w:val="0"/>
        <w:autoSpaceDN w:val="0"/>
        <w:adjustRightInd w:val="0"/>
        <w:ind w:left="5670"/>
        <w:jc w:val="both"/>
        <w:rPr>
          <w:sz w:val="24"/>
          <w:szCs w:val="24"/>
        </w:rPr>
      </w:pPr>
    </w:p>
    <w:p w:rsidR="002F5A60" w:rsidRPr="002F5A60" w:rsidRDefault="002F5A60" w:rsidP="002F5A60">
      <w:pPr>
        <w:widowControl w:val="0"/>
        <w:autoSpaceDE w:val="0"/>
        <w:autoSpaceDN w:val="0"/>
        <w:adjustRightInd w:val="0"/>
        <w:ind w:left="5670"/>
        <w:jc w:val="both"/>
        <w:rPr>
          <w:sz w:val="24"/>
          <w:szCs w:val="24"/>
        </w:rPr>
      </w:pPr>
    </w:p>
    <w:p w:rsidR="002F5A60" w:rsidRPr="002F5A60" w:rsidRDefault="002F5A60" w:rsidP="002F5A60">
      <w:pPr>
        <w:widowControl w:val="0"/>
        <w:autoSpaceDE w:val="0"/>
        <w:autoSpaceDN w:val="0"/>
        <w:adjustRightInd w:val="0"/>
        <w:ind w:left="5670"/>
        <w:jc w:val="both"/>
        <w:rPr>
          <w:sz w:val="24"/>
          <w:szCs w:val="24"/>
        </w:rPr>
      </w:pPr>
    </w:p>
    <w:p w:rsidR="002F5A60" w:rsidRPr="002F5A60" w:rsidRDefault="002F5A60" w:rsidP="002F5A60">
      <w:pPr>
        <w:widowControl w:val="0"/>
        <w:autoSpaceDE w:val="0"/>
        <w:autoSpaceDN w:val="0"/>
        <w:adjustRightInd w:val="0"/>
        <w:ind w:left="5670"/>
        <w:jc w:val="both"/>
        <w:rPr>
          <w:sz w:val="24"/>
          <w:szCs w:val="24"/>
        </w:rPr>
      </w:pPr>
    </w:p>
    <w:p w:rsidR="002F5A60" w:rsidRPr="002F5A60" w:rsidRDefault="002F5A60" w:rsidP="002F5A60">
      <w:pPr>
        <w:tabs>
          <w:tab w:val="left" w:pos="708"/>
          <w:tab w:val="center" w:pos="4536"/>
          <w:tab w:val="right" w:pos="9072"/>
        </w:tabs>
        <w:jc w:val="both"/>
        <w:rPr>
          <w:sz w:val="24"/>
          <w:szCs w:val="24"/>
        </w:rPr>
        <w:sectPr w:rsidR="002F5A60" w:rsidRPr="002F5A60">
          <w:pgSz w:w="11906" w:h="16838"/>
          <w:pgMar w:top="899" w:right="746" w:bottom="719" w:left="1980" w:header="708" w:footer="708" w:gutter="0"/>
          <w:cols w:space="720"/>
        </w:sectPr>
      </w:pPr>
    </w:p>
    <w:p w:rsidR="002F5A60" w:rsidRPr="002F5A60" w:rsidRDefault="002F5A60" w:rsidP="002F5A60">
      <w:pPr>
        <w:tabs>
          <w:tab w:val="left" w:pos="708"/>
          <w:tab w:val="center" w:pos="4536"/>
          <w:tab w:val="right" w:pos="9072"/>
        </w:tabs>
        <w:ind w:left="3969"/>
        <w:jc w:val="both"/>
        <w:rPr>
          <w:rFonts w:eastAsia="Calibri"/>
          <w:sz w:val="24"/>
          <w:szCs w:val="24"/>
        </w:rPr>
      </w:pPr>
      <w:r w:rsidRPr="002F5A60">
        <w:rPr>
          <w:rFonts w:eastAsia="Calibri"/>
          <w:sz w:val="24"/>
          <w:szCs w:val="24"/>
        </w:rPr>
        <w:lastRenderedPageBreak/>
        <w:t>Приложение к решению Совета народных депутатов </w:t>
      </w:r>
      <w:r w:rsidRPr="002F5A60">
        <w:rPr>
          <w:sz w:val="24"/>
          <w:szCs w:val="24"/>
        </w:rPr>
        <w:t xml:space="preserve">Гвазденского </w:t>
      </w:r>
      <w:r w:rsidRPr="002F5A60">
        <w:rPr>
          <w:bCs/>
          <w:sz w:val="24"/>
          <w:szCs w:val="24"/>
        </w:rPr>
        <w:t>сельского</w:t>
      </w:r>
      <w:r w:rsidRPr="002F5A60">
        <w:rPr>
          <w:rFonts w:eastAsia="Calibri"/>
          <w:sz w:val="24"/>
          <w:szCs w:val="24"/>
        </w:rPr>
        <w:t xml:space="preserve"> поселения Бутурлиновского муниципального района  Воронежской области  от  </w:t>
      </w:r>
      <w:r w:rsidRPr="002F5A60">
        <w:rPr>
          <w:bCs/>
          <w:sz w:val="24"/>
          <w:szCs w:val="24"/>
        </w:rPr>
        <w:t>15.11.2023г. № 44</w:t>
      </w:r>
      <w:r w:rsidRPr="002F5A60">
        <w:rPr>
          <w:bCs/>
          <w:sz w:val="24"/>
          <w:szCs w:val="24"/>
          <w:u w:val="single"/>
        </w:rPr>
        <w:t xml:space="preserve">   </w:t>
      </w:r>
    </w:p>
    <w:p w:rsidR="002F5A60" w:rsidRPr="002F5A60" w:rsidRDefault="002F5A60" w:rsidP="002F5A60">
      <w:pPr>
        <w:tabs>
          <w:tab w:val="left" w:pos="708"/>
          <w:tab w:val="center" w:pos="4536"/>
          <w:tab w:val="right" w:pos="9072"/>
        </w:tabs>
        <w:ind w:left="5245" w:hanging="425"/>
        <w:jc w:val="both"/>
        <w:rPr>
          <w:rFonts w:eastAsia="Calibri"/>
          <w:sz w:val="24"/>
          <w:szCs w:val="24"/>
        </w:rPr>
      </w:pPr>
    </w:p>
    <w:p w:rsidR="002F5A60" w:rsidRPr="002F5A60" w:rsidRDefault="002F5A60" w:rsidP="002F5A60">
      <w:pPr>
        <w:widowControl w:val="0"/>
        <w:jc w:val="center"/>
        <w:rPr>
          <w:bCs/>
          <w:color w:val="000000"/>
          <w:sz w:val="24"/>
          <w:szCs w:val="24"/>
          <w:lang w:bidi="ru-RU"/>
        </w:rPr>
      </w:pPr>
      <w:r w:rsidRPr="002F5A60">
        <w:rPr>
          <w:bCs/>
          <w:color w:val="000000"/>
          <w:sz w:val="24"/>
          <w:szCs w:val="24"/>
          <w:lang w:bidi="ru-RU"/>
        </w:rPr>
        <w:t>СОГЛАШЕНИЕ №</w:t>
      </w:r>
    </w:p>
    <w:p w:rsidR="002F5A60" w:rsidRPr="002F5A60" w:rsidRDefault="002F5A60" w:rsidP="002F5A60">
      <w:pPr>
        <w:widowControl w:val="0"/>
        <w:spacing w:after="305"/>
        <w:jc w:val="center"/>
        <w:rPr>
          <w:bCs/>
          <w:color w:val="000000"/>
          <w:sz w:val="24"/>
          <w:szCs w:val="24"/>
          <w:lang w:bidi="ru-RU"/>
        </w:rPr>
      </w:pPr>
      <w:r w:rsidRPr="002F5A60">
        <w:rPr>
          <w:sz w:val="24"/>
          <w:szCs w:val="24"/>
        </w:rPr>
        <w:t>о передаче осуществления полномочий по организации библиотечного обслуживания населения сельских поселений Бутурлиновского муниципального района Воронежской области администрацией Гвазденского сельского поселения Бутурлиновского муниципального района Воронежской области администрации Бутурлиновского муниципального района Воронежской области</w:t>
      </w:r>
    </w:p>
    <w:p w:rsidR="002F5A60" w:rsidRPr="002F5A60" w:rsidRDefault="002F5A60" w:rsidP="002F5A60">
      <w:pPr>
        <w:widowControl w:val="0"/>
        <w:tabs>
          <w:tab w:val="right" w:pos="8569"/>
          <w:tab w:val="left" w:pos="8714"/>
        </w:tabs>
        <w:spacing w:after="492" w:line="240" w:lineRule="exact"/>
        <w:ind w:left="20"/>
        <w:jc w:val="both"/>
        <w:rPr>
          <w:color w:val="000000"/>
          <w:sz w:val="24"/>
          <w:szCs w:val="24"/>
          <w:lang w:bidi="ru-RU"/>
        </w:rPr>
      </w:pPr>
      <w:r w:rsidRPr="002F5A60">
        <w:rPr>
          <w:color w:val="000000"/>
          <w:sz w:val="24"/>
          <w:szCs w:val="24"/>
          <w:lang w:bidi="ru-RU"/>
        </w:rPr>
        <w:t xml:space="preserve">    с. _____________                                                    «___» __________2023 года </w:t>
      </w:r>
    </w:p>
    <w:p w:rsidR="002F5A60" w:rsidRPr="002F5A60" w:rsidRDefault="002F5A60" w:rsidP="002F5A60">
      <w:pPr>
        <w:pStyle w:val="FR1"/>
        <w:spacing w:before="0"/>
        <w:jc w:val="both"/>
        <w:rPr>
          <w:color w:val="000000"/>
          <w:sz w:val="24"/>
          <w:szCs w:val="24"/>
          <w:lang w:bidi="ru-RU"/>
        </w:rPr>
      </w:pPr>
      <w:r w:rsidRPr="002F5A60">
        <w:rPr>
          <w:bCs/>
          <w:color w:val="000000"/>
          <w:sz w:val="24"/>
          <w:szCs w:val="24"/>
          <w:lang w:bidi="ru-RU"/>
        </w:rPr>
        <w:t xml:space="preserve">Администрация </w:t>
      </w:r>
      <w:r w:rsidRPr="002F5A60">
        <w:rPr>
          <w:sz w:val="24"/>
          <w:szCs w:val="24"/>
        </w:rPr>
        <w:t>Гвазденского</w:t>
      </w:r>
      <w:r w:rsidRPr="002F5A60">
        <w:rPr>
          <w:bCs/>
          <w:color w:val="000000"/>
          <w:sz w:val="24"/>
          <w:szCs w:val="24"/>
          <w:lang w:bidi="ru-RU"/>
        </w:rPr>
        <w:t xml:space="preserve"> сельского поселения Бутурлиновского муниципального района Воронежской области</w:t>
      </w:r>
      <w:r w:rsidRPr="002F5A60">
        <w:rPr>
          <w:color w:val="000000"/>
          <w:sz w:val="24"/>
          <w:szCs w:val="24"/>
          <w:lang w:bidi="ru-RU"/>
        </w:rPr>
        <w:t xml:space="preserve">, именуемая в дальнейшем «Администрация поселения», в лице главы сельского поселения Богдановой Людмилы Михайловны, действующего на основании Устава </w:t>
      </w:r>
      <w:r w:rsidRPr="002F5A60">
        <w:rPr>
          <w:sz w:val="24"/>
          <w:szCs w:val="24"/>
        </w:rPr>
        <w:t>Гвазденского</w:t>
      </w:r>
      <w:r w:rsidRPr="002F5A60">
        <w:rPr>
          <w:color w:val="000000"/>
          <w:sz w:val="24"/>
          <w:szCs w:val="24"/>
          <w:lang w:bidi="ru-RU"/>
        </w:rPr>
        <w:t xml:space="preserve"> сельского поселения Бутурлиновского муниципального района Воронежской области, с одной стороны, и, а</w:t>
      </w:r>
      <w:r w:rsidRPr="002F5A60">
        <w:rPr>
          <w:bCs/>
          <w:color w:val="000000"/>
          <w:sz w:val="24"/>
          <w:szCs w:val="24"/>
          <w:lang w:bidi="ru-RU"/>
        </w:rPr>
        <w:t>дминистрация Бутурлиновского муниципального района Воронежской области</w:t>
      </w:r>
      <w:r w:rsidRPr="002F5A60">
        <w:rPr>
          <w:color w:val="000000"/>
          <w:sz w:val="24"/>
          <w:szCs w:val="24"/>
          <w:lang w:bidi="ru-RU"/>
        </w:rPr>
        <w:t xml:space="preserve">, именуемая в дальнейшем «Администрация района», в лице главы Бутурлиновского муниципального района Воронежской области Матузова Юрия Ивановича, действующего на основании Устава Бутурлиновского муниципального района Воронежской с другой стороны, совместно именуемые «Стороны», руководствуясь Бюджетным кодексом Российской Федерации, Федеральным законом от 06.10.2003 г. № 131-ФЗ «Об общих принципах организации местного самоуправления в Российской Федерации», с целью эффективного решения вопросов местного значения, заключили настоящее Соглашение о передаче </w:t>
      </w:r>
      <w:r w:rsidRPr="002F5A60">
        <w:rPr>
          <w:sz w:val="24"/>
          <w:szCs w:val="24"/>
        </w:rPr>
        <w:t>осуществления полномочий по организации библиотечного обслуживания населения сельских поселений Бутурлиновского муниципального района Воронежской области администрацией Гвазденского сельского поселения Бутурлиновского муниципального района Воронежской области администрации Бутурлиновского муниципального района Воронежской области</w:t>
      </w:r>
      <w:r w:rsidRPr="002F5A60">
        <w:rPr>
          <w:color w:val="000000"/>
          <w:sz w:val="24"/>
          <w:szCs w:val="24"/>
          <w:lang w:bidi="ru-RU"/>
        </w:rPr>
        <w:t>.</w:t>
      </w:r>
    </w:p>
    <w:p w:rsidR="002F5A60" w:rsidRPr="002F5A60" w:rsidRDefault="002F5A60" w:rsidP="002F5A60">
      <w:pPr>
        <w:pStyle w:val="FR1"/>
        <w:spacing w:before="0"/>
        <w:jc w:val="both"/>
        <w:rPr>
          <w:sz w:val="24"/>
          <w:szCs w:val="24"/>
        </w:rPr>
      </w:pPr>
    </w:p>
    <w:p w:rsidR="002F5A60" w:rsidRPr="002F5A60" w:rsidRDefault="002F5A60" w:rsidP="00DE664B">
      <w:pPr>
        <w:keepNext/>
        <w:keepLines/>
        <w:widowControl w:val="0"/>
        <w:numPr>
          <w:ilvl w:val="0"/>
          <w:numId w:val="31"/>
        </w:numPr>
        <w:tabs>
          <w:tab w:val="left" w:pos="4063"/>
        </w:tabs>
        <w:spacing w:line="293" w:lineRule="exact"/>
        <w:jc w:val="both"/>
        <w:outlineLvl w:val="0"/>
        <w:rPr>
          <w:bCs/>
          <w:color w:val="000000"/>
          <w:sz w:val="24"/>
          <w:szCs w:val="24"/>
          <w:lang w:bidi="ru-RU"/>
        </w:rPr>
      </w:pPr>
      <w:r w:rsidRPr="002F5A60">
        <w:rPr>
          <w:bCs/>
          <w:color w:val="000000"/>
          <w:sz w:val="24"/>
          <w:szCs w:val="24"/>
          <w:lang w:bidi="ru-RU"/>
        </w:rPr>
        <w:t>Общие положения</w:t>
      </w:r>
    </w:p>
    <w:p w:rsidR="002F5A60" w:rsidRPr="002F5A60" w:rsidRDefault="002F5A60" w:rsidP="002F5A60">
      <w:pPr>
        <w:keepNext/>
        <w:keepLines/>
        <w:widowControl w:val="0"/>
        <w:tabs>
          <w:tab w:val="left" w:pos="4063"/>
        </w:tabs>
        <w:spacing w:line="293" w:lineRule="exact"/>
        <w:ind w:left="3760"/>
        <w:jc w:val="both"/>
        <w:outlineLvl w:val="0"/>
        <w:rPr>
          <w:bCs/>
          <w:color w:val="000000"/>
          <w:sz w:val="24"/>
          <w:szCs w:val="24"/>
          <w:lang w:bidi="ru-RU"/>
        </w:rPr>
      </w:pPr>
    </w:p>
    <w:p w:rsidR="002F5A60" w:rsidRPr="002F5A60" w:rsidRDefault="002F5A60" w:rsidP="00DE664B">
      <w:pPr>
        <w:widowControl w:val="0"/>
        <w:numPr>
          <w:ilvl w:val="1"/>
          <w:numId w:val="31"/>
        </w:numPr>
        <w:spacing w:line="293" w:lineRule="exact"/>
        <w:ind w:right="20"/>
        <w:jc w:val="both"/>
        <w:rPr>
          <w:color w:val="000000"/>
          <w:sz w:val="24"/>
          <w:szCs w:val="24"/>
          <w:lang w:bidi="ru-RU"/>
        </w:rPr>
      </w:pPr>
      <w:r w:rsidRPr="002F5A60">
        <w:rPr>
          <w:color w:val="000000"/>
          <w:sz w:val="24"/>
          <w:szCs w:val="24"/>
          <w:lang w:bidi="ru-RU"/>
        </w:rPr>
        <w:t xml:space="preserve"> Администрация поселения передаёт, а Администрация района принимает и осуществляет полномочия, перечисленные в разделе 2 настоящего Соглашения.</w:t>
      </w:r>
    </w:p>
    <w:p w:rsidR="002F5A60" w:rsidRPr="002F5A60" w:rsidRDefault="002F5A60" w:rsidP="00DE664B">
      <w:pPr>
        <w:widowControl w:val="0"/>
        <w:numPr>
          <w:ilvl w:val="1"/>
          <w:numId w:val="31"/>
        </w:numPr>
        <w:spacing w:line="293" w:lineRule="exact"/>
        <w:ind w:right="20"/>
        <w:jc w:val="both"/>
        <w:rPr>
          <w:color w:val="000000"/>
          <w:sz w:val="24"/>
          <w:szCs w:val="24"/>
          <w:lang w:bidi="ru-RU"/>
        </w:rPr>
      </w:pPr>
      <w:r w:rsidRPr="002F5A60">
        <w:rPr>
          <w:color w:val="000000"/>
          <w:sz w:val="24"/>
          <w:szCs w:val="24"/>
          <w:lang w:bidi="ru-RU"/>
        </w:rPr>
        <w:t xml:space="preserve"> Передача полномочий производится в интересах социально-экономического развития Бутурлиновского муниципального района и с учётом возможности эффективного их осуществления Администрацией поселения.</w:t>
      </w:r>
    </w:p>
    <w:p w:rsidR="002F5A60" w:rsidRPr="002F5A60" w:rsidRDefault="002F5A60" w:rsidP="00DE664B">
      <w:pPr>
        <w:widowControl w:val="0"/>
        <w:numPr>
          <w:ilvl w:val="1"/>
          <w:numId w:val="31"/>
        </w:numPr>
        <w:tabs>
          <w:tab w:val="left" w:pos="1242"/>
        </w:tabs>
        <w:spacing w:line="298" w:lineRule="exact"/>
        <w:jc w:val="both"/>
        <w:rPr>
          <w:color w:val="000000"/>
          <w:sz w:val="24"/>
          <w:szCs w:val="24"/>
          <w:lang w:bidi="ru-RU"/>
        </w:rPr>
      </w:pPr>
      <w:r w:rsidRPr="002F5A60">
        <w:rPr>
          <w:color w:val="000000"/>
          <w:sz w:val="24"/>
          <w:szCs w:val="24"/>
          <w:lang w:bidi="ru-RU"/>
        </w:rPr>
        <w:t>Полномочия считаются переданными с момента подписания настоящего Соглашения Сторонами.</w:t>
      </w:r>
    </w:p>
    <w:p w:rsidR="002F5A60" w:rsidRPr="002F5A60" w:rsidRDefault="002F5A60" w:rsidP="002F5A60">
      <w:pPr>
        <w:widowControl w:val="0"/>
        <w:tabs>
          <w:tab w:val="left" w:pos="1242"/>
        </w:tabs>
        <w:spacing w:line="298" w:lineRule="exact"/>
        <w:ind w:left="740"/>
        <w:jc w:val="both"/>
        <w:rPr>
          <w:color w:val="000000"/>
          <w:sz w:val="24"/>
          <w:szCs w:val="24"/>
          <w:lang w:bidi="ru-RU"/>
        </w:rPr>
      </w:pPr>
    </w:p>
    <w:p w:rsidR="002F5A60" w:rsidRPr="002F5A60" w:rsidRDefault="002F5A60" w:rsidP="00DE664B">
      <w:pPr>
        <w:keepNext/>
        <w:keepLines/>
        <w:widowControl w:val="0"/>
        <w:numPr>
          <w:ilvl w:val="0"/>
          <w:numId w:val="31"/>
        </w:numPr>
        <w:tabs>
          <w:tab w:val="left" w:pos="3880"/>
        </w:tabs>
        <w:spacing w:line="298" w:lineRule="exact"/>
        <w:jc w:val="both"/>
        <w:outlineLvl w:val="0"/>
        <w:rPr>
          <w:bCs/>
          <w:color w:val="000000"/>
          <w:sz w:val="24"/>
          <w:szCs w:val="24"/>
          <w:lang w:bidi="ru-RU"/>
        </w:rPr>
      </w:pPr>
      <w:r w:rsidRPr="002F5A60">
        <w:rPr>
          <w:bCs/>
          <w:color w:val="000000"/>
          <w:sz w:val="24"/>
          <w:szCs w:val="24"/>
          <w:lang w:bidi="ru-RU"/>
        </w:rPr>
        <w:t>Предмет Соглашения</w:t>
      </w:r>
    </w:p>
    <w:p w:rsidR="002F5A60" w:rsidRPr="002F5A60" w:rsidRDefault="002F5A60" w:rsidP="002F5A60">
      <w:pPr>
        <w:keepNext/>
        <w:keepLines/>
        <w:widowControl w:val="0"/>
        <w:tabs>
          <w:tab w:val="left" w:pos="3880"/>
        </w:tabs>
        <w:spacing w:line="298" w:lineRule="exact"/>
        <w:ind w:left="3560"/>
        <w:jc w:val="both"/>
        <w:outlineLvl w:val="0"/>
        <w:rPr>
          <w:bCs/>
          <w:color w:val="000000"/>
          <w:sz w:val="24"/>
          <w:szCs w:val="24"/>
          <w:lang w:bidi="ru-RU"/>
        </w:rPr>
      </w:pPr>
    </w:p>
    <w:p w:rsidR="002F5A60" w:rsidRPr="002F5A60" w:rsidRDefault="002F5A60" w:rsidP="002F5A60">
      <w:pPr>
        <w:widowControl w:val="0"/>
        <w:spacing w:line="298" w:lineRule="exact"/>
        <w:ind w:firstLine="708"/>
        <w:jc w:val="both"/>
        <w:rPr>
          <w:color w:val="000000"/>
          <w:sz w:val="24"/>
          <w:szCs w:val="24"/>
          <w:lang w:bidi="ru-RU"/>
        </w:rPr>
      </w:pPr>
      <w:r w:rsidRPr="002F5A60">
        <w:rPr>
          <w:color w:val="000000"/>
          <w:sz w:val="24"/>
          <w:szCs w:val="24"/>
          <w:lang w:bidi="ru-RU"/>
        </w:rPr>
        <w:t>Предметом настоящего Соглашения является передача Администрацией поселения части полномочий по решению вопросов местного значения (далее - передаваемые полномочия) Администрации района:</w:t>
      </w:r>
    </w:p>
    <w:p w:rsidR="002F5A60" w:rsidRPr="002F5A60" w:rsidRDefault="002F5A60" w:rsidP="002F5A60">
      <w:pPr>
        <w:ind w:firstLine="709"/>
        <w:jc w:val="both"/>
        <w:rPr>
          <w:sz w:val="24"/>
          <w:szCs w:val="24"/>
        </w:rPr>
      </w:pPr>
      <w:r w:rsidRPr="002F5A60">
        <w:rPr>
          <w:sz w:val="24"/>
          <w:szCs w:val="24"/>
        </w:rPr>
        <w:t>-</w:t>
      </w:r>
      <w:r w:rsidRPr="002F5A60">
        <w:rPr>
          <w:sz w:val="24"/>
          <w:szCs w:val="24"/>
        </w:rPr>
        <w:tab/>
        <w:t>организация библиотечного обслуживания населения сельских поселений Бутурлиновского муниципального района.</w:t>
      </w:r>
    </w:p>
    <w:p w:rsidR="002F5A60" w:rsidRPr="002F5A60" w:rsidRDefault="002F5A60" w:rsidP="002F5A60">
      <w:pPr>
        <w:keepNext/>
        <w:keepLines/>
        <w:widowControl w:val="0"/>
        <w:tabs>
          <w:tab w:val="left" w:pos="3440"/>
        </w:tabs>
        <w:spacing w:line="298" w:lineRule="exact"/>
        <w:ind w:left="3120"/>
        <w:jc w:val="both"/>
        <w:outlineLvl w:val="0"/>
        <w:rPr>
          <w:bCs/>
          <w:color w:val="000000"/>
          <w:sz w:val="24"/>
          <w:szCs w:val="24"/>
          <w:lang w:bidi="ru-RU"/>
        </w:rPr>
      </w:pPr>
    </w:p>
    <w:p w:rsidR="002F5A60" w:rsidRPr="002F5A60" w:rsidRDefault="002F5A60" w:rsidP="002F5A60">
      <w:pPr>
        <w:pStyle w:val="a4"/>
        <w:shd w:val="clear" w:color="auto" w:fill="FFFFFF"/>
        <w:spacing w:before="0" w:after="0" w:line="276" w:lineRule="auto"/>
        <w:ind w:firstLine="708"/>
        <w:contextualSpacing/>
        <w:jc w:val="center"/>
      </w:pPr>
      <w:r w:rsidRPr="002F5A60">
        <w:t>3 Правовое регулирование исполнения переданных полномочий</w:t>
      </w:r>
    </w:p>
    <w:p w:rsidR="002F5A60" w:rsidRPr="002F5A60" w:rsidRDefault="002F5A60" w:rsidP="002F5A60">
      <w:pPr>
        <w:widowControl w:val="0"/>
        <w:spacing w:line="298" w:lineRule="exact"/>
        <w:ind w:left="20" w:firstLine="688"/>
        <w:jc w:val="both"/>
        <w:rPr>
          <w:sz w:val="24"/>
          <w:szCs w:val="24"/>
        </w:rPr>
      </w:pPr>
      <w:r w:rsidRPr="002F5A60">
        <w:rPr>
          <w:sz w:val="24"/>
          <w:szCs w:val="24"/>
        </w:rPr>
        <w:t xml:space="preserve">3.1. В целях реализации полномочий, переданных в соответствии с настоящим соглашением, </w:t>
      </w:r>
      <w:r w:rsidRPr="002F5A60">
        <w:rPr>
          <w:sz w:val="24"/>
          <w:szCs w:val="24"/>
        </w:rPr>
        <w:lastRenderedPageBreak/>
        <w:t>правовое регулирование по вопросам осуществления полномочий по организации библиотечного обслуживания населения сельских поселений Бутурлиновского муниципального района Воронежской области администрацией Гвазденского сельского поселения Бутурлиновского муниципального района Воронежской области администрации Бутурлиновского муниципального района Воронежской области осуществляется муниципальными правовыми актами органов местного самоуправления Бутурлиновского муниципального района.</w:t>
      </w:r>
    </w:p>
    <w:p w:rsidR="002F5A60" w:rsidRPr="002F5A60" w:rsidRDefault="002F5A60" w:rsidP="002F5A60">
      <w:pPr>
        <w:widowControl w:val="0"/>
        <w:spacing w:line="298" w:lineRule="exact"/>
        <w:ind w:left="20" w:firstLine="688"/>
        <w:jc w:val="both"/>
        <w:rPr>
          <w:color w:val="000000"/>
          <w:sz w:val="24"/>
          <w:szCs w:val="24"/>
          <w:lang w:bidi="ru-RU"/>
        </w:rPr>
      </w:pPr>
    </w:p>
    <w:p w:rsidR="002F5A60" w:rsidRPr="002F5A60" w:rsidRDefault="002F5A60" w:rsidP="002F5A60">
      <w:pPr>
        <w:pStyle w:val="a4"/>
        <w:shd w:val="clear" w:color="auto" w:fill="FFFFFF"/>
        <w:spacing w:before="0" w:after="0"/>
        <w:ind w:firstLine="708"/>
        <w:contextualSpacing/>
        <w:jc w:val="center"/>
      </w:pPr>
      <w:bookmarkStart w:id="16" w:name="bookmark3"/>
      <w:r w:rsidRPr="002F5A60">
        <w:rPr>
          <w:bCs/>
          <w:color w:val="000000"/>
          <w:lang w:bidi="ru-RU"/>
        </w:rPr>
        <w:tab/>
      </w:r>
      <w:bookmarkEnd w:id="16"/>
      <w:r w:rsidRPr="002F5A60">
        <w:rPr>
          <w:bCs/>
          <w:color w:val="000000"/>
          <w:lang w:bidi="ru-RU"/>
        </w:rPr>
        <w:t>4</w:t>
      </w:r>
      <w:r w:rsidRPr="002F5A60">
        <w:t>. Вступление в силу и прекращения действия соглашения</w:t>
      </w:r>
    </w:p>
    <w:p w:rsidR="002F5A60" w:rsidRPr="002F5A60" w:rsidRDefault="002F5A60" w:rsidP="002F5A60">
      <w:pPr>
        <w:pStyle w:val="a4"/>
        <w:shd w:val="clear" w:color="auto" w:fill="FFFFFF"/>
        <w:spacing w:before="0" w:after="0"/>
        <w:ind w:firstLine="708"/>
        <w:contextualSpacing/>
        <w:jc w:val="both"/>
      </w:pPr>
      <w:r w:rsidRPr="002F5A60">
        <w:t>4.1. Настоящее соглашение заключается сроком на 5 (пять) лет и вступает в силу с ____________20__года. Настоящее соглашение пролонгируется на 5 (пять) лет, если ни одна из сторон письменно не менее чем за 2 (два) месяца до окончания срока действия соглашения не уведомит о намерении его расторжения.</w:t>
      </w:r>
    </w:p>
    <w:p w:rsidR="002F5A60" w:rsidRPr="002F5A60" w:rsidRDefault="002F5A60" w:rsidP="002F5A60">
      <w:pPr>
        <w:pStyle w:val="a4"/>
        <w:shd w:val="clear" w:color="auto" w:fill="FFFFFF"/>
        <w:spacing w:before="0" w:after="0"/>
        <w:ind w:firstLine="708"/>
        <w:contextualSpacing/>
        <w:jc w:val="both"/>
      </w:pPr>
      <w:r w:rsidRPr="002F5A60">
        <w:t>4.2. Действие соглашения прекращается:</w:t>
      </w:r>
    </w:p>
    <w:p w:rsidR="002F5A60" w:rsidRPr="002F5A60" w:rsidRDefault="002F5A60" w:rsidP="002F5A60">
      <w:pPr>
        <w:pStyle w:val="a4"/>
        <w:shd w:val="clear" w:color="auto" w:fill="FFFFFF"/>
        <w:spacing w:before="0" w:after="0"/>
        <w:ind w:firstLine="708"/>
        <w:contextualSpacing/>
        <w:jc w:val="both"/>
      </w:pPr>
      <w:r w:rsidRPr="002F5A60">
        <w:t>а) по истечении срока соглашения, указанного в пункте 4.1 настоящего соглашения, в случае, если ни одна из сторон письменно не уведомила о намерении его расторжения;</w:t>
      </w:r>
    </w:p>
    <w:p w:rsidR="002F5A60" w:rsidRPr="002F5A60" w:rsidRDefault="002F5A60" w:rsidP="002F5A60">
      <w:pPr>
        <w:pStyle w:val="a4"/>
        <w:shd w:val="clear" w:color="auto" w:fill="FFFFFF"/>
        <w:spacing w:before="0" w:after="0"/>
        <w:ind w:firstLine="708"/>
        <w:contextualSpacing/>
        <w:jc w:val="both"/>
      </w:pPr>
      <w:r w:rsidRPr="002F5A60">
        <w:t xml:space="preserve">б) по взаимному согласию сторон, выраженному в письменной форме, путем заключения соглашения о расторжении настоящего соглашения. </w:t>
      </w:r>
    </w:p>
    <w:p w:rsidR="002F5A60" w:rsidRPr="002F5A60" w:rsidRDefault="002F5A60" w:rsidP="002F5A60">
      <w:pPr>
        <w:pStyle w:val="a4"/>
        <w:shd w:val="clear" w:color="auto" w:fill="FFFFFF"/>
        <w:spacing w:before="0" w:after="0"/>
        <w:ind w:firstLine="708"/>
        <w:contextualSpacing/>
        <w:jc w:val="both"/>
      </w:pPr>
      <w:r w:rsidRPr="002F5A60">
        <w:t>4.3. Уведомление о намерении расторгнуть настоящее соглашение направляется одной из сторон другой стороне не менее чем за 2 (два) месяца до даты предполагаемого расторжения соглашения.</w:t>
      </w:r>
    </w:p>
    <w:p w:rsidR="002F5A60" w:rsidRPr="002F5A60" w:rsidRDefault="002F5A60" w:rsidP="002F5A60">
      <w:pPr>
        <w:pStyle w:val="a4"/>
        <w:shd w:val="clear" w:color="auto" w:fill="FFFFFF"/>
        <w:spacing w:before="0" w:after="0"/>
        <w:ind w:firstLine="708"/>
        <w:contextualSpacing/>
        <w:jc w:val="both"/>
      </w:pPr>
      <w:r w:rsidRPr="002F5A60">
        <w:t>4.4. Настоящее соглашение не может быть расторгнуто, в т.ч. досрочно, в одностороннем порядке.</w:t>
      </w:r>
    </w:p>
    <w:p w:rsidR="002F5A60" w:rsidRPr="002F5A60" w:rsidRDefault="002F5A60" w:rsidP="002F5A60">
      <w:pPr>
        <w:pStyle w:val="a4"/>
        <w:shd w:val="clear" w:color="auto" w:fill="FFFFFF"/>
        <w:spacing w:before="0" w:after="0"/>
        <w:ind w:firstLine="708"/>
        <w:contextualSpacing/>
        <w:jc w:val="both"/>
      </w:pPr>
    </w:p>
    <w:p w:rsidR="002F5A60" w:rsidRPr="002F5A60" w:rsidRDefault="002F5A60" w:rsidP="002F5A60">
      <w:pPr>
        <w:pStyle w:val="a4"/>
        <w:shd w:val="clear" w:color="auto" w:fill="FFFFFF"/>
        <w:spacing w:before="0" w:after="0"/>
        <w:ind w:firstLine="708"/>
        <w:contextualSpacing/>
        <w:jc w:val="center"/>
      </w:pPr>
      <w:r w:rsidRPr="002F5A60">
        <w:t>5. Ответственность сторон</w:t>
      </w:r>
    </w:p>
    <w:p w:rsidR="002F5A60" w:rsidRPr="002F5A60" w:rsidRDefault="002F5A60" w:rsidP="002F5A60">
      <w:pPr>
        <w:pStyle w:val="a4"/>
        <w:shd w:val="clear" w:color="auto" w:fill="FFFFFF"/>
        <w:spacing w:before="0" w:after="0"/>
        <w:ind w:firstLine="708"/>
        <w:contextualSpacing/>
        <w:jc w:val="both"/>
      </w:pPr>
      <w:r w:rsidRPr="002F5A60">
        <w:t>5.1. Стороны несут ответственность за неисполнение и ненадлежащее исполнение предусмотренных настоящим Соглашением обязанностей в соответствии с законодательством Российской Федерации.</w:t>
      </w:r>
    </w:p>
    <w:p w:rsidR="002F5A60" w:rsidRPr="002F5A60" w:rsidRDefault="002F5A60" w:rsidP="002F5A60">
      <w:pPr>
        <w:pStyle w:val="a4"/>
        <w:shd w:val="clear" w:color="auto" w:fill="FFFFFF"/>
        <w:spacing w:before="0" w:after="0"/>
        <w:ind w:firstLine="708"/>
        <w:contextualSpacing/>
        <w:jc w:val="both"/>
      </w:pPr>
    </w:p>
    <w:p w:rsidR="002F5A60" w:rsidRPr="002F5A60" w:rsidRDefault="002F5A60" w:rsidP="002F5A60">
      <w:pPr>
        <w:pStyle w:val="a4"/>
        <w:shd w:val="clear" w:color="auto" w:fill="FFFFFF"/>
        <w:spacing w:before="0" w:after="0"/>
        <w:ind w:firstLine="708"/>
        <w:contextualSpacing/>
        <w:jc w:val="center"/>
      </w:pPr>
      <w:r w:rsidRPr="002F5A60">
        <w:t>6.Заключительные положения</w:t>
      </w:r>
    </w:p>
    <w:p w:rsidR="002F5A60" w:rsidRPr="002F5A60" w:rsidRDefault="002F5A60" w:rsidP="002F5A60">
      <w:pPr>
        <w:widowControl w:val="0"/>
        <w:spacing w:line="298" w:lineRule="exact"/>
        <w:ind w:right="20" w:firstLine="708"/>
        <w:jc w:val="both"/>
        <w:rPr>
          <w:color w:val="000000"/>
          <w:sz w:val="24"/>
          <w:szCs w:val="24"/>
          <w:lang w:bidi="ru-RU"/>
        </w:rPr>
      </w:pPr>
      <w:r w:rsidRPr="002F5A60">
        <w:rPr>
          <w:color w:val="000000"/>
          <w:sz w:val="24"/>
          <w:szCs w:val="24"/>
          <w:lang w:bidi="ru-RU"/>
        </w:rPr>
        <w:t>6.1. Все споры, связанные с исполнением настоящего Соглашения, разрешаются путём проведения переговоров и согласительных процедур. При не достижении соглашения спор разрешается судом в установленном законодательством порядке.</w:t>
      </w:r>
    </w:p>
    <w:p w:rsidR="002F5A60" w:rsidRPr="002F5A60" w:rsidRDefault="002F5A60" w:rsidP="002F5A60">
      <w:pPr>
        <w:widowControl w:val="0"/>
        <w:spacing w:line="298" w:lineRule="exact"/>
        <w:ind w:right="20" w:firstLine="708"/>
        <w:jc w:val="both"/>
        <w:rPr>
          <w:color w:val="000000"/>
          <w:sz w:val="24"/>
          <w:szCs w:val="24"/>
          <w:lang w:bidi="ru-RU"/>
        </w:rPr>
      </w:pPr>
      <w:r w:rsidRPr="002F5A60">
        <w:rPr>
          <w:color w:val="000000"/>
          <w:sz w:val="24"/>
          <w:szCs w:val="24"/>
          <w:lang w:bidi="ru-RU"/>
        </w:rPr>
        <w:t>6.2. Все изменения и дополнения к настоящему Соглашению оформляются в письменной форме в виде дополнительных Соглашений, подписываемых уполномочен</w:t>
      </w:r>
      <w:r w:rsidRPr="002F5A60">
        <w:rPr>
          <w:color w:val="000000"/>
          <w:sz w:val="24"/>
          <w:szCs w:val="24"/>
          <w:lang w:bidi="ru-RU"/>
        </w:rPr>
        <w:softHyphen/>
        <w:t>ными представителями Сторон. Все дополнительные Соглашения являются неотъемле</w:t>
      </w:r>
      <w:r w:rsidRPr="002F5A60">
        <w:rPr>
          <w:color w:val="000000"/>
          <w:sz w:val="24"/>
          <w:szCs w:val="24"/>
          <w:lang w:bidi="ru-RU"/>
        </w:rPr>
        <w:softHyphen/>
        <w:t>мой частью настоящего Соглашения.</w:t>
      </w:r>
    </w:p>
    <w:p w:rsidR="002F5A60" w:rsidRPr="002F5A60" w:rsidRDefault="002F5A60" w:rsidP="002F5A60">
      <w:pPr>
        <w:widowControl w:val="0"/>
        <w:spacing w:line="298" w:lineRule="exact"/>
        <w:ind w:right="20" w:firstLine="708"/>
        <w:jc w:val="both"/>
        <w:rPr>
          <w:color w:val="000000"/>
          <w:sz w:val="24"/>
          <w:szCs w:val="24"/>
          <w:lang w:bidi="ru-RU"/>
        </w:rPr>
      </w:pPr>
      <w:r w:rsidRPr="002F5A60">
        <w:rPr>
          <w:color w:val="000000"/>
          <w:sz w:val="24"/>
          <w:szCs w:val="24"/>
          <w:lang w:bidi="ru-RU"/>
        </w:rPr>
        <w:t>6.3. По всем вопросам, неурегулированным настоящим Соглашением, но возни</w:t>
      </w:r>
      <w:r w:rsidRPr="002F5A60">
        <w:rPr>
          <w:color w:val="000000"/>
          <w:sz w:val="24"/>
          <w:szCs w:val="24"/>
          <w:lang w:bidi="ru-RU"/>
        </w:rPr>
        <w:softHyphen/>
        <w:t>кающим в ходе его реализации, Стороны обязуются руководствоваться действующим законодательством.</w:t>
      </w:r>
    </w:p>
    <w:p w:rsidR="002F5A60" w:rsidRPr="002F5A60" w:rsidRDefault="002F5A60" w:rsidP="002F5A60">
      <w:pPr>
        <w:widowControl w:val="0"/>
        <w:spacing w:line="298" w:lineRule="exact"/>
        <w:ind w:right="20" w:firstLine="708"/>
        <w:jc w:val="both"/>
        <w:rPr>
          <w:color w:val="000000"/>
          <w:sz w:val="24"/>
          <w:szCs w:val="24"/>
          <w:lang w:bidi="ru-RU"/>
        </w:rPr>
      </w:pPr>
      <w:r w:rsidRPr="002F5A60">
        <w:rPr>
          <w:color w:val="000000"/>
          <w:sz w:val="24"/>
          <w:szCs w:val="24"/>
          <w:lang w:bidi="ru-RU"/>
        </w:rPr>
        <w:t>6.4. Настоящее Соглашение составлено в двух экземплярах, имеющих равную юридическую силу (по одному экземпляру для каждой из Сторон Соглашения).</w:t>
      </w:r>
    </w:p>
    <w:p w:rsidR="002F5A60" w:rsidRPr="002F5A60" w:rsidRDefault="002F5A60" w:rsidP="002F5A60">
      <w:pPr>
        <w:widowControl w:val="0"/>
        <w:spacing w:after="286" w:line="298" w:lineRule="exact"/>
        <w:ind w:right="20" w:firstLine="708"/>
        <w:jc w:val="both"/>
        <w:rPr>
          <w:color w:val="000000"/>
          <w:sz w:val="24"/>
          <w:szCs w:val="24"/>
          <w:lang w:bidi="ru-RU"/>
        </w:rPr>
      </w:pPr>
      <w:r w:rsidRPr="002F5A60">
        <w:rPr>
          <w:color w:val="000000"/>
          <w:sz w:val="24"/>
          <w:szCs w:val="24"/>
          <w:lang w:bidi="ru-RU"/>
        </w:rPr>
        <w:t>6.5. В случае изменения юридических адресов, банковских реквизитов Сторона обязана сообщить об этом другой Стороне в течение десятидневного срока в письменном виде.</w:t>
      </w:r>
    </w:p>
    <w:p w:rsidR="002F5A60" w:rsidRPr="002F5A60" w:rsidRDefault="002F5A60" w:rsidP="002F5A60">
      <w:pPr>
        <w:widowControl w:val="0"/>
        <w:spacing w:after="7" w:line="240" w:lineRule="exact"/>
        <w:jc w:val="center"/>
        <w:rPr>
          <w:bCs/>
          <w:color w:val="000000"/>
          <w:sz w:val="24"/>
          <w:szCs w:val="24"/>
          <w:lang w:bidi="ru-RU"/>
        </w:rPr>
      </w:pPr>
      <w:r w:rsidRPr="002F5A60">
        <w:rPr>
          <w:bCs/>
          <w:color w:val="000000"/>
          <w:sz w:val="24"/>
          <w:szCs w:val="24"/>
          <w:lang w:bidi="ru-RU"/>
        </w:rPr>
        <w:t>7. Реквизиты сторон</w:t>
      </w:r>
    </w:p>
    <w:p w:rsidR="002F5A60" w:rsidRPr="002F5A60" w:rsidRDefault="002F5A60" w:rsidP="002F5A60">
      <w:pPr>
        <w:widowControl w:val="0"/>
        <w:spacing w:after="7" w:line="240" w:lineRule="exact"/>
        <w:jc w:val="center"/>
        <w:rPr>
          <w:bCs/>
          <w:color w:val="000000"/>
          <w:sz w:val="24"/>
          <w:szCs w:val="24"/>
          <w:lang w:bidi="ru-RU"/>
        </w:rPr>
      </w:pPr>
    </w:p>
    <w:p w:rsidR="002F5A60" w:rsidRPr="002F5A60" w:rsidRDefault="002F5A60" w:rsidP="002F5A60">
      <w:pPr>
        <w:widowControl w:val="0"/>
        <w:tabs>
          <w:tab w:val="left" w:pos="1396"/>
        </w:tabs>
        <w:spacing w:line="240" w:lineRule="exact"/>
        <w:jc w:val="both"/>
        <w:rPr>
          <w:color w:val="000000"/>
          <w:sz w:val="24"/>
          <w:szCs w:val="24"/>
          <w:lang w:bidi="ru-RU"/>
        </w:rPr>
      </w:pPr>
      <w:r w:rsidRPr="002F5A60">
        <w:rPr>
          <w:color w:val="000000"/>
          <w:sz w:val="24"/>
          <w:szCs w:val="24"/>
          <w:lang w:bidi="ru-RU"/>
        </w:rPr>
        <w:tab/>
        <w:t>Юридические адреса и банковские реквизиты Сторон:</w:t>
      </w:r>
    </w:p>
    <w:p w:rsidR="002F5A60" w:rsidRPr="002F5A60" w:rsidRDefault="002F5A60" w:rsidP="002F5A60">
      <w:pPr>
        <w:widowControl w:val="0"/>
        <w:spacing w:line="276" w:lineRule="auto"/>
        <w:jc w:val="center"/>
        <w:rPr>
          <w:rFonts w:eastAsia="Courier New"/>
          <w:color w:val="000000"/>
          <w:sz w:val="24"/>
          <w:szCs w:val="24"/>
          <w:lang w:bidi="ru-RU"/>
        </w:rPr>
      </w:pPr>
    </w:p>
    <w:tbl>
      <w:tblPr>
        <w:tblW w:w="10044" w:type="dxa"/>
        <w:tblLook w:val="01E0"/>
      </w:tblPr>
      <w:tblGrid>
        <w:gridCol w:w="9580"/>
        <w:gridCol w:w="464"/>
      </w:tblGrid>
      <w:tr w:rsidR="002F5A60" w:rsidRPr="002F5A60" w:rsidTr="00C83003">
        <w:tc>
          <w:tcPr>
            <w:tcW w:w="4928" w:type="dxa"/>
          </w:tcPr>
          <w:tbl>
            <w:tblPr>
              <w:tblW w:w="9364" w:type="dxa"/>
              <w:tblLook w:val="04A0"/>
            </w:tblPr>
            <w:tblGrid>
              <w:gridCol w:w="4644"/>
              <w:gridCol w:w="283"/>
              <w:gridCol w:w="4437"/>
            </w:tblGrid>
            <w:tr w:rsidR="002F5A60" w:rsidRPr="002F5A60" w:rsidTr="00C83003">
              <w:tc>
                <w:tcPr>
                  <w:tcW w:w="4644" w:type="dxa"/>
                  <w:hideMark/>
                </w:tcPr>
                <w:p w:rsidR="002F5A60" w:rsidRPr="002F5A60" w:rsidRDefault="002F5A60" w:rsidP="00C83003">
                  <w:pPr>
                    <w:jc w:val="center"/>
                    <w:rPr>
                      <w:color w:val="000000"/>
                      <w:sz w:val="24"/>
                      <w:szCs w:val="24"/>
                    </w:rPr>
                  </w:pPr>
                  <w:r w:rsidRPr="002F5A60">
                    <w:rPr>
                      <w:color w:val="000000"/>
                      <w:sz w:val="24"/>
                      <w:szCs w:val="24"/>
                    </w:rPr>
                    <w:t>«Администрация района»</w:t>
                  </w:r>
                </w:p>
                <w:p w:rsidR="002F5A60" w:rsidRPr="002F5A60" w:rsidRDefault="002F5A60" w:rsidP="00C83003">
                  <w:pPr>
                    <w:jc w:val="center"/>
                    <w:rPr>
                      <w:kern w:val="16"/>
                      <w:sz w:val="24"/>
                      <w:szCs w:val="24"/>
                      <w:lang w:eastAsia="en-US"/>
                    </w:rPr>
                  </w:pPr>
                </w:p>
              </w:tc>
              <w:tc>
                <w:tcPr>
                  <w:tcW w:w="283" w:type="dxa"/>
                </w:tcPr>
                <w:p w:rsidR="002F5A60" w:rsidRPr="002F5A60" w:rsidRDefault="002F5A60" w:rsidP="00C83003">
                  <w:pPr>
                    <w:rPr>
                      <w:kern w:val="16"/>
                      <w:sz w:val="24"/>
                      <w:szCs w:val="24"/>
                      <w:lang w:eastAsia="en-US"/>
                    </w:rPr>
                  </w:pPr>
                </w:p>
              </w:tc>
              <w:tc>
                <w:tcPr>
                  <w:tcW w:w="4437" w:type="dxa"/>
                  <w:hideMark/>
                </w:tcPr>
                <w:p w:rsidR="002F5A60" w:rsidRPr="002F5A60" w:rsidRDefault="002F5A60" w:rsidP="00C83003">
                  <w:pPr>
                    <w:jc w:val="center"/>
                    <w:rPr>
                      <w:kern w:val="16"/>
                      <w:sz w:val="24"/>
                      <w:szCs w:val="24"/>
                      <w:lang w:eastAsia="en-US"/>
                    </w:rPr>
                  </w:pPr>
                  <w:r w:rsidRPr="002F5A60">
                    <w:rPr>
                      <w:color w:val="000000"/>
                      <w:sz w:val="24"/>
                      <w:szCs w:val="24"/>
                    </w:rPr>
                    <w:t>«Администрация поселения»</w:t>
                  </w:r>
                </w:p>
              </w:tc>
            </w:tr>
            <w:tr w:rsidR="002F5A60" w:rsidRPr="002F5A60" w:rsidTr="00C83003">
              <w:tc>
                <w:tcPr>
                  <w:tcW w:w="4644" w:type="dxa"/>
                </w:tcPr>
                <w:p w:rsidR="002F5A60" w:rsidRPr="002F5A60" w:rsidRDefault="002F5A60" w:rsidP="00C83003">
                  <w:pPr>
                    <w:rPr>
                      <w:kern w:val="16"/>
                      <w:sz w:val="24"/>
                      <w:szCs w:val="24"/>
                      <w:lang w:eastAsia="en-US"/>
                    </w:rPr>
                  </w:pPr>
                  <w:r w:rsidRPr="002F5A60">
                    <w:rPr>
                      <w:kern w:val="16"/>
                      <w:sz w:val="24"/>
                      <w:szCs w:val="24"/>
                      <w:lang w:eastAsia="en-US"/>
                    </w:rPr>
                    <w:t xml:space="preserve">Администрация Бутурлиновского </w:t>
                  </w:r>
                </w:p>
                <w:p w:rsidR="002F5A60" w:rsidRPr="002F5A60" w:rsidRDefault="002F5A60" w:rsidP="00C83003">
                  <w:pPr>
                    <w:rPr>
                      <w:kern w:val="16"/>
                      <w:sz w:val="24"/>
                      <w:szCs w:val="24"/>
                      <w:lang w:eastAsia="en-US"/>
                    </w:rPr>
                  </w:pPr>
                  <w:r w:rsidRPr="002F5A60">
                    <w:rPr>
                      <w:kern w:val="16"/>
                      <w:sz w:val="24"/>
                      <w:szCs w:val="24"/>
                      <w:lang w:eastAsia="en-US"/>
                    </w:rPr>
                    <w:t xml:space="preserve">муниципального района </w:t>
                  </w:r>
                </w:p>
                <w:p w:rsidR="002F5A60" w:rsidRPr="002F5A60" w:rsidRDefault="002F5A60" w:rsidP="00C83003">
                  <w:pPr>
                    <w:rPr>
                      <w:kern w:val="16"/>
                      <w:sz w:val="24"/>
                      <w:szCs w:val="24"/>
                      <w:lang w:eastAsia="en-US"/>
                    </w:rPr>
                  </w:pPr>
                  <w:r w:rsidRPr="002F5A60">
                    <w:rPr>
                      <w:kern w:val="16"/>
                      <w:sz w:val="24"/>
                      <w:szCs w:val="24"/>
                      <w:lang w:eastAsia="en-US"/>
                    </w:rPr>
                    <w:lastRenderedPageBreak/>
                    <w:t>Воронежской области</w:t>
                  </w:r>
                </w:p>
              </w:tc>
              <w:tc>
                <w:tcPr>
                  <w:tcW w:w="283" w:type="dxa"/>
                </w:tcPr>
                <w:p w:rsidR="002F5A60" w:rsidRPr="002F5A60" w:rsidRDefault="002F5A60" w:rsidP="00C83003">
                  <w:pPr>
                    <w:rPr>
                      <w:kern w:val="16"/>
                      <w:sz w:val="24"/>
                      <w:szCs w:val="24"/>
                      <w:lang w:eastAsia="en-US"/>
                    </w:rPr>
                  </w:pPr>
                </w:p>
                <w:p w:rsidR="002F5A60" w:rsidRPr="002F5A60" w:rsidRDefault="002F5A60" w:rsidP="00C83003">
                  <w:pPr>
                    <w:rPr>
                      <w:kern w:val="16"/>
                      <w:sz w:val="24"/>
                      <w:szCs w:val="24"/>
                      <w:lang w:eastAsia="en-US"/>
                    </w:rPr>
                  </w:pPr>
                </w:p>
              </w:tc>
              <w:tc>
                <w:tcPr>
                  <w:tcW w:w="4437" w:type="dxa"/>
                  <w:hideMark/>
                </w:tcPr>
                <w:p w:rsidR="002F5A60" w:rsidRPr="002F5A60" w:rsidRDefault="002F5A60" w:rsidP="00C83003">
                  <w:pPr>
                    <w:rPr>
                      <w:sz w:val="24"/>
                      <w:szCs w:val="24"/>
                    </w:rPr>
                  </w:pPr>
                  <w:r w:rsidRPr="002F5A60">
                    <w:rPr>
                      <w:bCs/>
                      <w:sz w:val="24"/>
                      <w:szCs w:val="24"/>
                    </w:rPr>
                    <w:t xml:space="preserve">Администрация </w:t>
                  </w:r>
                  <w:r w:rsidRPr="002F5A60">
                    <w:rPr>
                      <w:sz w:val="24"/>
                      <w:szCs w:val="24"/>
                    </w:rPr>
                    <w:t>Гвазденского</w:t>
                  </w:r>
                  <w:r w:rsidRPr="002F5A60">
                    <w:rPr>
                      <w:bCs/>
                      <w:sz w:val="24"/>
                      <w:szCs w:val="24"/>
                    </w:rPr>
                    <w:t xml:space="preserve"> сельского поселения Бутурлиновского </w:t>
                  </w:r>
                  <w:r w:rsidRPr="002F5A60">
                    <w:rPr>
                      <w:bCs/>
                      <w:sz w:val="24"/>
                      <w:szCs w:val="24"/>
                    </w:rPr>
                    <w:lastRenderedPageBreak/>
                    <w:t>муниципального района Воронежской обла</w:t>
                  </w:r>
                  <w:r w:rsidRPr="002F5A60">
                    <w:rPr>
                      <w:bCs/>
                      <w:sz w:val="24"/>
                      <w:szCs w:val="24"/>
                    </w:rPr>
                    <w:t>с</w:t>
                  </w:r>
                  <w:r w:rsidRPr="002F5A60">
                    <w:rPr>
                      <w:bCs/>
                      <w:sz w:val="24"/>
                      <w:szCs w:val="24"/>
                    </w:rPr>
                    <w:t>ти</w:t>
                  </w:r>
                </w:p>
              </w:tc>
            </w:tr>
            <w:tr w:rsidR="002F5A60" w:rsidRPr="002F5A60" w:rsidTr="00C83003">
              <w:trPr>
                <w:trHeight w:val="787"/>
              </w:trPr>
              <w:tc>
                <w:tcPr>
                  <w:tcW w:w="4644" w:type="dxa"/>
                </w:tcPr>
                <w:p w:rsidR="002F5A60" w:rsidRPr="002F5A60" w:rsidRDefault="002F5A60" w:rsidP="00C83003">
                  <w:pPr>
                    <w:rPr>
                      <w:kern w:val="16"/>
                      <w:sz w:val="24"/>
                      <w:szCs w:val="24"/>
                      <w:lang w:eastAsia="en-US"/>
                    </w:rPr>
                  </w:pPr>
                  <w:r w:rsidRPr="002F5A60">
                    <w:rPr>
                      <w:kern w:val="16"/>
                      <w:sz w:val="24"/>
                      <w:szCs w:val="24"/>
                      <w:lang w:eastAsia="en-US"/>
                    </w:rPr>
                    <w:lastRenderedPageBreak/>
                    <w:t xml:space="preserve">397500 Воронежская обл., </w:t>
                  </w:r>
                </w:p>
                <w:p w:rsidR="002F5A60" w:rsidRPr="002F5A60" w:rsidRDefault="002F5A60" w:rsidP="00C83003">
                  <w:pPr>
                    <w:rPr>
                      <w:kern w:val="16"/>
                      <w:sz w:val="24"/>
                      <w:szCs w:val="24"/>
                      <w:lang w:eastAsia="en-US"/>
                    </w:rPr>
                  </w:pPr>
                  <w:r w:rsidRPr="002F5A60">
                    <w:rPr>
                      <w:kern w:val="16"/>
                      <w:sz w:val="24"/>
                      <w:szCs w:val="24"/>
                      <w:lang w:eastAsia="en-US"/>
                    </w:rPr>
                    <w:t>г. Бутурлиновка, пл. Воли, 43</w:t>
                  </w:r>
                </w:p>
              </w:tc>
              <w:tc>
                <w:tcPr>
                  <w:tcW w:w="283" w:type="dxa"/>
                </w:tcPr>
                <w:p w:rsidR="002F5A60" w:rsidRPr="002F5A60" w:rsidRDefault="002F5A60" w:rsidP="00C83003">
                  <w:pPr>
                    <w:rPr>
                      <w:kern w:val="16"/>
                      <w:sz w:val="24"/>
                      <w:szCs w:val="24"/>
                      <w:lang w:eastAsia="en-US"/>
                    </w:rPr>
                  </w:pPr>
                </w:p>
              </w:tc>
              <w:tc>
                <w:tcPr>
                  <w:tcW w:w="4437" w:type="dxa"/>
                  <w:hideMark/>
                </w:tcPr>
                <w:p w:rsidR="002F5A60" w:rsidRPr="002F5A60" w:rsidRDefault="002F5A60" w:rsidP="00C83003">
                  <w:pPr>
                    <w:rPr>
                      <w:sz w:val="24"/>
                      <w:szCs w:val="24"/>
                    </w:rPr>
                  </w:pPr>
                  <w:r w:rsidRPr="002F5A60">
                    <w:rPr>
                      <w:sz w:val="24"/>
                      <w:szCs w:val="24"/>
                    </w:rPr>
                    <w:t>397523 Воронежская обл., Бутурлино</w:t>
                  </w:r>
                  <w:r w:rsidRPr="002F5A60">
                    <w:rPr>
                      <w:sz w:val="24"/>
                      <w:szCs w:val="24"/>
                    </w:rPr>
                    <w:t>в</w:t>
                  </w:r>
                  <w:r w:rsidRPr="002F5A60">
                    <w:rPr>
                      <w:sz w:val="24"/>
                      <w:szCs w:val="24"/>
                    </w:rPr>
                    <w:t>ский р-н, с Гвазда, ул. Ивана Бочарникова, 40</w:t>
                  </w:r>
                </w:p>
              </w:tc>
            </w:tr>
            <w:tr w:rsidR="002F5A60" w:rsidRPr="002F5A60" w:rsidTr="00C83003">
              <w:trPr>
                <w:trHeight w:val="1993"/>
              </w:trPr>
              <w:tc>
                <w:tcPr>
                  <w:tcW w:w="4644" w:type="dxa"/>
                  <w:shd w:val="clear" w:color="auto" w:fill="auto"/>
                </w:tcPr>
                <w:p w:rsidR="002F5A60" w:rsidRPr="002F5A60" w:rsidRDefault="002F5A60" w:rsidP="00C83003">
                  <w:pPr>
                    <w:rPr>
                      <w:kern w:val="16"/>
                      <w:sz w:val="24"/>
                      <w:szCs w:val="24"/>
                      <w:lang w:eastAsia="en-US"/>
                    </w:rPr>
                  </w:pPr>
                  <w:r w:rsidRPr="002F5A60">
                    <w:rPr>
                      <w:kern w:val="16"/>
                      <w:sz w:val="24"/>
                      <w:szCs w:val="24"/>
                      <w:lang w:eastAsia="en-US"/>
                    </w:rPr>
                    <w:t>ИНН 3605001319</w:t>
                  </w:r>
                </w:p>
                <w:p w:rsidR="002F5A60" w:rsidRPr="002F5A60" w:rsidRDefault="002F5A60" w:rsidP="00C83003">
                  <w:pPr>
                    <w:rPr>
                      <w:kern w:val="16"/>
                      <w:sz w:val="24"/>
                      <w:szCs w:val="24"/>
                      <w:lang w:eastAsia="en-US"/>
                    </w:rPr>
                  </w:pPr>
                  <w:r w:rsidRPr="002F5A60">
                    <w:rPr>
                      <w:kern w:val="16"/>
                      <w:sz w:val="24"/>
                      <w:szCs w:val="24"/>
                      <w:lang w:eastAsia="en-US"/>
                    </w:rPr>
                    <w:t>КПП 360501001</w:t>
                  </w:r>
                </w:p>
                <w:p w:rsidR="002F5A60" w:rsidRPr="002F5A60" w:rsidRDefault="002F5A60" w:rsidP="00C83003">
                  <w:pPr>
                    <w:rPr>
                      <w:kern w:val="16"/>
                      <w:sz w:val="24"/>
                      <w:szCs w:val="24"/>
                      <w:lang w:eastAsia="en-US"/>
                    </w:rPr>
                  </w:pPr>
                  <w:r w:rsidRPr="002F5A60">
                    <w:rPr>
                      <w:kern w:val="16"/>
                      <w:sz w:val="24"/>
                      <w:szCs w:val="24"/>
                      <w:lang w:eastAsia="en-US"/>
                    </w:rPr>
                    <w:t>БИК 012007084</w:t>
                  </w:r>
                </w:p>
                <w:p w:rsidR="002F5A60" w:rsidRPr="002F5A60" w:rsidRDefault="002F5A60" w:rsidP="00C83003">
                  <w:pPr>
                    <w:rPr>
                      <w:sz w:val="24"/>
                      <w:szCs w:val="24"/>
                    </w:rPr>
                  </w:pPr>
                  <w:r w:rsidRPr="002F5A60">
                    <w:rPr>
                      <w:sz w:val="24"/>
                      <w:szCs w:val="24"/>
                    </w:rPr>
                    <w:t>Отделение Воронеж Банка России// УФК по Воронежской области г. Воронеж</w:t>
                  </w:r>
                </w:p>
                <w:p w:rsidR="002F5A60" w:rsidRPr="002F5A60" w:rsidRDefault="002F5A60" w:rsidP="00C83003">
                  <w:pPr>
                    <w:rPr>
                      <w:sz w:val="24"/>
                      <w:szCs w:val="24"/>
                    </w:rPr>
                  </w:pPr>
                  <w:r w:rsidRPr="002F5A60">
                    <w:rPr>
                      <w:sz w:val="24"/>
                      <w:szCs w:val="24"/>
                    </w:rPr>
                    <w:t>Единый казначейский счет 40102810945370000023</w:t>
                  </w:r>
                </w:p>
                <w:p w:rsidR="002F5A60" w:rsidRPr="002F5A60" w:rsidRDefault="002F5A60" w:rsidP="00C83003">
                  <w:pPr>
                    <w:rPr>
                      <w:sz w:val="24"/>
                      <w:szCs w:val="24"/>
                    </w:rPr>
                  </w:pPr>
                  <w:r w:rsidRPr="002F5A60">
                    <w:rPr>
                      <w:sz w:val="24"/>
                      <w:szCs w:val="24"/>
                    </w:rPr>
                    <w:t xml:space="preserve">Казначейский счет </w:t>
                  </w:r>
                </w:p>
                <w:p w:rsidR="002F5A60" w:rsidRPr="002F5A60" w:rsidRDefault="002F5A60" w:rsidP="00C83003">
                  <w:pPr>
                    <w:rPr>
                      <w:sz w:val="24"/>
                      <w:szCs w:val="24"/>
                    </w:rPr>
                  </w:pPr>
                  <w:r w:rsidRPr="002F5A60">
                    <w:rPr>
                      <w:sz w:val="24"/>
                      <w:szCs w:val="24"/>
                    </w:rPr>
                    <w:t>03231643206080003100</w:t>
                  </w:r>
                </w:p>
                <w:p w:rsidR="002F5A60" w:rsidRPr="002F5A60" w:rsidRDefault="002F5A60" w:rsidP="00C83003">
                  <w:pPr>
                    <w:rPr>
                      <w:kern w:val="16"/>
                      <w:sz w:val="24"/>
                      <w:szCs w:val="24"/>
                      <w:lang w:eastAsia="en-US"/>
                    </w:rPr>
                  </w:pPr>
                  <w:r w:rsidRPr="002F5A60">
                    <w:rPr>
                      <w:sz w:val="24"/>
                      <w:szCs w:val="24"/>
                    </w:rPr>
                    <w:t>ОКТМО 20608000</w:t>
                  </w:r>
                </w:p>
              </w:tc>
              <w:tc>
                <w:tcPr>
                  <w:tcW w:w="283" w:type="dxa"/>
                  <w:shd w:val="clear" w:color="auto" w:fill="auto"/>
                </w:tcPr>
                <w:p w:rsidR="002F5A60" w:rsidRPr="002F5A60" w:rsidRDefault="002F5A60" w:rsidP="00C83003">
                  <w:pPr>
                    <w:rPr>
                      <w:kern w:val="16"/>
                      <w:sz w:val="24"/>
                      <w:szCs w:val="24"/>
                      <w:lang w:eastAsia="en-US"/>
                    </w:rPr>
                  </w:pPr>
                </w:p>
              </w:tc>
              <w:tc>
                <w:tcPr>
                  <w:tcW w:w="4437" w:type="dxa"/>
                  <w:hideMark/>
                </w:tcPr>
                <w:p w:rsidR="002F5A60" w:rsidRPr="002F5A60" w:rsidRDefault="002F5A60" w:rsidP="00C83003">
                  <w:pPr>
                    <w:rPr>
                      <w:sz w:val="24"/>
                      <w:szCs w:val="24"/>
                    </w:rPr>
                  </w:pPr>
                  <w:r w:rsidRPr="002F5A60">
                    <w:rPr>
                      <w:sz w:val="24"/>
                      <w:szCs w:val="24"/>
                    </w:rPr>
                    <w:t>ИНН 3605002577</w:t>
                  </w:r>
                </w:p>
                <w:p w:rsidR="002F5A60" w:rsidRPr="002F5A60" w:rsidRDefault="002F5A60" w:rsidP="00C83003">
                  <w:pPr>
                    <w:rPr>
                      <w:sz w:val="24"/>
                      <w:szCs w:val="24"/>
                    </w:rPr>
                  </w:pPr>
                  <w:r w:rsidRPr="002F5A60">
                    <w:rPr>
                      <w:sz w:val="24"/>
                      <w:szCs w:val="24"/>
                    </w:rPr>
                    <w:t>КПП 360501001</w:t>
                  </w:r>
                </w:p>
                <w:p w:rsidR="002F5A60" w:rsidRPr="002F5A60" w:rsidRDefault="002F5A60" w:rsidP="00C83003">
                  <w:pPr>
                    <w:rPr>
                      <w:kern w:val="16"/>
                      <w:sz w:val="24"/>
                      <w:szCs w:val="24"/>
                      <w:lang w:eastAsia="en-US"/>
                    </w:rPr>
                  </w:pPr>
                  <w:r w:rsidRPr="002F5A60">
                    <w:rPr>
                      <w:kern w:val="16"/>
                      <w:sz w:val="24"/>
                      <w:szCs w:val="24"/>
                      <w:lang w:eastAsia="en-US"/>
                    </w:rPr>
                    <w:t>БИК 012007084</w:t>
                  </w:r>
                </w:p>
                <w:p w:rsidR="002F5A60" w:rsidRPr="002F5A60" w:rsidRDefault="002F5A60" w:rsidP="00C83003">
                  <w:pPr>
                    <w:rPr>
                      <w:sz w:val="24"/>
                      <w:szCs w:val="24"/>
                    </w:rPr>
                  </w:pPr>
                  <w:r w:rsidRPr="002F5A60">
                    <w:rPr>
                      <w:sz w:val="24"/>
                      <w:szCs w:val="24"/>
                    </w:rPr>
                    <w:t>Отделение Воронеж Банка России// УФК по Воронежской области г. Воронеж</w:t>
                  </w:r>
                </w:p>
                <w:p w:rsidR="002F5A60" w:rsidRPr="002F5A60" w:rsidRDefault="002F5A60" w:rsidP="00C83003">
                  <w:pPr>
                    <w:rPr>
                      <w:sz w:val="24"/>
                      <w:szCs w:val="24"/>
                    </w:rPr>
                  </w:pPr>
                  <w:r w:rsidRPr="002F5A60">
                    <w:rPr>
                      <w:sz w:val="24"/>
                      <w:szCs w:val="24"/>
                    </w:rPr>
                    <w:t>Единый казначейский счет 40102810945370000023</w:t>
                  </w:r>
                </w:p>
                <w:p w:rsidR="002F5A60" w:rsidRPr="002F5A60" w:rsidRDefault="002F5A60" w:rsidP="00C83003">
                  <w:pPr>
                    <w:rPr>
                      <w:sz w:val="24"/>
                      <w:szCs w:val="24"/>
                    </w:rPr>
                  </w:pPr>
                  <w:r w:rsidRPr="002F5A60">
                    <w:rPr>
                      <w:sz w:val="24"/>
                      <w:szCs w:val="24"/>
                    </w:rPr>
                    <w:t>Казначейский счет 03100643000000013100</w:t>
                  </w:r>
                </w:p>
                <w:p w:rsidR="002F5A60" w:rsidRPr="002F5A60" w:rsidRDefault="002F5A60" w:rsidP="00C83003">
                  <w:pPr>
                    <w:rPr>
                      <w:sz w:val="24"/>
                      <w:szCs w:val="24"/>
                    </w:rPr>
                  </w:pPr>
                  <w:r w:rsidRPr="002F5A60">
                    <w:rPr>
                      <w:sz w:val="24"/>
                      <w:szCs w:val="24"/>
                    </w:rPr>
                    <w:t>ОКТМО 20608428</w:t>
                  </w:r>
                </w:p>
                <w:p w:rsidR="002F5A60" w:rsidRPr="002F5A60" w:rsidRDefault="002F5A60" w:rsidP="00C83003">
                  <w:pPr>
                    <w:rPr>
                      <w:sz w:val="24"/>
                      <w:szCs w:val="24"/>
                    </w:rPr>
                  </w:pPr>
                  <w:r w:rsidRPr="002F5A60">
                    <w:rPr>
                      <w:sz w:val="24"/>
                      <w:szCs w:val="24"/>
                    </w:rPr>
                    <w:t>КБК 91420249999100000150</w:t>
                  </w:r>
                </w:p>
              </w:tc>
            </w:tr>
            <w:tr w:rsidR="002F5A60" w:rsidRPr="002F5A60" w:rsidTr="00C83003">
              <w:tc>
                <w:tcPr>
                  <w:tcW w:w="4644" w:type="dxa"/>
                </w:tcPr>
                <w:p w:rsidR="002F5A60" w:rsidRPr="002F5A60" w:rsidRDefault="002F5A60" w:rsidP="00C83003">
                  <w:pPr>
                    <w:rPr>
                      <w:color w:val="000000"/>
                      <w:sz w:val="24"/>
                      <w:szCs w:val="24"/>
                    </w:rPr>
                  </w:pPr>
                </w:p>
                <w:p w:rsidR="002F5A60" w:rsidRPr="002F5A60" w:rsidRDefault="002F5A60" w:rsidP="00C83003">
                  <w:pPr>
                    <w:rPr>
                      <w:color w:val="000000"/>
                      <w:sz w:val="24"/>
                      <w:szCs w:val="24"/>
                    </w:rPr>
                  </w:pPr>
                </w:p>
                <w:p w:rsidR="002F5A60" w:rsidRPr="002F5A60" w:rsidRDefault="002F5A60" w:rsidP="00C83003">
                  <w:pPr>
                    <w:rPr>
                      <w:color w:val="000000"/>
                      <w:sz w:val="24"/>
                      <w:szCs w:val="24"/>
                    </w:rPr>
                  </w:pPr>
                  <w:r w:rsidRPr="002F5A60">
                    <w:rPr>
                      <w:color w:val="000000"/>
                      <w:sz w:val="24"/>
                      <w:szCs w:val="24"/>
                    </w:rPr>
                    <w:t xml:space="preserve">Глава администрации </w:t>
                  </w:r>
                </w:p>
                <w:p w:rsidR="002F5A60" w:rsidRPr="002F5A60" w:rsidRDefault="002F5A60" w:rsidP="00C83003">
                  <w:pPr>
                    <w:rPr>
                      <w:color w:val="000000"/>
                      <w:sz w:val="24"/>
                      <w:szCs w:val="24"/>
                    </w:rPr>
                  </w:pPr>
                  <w:r w:rsidRPr="002F5A60">
                    <w:rPr>
                      <w:color w:val="000000"/>
                      <w:sz w:val="24"/>
                      <w:szCs w:val="24"/>
                    </w:rPr>
                    <w:t xml:space="preserve">Бутурлиновского муниципального района </w:t>
                  </w:r>
                </w:p>
                <w:p w:rsidR="002F5A60" w:rsidRPr="002F5A60" w:rsidRDefault="002F5A60" w:rsidP="00C83003">
                  <w:pPr>
                    <w:rPr>
                      <w:color w:val="000000"/>
                      <w:sz w:val="24"/>
                      <w:szCs w:val="24"/>
                    </w:rPr>
                  </w:pPr>
                </w:p>
                <w:p w:rsidR="002F5A60" w:rsidRPr="002F5A60" w:rsidRDefault="002F5A60" w:rsidP="00C83003">
                  <w:pPr>
                    <w:rPr>
                      <w:color w:val="000000"/>
                      <w:sz w:val="24"/>
                      <w:szCs w:val="24"/>
                    </w:rPr>
                  </w:pPr>
                </w:p>
                <w:p w:rsidR="002F5A60" w:rsidRPr="002F5A60" w:rsidRDefault="002F5A60" w:rsidP="00C83003">
                  <w:pPr>
                    <w:rPr>
                      <w:color w:val="000000"/>
                      <w:sz w:val="24"/>
                      <w:szCs w:val="24"/>
                    </w:rPr>
                  </w:pPr>
                  <w:r w:rsidRPr="002F5A60">
                    <w:rPr>
                      <w:color w:val="000000"/>
                      <w:sz w:val="24"/>
                      <w:szCs w:val="24"/>
                    </w:rPr>
                    <w:t xml:space="preserve">               ________________ Ю.И. Матузов</w:t>
                  </w:r>
                </w:p>
                <w:p w:rsidR="002F5A60" w:rsidRPr="002F5A60" w:rsidRDefault="002F5A60" w:rsidP="00C83003">
                  <w:pPr>
                    <w:pStyle w:val="af5"/>
                    <w:rPr>
                      <w:rFonts w:ascii="Times New Roman" w:hAnsi="Times New Roman" w:cs="Times New Roman"/>
                      <w:sz w:val="24"/>
                      <w:szCs w:val="24"/>
                      <w:vertAlign w:val="superscript"/>
                    </w:rPr>
                  </w:pPr>
                  <w:r w:rsidRPr="002F5A60">
                    <w:rPr>
                      <w:rFonts w:ascii="Times New Roman" w:hAnsi="Times New Roman" w:cs="Times New Roman"/>
                      <w:sz w:val="24"/>
                      <w:szCs w:val="24"/>
                      <w:vertAlign w:val="superscript"/>
                    </w:rPr>
                    <w:t xml:space="preserve">                            подпись                     </w:t>
                  </w:r>
                </w:p>
                <w:p w:rsidR="002F5A60" w:rsidRPr="002F5A60" w:rsidRDefault="002F5A60" w:rsidP="00C83003">
                  <w:pPr>
                    <w:rPr>
                      <w:color w:val="000000"/>
                      <w:sz w:val="24"/>
                      <w:szCs w:val="24"/>
                    </w:rPr>
                  </w:pPr>
                  <w:r w:rsidRPr="002F5A60">
                    <w:rPr>
                      <w:sz w:val="24"/>
                      <w:szCs w:val="24"/>
                    </w:rPr>
                    <w:t>М.П.</w:t>
                  </w:r>
                </w:p>
              </w:tc>
              <w:tc>
                <w:tcPr>
                  <w:tcW w:w="283" w:type="dxa"/>
                </w:tcPr>
                <w:p w:rsidR="002F5A60" w:rsidRPr="002F5A60" w:rsidRDefault="002F5A60" w:rsidP="00C83003">
                  <w:pPr>
                    <w:rPr>
                      <w:kern w:val="16"/>
                      <w:sz w:val="24"/>
                      <w:szCs w:val="24"/>
                      <w:lang w:eastAsia="en-US"/>
                    </w:rPr>
                  </w:pPr>
                </w:p>
              </w:tc>
              <w:tc>
                <w:tcPr>
                  <w:tcW w:w="4437" w:type="dxa"/>
                </w:tcPr>
                <w:p w:rsidR="002F5A60" w:rsidRPr="002F5A60" w:rsidRDefault="002F5A60" w:rsidP="00C83003">
                  <w:pPr>
                    <w:rPr>
                      <w:sz w:val="24"/>
                      <w:szCs w:val="24"/>
                    </w:rPr>
                  </w:pPr>
                </w:p>
                <w:p w:rsidR="002F5A60" w:rsidRPr="002F5A60" w:rsidRDefault="002F5A60" w:rsidP="00C83003">
                  <w:pPr>
                    <w:rPr>
                      <w:sz w:val="24"/>
                      <w:szCs w:val="24"/>
                    </w:rPr>
                  </w:pPr>
                </w:p>
                <w:p w:rsidR="002F5A60" w:rsidRPr="002F5A60" w:rsidRDefault="002F5A60" w:rsidP="00C83003">
                  <w:pPr>
                    <w:rPr>
                      <w:sz w:val="24"/>
                      <w:szCs w:val="24"/>
                    </w:rPr>
                  </w:pPr>
                  <w:r w:rsidRPr="002F5A60">
                    <w:rPr>
                      <w:sz w:val="24"/>
                      <w:szCs w:val="24"/>
                    </w:rPr>
                    <w:t xml:space="preserve">Глава Гвазденского </w:t>
                  </w:r>
                </w:p>
                <w:p w:rsidR="002F5A60" w:rsidRPr="002F5A60" w:rsidRDefault="002F5A60" w:rsidP="00C83003">
                  <w:pPr>
                    <w:rPr>
                      <w:sz w:val="24"/>
                      <w:szCs w:val="24"/>
                    </w:rPr>
                  </w:pPr>
                  <w:r w:rsidRPr="002F5A60">
                    <w:rPr>
                      <w:sz w:val="24"/>
                      <w:szCs w:val="24"/>
                    </w:rPr>
                    <w:t xml:space="preserve">сельского поселения  </w:t>
                  </w:r>
                </w:p>
                <w:p w:rsidR="002F5A60" w:rsidRPr="002F5A60" w:rsidRDefault="002F5A60" w:rsidP="00C83003">
                  <w:pPr>
                    <w:rPr>
                      <w:sz w:val="24"/>
                      <w:szCs w:val="24"/>
                    </w:rPr>
                  </w:pPr>
                </w:p>
                <w:p w:rsidR="002F5A60" w:rsidRPr="002F5A60" w:rsidRDefault="002F5A60" w:rsidP="00C83003">
                  <w:pPr>
                    <w:rPr>
                      <w:sz w:val="24"/>
                      <w:szCs w:val="24"/>
                    </w:rPr>
                  </w:pPr>
                </w:p>
                <w:p w:rsidR="002F5A60" w:rsidRPr="002F5A60" w:rsidRDefault="002F5A60" w:rsidP="00C83003">
                  <w:pPr>
                    <w:rPr>
                      <w:sz w:val="24"/>
                      <w:szCs w:val="24"/>
                    </w:rPr>
                  </w:pPr>
                  <w:r w:rsidRPr="002F5A60">
                    <w:rPr>
                      <w:sz w:val="24"/>
                      <w:szCs w:val="24"/>
                    </w:rPr>
                    <w:t xml:space="preserve">        ______________ Л.М. Богданова</w:t>
                  </w:r>
                </w:p>
                <w:p w:rsidR="002F5A60" w:rsidRPr="002F5A60" w:rsidRDefault="002F5A60" w:rsidP="00C83003">
                  <w:pPr>
                    <w:pStyle w:val="af5"/>
                    <w:rPr>
                      <w:rFonts w:ascii="Times New Roman" w:hAnsi="Times New Roman" w:cs="Times New Roman"/>
                      <w:sz w:val="24"/>
                      <w:szCs w:val="24"/>
                      <w:vertAlign w:val="superscript"/>
                    </w:rPr>
                  </w:pPr>
                  <w:r w:rsidRPr="002F5A60">
                    <w:rPr>
                      <w:rFonts w:ascii="Times New Roman" w:hAnsi="Times New Roman" w:cs="Times New Roman"/>
                      <w:sz w:val="24"/>
                      <w:szCs w:val="24"/>
                      <w:vertAlign w:val="superscript"/>
                    </w:rPr>
                    <w:t xml:space="preserve">           подпись                     </w:t>
                  </w:r>
                </w:p>
                <w:p w:rsidR="002F5A60" w:rsidRPr="002F5A60" w:rsidRDefault="002F5A60" w:rsidP="00C83003">
                  <w:pPr>
                    <w:rPr>
                      <w:sz w:val="24"/>
                      <w:szCs w:val="24"/>
                      <w:lang w:eastAsia="en-US"/>
                    </w:rPr>
                  </w:pPr>
                  <w:r w:rsidRPr="002F5A60">
                    <w:rPr>
                      <w:sz w:val="24"/>
                      <w:szCs w:val="24"/>
                    </w:rPr>
                    <w:t>М.П.</w:t>
                  </w:r>
                </w:p>
              </w:tc>
            </w:tr>
          </w:tbl>
          <w:p w:rsidR="002F5A60" w:rsidRPr="002F5A60" w:rsidRDefault="002F5A60" w:rsidP="00C83003">
            <w:pPr>
              <w:pStyle w:val="Textbody"/>
              <w:spacing w:after="0"/>
              <w:rPr>
                <w:rFonts w:ascii="Times New Roman" w:hAnsi="Times New Roman" w:cs="Times New Roman"/>
                <w:sz w:val="24"/>
                <w:szCs w:val="24"/>
              </w:rPr>
            </w:pPr>
          </w:p>
        </w:tc>
        <w:tc>
          <w:tcPr>
            <w:tcW w:w="5116" w:type="dxa"/>
          </w:tcPr>
          <w:p w:rsidR="002F5A60" w:rsidRPr="002F5A60" w:rsidRDefault="002F5A60" w:rsidP="00C83003">
            <w:pPr>
              <w:pStyle w:val="Textbody"/>
              <w:spacing w:after="0"/>
              <w:rPr>
                <w:rFonts w:ascii="Times New Roman" w:hAnsi="Times New Roman" w:cs="Times New Roman"/>
                <w:sz w:val="24"/>
                <w:szCs w:val="24"/>
              </w:rPr>
            </w:pPr>
          </w:p>
        </w:tc>
      </w:tr>
    </w:tbl>
    <w:p w:rsidR="002F5A60" w:rsidRPr="002F5A60" w:rsidRDefault="002F5A60" w:rsidP="002F5A60">
      <w:pPr>
        <w:widowControl w:val="0"/>
        <w:spacing w:line="276" w:lineRule="auto"/>
        <w:ind w:left="426" w:firstLine="426"/>
        <w:jc w:val="both"/>
        <w:rPr>
          <w:rFonts w:eastAsia="Courier New"/>
          <w:color w:val="000000"/>
          <w:sz w:val="24"/>
          <w:szCs w:val="24"/>
          <w:lang w:bidi="ru-RU"/>
        </w:rPr>
      </w:pPr>
    </w:p>
    <w:p w:rsidR="00AE0144" w:rsidRPr="002F5A60" w:rsidRDefault="00AE0144" w:rsidP="004D5110">
      <w:pPr>
        <w:jc w:val="center"/>
        <w:rPr>
          <w:sz w:val="24"/>
          <w:szCs w:val="24"/>
        </w:rPr>
      </w:pPr>
    </w:p>
    <w:sectPr w:rsidR="00AE0144" w:rsidRPr="002F5A60" w:rsidSect="00864640">
      <w:pgSz w:w="11906" w:h="16838"/>
      <w:pgMar w:top="1134" w:right="567" w:bottom="1134" w:left="56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E664B" w:rsidRDefault="00DE664B" w:rsidP="00C966A8">
      <w:r>
        <w:separator/>
      </w:r>
    </w:p>
  </w:endnote>
  <w:endnote w:type="continuationSeparator" w:id="1">
    <w:p w:rsidR="00DE664B" w:rsidRDefault="00DE664B" w:rsidP="00C966A8">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20002A87" w:usb1="00000000" w:usb2="00000000" w:usb3="00000000" w:csb0="000001FF" w:csb1="00000000"/>
  </w:font>
  <w:font w:name="Courier">
    <w:panose1 w:val="02070409020205020404"/>
    <w:charset w:val="00"/>
    <w:family w:val="modern"/>
    <w:notTrueType/>
    <w:pitch w:val="fixed"/>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SimSun1">
    <w:altName w:val="Times New Roman"/>
    <w:charset w:val="00"/>
    <w:family w:val="auto"/>
    <w:pitch w:val="variable"/>
    <w:sig w:usb0="00000000" w:usb1="00000000" w:usb2="00000000" w:usb3="00000000" w:csb0="00000000" w:csb1="00000000"/>
  </w:font>
  <w:font w:name="Calibri Light">
    <w:altName w:val="Calibri"/>
    <w:charset w:val="CC"/>
    <w:family w:val="swiss"/>
    <w:pitch w:val="variable"/>
    <w:sig w:usb0="00000001" w:usb1="4000207B" w:usb2="00000000" w:usb3="00000000" w:csb0="0000019F" w:csb1="00000000"/>
  </w:font>
  <w:font w:name="Candara">
    <w:panose1 w:val="020E0502030303020204"/>
    <w:charset w:val="CC"/>
    <w:family w:val="swiss"/>
    <w:pitch w:val="variable"/>
    <w:sig w:usb0="A00002EF" w:usb1="4000A4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F">
    <w:altName w:val="Times New Roman"/>
    <w:charset w:val="00"/>
    <w:family w:val="auto"/>
    <w:pitch w:val="variable"/>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10834801"/>
      <w:docPartObj>
        <w:docPartGallery w:val="Page Numbers (Bottom of Page)"/>
        <w:docPartUnique/>
      </w:docPartObj>
    </w:sdtPr>
    <w:sdtContent>
      <w:p w:rsidR="0083457E" w:rsidRDefault="0083457E">
        <w:pPr>
          <w:pStyle w:val="ac"/>
          <w:jc w:val="center"/>
        </w:pPr>
        <w:fldSimple w:instr="PAGE   \* MERGEFORMAT">
          <w:r w:rsidR="00B758AE">
            <w:rPr>
              <w:noProof/>
            </w:rPr>
            <w:t>80</w:t>
          </w:r>
        </w:fldSimple>
      </w:p>
    </w:sdtContent>
  </w:sdt>
  <w:p w:rsidR="0083457E" w:rsidRDefault="0083457E">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7744117"/>
      <w:docPartObj>
        <w:docPartGallery w:val="Page Numbers (Bottom of Page)"/>
        <w:docPartUnique/>
      </w:docPartObj>
    </w:sdtPr>
    <w:sdtContent>
      <w:p w:rsidR="0083457E" w:rsidRDefault="0083457E">
        <w:pPr>
          <w:pStyle w:val="ac"/>
          <w:jc w:val="center"/>
        </w:pPr>
        <w:fldSimple w:instr="PAGE   \* MERGEFORMAT">
          <w:r w:rsidR="00B758AE">
            <w:rPr>
              <w:noProof/>
            </w:rPr>
            <w:t>77</w:t>
          </w:r>
        </w:fldSimple>
      </w:p>
    </w:sdtContent>
  </w:sdt>
  <w:p w:rsidR="0083457E" w:rsidRDefault="0083457E">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E664B" w:rsidRDefault="00DE664B" w:rsidP="00C966A8">
      <w:r>
        <w:separator/>
      </w:r>
    </w:p>
  </w:footnote>
  <w:footnote w:type="continuationSeparator" w:id="1">
    <w:p w:rsidR="00DE664B" w:rsidRDefault="00DE664B" w:rsidP="00C966A8">
      <w:r>
        <w:continuationSeparator/>
      </w:r>
    </w:p>
  </w:footnote>
  <w:footnote w:id="2">
    <w:p w:rsidR="0083457E" w:rsidRPr="005E0762" w:rsidRDefault="0083457E" w:rsidP="0083457E">
      <w:pPr>
        <w:pStyle w:val="afc"/>
        <w:rPr>
          <w:rFonts w:ascii="Times New Roman" w:hAnsi="Times New Roman"/>
        </w:rPr>
      </w:pPr>
      <w:r w:rsidRPr="005E0762">
        <w:rPr>
          <w:rStyle w:val="afe"/>
        </w:rPr>
        <w:footnoteRef/>
      </w:r>
      <w:r w:rsidRPr="005E0762">
        <w:rPr>
          <w:rFonts w:ascii="Times New Roman" w:hAnsi="Times New Roman"/>
        </w:rPr>
        <w:t xml:space="preserve"> На акте проставляется отметка о согласовании с организациями, интересы которых были затронуты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6.1.3. настоящего Административного регламента).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102556"/>
      <w:docPartObj>
        <w:docPartGallery w:val="Page Numbers (Top of Page)"/>
        <w:docPartUnique/>
      </w:docPartObj>
    </w:sdtPr>
    <w:sdtContent>
      <w:p w:rsidR="0083457E" w:rsidRDefault="0083457E">
        <w:pPr>
          <w:pStyle w:val="aa"/>
          <w:jc w:val="center"/>
        </w:pPr>
        <w:fldSimple w:instr="PAGE   \* MERGEFORMAT">
          <w:r w:rsidR="00E56931">
            <w:rPr>
              <w:noProof/>
            </w:rPr>
            <w:t>3</w:t>
          </w:r>
        </w:fldSimple>
      </w:p>
    </w:sdtContent>
  </w:sdt>
  <w:p w:rsidR="0083457E" w:rsidRDefault="0083457E">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102541"/>
      <w:docPartObj>
        <w:docPartGallery w:val="Page Numbers (Top of Page)"/>
        <w:docPartUnique/>
      </w:docPartObj>
    </w:sdtPr>
    <w:sdtContent>
      <w:p w:rsidR="0083457E" w:rsidRDefault="0083457E">
        <w:pPr>
          <w:pStyle w:val="aa"/>
          <w:jc w:val="center"/>
        </w:pPr>
        <w:fldSimple w:instr="PAGE   \* MERGEFORMAT">
          <w:r w:rsidR="00B758AE">
            <w:rPr>
              <w:noProof/>
            </w:rPr>
            <w:t>46</w:t>
          </w:r>
        </w:fldSimple>
      </w:p>
    </w:sdtContent>
  </w:sdt>
  <w:p w:rsidR="0083457E" w:rsidRDefault="0083457E">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4205605"/>
      <w:docPartObj>
        <w:docPartGallery w:val="Page Numbers (Top of Page)"/>
        <w:docPartUnique/>
      </w:docPartObj>
    </w:sdtPr>
    <w:sdtContent>
      <w:p w:rsidR="0083457E" w:rsidRDefault="0083457E">
        <w:pPr>
          <w:pStyle w:val="aa"/>
          <w:jc w:val="center"/>
        </w:pPr>
        <w:fldSimple w:instr="PAGE   \* MERGEFORMAT">
          <w:r w:rsidR="00B758AE">
            <w:rPr>
              <w:noProof/>
            </w:rPr>
            <w:t>80</w:t>
          </w:r>
        </w:fldSimple>
      </w:p>
    </w:sdtContent>
  </w:sdt>
  <w:p w:rsidR="0083457E" w:rsidRDefault="0083457E">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96142AF0"/>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rPr>
        <w:rFonts w:ascii="Arial" w:hAnsi="Arial" w:cs="Arial" w:hint="default"/>
        <w:sz w:val="28"/>
        <w:szCs w:val="24"/>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4"/>
    <w:multiLevelType w:val="singleLevel"/>
    <w:tmpl w:val="00000004"/>
    <w:name w:val="WW8Num9"/>
    <w:lvl w:ilvl="0">
      <w:start w:val="1"/>
      <w:numFmt w:val="bullet"/>
      <w:lvlText w:val=""/>
      <w:lvlJc w:val="left"/>
      <w:pPr>
        <w:tabs>
          <w:tab w:val="num" w:pos="360"/>
        </w:tabs>
        <w:ind w:left="360" w:hanging="360"/>
      </w:pPr>
      <w:rPr>
        <w:rFonts w:ascii="Symbol" w:hAnsi="Symbol"/>
      </w:rPr>
    </w:lvl>
  </w:abstractNum>
  <w:abstractNum w:abstractNumId="2">
    <w:nsid w:val="06C31511"/>
    <w:multiLevelType w:val="multilevel"/>
    <w:tmpl w:val="49304446"/>
    <w:lvl w:ilvl="0">
      <w:start w:val="1"/>
      <w:numFmt w:val="upperRoman"/>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1697556B"/>
    <w:multiLevelType w:val="multilevel"/>
    <w:tmpl w:val="4CD04458"/>
    <w:lvl w:ilvl="0">
      <w:start w:val="7"/>
      <w:numFmt w:val="decimal"/>
      <w:lvlText w:val="%1."/>
      <w:lvlJc w:val="left"/>
      <w:pPr>
        <w:ind w:left="432" w:hanging="432"/>
      </w:pPr>
      <w:rPr>
        <w:rFonts w:eastAsia="Calibri" w:cs="Times New Roman" w:hint="default"/>
      </w:rPr>
    </w:lvl>
    <w:lvl w:ilvl="1">
      <w:start w:val="2"/>
      <w:numFmt w:val="decimal"/>
      <w:lvlText w:val="%1.%2."/>
      <w:lvlJc w:val="left"/>
      <w:pPr>
        <w:ind w:left="720" w:hanging="720"/>
      </w:pPr>
      <w:rPr>
        <w:rFonts w:eastAsia="Calibri" w:cs="Times New Roman" w:hint="default"/>
      </w:rPr>
    </w:lvl>
    <w:lvl w:ilvl="2">
      <w:start w:val="1"/>
      <w:numFmt w:val="decimal"/>
      <w:lvlText w:val="%1.%2.%3."/>
      <w:lvlJc w:val="left"/>
      <w:pPr>
        <w:ind w:left="720" w:hanging="720"/>
      </w:pPr>
      <w:rPr>
        <w:rFonts w:eastAsia="Calibri" w:cs="Times New Roman" w:hint="default"/>
      </w:rPr>
    </w:lvl>
    <w:lvl w:ilvl="3">
      <w:start w:val="1"/>
      <w:numFmt w:val="decimal"/>
      <w:lvlText w:val="%1.%2.%3.%4."/>
      <w:lvlJc w:val="left"/>
      <w:pPr>
        <w:ind w:left="1080" w:hanging="1080"/>
      </w:pPr>
      <w:rPr>
        <w:rFonts w:eastAsia="Calibri" w:cs="Times New Roman" w:hint="default"/>
      </w:rPr>
    </w:lvl>
    <w:lvl w:ilvl="4">
      <w:start w:val="1"/>
      <w:numFmt w:val="decimal"/>
      <w:lvlText w:val="%1.%2.%3.%4.%5."/>
      <w:lvlJc w:val="left"/>
      <w:pPr>
        <w:ind w:left="1080" w:hanging="1080"/>
      </w:pPr>
      <w:rPr>
        <w:rFonts w:eastAsia="Calibri" w:cs="Times New Roman" w:hint="default"/>
      </w:rPr>
    </w:lvl>
    <w:lvl w:ilvl="5">
      <w:start w:val="1"/>
      <w:numFmt w:val="decimal"/>
      <w:lvlText w:val="%1.%2.%3.%4.%5.%6."/>
      <w:lvlJc w:val="left"/>
      <w:pPr>
        <w:ind w:left="1440" w:hanging="1440"/>
      </w:pPr>
      <w:rPr>
        <w:rFonts w:eastAsia="Calibri" w:cs="Times New Roman" w:hint="default"/>
      </w:rPr>
    </w:lvl>
    <w:lvl w:ilvl="6">
      <w:start w:val="1"/>
      <w:numFmt w:val="decimal"/>
      <w:lvlText w:val="%1.%2.%3.%4.%5.%6.%7."/>
      <w:lvlJc w:val="left"/>
      <w:pPr>
        <w:ind w:left="1800" w:hanging="1800"/>
      </w:pPr>
      <w:rPr>
        <w:rFonts w:eastAsia="Calibri" w:cs="Times New Roman" w:hint="default"/>
      </w:rPr>
    </w:lvl>
    <w:lvl w:ilvl="7">
      <w:start w:val="1"/>
      <w:numFmt w:val="decimal"/>
      <w:lvlText w:val="%1.%2.%3.%4.%5.%6.%7.%8."/>
      <w:lvlJc w:val="left"/>
      <w:pPr>
        <w:ind w:left="1800" w:hanging="1800"/>
      </w:pPr>
      <w:rPr>
        <w:rFonts w:eastAsia="Calibri" w:cs="Times New Roman" w:hint="default"/>
      </w:rPr>
    </w:lvl>
    <w:lvl w:ilvl="8">
      <w:start w:val="1"/>
      <w:numFmt w:val="decimal"/>
      <w:lvlText w:val="%1.%2.%3.%4.%5.%6.%7.%8.%9."/>
      <w:lvlJc w:val="left"/>
      <w:pPr>
        <w:ind w:left="2160" w:hanging="2160"/>
      </w:pPr>
      <w:rPr>
        <w:rFonts w:eastAsia="Calibri" w:cs="Times New Roman" w:hint="default"/>
      </w:rPr>
    </w:lvl>
  </w:abstractNum>
  <w:abstractNum w:abstractNumId="4">
    <w:nsid w:val="16C94625"/>
    <w:multiLevelType w:val="multilevel"/>
    <w:tmpl w:val="619AECEC"/>
    <w:lvl w:ilvl="0">
      <w:start w:val="5"/>
      <w:numFmt w:val="decimal"/>
      <w:lvlText w:val="%1."/>
      <w:lvlJc w:val="left"/>
      <w:pPr>
        <w:ind w:left="630" w:hanging="630"/>
      </w:pPr>
      <w:rPr>
        <w:rFonts w:hint="default"/>
        <w:u w:val="none"/>
      </w:rPr>
    </w:lvl>
    <w:lvl w:ilvl="1">
      <w:start w:val="4"/>
      <w:numFmt w:val="decimal"/>
      <w:lvlText w:val="%1.%2."/>
      <w:lvlJc w:val="left"/>
      <w:pPr>
        <w:ind w:left="1713" w:hanging="720"/>
      </w:pPr>
      <w:rPr>
        <w:rFonts w:hint="default"/>
        <w:u w:val="none"/>
      </w:rPr>
    </w:lvl>
    <w:lvl w:ilvl="2">
      <w:start w:val="2"/>
      <w:numFmt w:val="decimal"/>
      <w:lvlText w:val="%1.%2.%3."/>
      <w:lvlJc w:val="left"/>
      <w:pPr>
        <w:ind w:left="1712" w:hanging="720"/>
      </w:pPr>
      <w:rPr>
        <w:rFonts w:hint="default"/>
        <w:u w:val="none"/>
      </w:rPr>
    </w:lvl>
    <w:lvl w:ilvl="3">
      <w:start w:val="1"/>
      <w:numFmt w:val="decimal"/>
      <w:lvlText w:val="%1.%2.%3.%4."/>
      <w:lvlJc w:val="left"/>
      <w:pPr>
        <w:ind w:left="2568" w:hanging="1080"/>
      </w:pPr>
      <w:rPr>
        <w:rFonts w:hint="default"/>
        <w:u w:val="none"/>
      </w:rPr>
    </w:lvl>
    <w:lvl w:ilvl="4">
      <w:start w:val="1"/>
      <w:numFmt w:val="decimal"/>
      <w:lvlText w:val="%1.%2.%3.%4.%5."/>
      <w:lvlJc w:val="left"/>
      <w:pPr>
        <w:ind w:left="3424" w:hanging="1440"/>
      </w:pPr>
      <w:rPr>
        <w:rFonts w:hint="default"/>
        <w:u w:val="none"/>
      </w:rPr>
    </w:lvl>
    <w:lvl w:ilvl="5">
      <w:start w:val="1"/>
      <w:numFmt w:val="decimal"/>
      <w:lvlText w:val="%1.%2.%3.%4.%5.%6."/>
      <w:lvlJc w:val="left"/>
      <w:pPr>
        <w:ind w:left="3920" w:hanging="1440"/>
      </w:pPr>
      <w:rPr>
        <w:rFonts w:hint="default"/>
        <w:u w:val="none"/>
      </w:rPr>
    </w:lvl>
    <w:lvl w:ilvl="6">
      <w:start w:val="1"/>
      <w:numFmt w:val="decimal"/>
      <w:lvlText w:val="%1.%2.%3.%4.%5.%6.%7."/>
      <w:lvlJc w:val="left"/>
      <w:pPr>
        <w:ind w:left="4776" w:hanging="1800"/>
      </w:pPr>
      <w:rPr>
        <w:rFonts w:hint="default"/>
        <w:u w:val="none"/>
      </w:rPr>
    </w:lvl>
    <w:lvl w:ilvl="7">
      <w:start w:val="1"/>
      <w:numFmt w:val="decimal"/>
      <w:lvlText w:val="%1.%2.%3.%4.%5.%6.%7.%8."/>
      <w:lvlJc w:val="left"/>
      <w:pPr>
        <w:ind w:left="5272" w:hanging="1800"/>
      </w:pPr>
      <w:rPr>
        <w:rFonts w:hint="default"/>
        <w:u w:val="none"/>
      </w:rPr>
    </w:lvl>
    <w:lvl w:ilvl="8">
      <w:start w:val="1"/>
      <w:numFmt w:val="decimal"/>
      <w:lvlText w:val="%1.%2.%3.%4.%5.%6.%7.%8.%9."/>
      <w:lvlJc w:val="left"/>
      <w:pPr>
        <w:ind w:left="6128" w:hanging="2160"/>
      </w:pPr>
      <w:rPr>
        <w:rFonts w:hint="default"/>
        <w:u w:val="none"/>
      </w:rPr>
    </w:lvl>
  </w:abstractNum>
  <w:abstractNum w:abstractNumId="5">
    <w:nsid w:val="17597900"/>
    <w:multiLevelType w:val="multilevel"/>
    <w:tmpl w:val="ADA07B32"/>
    <w:lvl w:ilvl="0">
      <w:start w:val="7"/>
      <w:numFmt w:val="decimal"/>
      <w:lvlText w:val="%1."/>
      <w:lvlJc w:val="left"/>
      <w:pPr>
        <w:ind w:left="450" w:hanging="45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
    <w:nsid w:val="2079724B"/>
    <w:multiLevelType w:val="multilevel"/>
    <w:tmpl w:val="CBB0D6B0"/>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7"/>
        <w:w w:val="100"/>
        <w:position w:val="0"/>
        <w:sz w:val="20"/>
        <w:szCs w:val="20"/>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
    <w:nsid w:val="214D49E1"/>
    <w:multiLevelType w:val="multilevel"/>
    <w:tmpl w:val="3F6A3772"/>
    <w:lvl w:ilvl="0">
      <w:start w:val="1"/>
      <w:numFmt w:val="upperRoman"/>
      <w:lvlText w:val="%1."/>
      <w:lvlJc w:val="left"/>
      <w:pPr>
        <w:ind w:left="2564" w:hanging="720"/>
      </w:pPr>
      <w:rPr>
        <w:rFonts w:hint="default"/>
      </w:rPr>
    </w:lvl>
    <w:lvl w:ilvl="1">
      <w:start w:val="1"/>
      <w:numFmt w:val="decimal"/>
      <w:isLgl/>
      <w:lvlText w:val="%1.%2"/>
      <w:lvlJc w:val="left"/>
      <w:pPr>
        <w:ind w:left="1939" w:hanging="1230"/>
      </w:pPr>
      <w:rPr>
        <w:rFonts w:hint="default"/>
        <w:color w:val="000000"/>
      </w:rPr>
    </w:lvl>
    <w:lvl w:ilvl="2">
      <w:start w:val="1"/>
      <w:numFmt w:val="decimal"/>
      <w:isLgl/>
      <w:lvlText w:val="%1.%2.%3"/>
      <w:lvlJc w:val="left"/>
      <w:pPr>
        <w:ind w:left="2081" w:hanging="1230"/>
      </w:pPr>
      <w:rPr>
        <w:rFonts w:hint="default"/>
        <w:color w:val="000000"/>
      </w:rPr>
    </w:lvl>
    <w:lvl w:ilvl="3">
      <w:start w:val="1"/>
      <w:numFmt w:val="decimal"/>
      <w:isLgl/>
      <w:lvlText w:val="%1.%2.%3.%4"/>
      <w:lvlJc w:val="left"/>
      <w:pPr>
        <w:ind w:left="2223" w:hanging="1230"/>
      </w:pPr>
      <w:rPr>
        <w:rFonts w:hint="default"/>
        <w:color w:val="000000"/>
      </w:rPr>
    </w:lvl>
    <w:lvl w:ilvl="4">
      <w:start w:val="1"/>
      <w:numFmt w:val="decimal"/>
      <w:isLgl/>
      <w:lvlText w:val="%1.%2.%3.%4.%5"/>
      <w:lvlJc w:val="left"/>
      <w:pPr>
        <w:ind w:left="2365" w:hanging="1230"/>
      </w:pPr>
      <w:rPr>
        <w:rFonts w:hint="default"/>
        <w:color w:val="000000"/>
      </w:rPr>
    </w:lvl>
    <w:lvl w:ilvl="5">
      <w:start w:val="1"/>
      <w:numFmt w:val="decimal"/>
      <w:isLgl/>
      <w:lvlText w:val="%1.%2.%3.%4.%5.%6"/>
      <w:lvlJc w:val="left"/>
      <w:pPr>
        <w:ind w:left="2717" w:hanging="1440"/>
      </w:pPr>
      <w:rPr>
        <w:rFonts w:hint="default"/>
        <w:color w:val="000000"/>
      </w:rPr>
    </w:lvl>
    <w:lvl w:ilvl="6">
      <w:start w:val="1"/>
      <w:numFmt w:val="decimal"/>
      <w:isLgl/>
      <w:lvlText w:val="%1.%2.%3.%4.%5.%6.%7"/>
      <w:lvlJc w:val="left"/>
      <w:pPr>
        <w:ind w:left="2859" w:hanging="1440"/>
      </w:pPr>
      <w:rPr>
        <w:rFonts w:hint="default"/>
        <w:color w:val="000000"/>
      </w:rPr>
    </w:lvl>
    <w:lvl w:ilvl="7">
      <w:start w:val="1"/>
      <w:numFmt w:val="decimal"/>
      <w:isLgl/>
      <w:lvlText w:val="%1.%2.%3.%4.%5.%6.%7.%8"/>
      <w:lvlJc w:val="left"/>
      <w:pPr>
        <w:ind w:left="3361" w:hanging="1800"/>
      </w:pPr>
      <w:rPr>
        <w:rFonts w:hint="default"/>
        <w:color w:val="000000"/>
      </w:rPr>
    </w:lvl>
    <w:lvl w:ilvl="8">
      <w:start w:val="1"/>
      <w:numFmt w:val="decimal"/>
      <w:isLgl/>
      <w:lvlText w:val="%1.%2.%3.%4.%5.%6.%7.%8.%9"/>
      <w:lvlJc w:val="left"/>
      <w:pPr>
        <w:ind w:left="3863" w:hanging="2160"/>
      </w:pPr>
      <w:rPr>
        <w:rFonts w:hint="default"/>
        <w:color w:val="000000"/>
      </w:rPr>
    </w:lvl>
  </w:abstractNum>
  <w:abstractNum w:abstractNumId="8">
    <w:nsid w:val="25C649E1"/>
    <w:multiLevelType w:val="hybridMultilevel"/>
    <w:tmpl w:val="E520893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67801EB"/>
    <w:multiLevelType w:val="hybridMultilevel"/>
    <w:tmpl w:val="5A8E5570"/>
    <w:lvl w:ilvl="0" w:tplc="324E6B36">
      <w:start w:val="1"/>
      <w:numFmt w:val="decimal"/>
      <w:lvlText w:val="%1."/>
      <w:lvlJc w:val="left"/>
      <w:pPr>
        <w:ind w:left="435" w:hanging="360"/>
      </w:pPr>
      <w:rPr>
        <w:rFonts w:hint="default"/>
        <w:sz w:val="28"/>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10">
    <w:nsid w:val="271A4163"/>
    <w:multiLevelType w:val="hybridMultilevel"/>
    <w:tmpl w:val="BCA20A36"/>
    <w:lvl w:ilvl="0" w:tplc="81146E30">
      <w:start w:val="5"/>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1">
    <w:nsid w:val="28CB2551"/>
    <w:multiLevelType w:val="multilevel"/>
    <w:tmpl w:val="760068FA"/>
    <w:lvl w:ilvl="0">
      <w:start w:val="2"/>
      <w:numFmt w:val="decimal"/>
      <w:lvlText w:val="%1."/>
      <w:lvlJc w:val="left"/>
      <w:pPr>
        <w:ind w:left="450" w:hanging="45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2">
    <w:nsid w:val="2B7B54E0"/>
    <w:multiLevelType w:val="hybridMultilevel"/>
    <w:tmpl w:val="B8425E6C"/>
    <w:lvl w:ilvl="0" w:tplc="0640471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3705708E"/>
    <w:multiLevelType w:val="hybridMultilevel"/>
    <w:tmpl w:val="2A3802B4"/>
    <w:lvl w:ilvl="0" w:tplc="DFE2666C">
      <w:start w:val="14"/>
      <w:numFmt w:val="decimal"/>
      <w:lvlText w:val="%1."/>
      <w:lvlJc w:val="left"/>
      <w:pPr>
        <w:ind w:left="1226" w:hanging="375"/>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3B3939F5"/>
    <w:multiLevelType w:val="hybridMultilevel"/>
    <w:tmpl w:val="68DC2F72"/>
    <w:lvl w:ilvl="0" w:tplc="CECCEDB8">
      <w:start w:val="1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FEF798A"/>
    <w:multiLevelType w:val="multilevel"/>
    <w:tmpl w:val="5B80992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7"/>
        <w:w w:val="100"/>
        <w:position w:val="0"/>
        <w:sz w:val="28"/>
        <w:szCs w:val="20"/>
        <w:u w:val="none"/>
        <w:effect w:val="none"/>
        <w:lang w:val="ru-RU"/>
      </w:rPr>
    </w:lvl>
    <w:lvl w:ilvl="1">
      <w:start w:val="1"/>
      <w:numFmt w:val="decimal"/>
      <w:lvlText w:val="%1.%2."/>
      <w:lvlJc w:val="left"/>
      <w:pPr>
        <w:ind w:left="0" w:firstLine="0"/>
      </w:pPr>
      <w:rPr>
        <w:rFonts w:ascii="Times New Roman" w:eastAsia="Times New Roman" w:hAnsi="Times New Roman" w:cs="Times New Roman"/>
        <w:b w:val="0"/>
        <w:bCs w:val="0"/>
        <w:i w:val="0"/>
        <w:iCs w:val="0"/>
        <w:smallCaps w:val="0"/>
        <w:strike w:val="0"/>
        <w:dstrike w:val="0"/>
        <w:color w:val="000000"/>
        <w:spacing w:val="7"/>
        <w:w w:val="100"/>
        <w:position w:val="0"/>
        <w:sz w:val="20"/>
        <w:szCs w:val="20"/>
        <w:u w:val="none"/>
        <w:effect w:val="none"/>
        <w:lang w:val="ru-RU"/>
      </w:rPr>
    </w:lvl>
    <w:lvl w:ilvl="2">
      <w:start w:val="1"/>
      <w:numFmt w:val="decimal"/>
      <w:lvlText w:val="%1.%2.%3."/>
      <w:lvlJc w:val="left"/>
      <w:pPr>
        <w:ind w:left="0" w:firstLine="0"/>
      </w:pPr>
      <w:rPr>
        <w:rFonts w:ascii="Times New Roman" w:eastAsia="Times New Roman" w:hAnsi="Times New Roman" w:cs="Times New Roman"/>
        <w:b w:val="0"/>
        <w:bCs w:val="0"/>
        <w:i w:val="0"/>
        <w:iCs w:val="0"/>
        <w:smallCaps w:val="0"/>
        <w:strike w:val="0"/>
        <w:dstrike w:val="0"/>
        <w:color w:val="000000"/>
        <w:spacing w:val="7"/>
        <w:w w:val="100"/>
        <w:position w:val="0"/>
        <w:sz w:val="20"/>
        <w:szCs w:val="20"/>
        <w:u w:val="none"/>
        <w:effect w:val="none"/>
        <w:lang w:val="ru-RU"/>
      </w:r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
    <w:nsid w:val="43847189"/>
    <w:multiLevelType w:val="multilevel"/>
    <w:tmpl w:val="DEE0CD74"/>
    <w:lvl w:ilvl="0">
      <w:start w:val="22"/>
      <w:numFmt w:val="decimal"/>
      <w:lvlText w:val="%1."/>
      <w:lvlJc w:val="left"/>
      <w:pPr>
        <w:ind w:left="576" w:hanging="576"/>
      </w:pPr>
      <w:rPr>
        <w:rFonts w:hint="default"/>
      </w:rPr>
    </w:lvl>
    <w:lvl w:ilvl="1">
      <w:start w:val="1"/>
      <w:numFmt w:val="decimal"/>
      <w:lvlText w:val="%1.%2."/>
      <w:lvlJc w:val="left"/>
      <w:pPr>
        <w:ind w:left="1713" w:hanging="720"/>
      </w:pPr>
      <w:rPr>
        <w:rFonts w:hint="default"/>
      </w:rPr>
    </w:lvl>
    <w:lvl w:ilvl="2">
      <w:start w:val="1"/>
      <w:numFmt w:val="decimal"/>
      <w:lvlText w:val="%1.%2.%3."/>
      <w:lvlJc w:val="left"/>
      <w:pPr>
        <w:ind w:left="1520" w:hanging="720"/>
      </w:pPr>
      <w:rPr>
        <w:rFonts w:hint="default"/>
      </w:rPr>
    </w:lvl>
    <w:lvl w:ilvl="3">
      <w:start w:val="1"/>
      <w:numFmt w:val="decimal"/>
      <w:lvlText w:val="%1.%2.%3.%4."/>
      <w:lvlJc w:val="left"/>
      <w:pPr>
        <w:ind w:left="2280" w:hanging="1080"/>
      </w:pPr>
      <w:rPr>
        <w:rFonts w:hint="default"/>
      </w:rPr>
    </w:lvl>
    <w:lvl w:ilvl="4">
      <w:start w:val="1"/>
      <w:numFmt w:val="decimal"/>
      <w:lvlText w:val="%1.%2.%3.%4.%5."/>
      <w:lvlJc w:val="left"/>
      <w:pPr>
        <w:ind w:left="2680" w:hanging="1080"/>
      </w:pPr>
      <w:rPr>
        <w:rFonts w:hint="default"/>
      </w:rPr>
    </w:lvl>
    <w:lvl w:ilvl="5">
      <w:start w:val="1"/>
      <w:numFmt w:val="decimal"/>
      <w:lvlText w:val="%1.%2.%3.%4.%5.%6."/>
      <w:lvlJc w:val="left"/>
      <w:pPr>
        <w:ind w:left="3440" w:hanging="1440"/>
      </w:pPr>
      <w:rPr>
        <w:rFonts w:hint="default"/>
      </w:rPr>
    </w:lvl>
    <w:lvl w:ilvl="6">
      <w:start w:val="1"/>
      <w:numFmt w:val="decimal"/>
      <w:lvlText w:val="%1.%2.%3.%4.%5.%6.%7."/>
      <w:lvlJc w:val="left"/>
      <w:pPr>
        <w:ind w:left="4200" w:hanging="1800"/>
      </w:pPr>
      <w:rPr>
        <w:rFonts w:hint="default"/>
      </w:rPr>
    </w:lvl>
    <w:lvl w:ilvl="7">
      <w:start w:val="1"/>
      <w:numFmt w:val="decimal"/>
      <w:lvlText w:val="%1.%2.%3.%4.%5.%6.%7.%8."/>
      <w:lvlJc w:val="left"/>
      <w:pPr>
        <w:ind w:left="4600" w:hanging="1800"/>
      </w:pPr>
      <w:rPr>
        <w:rFonts w:hint="default"/>
      </w:rPr>
    </w:lvl>
    <w:lvl w:ilvl="8">
      <w:start w:val="1"/>
      <w:numFmt w:val="decimal"/>
      <w:lvlText w:val="%1.%2.%3.%4.%5.%6.%7.%8.%9."/>
      <w:lvlJc w:val="left"/>
      <w:pPr>
        <w:ind w:left="5360" w:hanging="2160"/>
      </w:pPr>
      <w:rPr>
        <w:rFonts w:hint="default"/>
      </w:rPr>
    </w:lvl>
  </w:abstractNum>
  <w:abstractNum w:abstractNumId="17">
    <w:nsid w:val="45685BFE"/>
    <w:multiLevelType w:val="multilevel"/>
    <w:tmpl w:val="BD3AC8E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C2039C2"/>
    <w:multiLevelType w:val="multilevel"/>
    <w:tmpl w:val="2C32FF7A"/>
    <w:lvl w:ilvl="0">
      <w:start w:val="2"/>
      <w:numFmt w:val="upperRoman"/>
      <w:lvlText w:val="%1."/>
      <w:lvlJc w:val="left"/>
      <w:rPr>
        <w:rFonts w:ascii="Times New Roman" w:eastAsia="Times New Roman" w:hAnsi="Times New Roman" w:cs="Times New Roman"/>
        <w:b/>
        <w:bCs/>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6540D07"/>
    <w:multiLevelType w:val="multilevel"/>
    <w:tmpl w:val="12280842"/>
    <w:lvl w:ilvl="0">
      <w:start w:val="6"/>
      <w:numFmt w:val="decimal"/>
      <w:lvlText w:val="%1."/>
      <w:lvlJc w:val="left"/>
      <w:pPr>
        <w:ind w:left="450" w:hanging="450"/>
      </w:pPr>
      <w:rPr>
        <w:rFonts w:hint="default"/>
      </w:rPr>
    </w:lvl>
    <w:lvl w:ilvl="1">
      <w:start w:val="1"/>
      <w:numFmt w:val="decimal"/>
      <w:lvlText w:val="%1.%2."/>
      <w:lvlJc w:val="left"/>
      <w:pPr>
        <w:ind w:left="1713"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20">
    <w:nsid w:val="65BB0718"/>
    <w:multiLevelType w:val="multilevel"/>
    <w:tmpl w:val="77020AB2"/>
    <w:lvl w:ilvl="0">
      <w:start w:val="14"/>
      <w:numFmt w:val="decimal"/>
      <w:lvlText w:val="%1."/>
      <w:lvlJc w:val="left"/>
      <w:pPr>
        <w:ind w:left="735" w:hanging="375"/>
      </w:pPr>
      <w:rPr>
        <w:rFonts w:hint="default"/>
      </w:rPr>
    </w:lvl>
    <w:lvl w:ilvl="1">
      <w:start w:val="1"/>
      <w:numFmt w:val="decimal"/>
      <w:isLgl/>
      <w:lvlText w:val="%1.%2."/>
      <w:lvlJc w:val="left"/>
      <w:pPr>
        <w:ind w:left="1288"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nsid w:val="66132E34"/>
    <w:multiLevelType w:val="multilevel"/>
    <w:tmpl w:val="514AF9EA"/>
    <w:lvl w:ilvl="0">
      <w:start w:val="5"/>
      <w:numFmt w:val="decimal"/>
      <w:lvlText w:val="%1."/>
      <w:lvlJc w:val="left"/>
      <w:pPr>
        <w:ind w:left="1198" w:hanging="630"/>
      </w:pPr>
      <w:rPr>
        <w:b/>
        <w:strike w:val="0"/>
        <w:dstrike w:val="0"/>
        <w:u w:val="none"/>
        <w:effect w:val="none"/>
      </w:rPr>
    </w:lvl>
    <w:lvl w:ilvl="1">
      <w:start w:val="6"/>
      <w:numFmt w:val="decimal"/>
      <w:lvlText w:val="%1.%2."/>
      <w:lvlJc w:val="left"/>
      <w:pPr>
        <w:ind w:left="1074" w:hanging="720"/>
      </w:pPr>
      <w:rPr>
        <w:strike w:val="0"/>
        <w:dstrike w:val="0"/>
        <w:u w:val="none"/>
        <w:effect w:val="none"/>
      </w:rPr>
    </w:lvl>
    <w:lvl w:ilvl="2">
      <w:start w:val="2"/>
      <w:numFmt w:val="decimal"/>
      <w:lvlText w:val="%1.%2.%3."/>
      <w:lvlJc w:val="left"/>
      <w:pPr>
        <w:ind w:left="1428" w:hanging="720"/>
      </w:pPr>
      <w:rPr>
        <w:strike w:val="0"/>
        <w:dstrike w:val="0"/>
        <w:u w:val="none"/>
        <w:effect w:val="none"/>
      </w:rPr>
    </w:lvl>
    <w:lvl w:ilvl="3">
      <w:start w:val="1"/>
      <w:numFmt w:val="decimal"/>
      <w:lvlText w:val="%1.%2.%3.%4."/>
      <w:lvlJc w:val="left"/>
      <w:pPr>
        <w:ind w:left="2142" w:hanging="1080"/>
      </w:pPr>
      <w:rPr>
        <w:strike w:val="0"/>
        <w:dstrike w:val="0"/>
        <w:u w:val="none"/>
        <w:effect w:val="none"/>
      </w:rPr>
    </w:lvl>
    <w:lvl w:ilvl="4">
      <w:start w:val="1"/>
      <w:numFmt w:val="decimal"/>
      <w:lvlText w:val="%1.%2.%3.%4.%5."/>
      <w:lvlJc w:val="left"/>
      <w:pPr>
        <w:ind w:left="2856" w:hanging="1440"/>
      </w:pPr>
      <w:rPr>
        <w:strike w:val="0"/>
        <w:dstrike w:val="0"/>
        <w:u w:val="none"/>
        <w:effect w:val="none"/>
      </w:rPr>
    </w:lvl>
    <w:lvl w:ilvl="5">
      <w:start w:val="1"/>
      <w:numFmt w:val="decimal"/>
      <w:lvlText w:val="%1.%2.%3.%4.%5.%6."/>
      <w:lvlJc w:val="left"/>
      <w:pPr>
        <w:ind w:left="3210" w:hanging="1440"/>
      </w:pPr>
      <w:rPr>
        <w:strike w:val="0"/>
        <w:dstrike w:val="0"/>
        <w:u w:val="none"/>
        <w:effect w:val="none"/>
      </w:rPr>
    </w:lvl>
    <w:lvl w:ilvl="6">
      <w:start w:val="1"/>
      <w:numFmt w:val="decimal"/>
      <w:lvlText w:val="%1.%2.%3.%4.%5.%6.%7."/>
      <w:lvlJc w:val="left"/>
      <w:pPr>
        <w:ind w:left="3924" w:hanging="1800"/>
      </w:pPr>
      <w:rPr>
        <w:strike w:val="0"/>
        <w:dstrike w:val="0"/>
        <w:u w:val="none"/>
        <w:effect w:val="none"/>
      </w:rPr>
    </w:lvl>
    <w:lvl w:ilvl="7">
      <w:start w:val="1"/>
      <w:numFmt w:val="decimal"/>
      <w:lvlText w:val="%1.%2.%3.%4.%5.%6.%7.%8."/>
      <w:lvlJc w:val="left"/>
      <w:pPr>
        <w:ind w:left="4278" w:hanging="1800"/>
      </w:pPr>
      <w:rPr>
        <w:strike w:val="0"/>
        <w:dstrike w:val="0"/>
        <w:u w:val="none"/>
        <w:effect w:val="none"/>
      </w:rPr>
    </w:lvl>
    <w:lvl w:ilvl="8">
      <w:start w:val="1"/>
      <w:numFmt w:val="decimal"/>
      <w:lvlText w:val="%1.%2.%3.%4.%5.%6.%7.%8.%9."/>
      <w:lvlJc w:val="left"/>
      <w:pPr>
        <w:ind w:left="4992" w:hanging="2160"/>
      </w:pPr>
      <w:rPr>
        <w:strike w:val="0"/>
        <w:dstrike w:val="0"/>
        <w:u w:val="none"/>
        <w:effect w:val="none"/>
      </w:rPr>
    </w:lvl>
  </w:abstractNum>
  <w:abstractNum w:abstractNumId="22">
    <w:nsid w:val="6A8C3D22"/>
    <w:multiLevelType w:val="hybridMultilevel"/>
    <w:tmpl w:val="1B40E082"/>
    <w:lvl w:ilvl="0" w:tplc="6A20B17A">
      <w:start w:val="13"/>
      <w:numFmt w:val="decimal"/>
      <w:lvlText w:val="%1."/>
      <w:lvlJc w:val="left"/>
      <w:pPr>
        <w:ind w:left="1050" w:hanging="375"/>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23">
    <w:nsid w:val="6AD40365"/>
    <w:multiLevelType w:val="hybridMultilevel"/>
    <w:tmpl w:val="083AFABE"/>
    <w:lvl w:ilvl="0" w:tplc="FD6E327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nsid w:val="6E337689"/>
    <w:multiLevelType w:val="multilevel"/>
    <w:tmpl w:val="E8B6421C"/>
    <w:lvl w:ilvl="0">
      <w:start w:val="1"/>
      <w:numFmt w:val="decimal"/>
      <w:lvlText w:val="%1."/>
      <w:lvlJc w:val="left"/>
      <w:pPr>
        <w:ind w:left="1065" w:hanging="360"/>
      </w:pPr>
      <w:rPr>
        <w:rFonts w:hint="default"/>
      </w:rPr>
    </w:lvl>
    <w:lvl w:ilvl="1">
      <w:start w:val="1"/>
      <w:numFmt w:val="decimal"/>
      <w:isLgl/>
      <w:lvlText w:val="%1.%2."/>
      <w:lvlJc w:val="left"/>
      <w:pPr>
        <w:ind w:left="1425" w:hanging="720"/>
      </w:pPr>
      <w:rPr>
        <w:rFonts w:hint="default"/>
      </w:rPr>
    </w:lvl>
    <w:lvl w:ilvl="2">
      <w:start w:val="1"/>
      <w:numFmt w:val="decimal"/>
      <w:isLgl/>
      <w:lvlText w:val="%1.%2.%3."/>
      <w:lvlJc w:val="left"/>
      <w:pPr>
        <w:ind w:left="1425" w:hanging="720"/>
      </w:pPr>
      <w:rPr>
        <w:rFonts w:hint="default"/>
      </w:rPr>
    </w:lvl>
    <w:lvl w:ilvl="3">
      <w:start w:val="1"/>
      <w:numFmt w:val="decimal"/>
      <w:isLgl/>
      <w:lvlText w:val="%1.%2.%3.%4."/>
      <w:lvlJc w:val="left"/>
      <w:pPr>
        <w:ind w:left="1785" w:hanging="1080"/>
      </w:pPr>
      <w:rPr>
        <w:rFonts w:hint="default"/>
      </w:rPr>
    </w:lvl>
    <w:lvl w:ilvl="4">
      <w:start w:val="1"/>
      <w:numFmt w:val="decimal"/>
      <w:isLgl/>
      <w:lvlText w:val="%1.%2.%3.%4.%5."/>
      <w:lvlJc w:val="left"/>
      <w:pPr>
        <w:ind w:left="1785" w:hanging="1080"/>
      </w:pPr>
      <w:rPr>
        <w:rFonts w:hint="default"/>
      </w:rPr>
    </w:lvl>
    <w:lvl w:ilvl="5">
      <w:start w:val="1"/>
      <w:numFmt w:val="decimal"/>
      <w:isLgl/>
      <w:lvlText w:val="%1.%2.%3.%4.%5.%6."/>
      <w:lvlJc w:val="left"/>
      <w:pPr>
        <w:ind w:left="2145" w:hanging="1440"/>
      </w:pPr>
      <w:rPr>
        <w:rFonts w:hint="default"/>
      </w:rPr>
    </w:lvl>
    <w:lvl w:ilvl="6">
      <w:start w:val="1"/>
      <w:numFmt w:val="decimal"/>
      <w:isLgl/>
      <w:lvlText w:val="%1.%2.%3.%4.%5.%6.%7."/>
      <w:lvlJc w:val="left"/>
      <w:pPr>
        <w:ind w:left="2505" w:hanging="1800"/>
      </w:pPr>
      <w:rPr>
        <w:rFonts w:hint="default"/>
      </w:rPr>
    </w:lvl>
    <w:lvl w:ilvl="7">
      <w:start w:val="1"/>
      <w:numFmt w:val="decimal"/>
      <w:isLgl/>
      <w:lvlText w:val="%1.%2.%3.%4.%5.%6.%7.%8."/>
      <w:lvlJc w:val="left"/>
      <w:pPr>
        <w:ind w:left="2505" w:hanging="1800"/>
      </w:pPr>
      <w:rPr>
        <w:rFonts w:hint="default"/>
      </w:rPr>
    </w:lvl>
    <w:lvl w:ilvl="8">
      <w:start w:val="1"/>
      <w:numFmt w:val="decimal"/>
      <w:isLgl/>
      <w:lvlText w:val="%1.%2.%3.%4.%5.%6.%7.%8.%9."/>
      <w:lvlJc w:val="left"/>
      <w:pPr>
        <w:ind w:left="2865" w:hanging="2160"/>
      </w:pPr>
      <w:rPr>
        <w:rFonts w:hint="default"/>
      </w:rPr>
    </w:lvl>
  </w:abstractNum>
  <w:abstractNum w:abstractNumId="25">
    <w:nsid w:val="6F415B6E"/>
    <w:multiLevelType w:val="hybridMultilevel"/>
    <w:tmpl w:val="8F58B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0704983"/>
    <w:multiLevelType w:val="multilevel"/>
    <w:tmpl w:val="BA92E7E0"/>
    <w:lvl w:ilvl="0">
      <w:start w:val="18"/>
      <w:numFmt w:val="decimal"/>
      <w:lvlText w:val="%1."/>
      <w:lvlJc w:val="left"/>
      <w:pPr>
        <w:ind w:left="9539" w:hanging="750"/>
      </w:pPr>
      <w:rPr>
        <w:rFonts w:hint="default"/>
      </w:rPr>
    </w:lvl>
    <w:lvl w:ilvl="1">
      <w:start w:val="12"/>
      <w:numFmt w:val="decimal"/>
      <w:lvlText w:val="%1.%2."/>
      <w:lvlJc w:val="left"/>
      <w:pPr>
        <w:ind w:left="1317" w:hanging="750"/>
      </w:pPr>
      <w:rPr>
        <w:rFonts w:hint="default"/>
      </w:rPr>
    </w:lvl>
    <w:lvl w:ilvl="2">
      <w:start w:val="1"/>
      <w:numFmt w:val="decimal"/>
      <w:lvlText w:val="%1.%2.%3."/>
      <w:lvlJc w:val="left"/>
      <w:pPr>
        <w:ind w:left="1884" w:hanging="75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7">
    <w:nsid w:val="71D54890"/>
    <w:multiLevelType w:val="multilevel"/>
    <w:tmpl w:val="CF5ECB94"/>
    <w:lvl w:ilvl="0">
      <w:start w:val="8"/>
      <w:numFmt w:val="decimal"/>
      <w:lvlText w:val="%1."/>
      <w:lvlJc w:val="left"/>
      <w:pPr>
        <w:ind w:left="450" w:hanging="450"/>
      </w:pPr>
      <w:rPr>
        <w:rFonts w:hint="default"/>
        <w:b/>
        <w:i w:val="0"/>
      </w:rPr>
    </w:lvl>
    <w:lvl w:ilvl="1">
      <w:start w:val="1"/>
      <w:numFmt w:val="decimal"/>
      <w:lvlText w:val="%1.%2."/>
      <w:lvlJc w:val="left"/>
      <w:pPr>
        <w:ind w:left="2280" w:hanging="720"/>
      </w:pPr>
      <w:rPr>
        <w:rFonts w:hint="default"/>
      </w:rPr>
    </w:lvl>
    <w:lvl w:ilvl="2">
      <w:start w:val="1"/>
      <w:numFmt w:val="decimal"/>
      <w:lvlText w:val="%1.%2.%3."/>
      <w:lvlJc w:val="left"/>
      <w:pPr>
        <w:ind w:left="3116" w:hanging="720"/>
      </w:pPr>
      <w:rPr>
        <w:rFonts w:hint="default"/>
      </w:rPr>
    </w:lvl>
    <w:lvl w:ilvl="3">
      <w:start w:val="1"/>
      <w:numFmt w:val="decimal"/>
      <w:lvlText w:val="%1.%2.%3.%4."/>
      <w:lvlJc w:val="left"/>
      <w:pPr>
        <w:ind w:left="4674" w:hanging="1080"/>
      </w:pPr>
      <w:rPr>
        <w:rFonts w:hint="default"/>
      </w:rPr>
    </w:lvl>
    <w:lvl w:ilvl="4">
      <w:start w:val="1"/>
      <w:numFmt w:val="decimal"/>
      <w:lvlText w:val="%1.%2.%3.%4.%5."/>
      <w:lvlJc w:val="left"/>
      <w:pPr>
        <w:ind w:left="5872" w:hanging="1080"/>
      </w:pPr>
      <w:rPr>
        <w:rFonts w:hint="default"/>
      </w:rPr>
    </w:lvl>
    <w:lvl w:ilvl="5">
      <w:start w:val="1"/>
      <w:numFmt w:val="decimal"/>
      <w:lvlText w:val="%1.%2.%3.%4.%5.%6."/>
      <w:lvlJc w:val="left"/>
      <w:pPr>
        <w:ind w:left="7430" w:hanging="1440"/>
      </w:pPr>
      <w:rPr>
        <w:rFonts w:hint="default"/>
      </w:rPr>
    </w:lvl>
    <w:lvl w:ilvl="6">
      <w:start w:val="1"/>
      <w:numFmt w:val="decimal"/>
      <w:lvlText w:val="%1.%2.%3.%4.%5.%6.%7."/>
      <w:lvlJc w:val="left"/>
      <w:pPr>
        <w:ind w:left="8988" w:hanging="1800"/>
      </w:pPr>
      <w:rPr>
        <w:rFonts w:hint="default"/>
      </w:rPr>
    </w:lvl>
    <w:lvl w:ilvl="7">
      <w:start w:val="1"/>
      <w:numFmt w:val="decimal"/>
      <w:lvlText w:val="%1.%2.%3.%4.%5.%6.%7.%8."/>
      <w:lvlJc w:val="left"/>
      <w:pPr>
        <w:ind w:left="10186" w:hanging="1800"/>
      </w:pPr>
      <w:rPr>
        <w:rFonts w:hint="default"/>
      </w:rPr>
    </w:lvl>
    <w:lvl w:ilvl="8">
      <w:start w:val="1"/>
      <w:numFmt w:val="decimal"/>
      <w:lvlText w:val="%1.%2.%3.%4.%5.%6.%7.%8.%9."/>
      <w:lvlJc w:val="left"/>
      <w:pPr>
        <w:ind w:left="11744" w:hanging="2160"/>
      </w:pPr>
      <w:rPr>
        <w:rFonts w:hint="default"/>
      </w:rPr>
    </w:lvl>
  </w:abstractNum>
  <w:abstractNum w:abstractNumId="28">
    <w:nsid w:val="7592390E"/>
    <w:multiLevelType w:val="hybridMultilevel"/>
    <w:tmpl w:val="3AFADB96"/>
    <w:lvl w:ilvl="0" w:tplc="FCC0E002">
      <w:start w:val="2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6DE073B"/>
    <w:multiLevelType w:val="multilevel"/>
    <w:tmpl w:val="49C8E9CA"/>
    <w:lvl w:ilvl="0">
      <w:start w:val="5"/>
      <w:numFmt w:val="decimal"/>
      <w:lvlText w:val="%1."/>
      <w:lvlJc w:val="left"/>
      <w:pPr>
        <w:ind w:left="450" w:hanging="450"/>
      </w:pPr>
      <w:rPr>
        <w:rFonts w:hint="default"/>
        <w:b w:val="0"/>
        <w:u w:val="none"/>
      </w:rPr>
    </w:lvl>
    <w:lvl w:ilvl="1">
      <w:start w:val="3"/>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val="0"/>
        <w:u w:val="none"/>
      </w:rPr>
    </w:lvl>
    <w:lvl w:ilvl="3">
      <w:start w:val="1"/>
      <w:numFmt w:val="decimal"/>
      <w:lvlText w:val="%1.%2.%3.%4."/>
      <w:lvlJc w:val="left"/>
      <w:pPr>
        <w:ind w:left="1080" w:hanging="1080"/>
      </w:pPr>
      <w:rPr>
        <w:rFonts w:hint="default"/>
        <w:b w:val="0"/>
        <w:u w:val="none"/>
      </w:rPr>
    </w:lvl>
    <w:lvl w:ilvl="4">
      <w:start w:val="1"/>
      <w:numFmt w:val="decimal"/>
      <w:lvlText w:val="%1.%2.%3.%4.%5."/>
      <w:lvlJc w:val="left"/>
      <w:pPr>
        <w:ind w:left="1080" w:hanging="1080"/>
      </w:pPr>
      <w:rPr>
        <w:rFonts w:hint="default"/>
        <w:b w:val="0"/>
        <w:u w:val="none"/>
      </w:rPr>
    </w:lvl>
    <w:lvl w:ilvl="5">
      <w:start w:val="1"/>
      <w:numFmt w:val="decimal"/>
      <w:lvlText w:val="%1.%2.%3.%4.%5.%6."/>
      <w:lvlJc w:val="left"/>
      <w:pPr>
        <w:ind w:left="1440" w:hanging="1440"/>
      </w:pPr>
      <w:rPr>
        <w:rFonts w:hint="default"/>
        <w:b w:val="0"/>
        <w:u w:val="none"/>
      </w:rPr>
    </w:lvl>
    <w:lvl w:ilvl="6">
      <w:start w:val="1"/>
      <w:numFmt w:val="decimal"/>
      <w:lvlText w:val="%1.%2.%3.%4.%5.%6.%7."/>
      <w:lvlJc w:val="left"/>
      <w:pPr>
        <w:ind w:left="1800" w:hanging="1800"/>
      </w:pPr>
      <w:rPr>
        <w:rFonts w:hint="default"/>
        <w:b w:val="0"/>
        <w:u w:val="none"/>
      </w:rPr>
    </w:lvl>
    <w:lvl w:ilvl="7">
      <w:start w:val="1"/>
      <w:numFmt w:val="decimal"/>
      <w:lvlText w:val="%1.%2.%3.%4.%5.%6.%7.%8."/>
      <w:lvlJc w:val="left"/>
      <w:pPr>
        <w:ind w:left="1800" w:hanging="1800"/>
      </w:pPr>
      <w:rPr>
        <w:rFonts w:hint="default"/>
        <w:b w:val="0"/>
        <w:u w:val="none"/>
      </w:rPr>
    </w:lvl>
    <w:lvl w:ilvl="8">
      <w:start w:val="1"/>
      <w:numFmt w:val="decimal"/>
      <w:lvlText w:val="%1.%2.%3.%4.%5.%6.%7.%8.%9."/>
      <w:lvlJc w:val="left"/>
      <w:pPr>
        <w:ind w:left="2160" w:hanging="2160"/>
      </w:pPr>
      <w:rPr>
        <w:rFonts w:hint="default"/>
        <w:b w:val="0"/>
        <w:u w:val="none"/>
      </w:rPr>
    </w:lvl>
  </w:abstractNum>
  <w:num w:numId="1">
    <w:abstractNumId w:val="24"/>
  </w:num>
  <w:num w:numId="2">
    <w:abstractNumId w:val="2"/>
  </w:num>
  <w:num w:numId="3">
    <w:abstractNumId w:val="9"/>
  </w:num>
  <w:num w:numId="4">
    <w:abstractNumId w:val="6"/>
  </w:num>
  <w:num w:numId="5">
    <w:abstractNumId w:val="3"/>
  </w:num>
  <w:num w:numId="6">
    <w:abstractNumId w:val="20"/>
  </w:num>
  <w:num w:numId="7">
    <w:abstractNumId w:val="26"/>
  </w:num>
  <w:num w:numId="8">
    <w:abstractNumId w:val="25"/>
  </w:num>
  <w:num w:numId="9">
    <w:abstractNumId w:val="28"/>
  </w:num>
  <w:num w:numId="10">
    <w:abstractNumId w:val="16"/>
  </w:num>
  <w:num w:numId="11">
    <w:abstractNumId w:val="7"/>
  </w:num>
  <w:num w:numId="12">
    <w:abstractNumId w:val="15"/>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3">
    <w:abstractNumId w:val="21"/>
    <w:lvlOverride w:ilvl="0">
      <w:startOverride w:val="5"/>
    </w:lvlOverride>
    <w:lvlOverride w:ilvl="1">
      <w:startOverride w:val="6"/>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9"/>
  </w:num>
  <w:num w:numId="15">
    <w:abstractNumId w:val="27"/>
  </w:num>
  <w:num w:numId="16">
    <w:abstractNumId w:val="19"/>
  </w:num>
  <w:num w:numId="17">
    <w:abstractNumId w:val="18"/>
  </w:num>
  <w:num w:numId="18">
    <w:abstractNumId w:val="14"/>
  </w:num>
  <w:num w:numId="19">
    <w:abstractNumId w:val="11"/>
  </w:num>
  <w:num w:numId="20">
    <w:abstractNumId w:val="12"/>
  </w:num>
  <w:num w:numId="21">
    <w:abstractNumId w:val="8"/>
  </w:num>
  <w:num w:numId="22">
    <w:abstractNumId w:val="23"/>
  </w:num>
  <w:num w:numId="23">
    <w:abstractNumId w:val="10"/>
  </w:num>
  <w:num w:numId="24">
    <w:abstractNumId w:val="15"/>
  </w:num>
  <w:num w:numId="25">
    <w:abstractNumId w:val="4"/>
  </w:num>
  <w:num w:numId="26">
    <w:abstractNumId w:val="5"/>
  </w:num>
  <w:num w:numId="27">
    <w:abstractNumId w:val="22"/>
  </w:num>
  <w:num w:numId="28">
    <w:abstractNumId w:val="1"/>
    <w:lvlOverride w:ilvl="0"/>
  </w:num>
  <w:num w:numId="29">
    <w:abstractNumId w:val="21"/>
  </w:num>
  <w:num w:numId="30">
    <w:abstractNumId w:val="13"/>
  </w:num>
  <w:num w:numId="31">
    <w:abstractNumId w:val="17"/>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40"/>
  <w:displayHorizontalDrawingGridEvery w:val="2"/>
  <w:characterSpacingControl w:val="doNotCompress"/>
  <w:footnotePr>
    <w:footnote w:id="0"/>
    <w:footnote w:id="1"/>
  </w:footnotePr>
  <w:endnotePr>
    <w:endnote w:id="0"/>
    <w:endnote w:id="1"/>
  </w:endnotePr>
  <w:compat/>
  <w:rsids>
    <w:rsidRoot w:val="001C6FD1"/>
    <w:rsid w:val="0002412D"/>
    <w:rsid w:val="000D5926"/>
    <w:rsid w:val="000D598C"/>
    <w:rsid w:val="000E6365"/>
    <w:rsid w:val="00120859"/>
    <w:rsid w:val="00127C20"/>
    <w:rsid w:val="001368FB"/>
    <w:rsid w:val="00165B4A"/>
    <w:rsid w:val="0018542C"/>
    <w:rsid w:val="001C6FD1"/>
    <w:rsid w:val="001E4C9F"/>
    <w:rsid w:val="002147A0"/>
    <w:rsid w:val="002E134B"/>
    <w:rsid w:val="002F5A60"/>
    <w:rsid w:val="0033694C"/>
    <w:rsid w:val="00360CCF"/>
    <w:rsid w:val="003C4B4B"/>
    <w:rsid w:val="003C4CC1"/>
    <w:rsid w:val="003E7B6E"/>
    <w:rsid w:val="003F7B61"/>
    <w:rsid w:val="00405A12"/>
    <w:rsid w:val="0049677F"/>
    <w:rsid w:val="004D5110"/>
    <w:rsid w:val="004D6509"/>
    <w:rsid w:val="004F0C8E"/>
    <w:rsid w:val="00565600"/>
    <w:rsid w:val="005D2FBB"/>
    <w:rsid w:val="00620EFF"/>
    <w:rsid w:val="00630F0E"/>
    <w:rsid w:val="0064680B"/>
    <w:rsid w:val="00684BC0"/>
    <w:rsid w:val="0069250D"/>
    <w:rsid w:val="00694C88"/>
    <w:rsid w:val="006C3DE6"/>
    <w:rsid w:val="006D733B"/>
    <w:rsid w:val="00716E20"/>
    <w:rsid w:val="007930BF"/>
    <w:rsid w:val="0081366B"/>
    <w:rsid w:val="008307EF"/>
    <w:rsid w:val="0083457E"/>
    <w:rsid w:val="00834B7A"/>
    <w:rsid w:val="00852DEA"/>
    <w:rsid w:val="00863C47"/>
    <w:rsid w:val="00864640"/>
    <w:rsid w:val="008702FD"/>
    <w:rsid w:val="0087367A"/>
    <w:rsid w:val="0087574F"/>
    <w:rsid w:val="008B7B5E"/>
    <w:rsid w:val="008D507C"/>
    <w:rsid w:val="00917ACA"/>
    <w:rsid w:val="0092607B"/>
    <w:rsid w:val="00976E05"/>
    <w:rsid w:val="009C50F4"/>
    <w:rsid w:val="009E212C"/>
    <w:rsid w:val="00A376C3"/>
    <w:rsid w:val="00A67C86"/>
    <w:rsid w:val="00A9796E"/>
    <w:rsid w:val="00AD4DAE"/>
    <w:rsid w:val="00AE0144"/>
    <w:rsid w:val="00B05FC3"/>
    <w:rsid w:val="00B12143"/>
    <w:rsid w:val="00B6238C"/>
    <w:rsid w:val="00B62823"/>
    <w:rsid w:val="00B758AE"/>
    <w:rsid w:val="00BA6A99"/>
    <w:rsid w:val="00BE31F4"/>
    <w:rsid w:val="00BF76F7"/>
    <w:rsid w:val="00C05FAC"/>
    <w:rsid w:val="00C11EB0"/>
    <w:rsid w:val="00C52712"/>
    <w:rsid w:val="00C53D6E"/>
    <w:rsid w:val="00C77F5C"/>
    <w:rsid w:val="00C85937"/>
    <w:rsid w:val="00C966A8"/>
    <w:rsid w:val="00CD66C7"/>
    <w:rsid w:val="00CE0215"/>
    <w:rsid w:val="00DA24D4"/>
    <w:rsid w:val="00DA5ABC"/>
    <w:rsid w:val="00DD43C2"/>
    <w:rsid w:val="00DE664B"/>
    <w:rsid w:val="00E260E2"/>
    <w:rsid w:val="00E34EDF"/>
    <w:rsid w:val="00E501AD"/>
    <w:rsid w:val="00E52162"/>
    <w:rsid w:val="00E56931"/>
    <w:rsid w:val="00E73350"/>
    <w:rsid w:val="00ED5DA9"/>
    <w:rsid w:val="00EF37D5"/>
    <w:rsid w:val="00F21EEF"/>
    <w:rsid w:val="00F35B90"/>
    <w:rsid w:val="00F42D1C"/>
    <w:rsid w:val="00F701F4"/>
    <w:rsid w:val="00F8511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HTML Variable"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66A8"/>
    <w:pPr>
      <w:spacing w:after="0" w:line="240" w:lineRule="auto"/>
    </w:pPr>
    <w:rPr>
      <w:rFonts w:ascii="Times New Roman" w:eastAsia="Times New Roman" w:hAnsi="Times New Roman" w:cs="Times New Roman"/>
      <w:sz w:val="28"/>
      <w:szCs w:val="28"/>
      <w:lang w:eastAsia="ru-RU"/>
    </w:rPr>
  </w:style>
  <w:style w:type="paragraph" w:styleId="1">
    <w:name w:val="heading 1"/>
    <w:aliases w:val="!Части документа"/>
    <w:basedOn w:val="a"/>
    <w:next w:val="a"/>
    <w:link w:val="10"/>
    <w:uiPriority w:val="9"/>
    <w:qFormat/>
    <w:rsid w:val="008307EF"/>
    <w:pPr>
      <w:keepNext/>
      <w:keepLines/>
      <w:spacing w:before="480"/>
      <w:outlineLvl w:val="0"/>
    </w:pPr>
    <w:rPr>
      <w:rFonts w:asciiTheme="majorHAnsi" w:eastAsiaTheme="majorEastAsia" w:hAnsiTheme="majorHAnsi" w:cstheme="majorBidi"/>
      <w:b/>
      <w:bCs/>
      <w:color w:val="365F91" w:themeColor="accent1" w:themeShade="BF"/>
    </w:rPr>
  </w:style>
  <w:style w:type="paragraph" w:styleId="2">
    <w:name w:val="heading 2"/>
    <w:aliases w:val="!Разделы документа"/>
    <w:basedOn w:val="a"/>
    <w:next w:val="a"/>
    <w:link w:val="20"/>
    <w:uiPriority w:val="9"/>
    <w:unhideWhenUsed/>
    <w:qFormat/>
    <w:rsid w:val="008307E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aliases w:val="!Главы документа"/>
    <w:basedOn w:val="a"/>
    <w:next w:val="a"/>
    <w:link w:val="30"/>
    <w:unhideWhenUsed/>
    <w:qFormat/>
    <w:rsid w:val="00C966A8"/>
    <w:pPr>
      <w:keepNext/>
      <w:spacing w:before="240" w:after="60" w:line="276" w:lineRule="auto"/>
      <w:outlineLvl w:val="2"/>
    </w:pPr>
    <w:rPr>
      <w:rFonts w:ascii="Cambria" w:hAnsi="Cambria"/>
      <w:b/>
      <w:bCs/>
      <w:sz w:val="26"/>
      <w:szCs w:val="26"/>
      <w:lang w:eastAsia="en-US"/>
    </w:rPr>
  </w:style>
  <w:style w:type="paragraph" w:styleId="4">
    <w:name w:val="heading 4"/>
    <w:aliases w:val="!Параграфы/Статьи документа"/>
    <w:basedOn w:val="a"/>
    <w:next w:val="a"/>
    <w:link w:val="40"/>
    <w:unhideWhenUsed/>
    <w:qFormat/>
    <w:rsid w:val="0087367A"/>
    <w:pPr>
      <w:keepNext/>
      <w:keepLines/>
      <w:spacing w:before="200" w:line="276" w:lineRule="auto"/>
      <w:outlineLvl w:val="3"/>
    </w:pPr>
    <w:rPr>
      <w:rFonts w:asciiTheme="majorHAnsi" w:eastAsiaTheme="majorEastAsia" w:hAnsiTheme="majorHAnsi" w:cstheme="majorBidi"/>
      <w:b/>
      <w:bCs/>
      <w:i/>
      <w:iCs/>
      <w:color w:val="4F81BD" w:themeColor="accent1"/>
      <w:sz w:val="22"/>
      <w:szCs w:val="22"/>
    </w:rPr>
  </w:style>
  <w:style w:type="paragraph" w:styleId="5">
    <w:name w:val="heading 5"/>
    <w:basedOn w:val="a"/>
    <w:next w:val="a"/>
    <w:link w:val="50"/>
    <w:uiPriority w:val="9"/>
    <w:semiHidden/>
    <w:unhideWhenUsed/>
    <w:qFormat/>
    <w:rsid w:val="0087574F"/>
    <w:pPr>
      <w:keepNext/>
      <w:keepLines/>
      <w:spacing w:before="20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Части документа Знак"/>
    <w:basedOn w:val="a0"/>
    <w:link w:val="1"/>
    <w:uiPriority w:val="9"/>
    <w:rsid w:val="008307EF"/>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aliases w:val="!Разделы документа Знак"/>
    <w:basedOn w:val="a0"/>
    <w:link w:val="2"/>
    <w:uiPriority w:val="9"/>
    <w:rsid w:val="008307EF"/>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aliases w:val="!Главы документа Знак"/>
    <w:basedOn w:val="a0"/>
    <w:link w:val="3"/>
    <w:rsid w:val="00C966A8"/>
    <w:rPr>
      <w:rFonts w:ascii="Cambria" w:eastAsia="Times New Roman" w:hAnsi="Cambria" w:cs="Times New Roman"/>
      <w:b/>
      <w:bCs/>
      <w:sz w:val="26"/>
      <w:szCs w:val="26"/>
    </w:rPr>
  </w:style>
  <w:style w:type="character" w:customStyle="1" w:styleId="40">
    <w:name w:val="Заголовок 4 Знак"/>
    <w:aliases w:val="!Параграфы/Статьи документа Знак"/>
    <w:basedOn w:val="a0"/>
    <w:link w:val="4"/>
    <w:rsid w:val="0087367A"/>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0"/>
    <w:link w:val="5"/>
    <w:uiPriority w:val="9"/>
    <w:semiHidden/>
    <w:rsid w:val="0087574F"/>
    <w:rPr>
      <w:rFonts w:asciiTheme="majorHAnsi" w:eastAsiaTheme="majorEastAsia" w:hAnsiTheme="majorHAnsi" w:cstheme="majorBidi"/>
      <w:color w:val="243F60" w:themeColor="accent1" w:themeShade="7F"/>
      <w:sz w:val="28"/>
      <w:szCs w:val="28"/>
      <w:lang w:eastAsia="ru-RU"/>
    </w:rPr>
  </w:style>
  <w:style w:type="character" w:customStyle="1" w:styleId="a3">
    <w:name w:val="Обычный (веб) Знак"/>
    <w:aliases w:val="_а_Е’__ (дќа) И’ц_1 Знак,_а_Е’__ (дќа) И’ц_ И’ц_ Знак,___С¬__ (_x_) ÷¬__1 Знак,___С¬__ (_x_) ÷¬__ ÷¬__ Знак"/>
    <w:link w:val="a4"/>
    <w:uiPriority w:val="99"/>
    <w:locked/>
    <w:rsid w:val="00C966A8"/>
    <w:rPr>
      <w:rFonts w:ascii="Times New Roman" w:eastAsia="Arial Unicode MS" w:hAnsi="Times New Roman" w:cs="Times New Roman"/>
      <w:kern w:val="2"/>
      <w:sz w:val="24"/>
      <w:szCs w:val="24"/>
      <w:lang w:eastAsia="ar-SA"/>
    </w:rPr>
  </w:style>
  <w:style w:type="paragraph" w:styleId="a4">
    <w:name w:val="Normal (Web)"/>
    <w:aliases w:val="_а_Е’__ (дќа) И’ц_1,_а_Е’__ (дќа) И’ц_ И’ц_,___С¬__ (_x_) ÷¬__1,___С¬__ (_x_) ÷¬__ ÷¬__"/>
    <w:basedOn w:val="a"/>
    <w:link w:val="a3"/>
    <w:uiPriority w:val="99"/>
    <w:unhideWhenUsed/>
    <w:rsid w:val="00C966A8"/>
    <w:pPr>
      <w:widowControl w:val="0"/>
      <w:spacing w:before="280" w:after="280"/>
    </w:pPr>
    <w:rPr>
      <w:rFonts w:eastAsia="Arial Unicode MS"/>
      <w:kern w:val="2"/>
      <w:sz w:val="24"/>
      <w:szCs w:val="24"/>
      <w:lang w:eastAsia="ar-SA"/>
    </w:rPr>
  </w:style>
  <w:style w:type="character" w:styleId="a5">
    <w:name w:val="Emphasis"/>
    <w:basedOn w:val="a0"/>
    <w:qFormat/>
    <w:rsid w:val="00C966A8"/>
    <w:rPr>
      <w:i/>
      <w:iCs/>
    </w:rPr>
  </w:style>
  <w:style w:type="paragraph" w:styleId="a6">
    <w:name w:val="List Paragraph"/>
    <w:aliases w:val="ТЗ список,Абзац списка нумерованный"/>
    <w:basedOn w:val="a"/>
    <w:link w:val="a7"/>
    <w:uiPriority w:val="34"/>
    <w:qFormat/>
    <w:rsid w:val="00C966A8"/>
    <w:pPr>
      <w:spacing w:after="200" w:line="276" w:lineRule="auto"/>
      <w:ind w:left="720" w:firstLine="567"/>
      <w:jc w:val="both"/>
    </w:pPr>
    <w:rPr>
      <w:rFonts w:ascii="Calibri" w:eastAsia="Calibri" w:hAnsi="Calibri" w:cs="Calibri"/>
      <w:sz w:val="22"/>
      <w:szCs w:val="22"/>
      <w:lang w:eastAsia="en-US"/>
    </w:rPr>
  </w:style>
  <w:style w:type="character" w:customStyle="1" w:styleId="a7">
    <w:name w:val="Абзац списка Знак"/>
    <w:aliases w:val="ТЗ список Знак,Абзац списка нумерованный Знак"/>
    <w:link w:val="a6"/>
    <w:uiPriority w:val="34"/>
    <w:qFormat/>
    <w:locked/>
    <w:rsid w:val="0018542C"/>
    <w:rPr>
      <w:rFonts w:ascii="Calibri" w:eastAsia="Calibri" w:hAnsi="Calibri" w:cs="Calibri"/>
    </w:rPr>
  </w:style>
  <w:style w:type="paragraph" w:styleId="a8">
    <w:name w:val="Balloon Text"/>
    <w:basedOn w:val="a"/>
    <w:link w:val="a9"/>
    <w:uiPriority w:val="99"/>
    <w:unhideWhenUsed/>
    <w:rsid w:val="00C966A8"/>
    <w:rPr>
      <w:rFonts w:ascii="Tahoma" w:hAnsi="Tahoma" w:cs="Tahoma"/>
      <w:sz w:val="16"/>
      <w:szCs w:val="16"/>
    </w:rPr>
  </w:style>
  <w:style w:type="character" w:customStyle="1" w:styleId="a9">
    <w:name w:val="Текст выноски Знак"/>
    <w:basedOn w:val="a0"/>
    <w:link w:val="a8"/>
    <w:uiPriority w:val="99"/>
    <w:rsid w:val="00C966A8"/>
    <w:rPr>
      <w:rFonts w:ascii="Tahoma" w:eastAsia="Times New Roman" w:hAnsi="Tahoma" w:cs="Tahoma"/>
      <w:sz w:val="16"/>
      <w:szCs w:val="16"/>
      <w:lang w:eastAsia="ru-RU"/>
    </w:rPr>
  </w:style>
  <w:style w:type="paragraph" w:styleId="aa">
    <w:name w:val="header"/>
    <w:basedOn w:val="a"/>
    <w:link w:val="ab"/>
    <w:uiPriority w:val="99"/>
    <w:unhideWhenUsed/>
    <w:rsid w:val="00C966A8"/>
    <w:pPr>
      <w:tabs>
        <w:tab w:val="center" w:pos="4677"/>
        <w:tab w:val="right" w:pos="9355"/>
      </w:tabs>
    </w:pPr>
  </w:style>
  <w:style w:type="character" w:customStyle="1" w:styleId="ab">
    <w:name w:val="Верхний колонтитул Знак"/>
    <w:basedOn w:val="a0"/>
    <w:link w:val="aa"/>
    <w:uiPriority w:val="99"/>
    <w:rsid w:val="00C966A8"/>
    <w:rPr>
      <w:rFonts w:ascii="Times New Roman" w:eastAsia="Times New Roman" w:hAnsi="Times New Roman" w:cs="Times New Roman"/>
      <w:sz w:val="28"/>
      <w:szCs w:val="28"/>
      <w:lang w:eastAsia="ru-RU"/>
    </w:rPr>
  </w:style>
  <w:style w:type="paragraph" w:styleId="ac">
    <w:name w:val="footer"/>
    <w:basedOn w:val="a"/>
    <w:link w:val="ad"/>
    <w:uiPriority w:val="99"/>
    <w:unhideWhenUsed/>
    <w:rsid w:val="00C966A8"/>
    <w:pPr>
      <w:tabs>
        <w:tab w:val="center" w:pos="4677"/>
        <w:tab w:val="right" w:pos="9355"/>
      </w:tabs>
    </w:pPr>
  </w:style>
  <w:style w:type="character" w:customStyle="1" w:styleId="ad">
    <w:name w:val="Нижний колонтитул Знак"/>
    <w:basedOn w:val="a0"/>
    <w:link w:val="ac"/>
    <w:uiPriority w:val="99"/>
    <w:rsid w:val="00C966A8"/>
    <w:rPr>
      <w:rFonts w:ascii="Times New Roman" w:eastAsia="Times New Roman" w:hAnsi="Times New Roman" w:cs="Times New Roman"/>
      <w:sz w:val="28"/>
      <w:szCs w:val="28"/>
      <w:lang w:eastAsia="ru-RU"/>
    </w:rPr>
  </w:style>
  <w:style w:type="paragraph" w:customStyle="1" w:styleId="21">
    <w:name w:val="2Название"/>
    <w:basedOn w:val="a"/>
    <w:link w:val="22"/>
    <w:qFormat/>
    <w:rsid w:val="0087574F"/>
    <w:pPr>
      <w:ind w:right="4536"/>
      <w:jc w:val="both"/>
    </w:pPr>
    <w:rPr>
      <w:rFonts w:ascii="Arial" w:hAnsi="Arial"/>
      <w:b/>
      <w:sz w:val="26"/>
      <w:lang w:eastAsia="ar-SA"/>
    </w:rPr>
  </w:style>
  <w:style w:type="character" w:customStyle="1" w:styleId="22">
    <w:name w:val="2Название Знак"/>
    <w:link w:val="21"/>
    <w:rsid w:val="0087574F"/>
    <w:rPr>
      <w:rFonts w:ascii="Arial" w:eastAsia="Times New Roman" w:hAnsi="Arial" w:cs="Times New Roman"/>
      <w:b/>
      <w:sz w:val="26"/>
      <w:szCs w:val="28"/>
      <w:lang w:eastAsia="ar-SA"/>
    </w:rPr>
  </w:style>
  <w:style w:type="paragraph" w:customStyle="1" w:styleId="consplusnormal">
    <w:name w:val="consplusnormal"/>
    <w:basedOn w:val="a"/>
    <w:rsid w:val="0087574F"/>
    <w:pPr>
      <w:spacing w:after="240"/>
    </w:pPr>
    <w:rPr>
      <w:sz w:val="24"/>
      <w:szCs w:val="24"/>
    </w:rPr>
  </w:style>
  <w:style w:type="paragraph" w:customStyle="1" w:styleId="FR1">
    <w:name w:val="FR1"/>
    <w:rsid w:val="008307EF"/>
    <w:pPr>
      <w:widowControl w:val="0"/>
      <w:autoSpaceDE w:val="0"/>
      <w:autoSpaceDN w:val="0"/>
      <w:adjustRightInd w:val="0"/>
      <w:spacing w:before="420" w:after="0" w:line="240" w:lineRule="auto"/>
    </w:pPr>
    <w:rPr>
      <w:rFonts w:ascii="Times New Roman" w:eastAsia="Times New Roman" w:hAnsi="Times New Roman" w:cs="Times New Roman"/>
      <w:sz w:val="28"/>
      <w:szCs w:val="28"/>
      <w:lang w:eastAsia="ru-RU"/>
    </w:rPr>
  </w:style>
  <w:style w:type="paragraph" w:styleId="ae">
    <w:name w:val="caption"/>
    <w:aliases w:val="НАЗВАНИЕ"/>
    <w:basedOn w:val="a"/>
    <w:next w:val="a"/>
    <w:qFormat/>
    <w:rsid w:val="008307EF"/>
    <w:pPr>
      <w:widowControl w:val="0"/>
      <w:autoSpaceDE w:val="0"/>
      <w:autoSpaceDN w:val="0"/>
      <w:adjustRightInd w:val="0"/>
      <w:spacing w:line="260" w:lineRule="auto"/>
      <w:jc w:val="center"/>
    </w:pPr>
    <w:rPr>
      <w:i/>
      <w:iCs/>
      <w:sz w:val="32"/>
      <w:szCs w:val="32"/>
    </w:rPr>
  </w:style>
  <w:style w:type="paragraph" w:styleId="af">
    <w:name w:val="No Spacing"/>
    <w:qFormat/>
    <w:rsid w:val="008307EF"/>
    <w:pPr>
      <w:spacing w:after="0" w:line="240" w:lineRule="auto"/>
    </w:pPr>
    <w:rPr>
      <w:rFonts w:eastAsiaTheme="minorEastAsia"/>
      <w:lang w:eastAsia="ru-RU"/>
    </w:rPr>
  </w:style>
  <w:style w:type="table" w:styleId="af0">
    <w:name w:val="Table Grid"/>
    <w:basedOn w:val="a1"/>
    <w:uiPriority w:val="59"/>
    <w:rsid w:val="008307EF"/>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ash041e0431044b0447043d044b0439">
    <w:name w:val="dash041e_0431_044b_0447_043d_044b_0439"/>
    <w:basedOn w:val="a"/>
    <w:rsid w:val="008307EF"/>
    <w:pPr>
      <w:spacing w:before="100" w:beforeAutospacing="1" w:after="100" w:afterAutospacing="1"/>
    </w:pPr>
    <w:rPr>
      <w:sz w:val="24"/>
      <w:szCs w:val="24"/>
    </w:rPr>
  </w:style>
  <w:style w:type="character" w:customStyle="1" w:styleId="dash041e0431044b0447043d044b0439char">
    <w:name w:val="dash041e_0431_044b_0447_043d_044b_0439__char"/>
    <w:basedOn w:val="a0"/>
    <w:rsid w:val="008307EF"/>
  </w:style>
  <w:style w:type="paragraph" w:customStyle="1" w:styleId="11">
    <w:name w:val="Без интервала1"/>
    <w:rsid w:val="0087367A"/>
    <w:pPr>
      <w:spacing w:after="0" w:line="240" w:lineRule="auto"/>
    </w:pPr>
    <w:rPr>
      <w:rFonts w:ascii="Calibri" w:eastAsia="Times New Roman" w:hAnsi="Calibri" w:cs="Calibri"/>
      <w:lang w:eastAsia="ru-RU"/>
    </w:rPr>
  </w:style>
  <w:style w:type="paragraph" w:styleId="af1">
    <w:name w:val="Title"/>
    <w:basedOn w:val="a"/>
    <w:link w:val="af2"/>
    <w:qFormat/>
    <w:rsid w:val="0087367A"/>
    <w:pPr>
      <w:autoSpaceDE w:val="0"/>
      <w:autoSpaceDN w:val="0"/>
      <w:jc w:val="center"/>
    </w:pPr>
    <w:rPr>
      <w:rFonts w:ascii="Cambria" w:hAnsi="Cambria"/>
      <w:b/>
      <w:bCs/>
      <w:kern w:val="28"/>
      <w:sz w:val="32"/>
      <w:szCs w:val="32"/>
    </w:rPr>
  </w:style>
  <w:style w:type="character" w:customStyle="1" w:styleId="af2">
    <w:name w:val="Название Знак"/>
    <w:basedOn w:val="a0"/>
    <w:link w:val="af1"/>
    <w:uiPriority w:val="10"/>
    <w:rsid w:val="0087367A"/>
    <w:rPr>
      <w:rFonts w:ascii="Cambria" w:eastAsia="Times New Roman" w:hAnsi="Cambria" w:cs="Times New Roman"/>
      <w:b/>
      <w:bCs/>
      <w:kern w:val="28"/>
      <w:sz w:val="32"/>
      <w:szCs w:val="32"/>
      <w:lang w:eastAsia="ru-RU"/>
    </w:rPr>
  </w:style>
  <w:style w:type="paragraph" w:styleId="23">
    <w:name w:val="Body Text 2"/>
    <w:basedOn w:val="a"/>
    <w:link w:val="24"/>
    <w:uiPriority w:val="99"/>
    <w:rsid w:val="0087367A"/>
    <w:pPr>
      <w:tabs>
        <w:tab w:val="left" w:pos="4428"/>
      </w:tabs>
      <w:autoSpaceDE w:val="0"/>
      <w:autoSpaceDN w:val="0"/>
    </w:pPr>
    <w:rPr>
      <w:sz w:val="20"/>
      <w:szCs w:val="20"/>
    </w:rPr>
  </w:style>
  <w:style w:type="character" w:customStyle="1" w:styleId="24">
    <w:name w:val="Основной текст 2 Знак"/>
    <w:basedOn w:val="a0"/>
    <w:link w:val="23"/>
    <w:uiPriority w:val="99"/>
    <w:rsid w:val="0087367A"/>
    <w:rPr>
      <w:rFonts w:ascii="Times New Roman" w:eastAsia="Times New Roman" w:hAnsi="Times New Roman" w:cs="Times New Roman"/>
      <w:sz w:val="20"/>
      <w:szCs w:val="20"/>
      <w:lang w:eastAsia="ru-RU"/>
    </w:rPr>
  </w:style>
  <w:style w:type="paragraph" w:styleId="25">
    <w:name w:val="Body Text Indent 2"/>
    <w:basedOn w:val="a"/>
    <w:link w:val="26"/>
    <w:rsid w:val="0087367A"/>
    <w:pPr>
      <w:autoSpaceDE w:val="0"/>
      <w:autoSpaceDN w:val="0"/>
      <w:spacing w:line="480" w:lineRule="auto"/>
      <w:ind w:left="-709"/>
      <w:jc w:val="both"/>
    </w:pPr>
    <w:rPr>
      <w:sz w:val="20"/>
      <w:szCs w:val="20"/>
    </w:rPr>
  </w:style>
  <w:style w:type="character" w:customStyle="1" w:styleId="26">
    <w:name w:val="Основной текст с отступом 2 Знак"/>
    <w:basedOn w:val="a0"/>
    <w:link w:val="25"/>
    <w:rsid w:val="0087367A"/>
    <w:rPr>
      <w:rFonts w:ascii="Times New Roman" w:eastAsia="Times New Roman" w:hAnsi="Times New Roman" w:cs="Times New Roman"/>
      <w:sz w:val="20"/>
      <w:szCs w:val="20"/>
      <w:lang w:eastAsia="ru-RU"/>
    </w:rPr>
  </w:style>
  <w:style w:type="paragraph" w:styleId="af3">
    <w:name w:val="Body Text"/>
    <w:basedOn w:val="a"/>
    <w:link w:val="af4"/>
    <w:rsid w:val="0087367A"/>
    <w:pPr>
      <w:autoSpaceDE w:val="0"/>
      <w:autoSpaceDN w:val="0"/>
      <w:jc w:val="both"/>
    </w:pPr>
    <w:rPr>
      <w:sz w:val="20"/>
      <w:szCs w:val="20"/>
    </w:rPr>
  </w:style>
  <w:style w:type="character" w:customStyle="1" w:styleId="af4">
    <w:name w:val="Основной текст Знак"/>
    <w:basedOn w:val="a0"/>
    <w:link w:val="af3"/>
    <w:rsid w:val="0087367A"/>
    <w:rPr>
      <w:rFonts w:ascii="Times New Roman" w:eastAsia="Times New Roman" w:hAnsi="Times New Roman" w:cs="Times New Roman"/>
      <w:sz w:val="20"/>
      <w:szCs w:val="20"/>
      <w:lang w:eastAsia="ru-RU"/>
    </w:rPr>
  </w:style>
  <w:style w:type="paragraph" w:customStyle="1" w:styleId="210">
    <w:name w:val="Основной текст 21"/>
    <w:basedOn w:val="a"/>
    <w:rsid w:val="0087367A"/>
    <w:pPr>
      <w:suppressAutoHyphens/>
      <w:ind w:right="-1050"/>
    </w:pPr>
    <w:rPr>
      <w:sz w:val="24"/>
      <w:szCs w:val="20"/>
      <w:lang w:eastAsia="ar-SA"/>
    </w:rPr>
  </w:style>
  <w:style w:type="paragraph" w:customStyle="1" w:styleId="ConsPlusNormal0">
    <w:name w:val="ConsPlusNormal"/>
    <w:link w:val="ConsPlusNormal1"/>
    <w:rsid w:val="0087367A"/>
    <w:pPr>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character" w:customStyle="1" w:styleId="ConsPlusNormal1">
    <w:name w:val="ConsPlusNormal Знак"/>
    <w:link w:val="ConsPlusNormal0"/>
    <w:locked/>
    <w:rsid w:val="003F7B61"/>
    <w:rPr>
      <w:rFonts w:ascii="Times New Roman" w:eastAsia="Times New Roman" w:hAnsi="Times New Roman" w:cs="Times New Roman"/>
      <w:b/>
      <w:bCs/>
      <w:sz w:val="28"/>
      <w:szCs w:val="28"/>
      <w:lang w:eastAsia="ru-RU"/>
    </w:rPr>
  </w:style>
  <w:style w:type="paragraph" w:styleId="af5">
    <w:name w:val="Body Text Indent"/>
    <w:basedOn w:val="a"/>
    <w:link w:val="af6"/>
    <w:rsid w:val="0087367A"/>
    <w:pPr>
      <w:spacing w:after="120" w:line="276" w:lineRule="auto"/>
      <w:ind w:left="283"/>
    </w:pPr>
    <w:rPr>
      <w:rFonts w:ascii="Calibri" w:hAnsi="Calibri" w:cs="Calibri"/>
      <w:sz w:val="22"/>
      <w:szCs w:val="22"/>
    </w:rPr>
  </w:style>
  <w:style w:type="character" w:customStyle="1" w:styleId="af6">
    <w:name w:val="Основной текст с отступом Знак"/>
    <w:basedOn w:val="a0"/>
    <w:link w:val="af5"/>
    <w:rsid w:val="0087367A"/>
    <w:rPr>
      <w:rFonts w:ascii="Calibri" w:eastAsia="Times New Roman" w:hAnsi="Calibri" w:cs="Calibri"/>
      <w:lang w:eastAsia="ru-RU"/>
    </w:rPr>
  </w:style>
  <w:style w:type="paragraph" w:customStyle="1" w:styleId="27">
    <w:name w:val="Без интервала2"/>
    <w:rsid w:val="0087367A"/>
    <w:pPr>
      <w:spacing w:after="0" w:line="240" w:lineRule="auto"/>
    </w:pPr>
    <w:rPr>
      <w:rFonts w:ascii="Calibri" w:eastAsia="Times New Roman" w:hAnsi="Calibri" w:cs="Calibri"/>
      <w:lang w:eastAsia="ru-RU"/>
    </w:rPr>
  </w:style>
  <w:style w:type="paragraph" w:customStyle="1" w:styleId="51">
    <w:name w:val="Без интервала5"/>
    <w:rsid w:val="0087367A"/>
    <w:pPr>
      <w:spacing w:after="0" w:line="240" w:lineRule="auto"/>
    </w:pPr>
    <w:rPr>
      <w:rFonts w:ascii="Calibri" w:eastAsia="Times New Roman" w:hAnsi="Calibri" w:cs="Calibri"/>
      <w:lang w:eastAsia="ru-RU"/>
    </w:rPr>
  </w:style>
  <w:style w:type="paragraph" w:customStyle="1" w:styleId="7">
    <w:name w:val="Без интервала7"/>
    <w:rsid w:val="0087367A"/>
    <w:pPr>
      <w:spacing w:after="0" w:line="240" w:lineRule="auto"/>
    </w:pPr>
    <w:rPr>
      <w:rFonts w:ascii="Calibri" w:eastAsia="Times New Roman" w:hAnsi="Calibri" w:cs="Calibri"/>
      <w:lang w:eastAsia="ru-RU"/>
    </w:rPr>
  </w:style>
  <w:style w:type="character" w:styleId="af7">
    <w:name w:val="Strong"/>
    <w:basedOn w:val="a0"/>
    <w:uiPriority w:val="22"/>
    <w:qFormat/>
    <w:rsid w:val="0087367A"/>
    <w:rPr>
      <w:b/>
      <w:bCs/>
    </w:rPr>
  </w:style>
  <w:style w:type="character" w:styleId="af8">
    <w:name w:val="Hyperlink"/>
    <w:basedOn w:val="a0"/>
    <w:uiPriority w:val="99"/>
    <w:unhideWhenUsed/>
    <w:rsid w:val="0087367A"/>
    <w:rPr>
      <w:color w:val="0000FF"/>
      <w:u w:val="single"/>
    </w:rPr>
  </w:style>
  <w:style w:type="paragraph" w:customStyle="1" w:styleId="ConsPlusTitle">
    <w:name w:val="ConsPlusTitle"/>
    <w:rsid w:val="00C11EB0"/>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styleId="af9">
    <w:name w:val="page number"/>
    <w:basedOn w:val="a0"/>
    <w:uiPriority w:val="99"/>
    <w:rsid w:val="00B05FC3"/>
  </w:style>
  <w:style w:type="paragraph" w:customStyle="1" w:styleId="Title">
    <w:name w:val="Title!Название НПА"/>
    <w:basedOn w:val="a"/>
    <w:rsid w:val="00B05FC3"/>
    <w:pPr>
      <w:spacing w:before="240" w:after="60"/>
      <w:ind w:firstLine="567"/>
      <w:jc w:val="center"/>
      <w:outlineLvl w:val="0"/>
    </w:pPr>
    <w:rPr>
      <w:rFonts w:ascii="Arial" w:hAnsi="Arial" w:cs="Arial"/>
      <w:b/>
      <w:bCs/>
      <w:kern w:val="28"/>
      <w:sz w:val="32"/>
      <w:szCs w:val="32"/>
    </w:rPr>
  </w:style>
  <w:style w:type="character" w:customStyle="1" w:styleId="rpc61">
    <w:name w:val="_rpc_61"/>
    <w:basedOn w:val="a0"/>
    <w:rsid w:val="00B05FC3"/>
  </w:style>
  <w:style w:type="paragraph" w:customStyle="1" w:styleId="31">
    <w:name w:val="Без интервала3"/>
    <w:rsid w:val="004D5110"/>
    <w:pPr>
      <w:spacing w:after="0" w:line="240" w:lineRule="auto"/>
    </w:pPr>
    <w:rPr>
      <w:rFonts w:ascii="Calibri" w:eastAsia="Times New Roman" w:hAnsi="Calibri" w:cs="Times New Roman"/>
      <w:lang w:eastAsia="ru-RU"/>
    </w:rPr>
  </w:style>
  <w:style w:type="paragraph" w:customStyle="1" w:styleId="afa">
    <w:name w:val="ПРИЛОЖЕНИЕ"/>
    <w:basedOn w:val="a"/>
    <w:link w:val="afb"/>
    <w:qFormat/>
    <w:rsid w:val="004D5110"/>
    <w:pPr>
      <w:widowControl w:val="0"/>
      <w:autoSpaceDE w:val="0"/>
      <w:autoSpaceDN w:val="0"/>
      <w:adjustRightInd w:val="0"/>
      <w:ind w:left="3969"/>
      <w:jc w:val="both"/>
    </w:pPr>
    <w:rPr>
      <w:rFonts w:ascii="Arial" w:hAnsi="Arial"/>
      <w:sz w:val="24"/>
      <w:szCs w:val="24"/>
    </w:rPr>
  </w:style>
  <w:style w:type="character" w:customStyle="1" w:styleId="afb">
    <w:name w:val="ПРИЛОЖЕНИЕ Знак"/>
    <w:link w:val="afa"/>
    <w:rsid w:val="004D5110"/>
    <w:rPr>
      <w:rFonts w:ascii="Arial" w:eastAsia="Times New Roman" w:hAnsi="Arial" w:cs="Times New Roman"/>
      <w:sz w:val="24"/>
      <w:szCs w:val="24"/>
    </w:rPr>
  </w:style>
  <w:style w:type="paragraph" w:customStyle="1" w:styleId="ConsTitle">
    <w:name w:val="ConsTitle"/>
    <w:rsid w:val="004D5110"/>
    <w:pPr>
      <w:widowControl w:val="0"/>
      <w:suppressAutoHyphens/>
      <w:autoSpaceDE w:val="0"/>
      <w:spacing w:after="0" w:line="240" w:lineRule="auto"/>
    </w:pPr>
    <w:rPr>
      <w:rFonts w:ascii="Arial" w:eastAsia="Arial" w:hAnsi="Arial" w:cs="Arial"/>
      <w:b/>
      <w:bCs/>
      <w:sz w:val="20"/>
      <w:szCs w:val="20"/>
      <w:lang w:eastAsia="ar-SA"/>
    </w:rPr>
  </w:style>
  <w:style w:type="paragraph" w:styleId="afc">
    <w:name w:val="footnote text"/>
    <w:basedOn w:val="a"/>
    <w:link w:val="afd"/>
    <w:uiPriority w:val="99"/>
    <w:unhideWhenUsed/>
    <w:rsid w:val="003F7B61"/>
    <w:pPr>
      <w:ind w:firstLine="567"/>
      <w:jc w:val="both"/>
    </w:pPr>
    <w:rPr>
      <w:rFonts w:ascii="Arial" w:hAnsi="Arial"/>
      <w:sz w:val="20"/>
      <w:szCs w:val="20"/>
    </w:rPr>
  </w:style>
  <w:style w:type="character" w:customStyle="1" w:styleId="afd">
    <w:name w:val="Текст сноски Знак"/>
    <w:basedOn w:val="a0"/>
    <w:link w:val="afc"/>
    <w:uiPriority w:val="99"/>
    <w:rsid w:val="003F7B61"/>
    <w:rPr>
      <w:rFonts w:ascii="Arial" w:eastAsia="Times New Roman" w:hAnsi="Arial" w:cs="Times New Roman"/>
      <w:sz w:val="20"/>
      <w:szCs w:val="20"/>
      <w:lang w:eastAsia="ru-RU"/>
    </w:rPr>
  </w:style>
  <w:style w:type="character" w:styleId="afe">
    <w:name w:val="footnote reference"/>
    <w:uiPriority w:val="99"/>
    <w:unhideWhenUsed/>
    <w:rsid w:val="003F7B61"/>
    <w:rPr>
      <w:vertAlign w:val="superscript"/>
    </w:rPr>
  </w:style>
  <w:style w:type="paragraph" w:customStyle="1" w:styleId="ConsPlusNonformat">
    <w:name w:val="ConsPlusNonformat"/>
    <w:qFormat/>
    <w:rsid w:val="003F7B61"/>
    <w:pPr>
      <w:autoSpaceDE w:val="0"/>
      <w:autoSpaceDN w:val="0"/>
      <w:adjustRightInd w:val="0"/>
      <w:spacing w:after="0" w:line="240" w:lineRule="auto"/>
    </w:pPr>
    <w:rPr>
      <w:rFonts w:ascii="Courier New" w:eastAsia="Calibri" w:hAnsi="Courier New" w:cs="Courier New"/>
      <w:sz w:val="20"/>
      <w:szCs w:val="20"/>
    </w:rPr>
  </w:style>
  <w:style w:type="paragraph" w:customStyle="1" w:styleId="ConsPlusCell">
    <w:name w:val="ConsPlusCell"/>
    <w:uiPriority w:val="99"/>
    <w:rsid w:val="003F7B61"/>
    <w:pPr>
      <w:autoSpaceDE w:val="0"/>
      <w:autoSpaceDN w:val="0"/>
      <w:adjustRightInd w:val="0"/>
      <w:spacing w:after="0" w:line="240" w:lineRule="auto"/>
    </w:pPr>
    <w:rPr>
      <w:rFonts w:ascii="Courier New" w:eastAsia="Calibri" w:hAnsi="Courier New" w:cs="Courier New"/>
      <w:sz w:val="20"/>
      <w:szCs w:val="20"/>
    </w:rPr>
  </w:style>
  <w:style w:type="paragraph" w:customStyle="1" w:styleId="ConsPlusDocList">
    <w:name w:val="ConsPlusDocList"/>
    <w:uiPriority w:val="99"/>
    <w:rsid w:val="003F7B61"/>
    <w:pPr>
      <w:autoSpaceDE w:val="0"/>
      <w:autoSpaceDN w:val="0"/>
      <w:adjustRightInd w:val="0"/>
      <w:spacing w:after="0" w:line="240" w:lineRule="auto"/>
    </w:pPr>
    <w:rPr>
      <w:rFonts w:ascii="Courier New" w:eastAsia="Calibri" w:hAnsi="Courier New" w:cs="Courier New"/>
      <w:sz w:val="20"/>
      <w:szCs w:val="20"/>
    </w:rPr>
  </w:style>
  <w:style w:type="paragraph" w:customStyle="1" w:styleId="ConsPlusTitlePage">
    <w:name w:val="ConsPlusTitlePage"/>
    <w:uiPriority w:val="99"/>
    <w:rsid w:val="003F7B61"/>
    <w:pPr>
      <w:autoSpaceDE w:val="0"/>
      <w:autoSpaceDN w:val="0"/>
      <w:adjustRightInd w:val="0"/>
      <w:spacing w:after="0" w:line="240" w:lineRule="auto"/>
    </w:pPr>
    <w:rPr>
      <w:rFonts w:ascii="Tahoma" w:eastAsia="Calibri" w:hAnsi="Tahoma" w:cs="Tahoma"/>
      <w:sz w:val="24"/>
      <w:szCs w:val="24"/>
    </w:rPr>
  </w:style>
  <w:style w:type="paragraph" w:customStyle="1" w:styleId="ConsPlusJurTerm">
    <w:name w:val="ConsPlusJurTerm"/>
    <w:uiPriority w:val="99"/>
    <w:rsid w:val="003F7B61"/>
    <w:pPr>
      <w:autoSpaceDE w:val="0"/>
      <w:autoSpaceDN w:val="0"/>
      <w:adjustRightInd w:val="0"/>
      <w:spacing w:after="0" w:line="240" w:lineRule="auto"/>
    </w:pPr>
    <w:rPr>
      <w:rFonts w:ascii="Tahoma" w:eastAsia="Calibri" w:hAnsi="Tahoma" w:cs="Tahoma"/>
      <w:sz w:val="20"/>
      <w:szCs w:val="20"/>
    </w:rPr>
  </w:style>
  <w:style w:type="paragraph" w:styleId="aff">
    <w:name w:val="endnote text"/>
    <w:basedOn w:val="a"/>
    <w:link w:val="aff0"/>
    <w:unhideWhenUsed/>
    <w:rsid w:val="003F7B61"/>
    <w:pPr>
      <w:ind w:firstLine="567"/>
      <w:jc w:val="both"/>
    </w:pPr>
    <w:rPr>
      <w:rFonts w:ascii="Arial" w:hAnsi="Arial"/>
      <w:sz w:val="20"/>
      <w:szCs w:val="20"/>
    </w:rPr>
  </w:style>
  <w:style w:type="character" w:customStyle="1" w:styleId="aff0">
    <w:name w:val="Текст концевой сноски Знак"/>
    <w:basedOn w:val="a0"/>
    <w:link w:val="aff"/>
    <w:rsid w:val="003F7B61"/>
    <w:rPr>
      <w:rFonts w:ascii="Arial" w:eastAsia="Times New Roman" w:hAnsi="Arial" w:cs="Times New Roman"/>
      <w:sz w:val="20"/>
      <w:szCs w:val="20"/>
      <w:lang w:eastAsia="ru-RU"/>
    </w:rPr>
  </w:style>
  <w:style w:type="character" w:styleId="aff1">
    <w:name w:val="endnote reference"/>
    <w:unhideWhenUsed/>
    <w:rsid w:val="003F7B61"/>
    <w:rPr>
      <w:vertAlign w:val="superscript"/>
    </w:rPr>
  </w:style>
  <w:style w:type="paragraph" w:customStyle="1" w:styleId="211">
    <w:name w:val="Основной текст с отступом 21"/>
    <w:basedOn w:val="a"/>
    <w:rsid w:val="003F7B61"/>
    <w:pPr>
      <w:suppressAutoHyphens/>
      <w:spacing w:after="120" w:line="480" w:lineRule="auto"/>
      <w:ind w:left="283" w:firstLine="567"/>
      <w:jc w:val="both"/>
    </w:pPr>
    <w:rPr>
      <w:rFonts w:ascii="Courier New" w:hAnsi="Courier New" w:cs="Courier New"/>
      <w:sz w:val="20"/>
      <w:szCs w:val="20"/>
      <w:lang w:eastAsia="ar-SA"/>
    </w:rPr>
  </w:style>
  <w:style w:type="character" w:styleId="HTML">
    <w:name w:val="HTML Variable"/>
    <w:aliases w:val="!Ссылки в документе"/>
    <w:basedOn w:val="a0"/>
    <w:rsid w:val="003F7B61"/>
    <w:rPr>
      <w:rFonts w:ascii="Arial" w:hAnsi="Arial"/>
      <w:b w:val="0"/>
      <w:i w:val="0"/>
      <w:iCs/>
      <w:color w:val="0000FF"/>
      <w:sz w:val="24"/>
      <w:u w:val="none"/>
    </w:rPr>
  </w:style>
  <w:style w:type="paragraph" w:styleId="aff2">
    <w:name w:val="annotation text"/>
    <w:aliases w:val="!Равноширинный текст документа"/>
    <w:basedOn w:val="a"/>
    <w:link w:val="aff3"/>
    <w:rsid w:val="003F7B61"/>
    <w:pPr>
      <w:ind w:firstLine="567"/>
      <w:jc w:val="both"/>
    </w:pPr>
    <w:rPr>
      <w:rFonts w:ascii="Courier" w:hAnsi="Courier"/>
      <w:sz w:val="22"/>
      <w:szCs w:val="20"/>
    </w:rPr>
  </w:style>
  <w:style w:type="character" w:customStyle="1" w:styleId="aff3">
    <w:name w:val="Текст примечания Знак"/>
    <w:aliases w:val="!Равноширинный текст документа Знак"/>
    <w:basedOn w:val="a0"/>
    <w:link w:val="aff2"/>
    <w:rsid w:val="003F7B61"/>
    <w:rPr>
      <w:rFonts w:ascii="Courier" w:eastAsia="Times New Roman" w:hAnsi="Courier" w:cs="Times New Roman"/>
      <w:szCs w:val="20"/>
      <w:lang w:eastAsia="ru-RU"/>
    </w:rPr>
  </w:style>
  <w:style w:type="table" w:customStyle="1" w:styleId="12">
    <w:name w:val="Сетка таблицы1"/>
    <w:basedOn w:val="a1"/>
    <w:next w:val="af0"/>
    <w:uiPriority w:val="59"/>
    <w:rsid w:val="003F7B6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pplication">
    <w:name w:val="Application!Приложение"/>
    <w:rsid w:val="003F7B61"/>
    <w:pPr>
      <w:spacing w:before="120" w:after="120" w:line="240" w:lineRule="auto"/>
      <w:jc w:val="right"/>
    </w:pPr>
    <w:rPr>
      <w:rFonts w:ascii="Arial" w:eastAsia="Times New Roman" w:hAnsi="Arial" w:cs="Arial"/>
      <w:b/>
      <w:bCs/>
      <w:kern w:val="28"/>
      <w:sz w:val="32"/>
      <w:szCs w:val="32"/>
      <w:lang w:eastAsia="ru-RU"/>
    </w:rPr>
  </w:style>
  <w:style w:type="paragraph" w:customStyle="1" w:styleId="Table">
    <w:name w:val="Table!Таблица"/>
    <w:rsid w:val="003F7B61"/>
    <w:pPr>
      <w:spacing w:after="0" w:line="240" w:lineRule="auto"/>
    </w:pPr>
    <w:rPr>
      <w:rFonts w:ascii="Arial" w:eastAsia="Times New Roman" w:hAnsi="Arial" w:cs="Arial"/>
      <w:bCs/>
      <w:kern w:val="28"/>
      <w:sz w:val="24"/>
      <w:szCs w:val="32"/>
      <w:lang w:eastAsia="ru-RU"/>
    </w:rPr>
  </w:style>
  <w:style w:type="paragraph" w:customStyle="1" w:styleId="Table0">
    <w:name w:val="Table!"/>
    <w:next w:val="Table"/>
    <w:rsid w:val="003F7B61"/>
    <w:pPr>
      <w:spacing w:after="0" w:line="240" w:lineRule="auto"/>
      <w:jc w:val="center"/>
    </w:pPr>
    <w:rPr>
      <w:rFonts w:ascii="Arial" w:eastAsia="Times New Roman" w:hAnsi="Arial" w:cs="Arial"/>
      <w:b/>
      <w:bCs/>
      <w:kern w:val="28"/>
      <w:sz w:val="24"/>
      <w:szCs w:val="32"/>
      <w:lang w:eastAsia="ru-RU"/>
    </w:rPr>
  </w:style>
  <w:style w:type="paragraph" w:customStyle="1" w:styleId="NumberAndDate">
    <w:name w:val="NumberAndDate"/>
    <w:aliases w:val="!Дата и Номер"/>
    <w:qFormat/>
    <w:rsid w:val="003F7B61"/>
    <w:pPr>
      <w:spacing w:after="0" w:line="240" w:lineRule="auto"/>
      <w:jc w:val="center"/>
    </w:pPr>
    <w:rPr>
      <w:rFonts w:ascii="Arial" w:eastAsia="Times New Roman" w:hAnsi="Arial" w:cs="Arial"/>
      <w:bCs/>
      <w:kern w:val="28"/>
      <w:sz w:val="24"/>
      <w:szCs w:val="32"/>
      <w:lang w:eastAsia="ru-RU"/>
    </w:rPr>
  </w:style>
  <w:style w:type="paragraph" w:customStyle="1" w:styleId="Institution">
    <w:name w:val="Institution!Орган принятия"/>
    <w:basedOn w:val="NumberAndDate"/>
    <w:next w:val="a"/>
    <w:rsid w:val="003F7B61"/>
    <w:rPr>
      <w:sz w:val="28"/>
    </w:rPr>
  </w:style>
  <w:style w:type="paragraph" w:styleId="aff4">
    <w:name w:val="Block Text"/>
    <w:basedOn w:val="a"/>
    <w:rsid w:val="00AE0144"/>
    <w:pPr>
      <w:ind w:left="-284" w:right="6235"/>
      <w:jc w:val="both"/>
    </w:pPr>
    <w:rPr>
      <w:color w:val="000000"/>
      <w:sz w:val="24"/>
      <w:szCs w:val="20"/>
    </w:rPr>
  </w:style>
  <w:style w:type="character" w:styleId="aff5">
    <w:name w:val="FollowedHyperlink"/>
    <w:uiPriority w:val="99"/>
    <w:unhideWhenUsed/>
    <w:rsid w:val="00AE0144"/>
    <w:rPr>
      <w:color w:val="954F72"/>
      <w:u w:val="single"/>
    </w:rPr>
  </w:style>
  <w:style w:type="paragraph" w:customStyle="1" w:styleId="msonormal0">
    <w:name w:val="msonormal"/>
    <w:basedOn w:val="a"/>
    <w:rsid w:val="00AE0144"/>
    <w:pPr>
      <w:spacing w:before="100" w:beforeAutospacing="1" w:after="100" w:afterAutospacing="1"/>
    </w:pPr>
    <w:rPr>
      <w:sz w:val="24"/>
      <w:szCs w:val="24"/>
    </w:rPr>
  </w:style>
  <w:style w:type="paragraph" w:customStyle="1" w:styleId="xl195">
    <w:name w:val="xl195"/>
    <w:basedOn w:val="a"/>
    <w:rsid w:val="00AE0144"/>
    <w:pPr>
      <w:pBdr>
        <w:bottom w:val="single" w:sz="4" w:space="0" w:color="000000"/>
      </w:pBdr>
      <w:spacing w:before="100" w:beforeAutospacing="1" w:after="100" w:afterAutospacing="1"/>
      <w:jc w:val="center"/>
    </w:pPr>
    <w:rPr>
      <w:rFonts w:ascii="Arial CYR" w:hAnsi="Arial CYR" w:cs="Arial CYR"/>
      <w:b/>
      <w:bCs/>
      <w:color w:val="000000"/>
      <w:sz w:val="24"/>
      <w:szCs w:val="24"/>
    </w:rPr>
  </w:style>
  <w:style w:type="paragraph" w:customStyle="1" w:styleId="xl196">
    <w:name w:val="xl196"/>
    <w:basedOn w:val="a"/>
    <w:rsid w:val="00AE0144"/>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CYR" w:hAnsi="Arial CYR" w:cs="Arial CYR"/>
      <w:color w:val="000000"/>
      <w:sz w:val="16"/>
      <w:szCs w:val="16"/>
    </w:rPr>
  </w:style>
  <w:style w:type="paragraph" w:customStyle="1" w:styleId="xl197">
    <w:name w:val="xl197"/>
    <w:basedOn w:val="a"/>
    <w:rsid w:val="00AE0144"/>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ascii="Arial CYR" w:hAnsi="Arial CYR" w:cs="Arial CYR"/>
      <w:color w:val="000000"/>
      <w:sz w:val="16"/>
      <w:szCs w:val="16"/>
    </w:rPr>
  </w:style>
  <w:style w:type="paragraph" w:customStyle="1" w:styleId="xl198">
    <w:name w:val="xl198"/>
    <w:basedOn w:val="a"/>
    <w:rsid w:val="00AE0144"/>
    <w:pPr>
      <w:pBdr>
        <w:top w:val="single" w:sz="4" w:space="0" w:color="000000"/>
        <w:left w:val="single" w:sz="4" w:space="0" w:color="000000"/>
        <w:bottom w:val="single" w:sz="4" w:space="0" w:color="000000"/>
        <w:right w:val="single" w:sz="8" w:space="0" w:color="000000"/>
      </w:pBdr>
      <w:spacing w:before="100" w:beforeAutospacing="1" w:after="100" w:afterAutospacing="1"/>
    </w:pPr>
    <w:rPr>
      <w:rFonts w:ascii="Arial CYR" w:hAnsi="Arial CYR" w:cs="Arial CYR"/>
      <w:color w:val="000000"/>
      <w:sz w:val="16"/>
      <w:szCs w:val="16"/>
    </w:rPr>
  </w:style>
  <w:style w:type="paragraph" w:customStyle="1" w:styleId="xl199">
    <w:name w:val="xl199"/>
    <w:basedOn w:val="a"/>
    <w:rsid w:val="00AE0144"/>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CYR" w:hAnsi="Arial CYR" w:cs="Arial CYR"/>
      <w:color w:val="000000"/>
      <w:sz w:val="16"/>
      <w:szCs w:val="16"/>
    </w:rPr>
  </w:style>
  <w:style w:type="paragraph" w:customStyle="1" w:styleId="xl200">
    <w:name w:val="xl200"/>
    <w:basedOn w:val="a"/>
    <w:rsid w:val="00AE0144"/>
    <w:pPr>
      <w:pBdr>
        <w:top w:val="single" w:sz="8" w:space="0" w:color="000000"/>
        <w:left w:val="single" w:sz="4" w:space="0" w:color="000000"/>
        <w:bottom w:val="single" w:sz="4" w:space="0" w:color="000000"/>
        <w:right w:val="single" w:sz="4" w:space="0" w:color="000000"/>
      </w:pBdr>
      <w:spacing w:before="100" w:beforeAutospacing="1" w:after="100" w:afterAutospacing="1"/>
      <w:jc w:val="right"/>
    </w:pPr>
    <w:rPr>
      <w:rFonts w:ascii="Arial CYR" w:hAnsi="Arial CYR" w:cs="Arial CYR"/>
      <w:color w:val="000000"/>
      <w:sz w:val="16"/>
      <w:szCs w:val="16"/>
    </w:rPr>
  </w:style>
  <w:style w:type="paragraph" w:customStyle="1" w:styleId="xl201">
    <w:name w:val="xl201"/>
    <w:basedOn w:val="a"/>
    <w:rsid w:val="00AE0144"/>
    <w:pPr>
      <w:pBdr>
        <w:top w:val="single" w:sz="4" w:space="0" w:color="000000"/>
        <w:left w:val="single" w:sz="4" w:space="0" w:color="000000"/>
        <w:right w:val="single" w:sz="8" w:space="0" w:color="000000"/>
      </w:pBdr>
      <w:spacing w:before="100" w:beforeAutospacing="1" w:after="100" w:afterAutospacing="1"/>
    </w:pPr>
    <w:rPr>
      <w:rFonts w:ascii="Arial CYR" w:hAnsi="Arial CYR" w:cs="Arial CYR"/>
      <w:color w:val="000000"/>
      <w:sz w:val="16"/>
      <w:szCs w:val="16"/>
    </w:rPr>
  </w:style>
  <w:style w:type="paragraph" w:customStyle="1" w:styleId="xl202">
    <w:name w:val="xl202"/>
    <w:basedOn w:val="a"/>
    <w:rsid w:val="00AE0144"/>
    <w:pPr>
      <w:pBdr>
        <w:top w:val="single" w:sz="4" w:space="0" w:color="000000"/>
        <w:left w:val="single" w:sz="4" w:space="0" w:color="000000"/>
        <w:right w:val="single" w:sz="4" w:space="0" w:color="000000"/>
      </w:pBdr>
      <w:spacing w:before="100" w:beforeAutospacing="1" w:after="100" w:afterAutospacing="1"/>
      <w:jc w:val="center"/>
    </w:pPr>
    <w:rPr>
      <w:rFonts w:ascii="Arial CYR" w:hAnsi="Arial CYR" w:cs="Arial CYR"/>
      <w:color w:val="000000"/>
      <w:sz w:val="16"/>
      <w:szCs w:val="16"/>
    </w:rPr>
  </w:style>
  <w:style w:type="paragraph" w:customStyle="1" w:styleId="xl203">
    <w:name w:val="xl203"/>
    <w:basedOn w:val="a"/>
    <w:rsid w:val="00AE0144"/>
    <w:pPr>
      <w:spacing w:before="100" w:beforeAutospacing="1" w:after="100" w:afterAutospacing="1"/>
      <w:jc w:val="right"/>
    </w:pPr>
    <w:rPr>
      <w:rFonts w:ascii="Arial CYR" w:hAnsi="Arial CYR" w:cs="Arial CYR"/>
      <w:color w:val="000000"/>
      <w:sz w:val="16"/>
      <w:szCs w:val="16"/>
    </w:rPr>
  </w:style>
  <w:style w:type="paragraph" w:customStyle="1" w:styleId="xl204">
    <w:name w:val="xl204"/>
    <w:basedOn w:val="a"/>
    <w:rsid w:val="00AE0144"/>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ascii="Arial CYR" w:hAnsi="Arial CYR" w:cs="Arial CYR"/>
      <w:color w:val="000000"/>
      <w:sz w:val="16"/>
      <w:szCs w:val="16"/>
    </w:rPr>
  </w:style>
  <w:style w:type="paragraph" w:customStyle="1" w:styleId="xl205">
    <w:name w:val="xl205"/>
    <w:basedOn w:val="a"/>
    <w:rsid w:val="00AE0144"/>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ascii="Arial CYR" w:hAnsi="Arial CYR" w:cs="Arial CYR"/>
      <w:color w:val="000000"/>
      <w:sz w:val="16"/>
      <w:szCs w:val="16"/>
    </w:rPr>
  </w:style>
  <w:style w:type="paragraph" w:customStyle="1" w:styleId="xl206">
    <w:name w:val="xl206"/>
    <w:basedOn w:val="a"/>
    <w:rsid w:val="00AE0144"/>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ascii="Arial CYR" w:hAnsi="Arial CYR" w:cs="Arial CYR"/>
      <w:color w:val="000000"/>
      <w:sz w:val="16"/>
      <w:szCs w:val="16"/>
    </w:rPr>
  </w:style>
  <w:style w:type="paragraph" w:customStyle="1" w:styleId="xl207">
    <w:name w:val="xl207"/>
    <w:basedOn w:val="a"/>
    <w:rsid w:val="00AE0144"/>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CYR" w:hAnsi="Arial CYR" w:cs="Arial CYR"/>
      <w:color w:val="000000"/>
      <w:sz w:val="16"/>
      <w:szCs w:val="16"/>
    </w:rPr>
  </w:style>
  <w:style w:type="paragraph" w:customStyle="1" w:styleId="xl208">
    <w:name w:val="xl208"/>
    <w:basedOn w:val="a"/>
    <w:rsid w:val="00AE0144"/>
    <w:pPr>
      <w:pBdr>
        <w:top w:val="single" w:sz="4" w:space="0" w:color="000000"/>
        <w:left w:val="single" w:sz="8" w:space="0" w:color="000000"/>
        <w:right w:val="single" w:sz="4" w:space="0" w:color="000000"/>
      </w:pBdr>
      <w:spacing w:before="100" w:beforeAutospacing="1" w:after="100" w:afterAutospacing="1"/>
      <w:jc w:val="center"/>
    </w:pPr>
    <w:rPr>
      <w:rFonts w:ascii="Arial CYR" w:hAnsi="Arial CYR" w:cs="Arial CYR"/>
      <w:color w:val="000000"/>
      <w:sz w:val="16"/>
      <w:szCs w:val="16"/>
    </w:rPr>
  </w:style>
  <w:style w:type="paragraph" w:customStyle="1" w:styleId="xl209">
    <w:name w:val="xl209"/>
    <w:basedOn w:val="a"/>
    <w:rsid w:val="00AE0144"/>
    <w:pPr>
      <w:pBdr>
        <w:top w:val="single" w:sz="4" w:space="0" w:color="000000"/>
        <w:left w:val="single" w:sz="4" w:space="0" w:color="000000"/>
        <w:right w:val="single" w:sz="4" w:space="0" w:color="000000"/>
      </w:pBdr>
      <w:spacing w:before="100" w:beforeAutospacing="1" w:after="100" w:afterAutospacing="1"/>
      <w:jc w:val="right"/>
    </w:pPr>
    <w:rPr>
      <w:rFonts w:ascii="Arial CYR" w:hAnsi="Arial CYR" w:cs="Arial CYR"/>
      <w:color w:val="000000"/>
      <w:sz w:val="16"/>
      <w:szCs w:val="16"/>
    </w:rPr>
  </w:style>
  <w:style w:type="paragraph" w:customStyle="1" w:styleId="xl210">
    <w:name w:val="xl210"/>
    <w:basedOn w:val="a"/>
    <w:rsid w:val="00AE0144"/>
    <w:pPr>
      <w:pBdr>
        <w:top w:val="single" w:sz="4" w:space="0" w:color="000000"/>
        <w:left w:val="single" w:sz="4" w:space="0" w:color="000000"/>
        <w:right w:val="single" w:sz="8" w:space="0" w:color="000000"/>
      </w:pBdr>
      <w:spacing w:before="100" w:beforeAutospacing="1" w:after="100" w:afterAutospacing="1"/>
      <w:jc w:val="right"/>
    </w:pPr>
    <w:rPr>
      <w:rFonts w:ascii="Arial CYR" w:hAnsi="Arial CYR" w:cs="Arial CYR"/>
      <w:color w:val="000000"/>
      <w:sz w:val="16"/>
      <w:szCs w:val="16"/>
    </w:rPr>
  </w:style>
  <w:style w:type="paragraph" w:customStyle="1" w:styleId="xl211">
    <w:name w:val="xl211"/>
    <w:basedOn w:val="a"/>
    <w:rsid w:val="00AE0144"/>
    <w:pPr>
      <w:pBdr>
        <w:left w:val="single" w:sz="4" w:space="0" w:color="000000"/>
        <w:bottom w:val="single" w:sz="4" w:space="0" w:color="000000"/>
        <w:right w:val="single" w:sz="8" w:space="0" w:color="000000"/>
      </w:pBdr>
      <w:spacing w:before="100" w:beforeAutospacing="1" w:after="100" w:afterAutospacing="1"/>
    </w:pPr>
    <w:rPr>
      <w:rFonts w:ascii="Arial CYR" w:hAnsi="Arial CYR" w:cs="Arial CYR"/>
      <w:color w:val="000000"/>
      <w:sz w:val="16"/>
      <w:szCs w:val="16"/>
    </w:rPr>
  </w:style>
  <w:style w:type="paragraph" w:customStyle="1" w:styleId="xl212">
    <w:name w:val="xl212"/>
    <w:basedOn w:val="a"/>
    <w:rsid w:val="00AE0144"/>
    <w:pPr>
      <w:pBdr>
        <w:left w:val="single" w:sz="8" w:space="0" w:color="000000"/>
        <w:bottom w:val="single" w:sz="4" w:space="0" w:color="000000"/>
        <w:right w:val="single" w:sz="4" w:space="0" w:color="000000"/>
      </w:pBdr>
      <w:spacing w:before="100" w:beforeAutospacing="1" w:after="100" w:afterAutospacing="1"/>
      <w:jc w:val="center"/>
    </w:pPr>
    <w:rPr>
      <w:rFonts w:ascii="Arial CYR" w:hAnsi="Arial CYR" w:cs="Arial CYR"/>
      <w:color w:val="000000"/>
      <w:sz w:val="16"/>
      <w:szCs w:val="16"/>
    </w:rPr>
  </w:style>
  <w:style w:type="paragraph" w:customStyle="1" w:styleId="xl213">
    <w:name w:val="xl213"/>
    <w:basedOn w:val="a"/>
    <w:rsid w:val="00AE0144"/>
    <w:pPr>
      <w:pBdr>
        <w:left w:val="single" w:sz="4" w:space="0" w:color="000000"/>
        <w:bottom w:val="single" w:sz="4" w:space="0" w:color="000000"/>
        <w:right w:val="single" w:sz="4" w:space="0" w:color="000000"/>
      </w:pBdr>
      <w:spacing w:before="100" w:beforeAutospacing="1" w:after="100" w:afterAutospacing="1"/>
      <w:jc w:val="center"/>
    </w:pPr>
    <w:rPr>
      <w:rFonts w:ascii="Arial CYR" w:hAnsi="Arial CYR" w:cs="Arial CYR"/>
      <w:color w:val="000000"/>
      <w:sz w:val="16"/>
      <w:szCs w:val="16"/>
    </w:rPr>
  </w:style>
  <w:style w:type="paragraph" w:customStyle="1" w:styleId="xl214">
    <w:name w:val="xl214"/>
    <w:basedOn w:val="a"/>
    <w:rsid w:val="00AE0144"/>
    <w:pPr>
      <w:pBdr>
        <w:left w:val="single" w:sz="4" w:space="0" w:color="000000"/>
        <w:bottom w:val="single" w:sz="4" w:space="0" w:color="000000"/>
        <w:right w:val="single" w:sz="4" w:space="0" w:color="000000"/>
      </w:pBdr>
      <w:spacing w:before="100" w:beforeAutospacing="1" w:after="100" w:afterAutospacing="1"/>
      <w:jc w:val="right"/>
    </w:pPr>
    <w:rPr>
      <w:rFonts w:ascii="Arial CYR" w:hAnsi="Arial CYR" w:cs="Arial CYR"/>
      <w:color w:val="000000"/>
      <w:sz w:val="16"/>
      <w:szCs w:val="16"/>
    </w:rPr>
  </w:style>
  <w:style w:type="paragraph" w:customStyle="1" w:styleId="xl215">
    <w:name w:val="xl215"/>
    <w:basedOn w:val="a"/>
    <w:rsid w:val="00AE0144"/>
    <w:pPr>
      <w:pBdr>
        <w:left w:val="single" w:sz="4" w:space="0" w:color="000000"/>
        <w:bottom w:val="single" w:sz="4" w:space="0" w:color="000000"/>
        <w:right w:val="single" w:sz="8" w:space="0" w:color="000000"/>
      </w:pBdr>
      <w:spacing w:before="100" w:beforeAutospacing="1" w:after="100" w:afterAutospacing="1"/>
      <w:jc w:val="right"/>
    </w:pPr>
    <w:rPr>
      <w:rFonts w:ascii="Arial CYR" w:hAnsi="Arial CYR" w:cs="Arial CYR"/>
      <w:color w:val="000000"/>
      <w:sz w:val="16"/>
      <w:szCs w:val="16"/>
    </w:rPr>
  </w:style>
  <w:style w:type="paragraph" w:customStyle="1" w:styleId="xl216">
    <w:name w:val="xl216"/>
    <w:basedOn w:val="a"/>
    <w:rsid w:val="00AE0144"/>
    <w:pPr>
      <w:pBdr>
        <w:top w:val="single" w:sz="4" w:space="0" w:color="000000"/>
        <w:left w:val="single" w:sz="4" w:space="0" w:color="000000"/>
        <w:bottom w:val="single" w:sz="4" w:space="0" w:color="000000"/>
        <w:right w:val="single" w:sz="8" w:space="0" w:color="000000"/>
      </w:pBdr>
      <w:spacing w:before="100" w:beforeAutospacing="1" w:after="100" w:afterAutospacing="1"/>
    </w:pPr>
    <w:rPr>
      <w:rFonts w:ascii="Arial CYR" w:hAnsi="Arial CYR" w:cs="Arial CYR"/>
      <w:color w:val="000000"/>
      <w:sz w:val="16"/>
      <w:szCs w:val="16"/>
    </w:rPr>
  </w:style>
  <w:style w:type="paragraph" w:customStyle="1" w:styleId="xl217">
    <w:name w:val="xl217"/>
    <w:basedOn w:val="a"/>
    <w:rsid w:val="00AE0144"/>
    <w:pPr>
      <w:pBdr>
        <w:top w:val="single" w:sz="8" w:space="0" w:color="000000"/>
        <w:left w:val="single" w:sz="8" w:space="0" w:color="000000"/>
        <w:bottom w:val="single" w:sz="8" w:space="0" w:color="000000"/>
        <w:right w:val="single" w:sz="4" w:space="0" w:color="000000"/>
      </w:pBdr>
      <w:spacing w:before="100" w:beforeAutospacing="1" w:after="100" w:afterAutospacing="1"/>
      <w:jc w:val="center"/>
    </w:pPr>
    <w:rPr>
      <w:rFonts w:ascii="Arial CYR" w:hAnsi="Arial CYR" w:cs="Arial CYR"/>
      <w:color w:val="000000"/>
      <w:sz w:val="16"/>
      <w:szCs w:val="16"/>
    </w:rPr>
  </w:style>
  <w:style w:type="paragraph" w:customStyle="1" w:styleId="xl218">
    <w:name w:val="xl218"/>
    <w:basedOn w:val="a"/>
    <w:rsid w:val="00AE0144"/>
    <w:pPr>
      <w:pBdr>
        <w:top w:val="single" w:sz="8" w:space="0" w:color="000000"/>
        <w:left w:val="single" w:sz="4" w:space="0" w:color="000000"/>
        <w:bottom w:val="single" w:sz="8" w:space="0" w:color="000000"/>
        <w:right w:val="single" w:sz="4" w:space="0" w:color="000000"/>
      </w:pBdr>
      <w:spacing w:before="100" w:beforeAutospacing="1" w:after="100" w:afterAutospacing="1"/>
      <w:jc w:val="center"/>
    </w:pPr>
    <w:rPr>
      <w:rFonts w:ascii="Arial CYR" w:hAnsi="Arial CYR" w:cs="Arial CYR"/>
      <w:color w:val="000000"/>
      <w:sz w:val="16"/>
      <w:szCs w:val="16"/>
    </w:rPr>
  </w:style>
  <w:style w:type="paragraph" w:customStyle="1" w:styleId="xl219">
    <w:name w:val="xl219"/>
    <w:basedOn w:val="a"/>
    <w:rsid w:val="00AE0144"/>
    <w:pPr>
      <w:pBdr>
        <w:top w:val="single" w:sz="8" w:space="0" w:color="000000"/>
        <w:left w:val="single" w:sz="4" w:space="0" w:color="000000"/>
        <w:bottom w:val="single" w:sz="8" w:space="0" w:color="000000"/>
        <w:right w:val="single" w:sz="4" w:space="0" w:color="000000"/>
      </w:pBdr>
      <w:spacing w:before="100" w:beforeAutospacing="1" w:after="100" w:afterAutospacing="1"/>
      <w:jc w:val="right"/>
    </w:pPr>
    <w:rPr>
      <w:rFonts w:ascii="Arial CYR" w:hAnsi="Arial CYR" w:cs="Arial CYR"/>
      <w:color w:val="000000"/>
      <w:sz w:val="16"/>
      <w:szCs w:val="16"/>
    </w:rPr>
  </w:style>
  <w:style w:type="paragraph" w:customStyle="1" w:styleId="xl220">
    <w:name w:val="xl220"/>
    <w:basedOn w:val="a"/>
    <w:rsid w:val="00AE0144"/>
    <w:pPr>
      <w:pBdr>
        <w:top w:val="single" w:sz="8" w:space="0" w:color="000000"/>
        <w:left w:val="single" w:sz="4" w:space="0" w:color="000000"/>
        <w:bottom w:val="single" w:sz="8" w:space="0" w:color="000000"/>
        <w:right w:val="single" w:sz="8" w:space="0" w:color="000000"/>
      </w:pBdr>
      <w:spacing w:before="100" w:beforeAutospacing="1" w:after="100" w:afterAutospacing="1"/>
      <w:jc w:val="center"/>
    </w:pPr>
    <w:rPr>
      <w:rFonts w:ascii="Arial CYR" w:hAnsi="Arial CYR" w:cs="Arial CYR"/>
      <w:color w:val="000000"/>
      <w:sz w:val="16"/>
      <w:szCs w:val="16"/>
    </w:rPr>
  </w:style>
  <w:style w:type="paragraph" w:customStyle="1" w:styleId="xl221">
    <w:name w:val="xl221"/>
    <w:basedOn w:val="a"/>
    <w:rsid w:val="00AE0144"/>
    <w:pPr>
      <w:pBdr>
        <w:top w:val="single" w:sz="4" w:space="0" w:color="000000"/>
      </w:pBdr>
      <w:spacing w:before="100" w:beforeAutospacing="1" w:after="100" w:afterAutospacing="1"/>
    </w:pPr>
    <w:rPr>
      <w:rFonts w:ascii="Calibri" w:hAnsi="Calibri" w:cs="Calibri"/>
      <w:color w:val="000000"/>
      <w:sz w:val="24"/>
      <w:szCs w:val="24"/>
    </w:rPr>
  </w:style>
  <w:style w:type="paragraph" w:customStyle="1" w:styleId="xl222">
    <w:name w:val="xl222"/>
    <w:basedOn w:val="a"/>
    <w:rsid w:val="00AE0144"/>
    <w:pPr>
      <w:pBdr>
        <w:top w:val="single" w:sz="8" w:space="0" w:color="000000"/>
      </w:pBdr>
      <w:spacing w:before="100" w:beforeAutospacing="1" w:after="100" w:afterAutospacing="1"/>
    </w:pPr>
    <w:rPr>
      <w:rFonts w:ascii="Calibri" w:hAnsi="Calibri" w:cs="Calibri"/>
      <w:color w:val="000000"/>
      <w:sz w:val="24"/>
      <w:szCs w:val="24"/>
    </w:rPr>
  </w:style>
  <w:style w:type="paragraph" w:customStyle="1" w:styleId="xl223">
    <w:name w:val="xl223"/>
    <w:basedOn w:val="a"/>
    <w:rsid w:val="00AE0144"/>
    <w:pPr>
      <w:spacing w:before="100" w:beforeAutospacing="1" w:after="100" w:afterAutospacing="1"/>
      <w:jc w:val="center"/>
    </w:pPr>
    <w:rPr>
      <w:rFonts w:ascii="Arial CYR" w:hAnsi="Arial CYR" w:cs="Arial CYR"/>
      <w:b/>
      <w:bCs/>
      <w:color w:val="000000"/>
      <w:sz w:val="24"/>
      <w:szCs w:val="24"/>
    </w:rPr>
  </w:style>
  <w:style w:type="paragraph" w:customStyle="1" w:styleId="xl224">
    <w:name w:val="xl224"/>
    <w:basedOn w:val="a"/>
    <w:rsid w:val="00AE0144"/>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CYR" w:hAnsi="Arial CYR" w:cs="Arial CYR"/>
      <w:color w:val="000000"/>
      <w:sz w:val="16"/>
      <w:szCs w:val="16"/>
    </w:rPr>
  </w:style>
  <w:style w:type="paragraph" w:customStyle="1" w:styleId="xl225">
    <w:name w:val="xl225"/>
    <w:basedOn w:val="a"/>
    <w:rsid w:val="00AE0144"/>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CYR" w:hAnsi="Arial CYR" w:cs="Arial CYR"/>
      <w:color w:val="000000"/>
      <w:sz w:val="16"/>
      <w:szCs w:val="16"/>
    </w:rPr>
  </w:style>
  <w:style w:type="character" w:customStyle="1" w:styleId="FontStyle70">
    <w:name w:val="Font Style70"/>
    <w:basedOn w:val="a0"/>
    <w:rsid w:val="002147A0"/>
    <w:rPr>
      <w:rFonts w:ascii="Times New Roman" w:hAnsi="Times New Roman" w:cs="Times New Roman" w:hint="default"/>
      <w:spacing w:val="10"/>
      <w:sz w:val="24"/>
      <w:szCs w:val="24"/>
    </w:rPr>
  </w:style>
  <w:style w:type="paragraph" w:customStyle="1" w:styleId="NoSpacing1">
    <w:name w:val="No Spacing1"/>
    <w:uiPriority w:val="99"/>
    <w:rsid w:val="0018542C"/>
    <w:pPr>
      <w:autoSpaceDE w:val="0"/>
      <w:autoSpaceDN w:val="0"/>
      <w:adjustRightInd w:val="0"/>
      <w:spacing w:after="0" w:line="240" w:lineRule="auto"/>
    </w:pPr>
    <w:rPr>
      <w:rFonts w:ascii="Calibri" w:eastAsia="Times New Roman" w:hAnsi="Calibri" w:cs="Calibri"/>
      <w:lang w:eastAsia="ru-RU"/>
    </w:rPr>
  </w:style>
  <w:style w:type="character" w:customStyle="1" w:styleId="FontStyle18">
    <w:name w:val="Font Style18"/>
    <w:rsid w:val="0018542C"/>
    <w:rPr>
      <w:rFonts w:ascii="Times New Roman" w:hAnsi="Times New Roman" w:cs="Times New Roman" w:hint="default"/>
      <w:b/>
      <w:bCs/>
      <w:sz w:val="26"/>
      <w:szCs w:val="26"/>
    </w:rPr>
  </w:style>
  <w:style w:type="character" w:customStyle="1" w:styleId="0pt">
    <w:name w:val="Основной текст + Курсив;Интервал 0 pt"/>
    <w:rsid w:val="0018542C"/>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9">
    <w:name w:val="Основной текст (9)_"/>
    <w:link w:val="90"/>
    <w:locked/>
    <w:rsid w:val="0018542C"/>
    <w:rPr>
      <w:i/>
      <w:iCs/>
      <w:spacing w:val="1"/>
      <w:shd w:val="clear" w:color="auto" w:fill="FFFFFF"/>
    </w:rPr>
  </w:style>
  <w:style w:type="paragraph" w:customStyle="1" w:styleId="90">
    <w:name w:val="Основной текст (9)"/>
    <w:basedOn w:val="a"/>
    <w:link w:val="9"/>
    <w:rsid w:val="0018542C"/>
    <w:pPr>
      <w:shd w:val="clear" w:color="auto" w:fill="FFFFFF"/>
      <w:spacing w:after="240" w:line="0" w:lineRule="atLeast"/>
      <w:ind w:hanging="2080"/>
      <w:jc w:val="both"/>
    </w:pPr>
    <w:rPr>
      <w:rFonts w:asciiTheme="minorHAnsi" w:eastAsiaTheme="minorHAnsi" w:hAnsiTheme="minorHAnsi" w:cstheme="minorBidi"/>
      <w:i/>
      <w:iCs/>
      <w:spacing w:val="1"/>
      <w:sz w:val="22"/>
      <w:szCs w:val="22"/>
      <w:lang w:eastAsia="en-US"/>
    </w:rPr>
  </w:style>
  <w:style w:type="paragraph" w:customStyle="1" w:styleId="13">
    <w:name w:val="Стиль1"/>
    <w:basedOn w:val="a"/>
    <w:qFormat/>
    <w:rsid w:val="0018542C"/>
    <w:pPr>
      <w:widowControl w:val="0"/>
      <w:ind w:firstLine="567"/>
      <w:jc w:val="both"/>
    </w:pPr>
    <w:rPr>
      <w:rFonts w:eastAsia="Courier New" w:cs="Courier New"/>
      <w:color w:val="000000"/>
      <w:szCs w:val="24"/>
      <w:lang w:bidi="ru-RU"/>
    </w:rPr>
  </w:style>
  <w:style w:type="character" w:customStyle="1" w:styleId="aff6">
    <w:name w:val="Основной текст_"/>
    <w:link w:val="28"/>
    <w:locked/>
    <w:rsid w:val="0018542C"/>
    <w:rPr>
      <w:spacing w:val="7"/>
      <w:shd w:val="clear" w:color="auto" w:fill="FFFFFF"/>
    </w:rPr>
  </w:style>
  <w:style w:type="paragraph" w:customStyle="1" w:styleId="28">
    <w:name w:val="Основной текст2"/>
    <w:basedOn w:val="a"/>
    <w:link w:val="aff6"/>
    <w:rsid w:val="0018542C"/>
    <w:pPr>
      <w:shd w:val="clear" w:color="auto" w:fill="FFFFFF"/>
      <w:spacing w:before="120" w:after="360" w:line="0" w:lineRule="atLeast"/>
      <w:ind w:hanging="1800"/>
      <w:jc w:val="both"/>
    </w:pPr>
    <w:rPr>
      <w:rFonts w:asciiTheme="minorHAnsi" w:eastAsiaTheme="minorHAnsi" w:hAnsiTheme="minorHAnsi" w:cstheme="minorBidi"/>
      <w:spacing w:val="7"/>
      <w:sz w:val="22"/>
      <w:szCs w:val="22"/>
      <w:lang w:eastAsia="en-US"/>
    </w:rPr>
  </w:style>
  <w:style w:type="character" w:customStyle="1" w:styleId="85pt0pt">
    <w:name w:val="Основной текст + 8;5 pt;Интервал 0 pt"/>
    <w:rsid w:val="0018542C"/>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14">
    <w:name w:val="Основной текст1"/>
    <w:basedOn w:val="a"/>
    <w:rsid w:val="0018542C"/>
    <w:pPr>
      <w:widowControl w:val="0"/>
      <w:ind w:firstLine="400"/>
    </w:pPr>
    <w:rPr>
      <w:lang w:eastAsia="en-US"/>
    </w:rPr>
  </w:style>
  <w:style w:type="character" w:customStyle="1" w:styleId="90pt">
    <w:name w:val="Основной текст (9) + Не курсив;Интервал 0 pt"/>
    <w:rsid w:val="0018542C"/>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paragraph" w:customStyle="1" w:styleId="1-21">
    <w:name w:val="Средняя сетка 1 - Акцент 21"/>
    <w:basedOn w:val="a"/>
    <w:uiPriority w:val="34"/>
    <w:qFormat/>
    <w:rsid w:val="0018542C"/>
    <w:pPr>
      <w:spacing w:after="200" w:line="276" w:lineRule="auto"/>
      <w:ind w:left="720"/>
      <w:contextualSpacing/>
    </w:pPr>
    <w:rPr>
      <w:rFonts w:ascii="Calibri" w:eastAsia="Calibri" w:hAnsi="Calibri"/>
      <w:sz w:val="22"/>
      <w:szCs w:val="22"/>
      <w:lang w:eastAsia="en-US"/>
    </w:rPr>
  </w:style>
  <w:style w:type="character" w:styleId="aff7">
    <w:name w:val="annotation reference"/>
    <w:uiPriority w:val="99"/>
    <w:rsid w:val="0018542C"/>
    <w:rPr>
      <w:sz w:val="18"/>
      <w:szCs w:val="18"/>
    </w:rPr>
  </w:style>
  <w:style w:type="paragraph" w:styleId="aff8">
    <w:name w:val="annotation subject"/>
    <w:basedOn w:val="aff2"/>
    <w:next w:val="aff2"/>
    <w:link w:val="aff9"/>
    <w:uiPriority w:val="99"/>
    <w:rsid w:val="0018542C"/>
    <w:pPr>
      <w:ind w:firstLine="0"/>
      <w:jc w:val="left"/>
    </w:pPr>
    <w:rPr>
      <w:rFonts w:ascii="Times New Roman" w:hAnsi="Times New Roman"/>
      <w:b/>
      <w:bCs/>
      <w:sz w:val="24"/>
      <w:szCs w:val="24"/>
      <w:lang w:eastAsia="en-US"/>
    </w:rPr>
  </w:style>
  <w:style w:type="character" w:customStyle="1" w:styleId="aff9">
    <w:name w:val="Тема примечания Знак"/>
    <w:basedOn w:val="aff3"/>
    <w:link w:val="aff8"/>
    <w:uiPriority w:val="99"/>
    <w:rsid w:val="0018542C"/>
    <w:rPr>
      <w:rFonts w:ascii="Times New Roman" w:hAnsi="Times New Roman"/>
      <w:b/>
      <w:bCs/>
      <w:sz w:val="24"/>
      <w:szCs w:val="24"/>
    </w:rPr>
  </w:style>
  <w:style w:type="paragraph" w:customStyle="1" w:styleId="affa">
    <w:name w:val="Знак Знак Знак Знак"/>
    <w:basedOn w:val="a"/>
    <w:rsid w:val="0018542C"/>
    <w:pPr>
      <w:spacing w:before="100" w:beforeAutospacing="1" w:after="100" w:afterAutospacing="1"/>
    </w:pPr>
    <w:rPr>
      <w:rFonts w:ascii="Tahoma" w:hAnsi="Tahoma"/>
      <w:sz w:val="20"/>
      <w:szCs w:val="20"/>
      <w:lang w:val="en-US" w:eastAsia="en-US"/>
    </w:rPr>
  </w:style>
  <w:style w:type="paragraph" w:customStyle="1" w:styleId="15">
    <w:name w:val="Абзац списка1"/>
    <w:basedOn w:val="a"/>
    <w:rsid w:val="0018542C"/>
    <w:pPr>
      <w:ind w:left="720"/>
    </w:pPr>
    <w:rPr>
      <w:sz w:val="24"/>
      <w:szCs w:val="20"/>
    </w:rPr>
  </w:style>
  <w:style w:type="paragraph" w:customStyle="1" w:styleId="-11">
    <w:name w:val="Цветная заливка - Акцент 11"/>
    <w:hidden/>
    <w:uiPriority w:val="71"/>
    <w:rsid w:val="0018542C"/>
    <w:pPr>
      <w:spacing w:after="0" w:line="240" w:lineRule="auto"/>
    </w:pPr>
    <w:rPr>
      <w:rFonts w:ascii="Times New Roman" w:eastAsia="Times New Roman" w:hAnsi="Times New Roman" w:cs="Times New Roman"/>
      <w:sz w:val="24"/>
      <w:szCs w:val="24"/>
      <w:lang w:eastAsia="ru-RU"/>
    </w:rPr>
  </w:style>
  <w:style w:type="character" w:customStyle="1" w:styleId="16">
    <w:name w:val="Тема примечания Знак1"/>
    <w:uiPriority w:val="99"/>
    <w:locked/>
    <w:rsid w:val="0018542C"/>
    <w:rPr>
      <w:rFonts w:cs="Times New Roman"/>
      <w:b/>
      <w:bCs/>
      <w:sz w:val="24"/>
      <w:szCs w:val="24"/>
    </w:rPr>
  </w:style>
  <w:style w:type="paragraph" w:customStyle="1" w:styleId="affb">
    <w:name w:val="÷¬__ ÷¬__ ÷¬__ ÷¬__"/>
    <w:basedOn w:val="a"/>
    <w:rsid w:val="0018542C"/>
    <w:pPr>
      <w:spacing w:before="100" w:beforeAutospacing="1" w:after="100" w:afterAutospacing="1"/>
    </w:pPr>
    <w:rPr>
      <w:rFonts w:ascii="Tahoma" w:hAnsi="Tahoma"/>
      <w:sz w:val="20"/>
      <w:szCs w:val="20"/>
      <w:lang w:val="en-US" w:eastAsia="en-US"/>
    </w:rPr>
  </w:style>
  <w:style w:type="paragraph" w:customStyle="1" w:styleId="P16">
    <w:name w:val="P16"/>
    <w:basedOn w:val="a"/>
    <w:hidden/>
    <w:rsid w:val="0018542C"/>
    <w:pPr>
      <w:widowControl w:val="0"/>
      <w:adjustRightInd w:val="0"/>
      <w:jc w:val="center"/>
      <w:textAlignment w:val="baseline"/>
    </w:pPr>
    <w:rPr>
      <w:rFonts w:eastAsia="SimSun1"/>
      <w:b/>
      <w:sz w:val="24"/>
      <w:szCs w:val="20"/>
    </w:rPr>
  </w:style>
  <w:style w:type="paragraph" w:customStyle="1" w:styleId="P59">
    <w:name w:val="P59"/>
    <w:basedOn w:val="a"/>
    <w:hidden/>
    <w:rsid w:val="0018542C"/>
    <w:pPr>
      <w:widowControl w:val="0"/>
      <w:tabs>
        <w:tab w:val="left" w:pos="-3420"/>
      </w:tabs>
      <w:adjustRightInd w:val="0"/>
      <w:jc w:val="center"/>
      <w:textAlignment w:val="baseline"/>
    </w:pPr>
    <w:rPr>
      <w:sz w:val="24"/>
      <w:szCs w:val="20"/>
    </w:rPr>
  </w:style>
  <w:style w:type="paragraph" w:customStyle="1" w:styleId="P61">
    <w:name w:val="P61"/>
    <w:basedOn w:val="a"/>
    <w:hidden/>
    <w:rsid w:val="0018542C"/>
    <w:pPr>
      <w:widowControl w:val="0"/>
      <w:tabs>
        <w:tab w:val="left" w:pos="-3420"/>
      </w:tabs>
      <w:adjustRightInd w:val="0"/>
      <w:jc w:val="center"/>
      <w:textAlignment w:val="baseline"/>
    </w:pPr>
    <w:rPr>
      <w:szCs w:val="20"/>
    </w:rPr>
  </w:style>
  <w:style w:type="paragraph" w:customStyle="1" w:styleId="P103">
    <w:name w:val="P103"/>
    <w:basedOn w:val="a"/>
    <w:hidden/>
    <w:rsid w:val="0018542C"/>
    <w:pPr>
      <w:widowControl w:val="0"/>
      <w:tabs>
        <w:tab w:val="left" w:pos="6054"/>
      </w:tabs>
      <w:autoSpaceDE w:val="0"/>
      <w:autoSpaceDN w:val="0"/>
      <w:adjustRightInd w:val="0"/>
      <w:ind w:left="5760"/>
      <w:textAlignment w:val="baseline"/>
    </w:pPr>
    <w:rPr>
      <w:sz w:val="24"/>
      <w:szCs w:val="20"/>
    </w:rPr>
  </w:style>
  <w:style w:type="character" w:customStyle="1" w:styleId="T3">
    <w:name w:val="T3"/>
    <w:hidden/>
    <w:rsid w:val="0018542C"/>
    <w:rPr>
      <w:sz w:val="24"/>
    </w:rPr>
  </w:style>
  <w:style w:type="paragraph" w:styleId="32">
    <w:name w:val="Body Text Indent 3"/>
    <w:basedOn w:val="a"/>
    <w:link w:val="33"/>
    <w:rsid w:val="0018542C"/>
    <w:pPr>
      <w:spacing w:after="120"/>
      <w:ind w:left="283"/>
    </w:pPr>
    <w:rPr>
      <w:sz w:val="16"/>
      <w:szCs w:val="16"/>
    </w:rPr>
  </w:style>
  <w:style w:type="character" w:customStyle="1" w:styleId="33">
    <w:name w:val="Основной текст с отступом 3 Знак"/>
    <w:basedOn w:val="a0"/>
    <w:link w:val="32"/>
    <w:rsid w:val="0018542C"/>
    <w:rPr>
      <w:rFonts w:ascii="Times New Roman" w:eastAsia="Times New Roman" w:hAnsi="Times New Roman" w:cs="Times New Roman"/>
      <w:sz w:val="16"/>
      <w:szCs w:val="16"/>
      <w:lang w:eastAsia="ru-RU"/>
    </w:rPr>
  </w:style>
  <w:style w:type="paragraph" w:customStyle="1" w:styleId="formattext">
    <w:name w:val="formattext"/>
    <w:basedOn w:val="a"/>
    <w:rsid w:val="0018542C"/>
    <w:pPr>
      <w:spacing w:before="100" w:beforeAutospacing="1" w:after="100" w:afterAutospacing="1"/>
    </w:pPr>
    <w:rPr>
      <w:sz w:val="24"/>
      <w:szCs w:val="24"/>
    </w:rPr>
  </w:style>
  <w:style w:type="paragraph" w:customStyle="1" w:styleId="Default">
    <w:name w:val="Default"/>
    <w:uiPriority w:val="99"/>
    <w:rsid w:val="0018542C"/>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HTML0">
    <w:name w:val="HTML Preformatted"/>
    <w:basedOn w:val="a"/>
    <w:link w:val="HTML1"/>
    <w:uiPriority w:val="99"/>
    <w:unhideWhenUsed/>
    <w:rsid w:val="001854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1">
    <w:name w:val="Стандартный HTML Знак"/>
    <w:basedOn w:val="a0"/>
    <w:link w:val="HTML0"/>
    <w:uiPriority w:val="99"/>
    <w:rsid w:val="0018542C"/>
    <w:rPr>
      <w:rFonts w:ascii="Courier New" w:eastAsia="Times New Roman" w:hAnsi="Courier New" w:cs="Courier New"/>
      <w:sz w:val="20"/>
      <w:szCs w:val="20"/>
      <w:lang w:eastAsia="ru-RU"/>
    </w:rPr>
  </w:style>
  <w:style w:type="paragraph" w:customStyle="1" w:styleId="affc">
    <w:name w:val="МУ Обычный стиль"/>
    <w:basedOn w:val="a"/>
    <w:autoRedefine/>
    <w:rsid w:val="0018542C"/>
    <w:pPr>
      <w:widowControl w:val="0"/>
      <w:tabs>
        <w:tab w:val="left" w:pos="1080"/>
        <w:tab w:val="left" w:pos="1260"/>
        <w:tab w:val="left" w:pos="2124"/>
        <w:tab w:val="left" w:pos="2832"/>
        <w:tab w:val="left" w:pos="3540"/>
        <w:tab w:val="left" w:pos="4248"/>
        <w:tab w:val="left" w:pos="4956"/>
        <w:tab w:val="left" w:pos="5664"/>
        <w:tab w:val="left" w:pos="6372"/>
        <w:tab w:val="left" w:pos="7080"/>
        <w:tab w:val="left" w:pos="7788"/>
        <w:tab w:val="left" w:pos="8496"/>
        <w:tab w:val="left" w:pos="9204"/>
        <w:tab w:val="left" w:pos="9639"/>
      </w:tabs>
      <w:autoSpaceDE w:val="0"/>
      <w:autoSpaceDN w:val="0"/>
      <w:adjustRightInd w:val="0"/>
      <w:ind w:firstLine="567"/>
      <w:jc w:val="both"/>
    </w:pPr>
    <w:rPr>
      <w:shd w:val="clear" w:color="auto" w:fill="FFFFFF"/>
    </w:rPr>
  </w:style>
  <w:style w:type="character" w:customStyle="1" w:styleId="blk">
    <w:name w:val="blk"/>
    <w:rsid w:val="0018542C"/>
  </w:style>
  <w:style w:type="paragraph" w:customStyle="1" w:styleId="8">
    <w:name w:val="Стиль8"/>
    <w:basedOn w:val="a"/>
    <w:rsid w:val="0018542C"/>
    <w:rPr>
      <w:rFonts w:eastAsia="Calibri"/>
      <w:noProof/>
    </w:rPr>
  </w:style>
  <w:style w:type="character" w:customStyle="1" w:styleId="17">
    <w:name w:val="Название Знак1"/>
    <w:rsid w:val="0018542C"/>
    <w:rPr>
      <w:rFonts w:ascii="Calibri Light" w:hAnsi="Calibri Light"/>
      <w:b/>
      <w:bCs/>
      <w:kern w:val="28"/>
      <w:sz w:val="32"/>
      <w:szCs w:val="32"/>
    </w:rPr>
  </w:style>
  <w:style w:type="character" w:customStyle="1" w:styleId="91">
    <w:name w:val="Основной текст (9) + Не курсив"/>
    <w:aliases w:val="Интервал 0 pt"/>
    <w:rsid w:val="0018542C"/>
    <w:rPr>
      <w:rFonts w:ascii="Times New Roman" w:eastAsia="Times New Roman" w:hAnsi="Times New Roman" w:cs="Times New Roman" w:hint="default"/>
      <w:b w:val="0"/>
      <w:bCs w:val="0"/>
      <w:i/>
      <w:iCs/>
      <w:smallCaps w:val="0"/>
      <w:strike w:val="0"/>
      <w:dstrike w:val="0"/>
      <w:color w:val="000000"/>
      <w:spacing w:val="7"/>
      <w:w w:val="100"/>
      <w:position w:val="0"/>
      <w:sz w:val="20"/>
      <w:szCs w:val="20"/>
      <w:u w:val="none"/>
      <w:effect w:val="none"/>
      <w:lang w:val="ru-RU"/>
    </w:rPr>
  </w:style>
  <w:style w:type="character" w:customStyle="1" w:styleId="34">
    <w:name w:val="Основной текст (3)_"/>
    <w:link w:val="35"/>
    <w:rsid w:val="0018542C"/>
    <w:rPr>
      <w:rFonts w:ascii="Times New Roman" w:eastAsia="Times New Roman" w:hAnsi="Times New Roman" w:cs="Times New Roman"/>
      <w:b/>
      <w:bCs/>
      <w:spacing w:val="7"/>
      <w:sz w:val="20"/>
      <w:szCs w:val="20"/>
      <w:shd w:val="clear" w:color="auto" w:fill="FFFFFF"/>
    </w:rPr>
  </w:style>
  <w:style w:type="paragraph" w:customStyle="1" w:styleId="35">
    <w:name w:val="Основной текст (3)"/>
    <w:basedOn w:val="a"/>
    <w:link w:val="34"/>
    <w:rsid w:val="0018542C"/>
    <w:pPr>
      <w:shd w:val="clear" w:color="auto" w:fill="FFFFFF"/>
      <w:spacing w:line="0" w:lineRule="atLeast"/>
      <w:ind w:firstLine="567"/>
      <w:jc w:val="both"/>
    </w:pPr>
    <w:rPr>
      <w:b/>
      <w:bCs/>
      <w:spacing w:val="7"/>
      <w:sz w:val="20"/>
      <w:szCs w:val="20"/>
      <w:lang w:eastAsia="en-US"/>
    </w:rPr>
  </w:style>
  <w:style w:type="character" w:customStyle="1" w:styleId="affd">
    <w:name w:val="Колонтитул_"/>
    <w:link w:val="affe"/>
    <w:rsid w:val="0018542C"/>
    <w:rPr>
      <w:rFonts w:ascii="Times New Roman" w:eastAsia="Times New Roman" w:hAnsi="Times New Roman" w:cs="Times New Roman"/>
      <w:b/>
      <w:bCs/>
      <w:spacing w:val="14"/>
      <w:sz w:val="21"/>
      <w:szCs w:val="21"/>
      <w:shd w:val="clear" w:color="auto" w:fill="FFFFFF"/>
    </w:rPr>
  </w:style>
  <w:style w:type="paragraph" w:customStyle="1" w:styleId="affe">
    <w:name w:val="Колонтитул"/>
    <w:basedOn w:val="a"/>
    <w:link w:val="affd"/>
    <w:rsid w:val="0018542C"/>
    <w:pPr>
      <w:shd w:val="clear" w:color="auto" w:fill="FFFFFF"/>
      <w:spacing w:line="0" w:lineRule="atLeast"/>
      <w:ind w:firstLine="567"/>
      <w:jc w:val="both"/>
    </w:pPr>
    <w:rPr>
      <w:b/>
      <w:bCs/>
      <w:spacing w:val="14"/>
      <w:sz w:val="21"/>
      <w:szCs w:val="21"/>
      <w:lang w:eastAsia="en-US"/>
    </w:rPr>
  </w:style>
  <w:style w:type="character" w:customStyle="1" w:styleId="100">
    <w:name w:val="Основной текст (10)_"/>
    <w:link w:val="101"/>
    <w:rsid w:val="0018542C"/>
    <w:rPr>
      <w:rFonts w:ascii="Times New Roman" w:eastAsia="Times New Roman" w:hAnsi="Times New Roman" w:cs="Times New Roman"/>
      <w:spacing w:val="10"/>
      <w:sz w:val="20"/>
      <w:szCs w:val="20"/>
      <w:shd w:val="clear" w:color="auto" w:fill="FFFFFF"/>
    </w:rPr>
  </w:style>
  <w:style w:type="paragraph" w:customStyle="1" w:styleId="101">
    <w:name w:val="Основной текст (10)"/>
    <w:basedOn w:val="a"/>
    <w:link w:val="100"/>
    <w:rsid w:val="0018542C"/>
    <w:pPr>
      <w:shd w:val="clear" w:color="auto" w:fill="FFFFFF"/>
      <w:spacing w:line="273" w:lineRule="exact"/>
      <w:ind w:firstLine="700"/>
      <w:jc w:val="both"/>
    </w:pPr>
    <w:rPr>
      <w:spacing w:val="10"/>
      <w:sz w:val="20"/>
      <w:szCs w:val="20"/>
      <w:lang w:eastAsia="en-US"/>
    </w:rPr>
  </w:style>
  <w:style w:type="character" w:customStyle="1" w:styleId="100pt">
    <w:name w:val="Основной текст (10) + Интервал 0 pt"/>
    <w:rsid w:val="0018542C"/>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9">
    <w:name w:val="Заголовок №2_"/>
    <w:link w:val="2a"/>
    <w:rsid w:val="0018542C"/>
    <w:rPr>
      <w:rFonts w:ascii="Times New Roman" w:eastAsia="Times New Roman" w:hAnsi="Times New Roman" w:cs="Times New Roman"/>
      <w:b/>
      <w:bCs/>
      <w:spacing w:val="7"/>
      <w:sz w:val="20"/>
      <w:szCs w:val="20"/>
      <w:shd w:val="clear" w:color="auto" w:fill="FFFFFF"/>
    </w:rPr>
  </w:style>
  <w:style w:type="paragraph" w:customStyle="1" w:styleId="2a">
    <w:name w:val="Заголовок №2"/>
    <w:basedOn w:val="a"/>
    <w:link w:val="29"/>
    <w:rsid w:val="0018542C"/>
    <w:pPr>
      <w:shd w:val="clear" w:color="auto" w:fill="FFFFFF"/>
      <w:spacing w:after="300" w:line="0" w:lineRule="atLeast"/>
      <w:ind w:hanging="2820"/>
      <w:jc w:val="both"/>
      <w:outlineLvl w:val="1"/>
    </w:pPr>
    <w:rPr>
      <w:b/>
      <w:bCs/>
      <w:spacing w:val="7"/>
      <w:sz w:val="20"/>
      <w:szCs w:val="20"/>
      <w:lang w:eastAsia="en-US"/>
    </w:rPr>
  </w:style>
  <w:style w:type="character" w:customStyle="1" w:styleId="0pt0">
    <w:name w:val="Основной текст + Интервал 0 pt"/>
    <w:rsid w:val="0018542C"/>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18542C"/>
    <w:rPr>
      <w:rFonts w:ascii="Candara" w:eastAsia="Candara" w:hAnsi="Candara" w:cs="Candara"/>
      <w:b w:val="0"/>
      <w:bCs w:val="0"/>
      <w:i w:val="0"/>
      <w:iCs w:val="0"/>
      <w:smallCaps w:val="0"/>
      <w:strike w:val="0"/>
      <w:color w:val="000000"/>
      <w:spacing w:val="0"/>
      <w:w w:val="100"/>
      <w:position w:val="0"/>
      <w:sz w:val="20"/>
      <w:szCs w:val="20"/>
      <w:u w:val="none"/>
    </w:rPr>
  </w:style>
  <w:style w:type="paragraph" w:customStyle="1" w:styleId="ConsNormal">
    <w:name w:val="ConsNormal"/>
    <w:uiPriority w:val="99"/>
    <w:rsid w:val="0018542C"/>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frgu-content-accordeon">
    <w:name w:val="frgu-content-accordeon"/>
    <w:basedOn w:val="a0"/>
    <w:rsid w:val="0018542C"/>
  </w:style>
  <w:style w:type="paragraph" w:customStyle="1" w:styleId="afff">
    <w:name w:val="Содержимое таблицы"/>
    <w:basedOn w:val="a"/>
    <w:rsid w:val="0083457E"/>
    <w:pPr>
      <w:suppressLineNumbers/>
      <w:suppressAutoHyphens/>
    </w:pPr>
    <w:rPr>
      <w:sz w:val="20"/>
      <w:szCs w:val="20"/>
      <w:lang w:eastAsia="ar-SA"/>
    </w:rPr>
  </w:style>
  <w:style w:type="paragraph" w:customStyle="1" w:styleId="TPrilogSection">
    <w:name w:val="TPrilogSection"/>
    <w:basedOn w:val="a"/>
    <w:rsid w:val="0083457E"/>
    <w:pPr>
      <w:suppressAutoHyphens/>
      <w:spacing w:before="480" w:after="280" w:line="360" w:lineRule="auto"/>
      <w:jc w:val="center"/>
    </w:pPr>
    <w:rPr>
      <w:kern w:val="2"/>
      <w:sz w:val="24"/>
      <w:szCs w:val="20"/>
      <w:lang w:eastAsia="ar-SA"/>
    </w:rPr>
  </w:style>
  <w:style w:type="paragraph" w:customStyle="1" w:styleId="TPrilogSubsection">
    <w:name w:val="TPrilogSubsection"/>
    <w:basedOn w:val="a"/>
    <w:rsid w:val="0083457E"/>
    <w:pPr>
      <w:suppressAutoHyphens/>
      <w:spacing w:before="120" w:after="120" w:line="360" w:lineRule="auto"/>
      <w:ind w:firstLine="510"/>
    </w:pPr>
    <w:rPr>
      <w:sz w:val="20"/>
      <w:szCs w:val="20"/>
      <w:lang w:eastAsia="ar-SA"/>
    </w:rPr>
  </w:style>
  <w:style w:type="paragraph" w:customStyle="1" w:styleId="pp-List-1">
    <w:name w:val="pp-List-1"/>
    <w:basedOn w:val="a"/>
    <w:rsid w:val="0083457E"/>
    <w:pPr>
      <w:numPr>
        <w:numId w:val="1"/>
      </w:numPr>
      <w:tabs>
        <w:tab w:val="left" w:pos="851"/>
      </w:tabs>
      <w:suppressAutoHyphens/>
      <w:spacing w:before="40" w:line="360" w:lineRule="auto"/>
      <w:jc w:val="both"/>
    </w:pPr>
    <w:rPr>
      <w:bCs/>
      <w:kern w:val="2"/>
      <w:sz w:val="20"/>
      <w:szCs w:val="20"/>
      <w:lang w:eastAsia="ar-SA"/>
    </w:rPr>
  </w:style>
  <w:style w:type="paragraph" w:customStyle="1" w:styleId="NoSpacing">
    <w:name w:val="No Spacing"/>
    <w:rsid w:val="0083457E"/>
    <w:pPr>
      <w:spacing w:after="0" w:line="240" w:lineRule="auto"/>
    </w:pPr>
    <w:rPr>
      <w:rFonts w:ascii="Calibri" w:eastAsia="Times New Roman" w:hAnsi="Calibri" w:cs="Times New Roman"/>
      <w:lang w:eastAsia="ru-RU"/>
    </w:rPr>
  </w:style>
  <w:style w:type="paragraph" w:customStyle="1" w:styleId="Textbody">
    <w:name w:val="Text body"/>
    <w:basedOn w:val="a"/>
    <w:rsid w:val="002F5A60"/>
    <w:pPr>
      <w:spacing w:after="120"/>
      <w:jc w:val="both"/>
    </w:pPr>
    <w:rPr>
      <w:rFonts w:ascii="Calibri" w:eastAsia="Lucida Sans Unicode" w:hAnsi="Calibri" w:cs="F"/>
      <w:kern w:val="3"/>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66A8"/>
    <w:pPr>
      <w:spacing w:after="0" w:line="240" w:lineRule="auto"/>
    </w:pPr>
    <w:rPr>
      <w:rFonts w:ascii="Times New Roman" w:eastAsia="Times New Roman" w:hAnsi="Times New Roman" w:cs="Times New Roman"/>
      <w:sz w:val="28"/>
      <w:szCs w:val="28"/>
      <w:lang w:eastAsia="ru-RU"/>
    </w:rPr>
  </w:style>
  <w:style w:type="paragraph" w:styleId="3">
    <w:name w:val="heading 3"/>
    <w:basedOn w:val="a"/>
    <w:next w:val="a"/>
    <w:link w:val="30"/>
    <w:unhideWhenUsed/>
    <w:qFormat/>
    <w:rsid w:val="00C966A8"/>
    <w:pPr>
      <w:keepNext/>
      <w:spacing w:before="240" w:after="60" w:line="276" w:lineRule="auto"/>
      <w:outlineLvl w:val="2"/>
    </w:pPr>
    <w:rPr>
      <w:rFonts w:ascii="Cambria" w:hAnsi="Cambria"/>
      <w:b/>
      <w:bCs/>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бычный (веб) Знак"/>
    <w:link w:val="a4"/>
    <w:uiPriority w:val="99"/>
    <w:locked/>
    <w:rsid w:val="00C966A8"/>
    <w:rPr>
      <w:rFonts w:ascii="Times New Roman" w:eastAsia="Arial Unicode MS" w:hAnsi="Times New Roman" w:cs="Times New Roman"/>
      <w:kern w:val="2"/>
      <w:sz w:val="24"/>
      <w:szCs w:val="24"/>
      <w:lang w:eastAsia="ar-SA"/>
    </w:rPr>
  </w:style>
  <w:style w:type="paragraph" w:styleId="a4">
    <w:name w:val="Normal (Web)"/>
    <w:basedOn w:val="a"/>
    <w:link w:val="a3"/>
    <w:uiPriority w:val="99"/>
    <w:unhideWhenUsed/>
    <w:rsid w:val="00C966A8"/>
    <w:pPr>
      <w:widowControl w:val="0"/>
      <w:spacing w:before="280" w:after="280"/>
    </w:pPr>
    <w:rPr>
      <w:rFonts w:eastAsia="Arial Unicode MS"/>
      <w:kern w:val="2"/>
      <w:sz w:val="24"/>
      <w:szCs w:val="24"/>
      <w:lang w:eastAsia="ar-SA"/>
    </w:rPr>
  </w:style>
  <w:style w:type="character" w:customStyle="1" w:styleId="30">
    <w:name w:val="Заголовок 3 Знак"/>
    <w:basedOn w:val="a0"/>
    <w:link w:val="3"/>
    <w:rsid w:val="00C966A8"/>
    <w:rPr>
      <w:rFonts w:ascii="Cambria" w:eastAsia="Times New Roman" w:hAnsi="Cambria" w:cs="Times New Roman"/>
      <w:b/>
      <w:bCs/>
      <w:sz w:val="26"/>
      <w:szCs w:val="26"/>
    </w:rPr>
  </w:style>
  <w:style w:type="character" w:styleId="a5">
    <w:name w:val="Emphasis"/>
    <w:basedOn w:val="a0"/>
    <w:qFormat/>
    <w:rsid w:val="00C966A8"/>
    <w:rPr>
      <w:i/>
      <w:iCs/>
    </w:rPr>
  </w:style>
  <w:style w:type="paragraph" w:styleId="a6">
    <w:name w:val="List Paragraph"/>
    <w:basedOn w:val="a"/>
    <w:uiPriority w:val="99"/>
    <w:qFormat/>
    <w:rsid w:val="00C966A8"/>
    <w:pPr>
      <w:spacing w:after="200" w:line="276" w:lineRule="auto"/>
      <w:ind w:left="720" w:firstLine="567"/>
      <w:jc w:val="both"/>
    </w:pPr>
    <w:rPr>
      <w:rFonts w:ascii="Calibri" w:eastAsia="Calibri" w:hAnsi="Calibri" w:cs="Calibri"/>
      <w:sz w:val="22"/>
      <w:szCs w:val="22"/>
      <w:lang w:eastAsia="en-US"/>
    </w:rPr>
  </w:style>
  <w:style w:type="paragraph" w:styleId="a7">
    <w:name w:val="Balloon Text"/>
    <w:basedOn w:val="a"/>
    <w:link w:val="a8"/>
    <w:uiPriority w:val="99"/>
    <w:semiHidden/>
    <w:unhideWhenUsed/>
    <w:rsid w:val="00C966A8"/>
    <w:rPr>
      <w:rFonts w:ascii="Tahoma" w:hAnsi="Tahoma" w:cs="Tahoma"/>
      <w:sz w:val="16"/>
      <w:szCs w:val="16"/>
    </w:rPr>
  </w:style>
  <w:style w:type="character" w:customStyle="1" w:styleId="a8">
    <w:name w:val="Текст выноски Знак"/>
    <w:basedOn w:val="a0"/>
    <w:link w:val="a7"/>
    <w:uiPriority w:val="99"/>
    <w:semiHidden/>
    <w:rsid w:val="00C966A8"/>
    <w:rPr>
      <w:rFonts w:ascii="Tahoma" w:eastAsia="Times New Roman" w:hAnsi="Tahoma" w:cs="Tahoma"/>
      <w:sz w:val="16"/>
      <w:szCs w:val="16"/>
      <w:lang w:eastAsia="ru-RU"/>
    </w:rPr>
  </w:style>
  <w:style w:type="paragraph" w:styleId="a9">
    <w:name w:val="header"/>
    <w:basedOn w:val="a"/>
    <w:link w:val="aa"/>
    <w:uiPriority w:val="99"/>
    <w:unhideWhenUsed/>
    <w:rsid w:val="00C966A8"/>
    <w:pPr>
      <w:tabs>
        <w:tab w:val="center" w:pos="4677"/>
        <w:tab w:val="right" w:pos="9355"/>
      </w:tabs>
    </w:pPr>
  </w:style>
  <w:style w:type="character" w:customStyle="1" w:styleId="aa">
    <w:name w:val="Верхний колонтитул Знак"/>
    <w:basedOn w:val="a0"/>
    <w:link w:val="a9"/>
    <w:uiPriority w:val="99"/>
    <w:rsid w:val="00C966A8"/>
    <w:rPr>
      <w:rFonts w:ascii="Times New Roman" w:eastAsia="Times New Roman" w:hAnsi="Times New Roman" w:cs="Times New Roman"/>
      <w:sz w:val="28"/>
      <w:szCs w:val="28"/>
      <w:lang w:eastAsia="ru-RU"/>
    </w:rPr>
  </w:style>
  <w:style w:type="paragraph" w:styleId="ab">
    <w:name w:val="footer"/>
    <w:basedOn w:val="a"/>
    <w:link w:val="ac"/>
    <w:uiPriority w:val="99"/>
    <w:unhideWhenUsed/>
    <w:rsid w:val="00C966A8"/>
    <w:pPr>
      <w:tabs>
        <w:tab w:val="center" w:pos="4677"/>
        <w:tab w:val="right" w:pos="9355"/>
      </w:tabs>
    </w:pPr>
  </w:style>
  <w:style w:type="character" w:customStyle="1" w:styleId="ac">
    <w:name w:val="Нижний колонтитул Знак"/>
    <w:basedOn w:val="a0"/>
    <w:link w:val="ab"/>
    <w:uiPriority w:val="99"/>
    <w:rsid w:val="00C966A8"/>
    <w:rPr>
      <w:rFonts w:ascii="Times New Roman" w:eastAsia="Times New Roman" w:hAnsi="Times New Roman" w:cs="Times New Roman"/>
      <w:sz w:val="28"/>
      <w:szCs w:val="28"/>
      <w:lang w:eastAsia="ru-RU"/>
    </w:rPr>
  </w:style>
</w:styles>
</file>

<file path=word/webSettings.xml><?xml version="1.0" encoding="utf-8"?>
<w:webSettings xmlns:r="http://schemas.openxmlformats.org/officeDocument/2006/relationships" xmlns:w="http://schemas.openxmlformats.org/wordprocessingml/2006/main">
  <w:divs>
    <w:div w:id="81685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7CB6F934E1688133D6A90B8487C81C56E190428DB6A4EC29EA3B44394CC735AF1D634CBC3E28D35272793B40DB16A881A94243657C8653DBy1H5Q" TargetMode="External"/><Relationship Id="rId18" Type="http://schemas.openxmlformats.org/officeDocument/2006/relationships/hyperlink" Target="consultantplus://offline/ref=1927800CB3981DAEDE91ECAA4DFEB92EF99A9D8B83056BE4F2CCF10CEE2730DB5311F81FBA2F70870D68580BDC176846E3BA5DD6240191F4BEPFM" TargetMode="External"/><Relationship Id="rId26" Type="http://schemas.openxmlformats.org/officeDocument/2006/relationships/hyperlink" Target="https://login.consultant.ru/link/?req=doc&amp;base=LAW&amp;n=430635&amp;dst=100354&amp;field=134&amp;date=23.07.2023" TargetMode="External"/><Relationship Id="rId39" Type="http://schemas.openxmlformats.org/officeDocument/2006/relationships/hyperlink" Target="https://login.consultant.ru/link/?req=doc&amp;base=LAW&amp;n=430635&amp;dst=100354&amp;field=134&amp;date=23.07.2023" TargetMode="External"/><Relationship Id="rId21" Type="http://schemas.openxmlformats.org/officeDocument/2006/relationships/hyperlink" Target="https://login.consultant.ru/link/?req=doc&amp;base=LAW&amp;n=430635&amp;date=04.06.2023" TargetMode="External"/><Relationship Id="rId34" Type="http://schemas.openxmlformats.org/officeDocument/2006/relationships/hyperlink" Target="consultantplus://offline/ref=1927800CB3981DAEDE91ECAA4DFEB92EF99A9D8B83056BE4F2CCF10CEE2730DB5311F81FBA2F70870D68580BDC176846E3BA5DD6240191F4BEPFM" TargetMode="External"/><Relationship Id="rId42" Type="http://schemas.openxmlformats.org/officeDocument/2006/relationships/hyperlink" Target="https://login.consultant.ru/link/?req=doc&amp;base=LAW&amp;n=430635&amp;dst=100354&amp;field=134&amp;date=23.07.2023" TargetMode="External"/><Relationship Id="rId47" Type="http://schemas.openxmlformats.org/officeDocument/2006/relationships/hyperlink" Target="consultantplus://offline/ref=1927800CB3981DAEDE91ECAA4DFEB92EF99A9D8B83056BE4F2CCF10CEE2730DB5311F81DB92678D65E275957994B7B47E9BA5FD538B0P0M" TargetMode="External"/><Relationship Id="rId50" Type="http://schemas.openxmlformats.org/officeDocument/2006/relationships/hyperlink" Target="consultantplus://offline/ref=1927800CB3981DAEDE91ECAA4DFEB92EF99A9D8B83056BE4F2CCF10CEE2730DB5311F81DBF2678D65E275957994B7B47E9BA5FD538B0P0M" TargetMode="External"/><Relationship Id="rId55" Type="http://schemas.openxmlformats.org/officeDocument/2006/relationships/hyperlink" Target="https://login.consultant.ru/link/?req=doc&amp;base=LAW&amp;n=430635&amp;date=04.06.2023" TargetMode="External"/><Relationship Id="rId63" Type="http://schemas.openxmlformats.org/officeDocument/2006/relationships/hyperlink" Target="https://login.consultant.ru/link/?req=doc&amp;base=LAW&amp;n=430635&amp;dst=290&amp;field=134&amp;date=23.07.2023" TargetMode="External"/><Relationship Id="rId68" Type="http://schemas.openxmlformats.org/officeDocument/2006/relationships/footer" Target="footer2.xml"/><Relationship Id="rId76" Type="http://schemas.openxmlformats.org/officeDocument/2006/relationships/hyperlink" Target="consultantplus://offline/ref=1927800CB3981DAEDE91ECAA4DFEB92EF99A9D8B83056BE4F2CCF10CEE2730DB5311F81DB92678D65E275957994B7B47E9BA5FD538B0P0M" TargetMode="External"/><Relationship Id="rId84" Type="http://schemas.openxmlformats.org/officeDocument/2006/relationships/hyperlink" Target="https://login.consultant.ru/link/?req=doc&amp;base=LAW&amp;n=430635&amp;dst=100354&amp;field=134&amp;date=23.07.2023" TargetMode="External"/><Relationship Id="rId89"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7" Type="http://schemas.openxmlformats.org/officeDocument/2006/relationships/image" Target="media/image1.jpeg"/><Relationship Id="rId71" Type="http://schemas.openxmlformats.org/officeDocument/2006/relationships/hyperlink" Target="consultantplus://offline/ref=8248B65BE0C736137ECEBA6F45AA2C9B46CEBE00710AA431E921009B5B034FC79FC7E12BB43166764934D983B265EB5ED84F4EC0D2w2H1N" TargetMode="External"/><Relationship Id="rId9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consultantplus://offline/ref=7CB6F934E1688133D6A9158991A44353E4981C86B4A0E476B06C426E139733FA5D234AE97D6CDE5A76736B109748F1D2E8094E63679A53DD083C0D89yEHCQ" TargetMode="External"/><Relationship Id="rId29"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11" Type="http://schemas.openxmlformats.org/officeDocument/2006/relationships/hyperlink" Target="consultantplus://offline/ref=7CB6F934E1688133D6A90B8487C81C56E191478FB2A0EC29EA3B44394CC735AF1D634CBC3E29D05F7E793B40DB16A881A94243657C8653DBy1H5Q" TargetMode="External"/><Relationship Id="rId24" Type="http://schemas.openxmlformats.org/officeDocument/2006/relationships/hyperlink" Target="https://login.consultant.ru/link/?req=doc&amp;base=LAW&amp;n=430635&amp;dst=100354&amp;field=134&amp;date=23.07.2023" TargetMode="External"/><Relationship Id="rId32" Type="http://schemas.openxmlformats.org/officeDocument/2006/relationships/hyperlink" Target="http://www.govvrn.ru" TargetMode="External"/><Relationship Id="rId37" Type="http://schemas.openxmlformats.org/officeDocument/2006/relationships/hyperlink" Target="https://login.consultant.ru/link/?req=doc&amp;base=LAW&amp;n=430635&amp;date=04.06.2023" TargetMode="External"/><Relationship Id="rId40" Type="http://schemas.openxmlformats.org/officeDocument/2006/relationships/hyperlink" Target="https://login.consultant.ru/link/?req=doc&amp;base=LAW&amp;n=430635&amp;dst=100354&amp;field=134&amp;date=23.07.2023" TargetMode="External"/><Relationship Id="rId45"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53" Type="http://schemas.openxmlformats.org/officeDocument/2006/relationships/hyperlink" Target="consultantplus://offline/ref=64967A09EBF4D94CFF9F6C0EA8F5E7ACA6DC6AB06F9F805C478D20DBE8DD198A5EB01F6BE2FF6D0CF890534A22BC7DE8232CC502CDF47753DB6BG" TargetMode="External"/><Relationship Id="rId58" Type="http://schemas.openxmlformats.org/officeDocument/2006/relationships/hyperlink" Target="https://login.consultant.ru/link/?req=doc&amp;base=LAW&amp;n=430635&amp;dst=100352&amp;field=134&amp;date=23.07.2023" TargetMode="External"/><Relationship Id="rId66" Type="http://schemas.openxmlformats.org/officeDocument/2006/relationships/header" Target="header3.xml"/><Relationship Id="rId74" Type="http://schemas.openxmlformats.org/officeDocument/2006/relationships/hyperlink" Target="https://gvazdenskoe-r20.gosweb.gosuslugi.ru/" TargetMode="External"/><Relationship Id="rId79" Type="http://schemas.openxmlformats.org/officeDocument/2006/relationships/hyperlink" Target="consultantplus://offline/ref=1927800CB3981DAEDE91ECAA4DFEB92EF99A9D8B83056BE4F2CCF10CEE2730DB5311F81DBF2678D65E275957994B7B47E9BA5FD538B0P0M" TargetMode="External"/><Relationship Id="rId87" Type="http://schemas.openxmlformats.org/officeDocument/2006/relationships/hyperlink" Target="https://login.consultant.ru/link/?req=doc&amp;base=LAW&amp;n=430635&amp;dst=290&amp;field=134&amp;date=23.07.2023" TargetMode="External"/><Relationship Id="rId5" Type="http://schemas.openxmlformats.org/officeDocument/2006/relationships/footnotes" Target="footnotes.xml"/><Relationship Id="rId61" Type="http://schemas.openxmlformats.org/officeDocument/2006/relationships/hyperlink" Target="https://login.consultant.ru/link/?req=doc&amp;base=LAW&amp;n=430635&amp;dst=100354&amp;field=134&amp;date=23.07.2023" TargetMode="External"/><Relationship Id="rId82" Type="http://schemas.openxmlformats.org/officeDocument/2006/relationships/hyperlink" Target="https://login.consultant.ru/link/?req=doc&amp;base=LAW&amp;n=430635&amp;dst=100352&amp;field=134&amp;date=23.07.2023" TargetMode="External"/><Relationship Id="rId90" Type="http://schemas.openxmlformats.org/officeDocument/2006/relationships/image" Target="media/image3.png"/><Relationship Id="rId19" Type="http://schemas.openxmlformats.org/officeDocument/2006/relationships/hyperlink" Target="consultantplus://offline/ref=1927800CB3981DAEDE91ECAA4DFEB92EF99A9D8B83056BE4F2CCF10CEE2730DB5311F81FBA2F70870D68580BDC176846E3BA5DD6240191F4BEPFM" TargetMode="External"/><Relationship Id="rId14" Type="http://schemas.openxmlformats.org/officeDocument/2006/relationships/hyperlink" Target="consultantplus://offline/ref=7CB6F934E1688133D6A90B8487C81C56E1904783BDA6EC29EA3B44394CC735AF0F6314B03C2DCD5B726C6D119Dy4H0Q" TargetMode="External"/><Relationship Id="rId22" Type="http://schemas.openxmlformats.org/officeDocument/2006/relationships/hyperlink" Target="https://login.consultant.ru/link/?req=doc&amp;base=LAW&amp;n=430635&amp;dst=100352&amp;field=134&amp;date=23.07.2023" TargetMode="External"/><Relationship Id="rId27" Type="http://schemas.openxmlformats.org/officeDocument/2006/relationships/hyperlink" Target="https://login.consultant.ru/link/?req=doc&amp;base=LAW&amp;n=430635&amp;dst=290&amp;field=134&amp;date=23.07.2023" TargetMode="External"/><Relationship Id="rId30" Type="http://schemas.openxmlformats.org/officeDocument/2006/relationships/header" Target="header2.xml"/><Relationship Id="rId35" Type="http://schemas.openxmlformats.org/officeDocument/2006/relationships/hyperlink" Target="consultantplus://offline/ref=1927800CB3981DAEDE91ECAA4DFEB92EF99A9D8B83056BE4F2CCF10CEE2730DB5311F81FBA2F70870D68580BDC176846E3BA5DD6240191F4BEPFM" TargetMode="External"/><Relationship Id="rId43" Type="http://schemas.openxmlformats.org/officeDocument/2006/relationships/hyperlink" Target="https://login.consultant.ru/link/?req=doc&amp;base=LAW&amp;n=430635&amp;dst=290&amp;field=134&amp;date=23.07.2023" TargetMode="External"/><Relationship Id="rId48" Type="http://schemas.openxmlformats.org/officeDocument/2006/relationships/hyperlink" Target="consultantplus://offline/ref=1927800CB3981DAEDE91ECAA4DFEB92EF99A9D8B83056BE4F2CCF10CEE2730DB5311F81FBA2F70870D68580BDC176846E3BA5DD6240191F4BEPFM" TargetMode="External"/><Relationship Id="rId56" Type="http://schemas.openxmlformats.org/officeDocument/2006/relationships/hyperlink" Target="consultantplus://offline/ref=4F784FEFCF985375A4F8AEBD8DAE828F8EFE5C06AC53DBBC910B046F98A202300A3108963FE527B5334E99BBC48289C8A836E25439DCC512407EE096F3v0K" TargetMode="External"/><Relationship Id="rId64" Type="http://schemas.openxmlformats.org/officeDocument/2006/relationships/hyperlink" Target="https://login.consultant.ru/link/?req=doc&amp;base=LAW&amp;n=430635&amp;dst=100354&amp;field=134&amp;date=23.07.2023" TargetMode="External"/><Relationship Id="rId69" Type="http://schemas.openxmlformats.org/officeDocument/2006/relationships/hyperlink" Target="consultantplus://offline/ref=734C6A80CE07D860B438A6789AD128F66C9CD089EBEA2EA1E7DB62025D4E4AA73E061D003488CBED5D27326AE5a1T9L" TargetMode="External"/><Relationship Id="rId77" Type="http://schemas.openxmlformats.org/officeDocument/2006/relationships/hyperlink" Target="consultantplus://offline/ref=1927800CB3981DAEDE91ECAA4DFEB92EF99A9D8B83056BE4F2CCF10CEE2730DB5311F81FBA2F70870D68580BDC176846E3BA5DD6240191F4BEPFM" TargetMode="External"/><Relationship Id="rId8" Type="http://schemas.openxmlformats.org/officeDocument/2006/relationships/header" Target="header1.xml"/><Relationship Id="rId51" Type="http://schemas.openxmlformats.org/officeDocument/2006/relationships/hyperlink" Target="consultantplus://offline/ref=F29D8E1031341F8A226F74B7304BE880748F76088C40B418A4EDB74E96E84BE5F757ABF8F981DBC5B489F26EF24D0BC7370E5118F947D0FDkDJEM" TargetMode="External"/><Relationship Id="rId72" Type="http://schemas.openxmlformats.org/officeDocument/2006/relationships/hyperlink" Target="http://www.gosuslugi.ru" TargetMode="External"/><Relationship Id="rId80" Type="http://schemas.openxmlformats.org/officeDocument/2006/relationships/hyperlink" Target="consultantplus://offline/ref=F29D8E1031341F8A226F74B7304BE880748F76088C40B418A4EDB74E96E84BE5F757ABF8F981DBC5B489F26EF24D0BC7370E5118F947D0FDkDJEM" TargetMode="External"/><Relationship Id="rId85" Type="http://schemas.openxmlformats.org/officeDocument/2006/relationships/hyperlink" Target="https://login.consultant.ru/link/?req=doc&amp;base=LAW&amp;n=430635&amp;dst=100354&amp;field=134&amp;date=23.07.2023" TargetMode="External"/><Relationship Id="rId93" Type="http://schemas.microsoft.com/office/2007/relationships/stylesWithEffects" Target="stylesWithEffects.xml"/><Relationship Id="rId3" Type="http://schemas.openxmlformats.org/officeDocument/2006/relationships/settings" Target="settings.xml"/><Relationship Id="rId12" Type="http://schemas.openxmlformats.org/officeDocument/2006/relationships/hyperlink" Target="consultantplus://offline/ref=7CB6F934E1688133D6A90B8487C81C56E1904B8ABCA5EC29EA3B44394CC735AF1D634CBC3E29D15E72793B40DB16A881A94243657C8653DBy1H5Q" TargetMode="External"/><Relationship Id="rId17" Type="http://schemas.openxmlformats.org/officeDocument/2006/relationships/hyperlink" Target="consultantplus://offline/ref=1927800CB3981DAEDE91ECAA4DFEB92EF99A9D8B83056BE4F2CCF10CEE2730DB5311F81DB92678D65E275957994B7B47E9BA5FD538B0P0M" TargetMode="External"/><Relationship Id="rId25" Type="http://schemas.openxmlformats.org/officeDocument/2006/relationships/hyperlink" Target="https://login.consultant.ru/link/?req=doc&amp;base=LAW&amp;n=430635&amp;dst=100354&amp;field=134&amp;date=23.07.2023" TargetMode="External"/><Relationship Id="rId33" Type="http://schemas.openxmlformats.org/officeDocument/2006/relationships/hyperlink" Target="consultantplus://offline/ref=1927800CB3981DAEDE91ECAA4DFEB92EF99A9D8B83056BE4F2CCF10CEE2730DB5311F81DB92678D65E275957994B7B47E9BA5FD538B0P0M" TargetMode="External"/><Relationship Id="rId38" Type="http://schemas.openxmlformats.org/officeDocument/2006/relationships/hyperlink" Target="https://login.consultant.ru/link/?req=doc&amp;base=LAW&amp;n=430635&amp;dst=100352&amp;field=134&amp;date=23.07.2023" TargetMode="External"/><Relationship Id="rId46" Type="http://schemas.openxmlformats.org/officeDocument/2006/relationships/hyperlink" Target="http://www.govvrn.ru" TargetMode="External"/><Relationship Id="rId59" Type="http://schemas.openxmlformats.org/officeDocument/2006/relationships/hyperlink" Target="https://login.consultant.ru/link/?req=doc&amp;base=LAW&amp;n=430635&amp;dst=100354&amp;field=134&amp;date=23.07.2023" TargetMode="External"/><Relationship Id="rId67" Type="http://schemas.openxmlformats.org/officeDocument/2006/relationships/footer" Target="footer1.xml"/><Relationship Id="rId20" Type="http://schemas.openxmlformats.org/officeDocument/2006/relationships/hyperlink" Target="consultantplus://offline/ref=1927800CB3981DAEDE91ECAA4DFEB92EF99A9D8B83056BE4F2CCF10CEE2730DB5311F81DBF2678D65E275957994B7B47E9BA5FD538B0P0M" TargetMode="External"/><Relationship Id="rId41" Type="http://schemas.openxmlformats.org/officeDocument/2006/relationships/hyperlink" Target="https://login.consultant.ru/link/?req=doc&amp;base=LAW&amp;n=430635&amp;dst=100354&amp;field=134&amp;date=23.07.2023" TargetMode="External"/><Relationship Id="rId54" Type="http://schemas.openxmlformats.org/officeDocument/2006/relationships/hyperlink" Target="consultantplus://offline/ref=64967A09EBF4D94CFF9F6C0EA8F5E7ACA6DC6AB06F9F805C478D20DBE8DD198A5EB01F6BE2FF6D0CF890534A22BC7DE8232CC502CDF47753DB6BG" TargetMode="External"/><Relationship Id="rId62" Type="http://schemas.openxmlformats.org/officeDocument/2006/relationships/hyperlink" Target="https://login.consultant.ru/link/?req=doc&amp;base=LAW&amp;n=430635&amp;dst=100354&amp;field=134&amp;date=23.07.2023" TargetMode="External"/><Relationship Id="rId70" Type="http://schemas.openxmlformats.org/officeDocument/2006/relationships/image" Target="media/image2.jpeg"/><Relationship Id="rId75" Type="http://schemas.openxmlformats.org/officeDocument/2006/relationships/hyperlink" Target="consultantplus://offline/ref=1927800CB3981DAEDE91ECAA4DFEB92EF99A9D8B83056BE4F2CCF10CEE2730DB5311F81AB92427D34B36015B915C6544F4A65DD7B3P9M" TargetMode="External"/><Relationship Id="rId83" Type="http://schemas.openxmlformats.org/officeDocument/2006/relationships/hyperlink" Target="https://login.consultant.ru/link/?req=doc&amp;base=LAW&amp;n=430635&amp;dst=100354&amp;field=134&amp;date=23.07.2023" TargetMode="External"/><Relationship Id="rId88" Type="http://schemas.openxmlformats.org/officeDocument/2006/relationships/hyperlink" Target="https://login.consultant.ru/link/?req=doc&amp;base=LAW&amp;n=430635&amp;dst=100354&amp;field=134&amp;date=23.07.2023" TargetMode="External"/><Relationship Id="rId9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consultantplus://offline/ref=7CB6F934E1688133D6A90B8487C81C56E197408BBCA6EC29EA3B44394CC735AF0F6314B03C2DCD5B726C6D119Dy4H0Q" TargetMode="External"/><Relationship Id="rId23" Type="http://schemas.openxmlformats.org/officeDocument/2006/relationships/hyperlink" Target="https://login.consultant.ru/link/?req=doc&amp;base=LAW&amp;n=430635&amp;dst=100354&amp;field=134&amp;date=23.07.2023" TargetMode="External"/><Relationship Id="rId28" Type="http://schemas.openxmlformats.org/officeDocument/2006/relationships/hyperlink" Target="https://login.consultant.ru/link/?req=doc&amp;base=LAW&amp;n=430635&amp;dst=100354&amp;field=134&amp;date=23.07.2023" TargetMode="External"/><Relationship Id="rId36" Type="http://schemas.openxmlformats.org/officeDocument/2006/relationships/hyperlink" Target="consultantplus://offline/ref=1927800CB3981DAEDE91ECAA4DFEB92EF99A9D8B83056BE4F2CCF10CEE2730DB5311F81DBF2678D65E275957994B7B47E9BA5FD538B0P0M" TargetMode="External"/><Relationship Id="rId49" Type="http://schemas.openxmlformats.org/officeDocument/2006/relationships/hyperlink" Target="consultantplus://offline/ref=1927800CB3981DAEDE91ECAA4DFEB92EF99A9D8B83056BE4F2CCF10CEE2730DB5311F81FBA2F70870D68580BDC176846E3BA5DD6240191F4BEPFM" TargetMode="External"/><Relationship Id="rId57" Type="http://schemas.openxmlformats.org/officeDocument/2006/relationships/hyperlink" Target="consultantplus://offline/ref=4F784FEFCF985375A4F8AEBD8DAE828F8EFE5C06AC53DBBC910B046F98A202300A3108963FE527B5334E99BBCC8289C8A836E25439DCC512407EE096F3v0K" TargetMode="External"/><Relationship Id="rId10" Type="http://schemas.openxmlformats.org/officeDocument/2006/relationships/hyperlink" Target="http://www.govvrn.ru" TargetMode="External"/><Relationship Id="rId31" Type="http://schemas.openxmlformats.org/officeDocument/2006/relationships/hyperlink" Target="http://www.gosuslugi.ru" TargetMode="External"/><Relationship Id="rId44" Type="http://schemas.openxmlformats.org/officeDocument/2006/relationships/hyperlink" Target="https://login.consultant.ru/link/?req=doc&amp;base=LAW&amp;n=430635&amp;dst=100354&amp;field=134&amp;date=23.07.2023" TargetMode="External"/><Relationship Id="rId52" Type="http://schemas.openxmlformats.org/officeDocument/2006/relationships/hyperlink" Target="consultantplus://offline/ref=64967A09EBF4D94CFF9F6C0EA8F5E7ACA6DC6AB06F9F805C478D20DBE8DD198A5EB01F6BE2FF6D0CF890534A22BC7DE8232CC502CDF47753DB6BG" TargetMode="External"/><Relationship Id="rId60" Type="http://schemas.openxmlformats.org/officeDocument/2006/relationships/hyperlink" Target="https://login.consultant.ru/link/?req=doc&amp;base=LAW&amp;n=430635&amp;dst=100354&amp;field=134&amp;date=23.07.2023" TargetMode="External"/><Relationship Id="rId65"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73" Type="http://schemas.openxmlformats.org/officeDocument/2006/relationships/hyperlink" Target="http://www.govvrn.ru" TargetMode="External"/><Relationship Id="rId78" Type="http://schemas.openxmlformats.org/officeDocument/2006/relationships/hyperlink" Target="consultantplus://offline/ref=1927800CB3981DAEDE91ECAA4DFEB92EF99A9D8B83056BE4F2CCF10CEE2730DB5311F81FBA2F70870D68580BDC176846E3BA5DD6240191F4BEPFM" TargetMode="External"/><Relationship Id="rId81" Type="http://schemas.openxmlformats.org/officeDocument/2006/relationships/hyperlink" Target="https://login.consultant.ru/link/?req=doc&amp;base=LAW&amp;n=430635&amp;date=04.06.2023" TargetMode="External"/><Relationship Id="rId86" Type="http://schemas.openxmlformats.org/officeDocument/2006/relationships/hyperlink" Target="https://login.consultant.ru/link/?req=doc&amp;base=LAW&amp;n=430635&amp;dst=100354&amp;field=134&amp;date=23.07.2023" TargetMode="External"/><Relationship Id="rId4" Type="http://schemas.openxmlformats.org/officeDocument/2006/relationships/webSettings" Target="webSettings.xml"/><Relationship Id="rId9" Type="http://schemas.openxmlformats.org/officeDocument/2006/relationships/hyperlink" Target="http://www.gosuslugi.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427</TotalTime>
  <Pages>1</Pages>
  <Words>69939</Words>
  <Characters>398658</Characters>
  <Application>Microsoft Office Word</Application>
  <DocSecurity>0</DocSecurity>
  <Lines>3322</Lines>
  <Paragraphs>935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467662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42</cp:revision>
  <cp:lastPrinted>2019-01-23T12:41:00Z</cp:lastPrinted>
  <dcterms:created xsi:type="dcterms:W3CDTF">2018-03-13T17:36:00Z</dcterms:created>
  <dcterms:modified xsi:type="dcterms:W3CDTF">2023-11-22T13:55:00Z</dcterms:modified>
</cp:coreProperties>
</file>