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F03EAE" w:rsidRDefault="00B11A4A" w:rsidP="00B11A4A">
      <w:pPr>
        <w:widowControl w:val="0"/>
        <w:autoSpaceDN w:val="0"/>
        <w:jc w:val="right"/>
        <w:rPr>
          <w:bCs/>
          <w:iCs/>
          <w:sz w:val="24"/>
          <w:szCs w:val="24"/>
        </w:rPr>
      </w:pPr>
      <w:r w:rsidRPr="00F03EAE">
        <w:rPr>
          <w:bCs/>
          <w:iCs/>
          <w:sz w:val="24"/>
          <w:szCs w:val="24"/>
        </w:rPr>
        <w:t xml:space="preserve">         </w:t>
      </w:r>
    </w:p>
    <w:p w:rsidR="00B11A4A" w:rsidRPr="00F03EAE" w:rsidRDefault="00576D19" w:rsidP="00B11A4A">
      <w:pPr>
        <w:widowControl w:val="0"/>
        <w:autoSpaceDN w:val="0"/>
        <w:jc w:val="right"/>
        <w:rPr>
          <w:bCs/>
          <w:iCs/>
          <w:sz w:val="24"/>
          <w:szCs w:val="24"/>
        </w:rPr>
      </w:pPr>
      <w:r>
        <w:rPr>
          <w:bCs/>
          <w:iCs/>
          <w:sz w:val="24"/>
          <w:szCs w:val="24"/>
        </w:rPr>
        <w:t>№ 20</w:t>
      </w:r>
      <w:r w:rsidR="0087574F" w:rsidRPr="00F03EAE">
        <w:rPr>
          <w:bCs/>
          <w:iCs/>
          <w:sz w:val="24"/>
          <w:szCs w:val="24"/>
        </w:rPr>
        <w:t xml:space="preserve">                 </w:t>
      </w:r>
    </w:p>
    <w:p w:rsidR="00C966A8" w:rsidRPr="00F03EAE" w:rsidRDefault="0087574F" w:rsidP="00B11A4A">
      <w:pPr>
        <w:widowControl w:val="0"/>
        <w:autoSpaceDN w:val="0"/>
        <w:jc w:val="right"/>
        <w:rPr>
          <w:bCs/>
          <w:iCs/>
          <w:sz w:val="24"/>
          <w:szCs w:val="24"/>
        </w:rPr>
      </w:pPr>
      <w:r w:rsidRPr="00F03EAE">
        <w:rPr>
          <w:bCs/>
          <w:iCs/>
          <w:sz w:val="24"/>
          <w:szCs w:val="24"/>
        </w:rPr>
        <w:t xml:space="preserve"> от  </w:t>
      </w:r>
      <w:r w:rsidR="00576D19">
        <w:rPr>
          <w:bCs/>
          <w:iCs/>
          <w:sz w:val="24"/>
          <w:szCs w:val="24"/>
        </w:rPr>
        <w:t>30</w:t>
      </w:r>
      <w:r w:rsidR="00483BD7" w:rsidRPr="00F03EAE">
        <w:rPr>
          <w:bCs/>
          <w:iCs/>
          <w:sz w:val="24"/>
          <w:szCs w:val="24"/>
        </w:rPr>
        <w:t xml:space="preserve"> </w:t>
      </w:r>
      <w:r w:rsidR="00576D19">
        <w:rPr>
          <w:bCs/>
          <w:iCs/>
          <w:sz w:val="24"/>
          <w:szCs w:val="24"/>
        </w:rPr>
        <w:t xml:space="preserve"> сентября </w:t>
      </w:r>
      <w:r w:rsidR="00716E20" w:rsidRPr="00F03EAE">
        <w:rPr>
          <w:bCs/>
          <w:iCs/>
          <w:sz w:val="24"/>
          <w:szCs w:val="24"/>
        </w:rPr>
        <w:t>2022</w:t>
      </w:r>
    </w:p>
    <w:p w:rsidR="00483BD7" w:rsidRPr="00F03EAE" w:rsidRDefault="00576D19" w:rsidP="00483BD7">
      <w:pPr>
        <w:widowControl w:val="0"/>
        <w:autoSpaceDN w:val="0"/>
        <w:jc w:val="right"/>
        <w:rPr>
          <w:bCs/>
          <w:iCs/>
          <w:sz w:val="24"/>
          <w:szCs w:val="24"/>
        </w:rPr>
      </w:pPr>
      <w:r>
        <w:rPr>
          <w:bCs/>
          <w:iCs/>
          <w:sz w:val="24"/>
          <w:szCs w:val="24"/>
        </w:rPr>
        <w:t>ПЯТНИЦА</w:t>
      </w:r>
    </w:p>
    <w:p w:rsidR="00C966A8" w:rsidRPr="00F03EAE" w:rsidRDefault="00C966A8" w:rsidP="00C966A8">
      <w:pPr>
        <w:widowControl w:val="0"/>
        <w:autoSpaceDN w:val="0"/>
        <w:jc w:val="center"/>
        <w:rPr>
          <w:bCs/>
          <w:iCs/>
          <w:sz w:val="24"/>
          <w:szCs w:val="24"/>
        </w:rPr>
      </w:pPr>
      <w:r w:rsidRPr="00F03EAE">
        <w:rPr>
          <w:bCs/>
          <w:iCs/>
          <w:sz w:val="24"/>
          <w:szCs w:val="24"/>
        </w:rPr>
        <w:t>ГВАЗДЕНСКОЕ СЕЛЬСКОЕ ПОСЕЛЕНИЕ</w:t>
      </w:r>
    </w:p>
    <w:p w:rsidR="00C966A8" w:rsidRPr="00F03EAE" w:rsidRDefault="00C966A8" w:rsidP="00C966A8">
      <w:pPr>
        <w:widowControl w:val="0"/>
        <w:autoSpaceDN w:val="0"/>
        <w:jc w:val="center"/>
        <w:rPr>
          <w:bCs/>
          <w:iCs/>
          <w:sz w:val="24"/>
          <w:szCs w:val="24"/>
        </w:rPr>
      </w:pPr>
      <w:r w:rsidRPr="00F03EAE">
        <w:rPr>
          <w:bCs/>
          <w:iCs/>
          <w:sz w:val="24"/>
          <w:szCs w:val="24"/>
        </w:rPr>
        <w:t xml:space="preserve">Бутурлиновского муниципального района </w:t>
      </w:r>
    </w:p>
    <w:p w:rsidR="00C966A8" w:rsidRPr="00F03EAE" w:rsidRDefault="00C966A8" w:rsidP="00C966A8">
      <w:pPr>
        <w:widowControl w:val="0"/>
        <w:autoSpaceDN w:val="0"/>
        <w:jc w:val="center"/>
        <w:rPr>
          <w:bCs/>
          <w:iCs/>
          <w:sz w:val="24"/>
          <w:szCs w:val="24"/>
        </w:rPr>
      </w:pPr>
      <w:r w:rsidRPr="00F03EAE">
        <w:rPr>
          <w:bCs/>
          <w:iCs/>
          <w:sz w:val="24"/>
          <w:szCs w:val="24"/>
        </w:rPr>
        <w:t>Воронежской области</w:t>
      </w:r>
    </w:p>
    <w:p w:rsidR="00C966A8" w:rsidRPr="00F03EAE" w:rsidRDefault="00C966A8" w:rsidP="00C966A8">
      <w:pPr>
        <w:widowControl w:val="0"/>
        <w:autoSpaceDN w:val="0"/>
        <w:jc w:val="center"/>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jc w:val="center"/>
        <w:rPr>
          <w:bCs/>
          <w:iCs/>
          <w:sz w:val="24"/>
          <w:szCs w:val="24"/>
        </w:rPr>
      </w:pPr>
      <w:r w:rsidRPr="00F03EAE">
        <w:rPr>
          <w:bCs/>
          <w:iCs/>
          <w:sz w:val="24"/>
          <w:szCs w:val="24"/>
        </w:rPr>
        <w:t>В Е С Т Н И К</w:t>
      </w: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jc w:val="center"/>
        <w:rPr>
          <w:color w:val="000000"/>
          <w:sz w:val="24"/>
          <w:szCs w:val="24"/>
          <w:shd w:val="clear" w:color="auto" w:fill="FFFFFF"/>
        </w:rPr>
      </w:pPr>
      <w:r w:rsidRPr="00F03EAE">
        <w:rPr>
          <w:color w:val="000000"/>
          <w:sz w:val="24"/>
          <w:szCs w:val="24"/>
          <w:shd w:val="clear" w:color="auto" w:fill="FFFFFF"/>
        </w:rPr>
        <w:t>муниципальных нормативно правовых актов и иной официальной</w:t>
      </w:r>
    </w:p>
    <w:p w:rsidR="00C966A8" w:rsidRPr="00F03EAE" w:rsidRDefault="00C966A8" w:rsidP="00C966A8">
      <w:pPr>
        <w:widowControl w:val="0"/>
        <w:autoSpaceDN w:val="0"/>
        <w:jc w:val="center"/>
        <w:rPr>
          <w:color w:val="000000"/>
          <w:sz w:val="24"/>
          <w:szCs w:val="24"/>
          <w:shd w:val="clear" w:color="auto" w:fill="FFFFFF"/>
        </w:rPr>
      </w:pPr>
      <w:r w:rsidRPr="00F03EAE">
        <w:rPr>
          <w:color w:val="000000"/>
          <w:sz w:val="24"/>
          <w:szCs w:val="24"/>
          <w:shd w:val="clear" w:color="auto" w:fill="FFFFFF"/>
        </w:rPr>
        <w:t>информации Гвазденского сельского поселения</w:t>
      </w:r>
    </w:p>
    <w:p w:rsidR="00C966A8" w:rsidRPr="00F03EAE" w:rsidRDefault="00C966A8" w:rsidP="00C966A8">
      <w:pPr>
        <w:widowControl w:val="0"/>
        <w:autoSpaceDN w:val="0"/>
        <w:jc w:val="center"/>
        <w:rPr>
          <w:bCs/>
          <w:iCs/>
          <w:sz w:val="24"/>
          <w:szCs w:val="24"/>
        </w:rPr>
      </w:pPr>
      <w:r w:rsidRPr="00F03EAE">
        <w:rPr>
          <w:color w:val="000000"/>
          <w:sz w:val="24"/>
          <w:szCs w:val="24"/>
          <w:shd w:val="clear" w:color="auto" w:fill="FFFFFF"/>
        </w:rPr>
        <w:t>Бутурлиновского муниципального района Воронежской области</w:t>
      </w: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spacing w:after="200" w:line="276" w:lineRule="auto"/>
        <w:jc w:val="both"/>
        <w:rPr>
          <w:sz w:val="24"/>
          <w:szCs w:val="24"/>
        </w:rPr>
      </w:pPr>
      <w:r w:rsidRPr="00F03EAE">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F03EAE" w:rsidRDefault="00C966A8" w:rsidP="00C966A8">
      <w:pPr>
        <w:widowControl w:val="0"/>
        <w:autoSpaceDN w:val="0"/>
        <w:rPr>
          <w:bCs/>
          <w:iCs/>
          <w:sz w:val="24"/>
          <w:szCs w:val="24"/>
        </w:rPr>
      </w:pPr>
      <w:r w:rsidRPr="00F03EAE">
        <w:rPr>
          <w:bCs/>
          <w:iCs/>
          <w:sz w:val="24"/>
          <w:szCs w:val="24"/>
        </w:rPr>
        <w:t>___________________________________________________________________________</w:t>
      </w: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r w:rsidRPr="00F03EAE">
        <w:rPr>
          <w:bCs/>
          <w:iCs/>
          <w:sz w:val="24"/>
          <w:szCs w:val="24"/>
        </w:rPr>
        <w:t>Утвержден решением Совета                                  отпечатан в администрации</w:t>
      </w:r>
    </w:p>
    <w:p w:rsidR="00C966A8" w:rsidRPr="00F03EAE" w:rsidRDefault="00C966A8" w:rsidP="00C966A8">
      <w:pPr>
        <w:widowControl w:val="0"/>
        <w:autoSpaceDN w:val="0"/>
        <w:rPr>
          <w:bCs/>
          <w:iCs/>
          <w:sz w:val="24"/>
          <w:szCs w:val="24"/>
        </w:rPr>
      </w:pPr>
      <w:r w:rsidRPr="00F03EAE">
        <w:rPr>
          <w:bCs/>
          <w:iCs/>
          <w:sz w:val="24"/>
          <w:szCs w:val="24"/>
        </w:rPr>
        <w:t>народных депутатов                                                 Гвазденского</w:t>
      </w:r>
      <w:r w:rsidR="00C52712" w:rsidRPr="00F03EAE">
        <w:rPr>
          <w:bCs/>
          <w:iCs/>
          <w:sz w:val="24"/>
          <w:szCs w:val="24"/>
        </w:rPr>
        <w:t xml:space="preserve"> </w:t>
      </w:r>
      <w:r w:rsidRPr="00F03EAE">
        <w:rPr>
          <w:bCs/>
          <w:iCs/>
          <w:sz w:val="24"/>
          <w:szCs w:val="24"/>
        </w:rPr>
        <w:t>сельского</w:t>
      </w:r>
    </w:p>
    <w:p w:rsidR="00C966A8" w:rsidRPr="00F03EAE" w:rsidRDefault="00C966A8" w:rsidP="00C966A8">
      <w:pPr>
        <w:widowControl w:val="0"/>
        <w:autoSpaceDN w:val="0"/>
        <w:rPr>
          <w:bCs/>
          <w:iCs/>
          <w:sz w:val="24"/>
          <w:szCs w:val="24"/>
        </w:rPr>
      </w:pPr>
      <w:r w:rsidRPr="00F03EAE">
        <w:rPr>
          <w:bCs/>
          <w:iCs/>
          <w:sz w:val="24"/>
          <w:szCs w:val="24"/>
        </w:rPr>
        <w:t>Гвазденского сельского                                           поселения по адресу: ул.Ивана</w:t>
      </w:r>
    </w:p>
    <w:p w:rsidR="00C966A8" w:rsidRPr="00F03EAE" w:rsidRDefault="00C966A8" w:rsidP="00C966A8">
      <w:pPr>
        <w:widowControl w:val="0"/>
        <w:autoSpaceDN w:val="0"/>
        <w:rPr>
          <w:bCs/>
          <w:iCs/>
          <w:sz w:val="24"/>
          <w:szCs w:val="24"/>
        </w:rPr>
      </w:pPr>
      <w:r w:rsidRPr="00F03EAE">
        <w:rPr>
          <w:bCs/>
          <w:iCs/>
          <w:sz w:val="24"/>
          <w:szCs w:val="24"/>
        </w:rPr>
        <w:t>поселения № 182 от 25.02.2009г.                            Бочарникова 40, Бутурлиновского</w:t>
      </w:r>
    </w:p>
    <w:p w:rsidR="00C966A8" w:rsidRPr="00F03EAE" w:rsidRDefault="00C966A8" w:rsidP="00C966A8">
      <w:pPr>
        <w:widowControl w:val="0"/>
        <w:autoSpaceDN w:val="0"/>
        <w:rPr>
          <w:bCs/>
          <w:iCs/>
          <w:sz w:val="24"/>
          <w:szCs w:val="24"/>
        </w:rPr>
      </w:pPr>
      <w:r w:rsidRPr="00F03EAE">
        <w:rPr>
          <w:bCs/>
          <w:iCs/>
          <w:sz w:val="24"/>
          <w:szCs w:val="24"/>
        </w:rPr>
        <w:t xml:space="preserve">                                                                                    района, Воронежской области</w:t>
      </w:r>
    </w:p>
    <w:p w:rsidR="00C966A8" w:rsidRPr="00F03EAE" w:rsidRDefault="00C966A8" w:rsidP="00C966A8">
      <w:pPr>
        <w:widowControl w:val="0"/>
        <w:autoSpaceDN w:val="0"/>
        <w:rPr>
          <w:bCs/>
          <w:iCs/>
          <w:sz w:val="24"/>
          <w:szCs w:val="24"/>
        </w:rPr>
      </w:pPr>
      <w:r w:rsidRPr="00F03EAE">
        <w:rPr>
          <w:bCs/>
          <w:iCs/>
          <w:sz w:val="24"/>
          <w:szCs w:val="24"/>
        </w:rPr>
        <w:t xml:space="preserve">                                                                                    397523</w:t>
      </w:r>
    </w:p>
    <w:p w:rsidR="00C966A8" w:rsidRPr="00F03EAE" w:rsidRDefault="00C966A8" w:rsidP="00C966A8">
      <w:pPr>
        <w:widowControl w:val="0"/>
        <w:autoSpaceDN w:val="0"/>
        <w:rPr>
          <w:bCs/>
          <w:iCs/>
          <w:sz w:val="24"/>
          <w:szCs w:val="24"/>
        </w:rPr>
      </w:pPr>
      <w:r w:rsidRPr="00F03EAE">
        <w:rPr>
          <w:bCs/>
          <w:iCs/>
          <w:sz w:val="24"/>
          <w:szCs w:val="24"/>
        </w:rPr>
        <w:t xml:space="preserve">Тираж: 3 экз. Объем: </w:t>
      </w:r>
      <w:r w:rsidRPr="00F03EAE">
        <w:rPr>
          <w:bCs/>
          <w:iCs/>
          <w:color w:val="000000" w:themeColor="text1"/>
          <w:sz w:val="24"/>
          <w:szCs w:val="24"/>
        </w:rPr>
        <w:t>на</w:t>
      </w:r>
      <w:r w:rsidR="0087574F" w:rsidRPr="00F03EAE">
        <w:rPr>
          <w:bCs/>
          <w:iCs/>
          <w:color w:val="000000" w:themeColor="text1"/>
          <w:sz w:val="24"/>
          <w:szCs w:val="24"/>
        </w:rPr>
        <w:t xml:space="preserve"> </w:t>
      </w:r>
      <w:r w:rsidRPr="00F03EAE">
        <w:rPr>
          <w:bCs/>
          <w:iCs/>
          <w:color w:val="000000" w:themeColor="text1"/>
          <w:sz w:val="24"/>
          <w:szCs w:val="24"/>
        </w:rPr>
        <w:t xml:space="preserve"> </w:t>
      </w:r>
      <w:r w:rsidR="00954B15">
        <w:rPr>
          <w:bCs/>
          <w:iCs/>
          <w:color w:val="000000" w:themeColor="text1"/>
          <w:sz w:val="24"/>
          <w:szCs w:val="24"/>
        </w:rPr>
        <w:t>54</w:t>
      </w:r>
      <w:r w:rsidR="00F03EAE">
        <w:rPr>
          <w:bCs/>
          <w:iCs/>
          <w:color w:val="000000" w:themeColor="text1"/>
          <w:sz w:val="24"/>
          <w:szCs w:val="24"/>
        </w:rPr>
        <w:t>(</w:t>
      </w:r>
      <w:r w:rsidR="00954B15">
        <w:rPr>
          <w:bCs/>
          <w:iCs/>
          <w:color w:val="000000" w:themeColor="text1"/>
          <w:sz w:val="24"/>
          <w:szCs w:val="24"/>
        </w:rPr>
        <w:t>пятидесяти четырех</w:t>
      </w:r>
      <w:r w:rsidR="00F03EAE">
        <w:rPr>
          <w:bCs/>
          <w:iCs/>
          <w:color w:val="000000" w:themeColor="text1"/>
          <w:sz w:val="24"/>
          <w:szCs w:val="24"/>
        </w:rPr>
        <w:t xml:space="preserve">) </w:t>
      </w:r>
      <w:r w:rsidRPr="00F03EAE">
        <w:rPr>
          <w:bCs/>
          <w:iCs/>
          <w:color w:val="000000" w:themeColor="text1"/>
          <w:sz w:val="24"/>
          <w:szCs w:val="24"/>
        </w:rPr>
        <w:t>листах</w:t>
      </w: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color w:val="FF0000"/>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r w:rsidRPr="00F03EAE">
        <w:rPr>
          <w:bCs/>
          <w:iCs/>
          <w:sz w:val="24"/>
          <w:szCs w:val="24"/>
        </w:rPr>
        <w:t xml:space="preserve">Ответственный за выпуск: </w:t>
      </w:r>
      <w:r w:rsidR="0087574F" w:rsidRPr="00F03EAE">
        <w:rPr>
          <w:bCs/>
          <w:iCs/>
          <w:sz w:val="24"/>
          <w:szCs w:val="24"/>
        </w:rPr>
        <w:t>Сергеева Н.С.</w:t>
      </w:r>
    </w:p>
    <w:p w:rsidR="00C966A8" w:rsidRPr="00F03EAE" w:rsidRDefault="00C966A8" w:rsidP="00C966A8">
      <w:pPr>
        <w:widowControl w:val="0"/>
        <w:autoSpaceDN w:val="0"/>
        <w:jc w:val="center"/>
        <w:rPr>
          <w:sz w:val="24"/>
          <w:szCs w:val="24"/>
        </w:rPr>
      </w:pPr>
    </w:p>
    <w:p w:rsidR="00C966A8" w:rsidRPr="00F03EAE" w:rsidRDefault="00C966A8" w:rsidP="00C966A8">
      <w:pPr>
        <w:rPr>
          <w:sz w:val="24"/>
          <w:szCs w:val="24"/>
        </w:rPr>
      </w:pPr>
    </w:p>
    <w:p w:rsidR="0081366B" w:rsidRPr="00F03EAE" w:rsidRDefault="0081366B" w:rsidP="00C966A8">
      <w:pPr>
        <w:rPr>
          <w:sz w:val="24"/>
          <w:szCs w:val="24"/>
        </w:rPr>
      </w:pPr>
    </w:p>
    <w:p w:rsidR="0081366B" w:rsidRPr="00F03EAE" w:rsidRDefault="0081366B" w:rsidP="00C966A8">
      <w:pPr>
        <w:rPr>
          <w:sz w:val="24"/>
          <w:szCs w:val="24"/>
        </w:rPr>
      </w:pPr>
    </w:p>
    <w:p w:rsidR="00C966A8" w:rsidRPr="00F03EAE" w:rsidRDefault="00C966A8" w:rsidP="00C966A8">
      <w:pPr>
        <w:rPr>
          <w:sz w:val="24"/>
          <w:szCs w:val="24"/>
        </w:rPr>
      </w:pPr>
    </w:p>
    <w:p w:rsidR="008307EF" w:rsidRPr="00F03EAE" w:rsidRDefault="008307EF" w:rsidP="00C966A8">
      <w:pPr>
        <w:rPr>
          <w:sz w:val="24"/>
          <w:szCs w:val="24"/>
        </w:rPr>
      </w:pPr>
    </w:p>
    <w:p w:rsidR="008307EF" w:rsidRPr="00F03EAE" w:rsidRDefault="008307EF" w:rsidP="00C966A8">
      <w:pPr>
        <w:rPr>
          <w:sz w:val="24"/>
          <w:szCs w:val="24"/>
        </w:rPr>
      </w:pPr>
    </w:p>
    <w:p w:rsidR="0087367A" w:rsidRDefault="0087367A" w:rsidP="00C966A8">
      <w:pPr>
        <w:rPr>
          <w:sz w:val="24"/>
          <w:szCs w:val="24"/>
        </w:rPr>
      </w:pPr>
    </w:p>
    <w:p w:rsidR="00F4338E" w:rsidRDefault="00F4338E" w:rsidP="00C966A8">
      <w:pPr>
        <w:rPr>
          <w:sz w:val="24"/>
          <w:szCs w:val="24"/>
        </w:rPr>
      </w:pPr>
    </w:p>
    <w:p w:rsidR="00F4338E" w:rsidRDefault="00F4338E" w:rsidP="00C966A8">
      <w:pPr>
        <w:rPr>
          <w:sz w:val="24"/>
          <w:szCs w:val="24"/>
        </w:rPr>
      </w:pPr>
    </w:p>
    <w:p w:rsidR="00F4338E" w:rsidRDefault="00F4338E" w:rsidP="00C966A8">
      <w:pPr>
        <w:rPr>
          <w:sz w:val="24"/>
          <w:szCs w:val="24"/>
        </w:rPr>
      </w:pPr>
    </w:p>
    <w:p w:rsidR="00F4338E" w:rsidRDefault="00F4338E" w:rsidP="00C966A8">
      <w:pPr>
        <w:rPr>
          <w:sz w:val="24"/>
          <w:szCs w:val="24"/>
        </w:rPr>
      </w:pPr>
    </w:p>
    <w:p w:rsidR="00F4338E" w:rsidRPr="00F03EAE" w:rsidRDefault="00F4338E" w:rsidP="00C966A8">
      <w:pPr>
        <w:rPr>
          <w:sz w:val="24"/>
          <w:szCs w:val="24"/>
        </w:rPr>
      </w:pPr>
    </w:p>
    <w:p w:rsidR="00C966A8" w:rsidRPr="00F03EAE" w:rsidRDefault="00C966A8" w:rsidP="00C966A8">
      <w:pPr>
        <w:rPr>
          <w:sz w:val="24"/>
          <w:szCs w:val="24"/>
        </w:rPr>
      </w:pPr>
    </w:p>
    <w:tbl>
      <w:tblPr>
        <w:tblW w:w="10774" w:type="dxa"/>
        <w:tblInd w:w="-1133" w:type="dxa"/>
        <w:tblLayout w:type="fixed"/>
        <w:tblCellMar>
          <w:top w:w="105" w:type="dxa"/>
          <w:left w:w="105" w:type="dxa"/>
          <w:bottom w:w="105" w:type="dxa"/>
          <w:right w:w="105" w:type="dxa"/>
        </w:tblCellMar>
        <w:tblLook w:val="00A0"/>
      </w:tblPr>
      <w:tblGrid>
        <w:gridCol w:w="567"/>
        <w:gridCol w:w="9640"/>
        <w:gridCol w:w="567"/>
      </w:tblGrid>
      <w:tr w:rsidR="00C966A8" w:rsidRPr="00F03EAE" w:rsidTr="00F4338E">
        <w:tc>
          <w:tcPr>
            <w:tcW w:w="567" w:type="dxa"/>
            <w:tcBorders>
              <w:top w:val="double" w:sz="2" w:space="0" w:color="000000"/>
              <w:left w:val="double" w:sz="2" w:space="0" w:color="000000"/>
              <w:bottom w:val="double" w:sz="2" w:space="0" w:color="000000"/>
              <w:right w:val="nil"/>
            </w:tcBorders>
            <w:hideMark/>
          </w:tcPr>
          <w:p w:rsidR="00C966A8" w:rsidRPr="00F03EAE" w:rsidRDefault="00C966A8">
            <w:pPr>
              <w:pStyle w:val="a4"/>
              <w:snapToGrid w:val="0"/>
              <w:spacing w:before="0" w:after="0" w:line="276" w:lineRule="auto"/>
              <w:jc w:val="center"/>
              <w:rPr>
                <w:bCs/>
                <w:lang w:val="en-US"/>
              </w:rPr>
            </w:pPr>
            <w:r w:rsidRPr="00F03EAE">
              <w:t>№</w:t>
            </w:r>
          </w:p>
        </w:tc>
        <w:tc>
          <w:tcPr>
            <w:tcW w:w="9640" w:type="dxa"/>
            <w:tcBorders>
              <w:top w:val="double" w:sz="2" w:space="0" w:color="000000"/>
              <w:left w:val="double" w:sz="2" w:space="0" w:color="000000"/>
              <w:bottom w:val="double" w:sz="2" w:space="0" w:color="000000"/>
              <w:right w:val="nil"/>
            </w:tcBorders>
            <w:hideMark/>
          </w:tcPr>
          <w:p w:rsidR="00C966A8" w:rsidRPr="006929B7" w:rsidRDefault="00C966A8">
            <w:pPr>
              <w:pStyle w:val="a4"/>
              <w:snapToGrid w:val="0"/>
              <w:spacing w:before="0" w:after="0" w:line="276" w:lineRule="auto"/>
              <w:jc w:val="center"/>
              <w:rPr>
                <w:bCs/>
                <w:sz w:val="22"/>
                <w:szCs w:val="22"/>
              </w:rPr>
            </w:pPr>
            <w:r w:rsidRPr="006929B7">
              <w:rPr>
                <w:bCs/>
                <w:sz w:val="22"/>
                <w:szCs w:val="22"/>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6929B7" w:rsidRDefault="006929B7">
            <w:pPr>
              <w:pStyle w:val="a4"/>
              <w:snapToGrid w:val="0"/>
              <w:spacing w:before="0" w:after="0" w:line="276" w:lineRule="auto"/>
              <w:rPr>
                <w:bCs/>
                <w:sz w:val="20"/>
                <w:szCs w:val="20"/>
              </w:rPr>
            </w:pPr>
            <w:r>
              <w:rPr>
                <w:bCs/>
                <w:sz w:val="20"/>
                <w:szCs w:val="20"/>
              </w:rPr>
              <w:t>стр</w:t>
            </w:r>
          </w:p>
        </w:tc>
      </w:tr>
      <w:tr w:rsidR="00576D19" w:rsidRPr="00E82020" w:rsidTr="00F4338E">
        <w:tc>
          <w:tcPr>
            <w:tcW w:w="567" w:type="dxa"/>
            <w:tcBorders>
              <w:top w:val="double" w:sz="2" w:space="0" w:color="000000"/>
              <w:left w:val="double" w:sz="2" w:space="0" w:color="000000"/>
              <w:bottom w:val="double" w:sz="2" w:space="0" w:color="000000"/>
              <w:right w:val="nil"/>
            </w:tcBorders>
            <w:hideMark/>
          </w:tcPr>
          <w:p w:rsidR="00576D19" w:rsidRPr="00E82020" w:rsidRDefault="00576D19">
            <w:pPr>
              <w:pStyle w:val="a4"/>
              <w:snapToGrid w:val="0"/>
              <w:spacing w:before="0" w:after="0" w:line="276" w:lineRule="auto"/>
              <w:jc w:val="center"/>
            </w:pPr>
          </w:p>
          <w:p w:rsidR="00576D19" w:rsidRPr="00E82020" w:rsidRDefault="00576D19">
            <w:pPr>
              <w:pStyle w:val="a4"/>
              <w:snapToGrid w:val="0"/>
              <w:spacing w:before="0" w:after="0" w:line="276" w:lineRule="auto"/>
              <w:jc w:val="center"/>
            </w:pPr>
            <w:r w:rsidRPr="00E82020">
              <w:t>1</w:t>
            </w:r>
          </w:p>
        </w:tc>
        <w:tc>
          <w:tcPr>
            <w:tcW w:w="9640" w:type="dxa"/>
            <w:tcBorders>
              <w:top w:val="double" w:sz="2" w:space="0" w:color="000000"/>
              <w:left w:val="double" w:sz="2" w:space="0" w:color="000000"/>
              <w:bottom w:val="double" w:sz="2" w:space="0" w:color="000000"/>
              <w:right w:val="nil"/>
            </w:tcBorders>
            <w:hideMark/>
          </w:tcPr>
          <w:p w:rsidR="00576D19" w:rsidRPr="006929B7" w:rsidRDefault="00576D19" w:rsidP="00FC61AA">
            <w:pPr>
              <w:jc w:val="both"/>
              <w:rPr>
                <w:sz w:val="22"/>
                <w:szCs w:val="22"/>
              </w:rPr>
            </w:pPr>
            <w:r w:rsidRPr="006929B7">
              <w:rPr>
                <w:sz w:val="22"/>
                <w:szCs w:val="22"/>
              </w:rPr>
              <w:t>Решение Совета народных депутатов Гвазденского сельского поселения Бутурлиновского муниципального района Воронежской области   от 23.09.2022 №</w:t>
            </w:r>
            <w:r w:rsidR="00FC61AA" w:rsidRPr="006929B7">
              <w:rPr>
                <w:sz w:val="22"/>
                <w:szCs w:val="22"/>
              </w:rPr>
              <w:t>01 "Об избрании счетной комиссии для проведения тайного голосования по выборам  председателя Совета народных депутатов Гвазденского  сельского поселения и заместителя председателя Совета народных депутатов Гвазденского  сельского поселения"</w:t>
            </w:r>
          </w:p>
        </w:tc>
        <w:tc>
          <w:tcPr>
            <w:tcW w:w="567" w:type="dxa"/>
            <w:tcBorders>
              <w:top w:val="double" w:sz="2" w:space="0" w:color="000000"/>
              <w:left w:val="double" w:sz="2" w:space="0" w:color="000000"/>
              <w:bottom w:val="double" w:sz="2" w:space="0" w:color="000000"/>
              <w:right w:val="single" w:sz="4" w:space="0" w:color="auto"/>
            </w:tcBorders>
            <w:hideMark/>
          </w:tcPr>
          <w:p w:rsidR="00576D19" w:rsidRPr="006929B7" w:rsidRDefault="006929B7">
            <w:pPr>
              <w:pStyle w:val="a4"/>
              <w:snapToGrid w:val="0"/>
              <w:spacing w:before="0" w:after="0" w:line="276" w:lineRule="auto"/>
              <w:rPr>
                <w:bCs/>
                <w:sz w:val="20"/>
                <w:szCs w:val="20"/>
              </w:rPr>
            </w:pPr>
            <w:r w:rsidRPr="006929B7">
              <w:rPr>
                <w:bCs/>
                <w:sz w:val="20"/>
                <w:szCs w:val="20"/>
              </w:rPr>
              <w:t>4</w:t>
            </w:r>
          </w:p>
        </w:tc>
      </w:tr>
      <w:tr w:rsidR="00576D19" w:rsidRPr="00E82020" w:rsidTr="006929B7">
        <w:trPr>
          <w:trHeight w:val="1385"/>
        </w:trPr>
        <w:tc>
          <w:tcPr>
            <w:tcW w:w="567" w:type="dxa"/>
            <w:tcBorders>
              <w:top w:val="double" w:sz="2" w:space="0" w:color="000000"/>
              <w:left w:val="double" w:sz="2" w:space="0" w:color="000000"/>
              <w:bottom w:val="double" w:sz="2" w:space="0" w:color="000000"/>
              <w:right w:val="nil"/>
            </w:tcBorders>
            <w:hideMark/>
          </w:tcPr>
          <w:p w:rsidR="00576D19" w:rsidRPr="00E82020" w:rsidRDefault="00576D19" w:rsidP="00BE6842">
            <w:pPr>
              <w:pStyle w:val="a4"/>
              <w:snapToGrid w:val="0"/>
              <w:spacing w:before="0" w:after="0" w:line="276" w:lineRule="auto"/>
              <w:jc w:val="both"/>
            </w:pPr>
            <w:r w:rsidRPr="00E82020">
              <w:t>2</w:t>
            </w:r>
          </w:p>
        </w:tc>
        <w:tc>
          <w:tcPr>
            <w:tcW w:w="9640" w:type="dxa"/>
            <w:tcBorders>
              <w:top w:val="double" w:sz="2" w:space="0" w:color="000000"/>
              <w:left w:val="double" w:sz="2" w:space="0" w:color="000000"/>
              <w:bottom w:val="double" w:sz="2" w:space="0" w:color="000000"/>
              <w:right w:val="nil"/>
            </w:tcBorders>
            <w:hideMark/>
          </w:tcPr>
          <w:p w:rsidR="00576D19" w:rsidRPr="006929B7" w:rsidRDefault="00576D19" w:rsidP="00FC61AA">
            <w:pPr>
              <w:jc w:val="both"/>
              <w:rPr>
                <w:sz w:val="22"/>
                <w:szCs w:val="22"/>
              </w:rPr>
            </w:pPr>
            <w:r w:rsidRPr="006929B7">
              <w:rPr>
                <w:sz w:val="22"/>
                <w:szCs w:val="22"/>
              </w:rPr>
              <w:t>Решение Совета народных депутатов Гвазденского сельского поселения Бутурлиновского муниципального района Воронежской области   от 23.09.2022 №</w:t>
            </w:r>
            <w:r w:rsidR="00FC61AA" w:rsidRPr="006929B7">
              <w:rPr>
                <w:sz w:val="22"/>
                <w:szCs w:val="22"/>
              </w:rPr>
              <w:t>02" О внесении в бюллетень для тайного голосования кандидатур на должность председателя Совета народных депутатов Гвазденского сельского поселения Бутурлиновского муниципального района"</w:t>
            </w:r>
          </w:p>
        </w:tc>
        <w:tc>
          <w:tcPr>
            <w:tcW w:w="567" w:type="dxa"/>
            <w:tcBorders>
              <w:top w:val="double" w:sz="2" w:space="0" w:color="000000"/>
              <w:left w:val="double" w:sz="2" w:space="0" w:color="000000"/>
              <w:bottom w:val="double" w:sz="2" w:space="0" w:color="000000"/>
              <w:right w:val="single" w:sz="4" w:space="0" w:color="auto"/>
            </w:tcBorders>
            <w:hideMark/>
          </w:tcPr>
          <w:p w:rsidR="00576D19" w:rsidRPr="006929B7" w:rsidRDefault="006929B7" w:rsidP="00BE6842">
            <w:pPr>
              <w:pStyle w:val="a4"/>
              <w:snapToGrid w:val="0"/>
              <w:spacing w:before="0" w:after="0" w:line="276" w:lineRule="auto"/>
              <w:jc w:val="both"/>
              <w:rPr>
                <w:bCs/>
                <w:sz w:val="20"/>
                <w:szCs w:val="20"/>
              </w:rPr>
            </w:pPr>
            <w:r w:rsidRPr="006929B7">
              <w:rPr>
                <w:bCs/>
                <w:sz w:val="20"/>
                <w:szCs w:val="20"/>
              </w:rPr>
              <w:t>5</w:t>
            </w:r>
          </w:p>
        </w:tc>
      </w:tr>
      <w:tr w:rsidR="00576D19" w:rsidRPr="00E82020" w:rsidTr="00F4338E">
        <w:trPr>
          <w:trHeight w:val="982"/>
        </w:trPr>
        <w:tc>
          <w:tcPr>
            <w:tcW w:w="567" w:type="dxa"/>
            <w:tcBorders>
              <w:top w:val="double" w:sz="2" w:space="0" w:color="000000"/>
              <w:left w:val="double" w:sz="2" w:space="0" w:color="000000"/>
              <w:bottom w:val="double" w:sz="2" w:space="0" w:color="000000"/>
              <w:right w:val="nil"/>
            </w:tcBorders>
            <w:hideMark/>
          </w:tcPr>
          <w:p w:rsidR="00576D19" w:rsidRPr="00E82020" w:rsidRDefault="00576D19" w:rsidP="00BE6842">
            <w:pPr>
              <w:pStyle w:val="a4"/>
              <w:snapToGrid w:val="0"/>
              <w:spacing w:before="0" w:after="0" w:line="276" w:lineRule="auto"/>
              <w:jc w:val="both"/>
            </w:pPr>
            <w:r w:rsidRPr="00E82020">
              <w:t>3</w:t>
            </w:r>
          </w:p>
        </w:tc>
        <w:tc>
          <w:tcPr>
            <w:tcW w:w="9640" w:type="dxa"/>
            <w:tcBorders>
              <w:top w:val="double" w:sz="2" w:space="0" w:color="000000"/>
              <w:left w:val="double" w:sz="2" w:space="0" w:color="000000"/>
              <w:bottom w:val="double" w:sz="2" w:space="0" w:color="000000"/>
              <w:right w:val="nil"/>
            </w:tcBorders>
            <w:hideMark/>
          </w:tcPr>
          <w:p w:rsidR="00576D19" w:rsidRPr="006929B7" w:rsidRDefault="00576D19" w:rsidP="00E82020">
            <w:pPr>
              <w:pStyle w:val="21"/>
              <w:ind w:right="37"/>
              <w:rPr>
                <w:rFonts w:ascii="Times New Roman" w:hAnsi="Times New Roman"/>
                <w:b w:val="0"/>
                <w:sz w:val="22"/>
                <w:szCs w:val="22"/>
              </w:rPr>
            </w:pPr>
            <w:r w:rsidRPr="006929B7">
              <w:rPr>
                <w:rFonts w:ascii="Times New Roman" w:hAnsi="Times New Roman"/>
                <w:b w:val="0"/>
                <w:sz w:val="22"/>
                <w:szCs w:val="22"/>
              </w:rPr>
              <w:t>Решение Совета народных депутатов Гвазденского сельского поселения Бутурлиновского муниципального района Воронежской области   от 23.09.2022 №</w:t>
            </w:r>
            <w:r w:rsidR="00E82020" w:rsidRPr="006929B7">
              <w:rPr>
                <w:rFonts w:ascii="Times New Roman" w:hAnsi="Times New Roman"/>
                <w:b w:val="0"/>
                <w:sz w:val="22"/>
                <w:szCs w:val="22"/>
              </w:rPr>
              <w:t>03" Об избрании председателя Совета народных депутатов Гвазденского сельского поселения Бутурлиновского муниципального района"</w:t>
            </w:r>
          </w:p>
        </w:tc>
        <w:tc>
          <w:tcPr>
            <w:tcW w:w="567" w:type="dxa"/>
            <w:tcBorders>
              <w:top w:val="double" w:sz="2" w:space="0" w:color="000000"/>
              <w:left w:val="double" w:sz="2" w:space="0" w:color="000000"/>
              <w:bottom w:val="double" w:sz="2" w:space="0" w:color="000000"/>
              <w:right w:val="single" w:sz="4" w:space="0" w:color="auto"/>
            </w:tcBorders>
            <w:hideMark/>
          </w:tcPr>
          <w:p w:rsidR="00576D19" w:rsidRPr="006929B7" w:rsidRDefault="006929B7" w:rsidP="00BE6842">
            <w:pPr>
              <w:pStyle w:val="a4"/>
              <w:snapToGrid w:val="0"/>
              <w:spacing w:before="0" w:after="0" w:line="276" w:lineRule="auto"/>
              <w:jc w:val="both"/>
              <w:rPr>
                <w:bCs/>
                <w:sz w:val="20"/>
                <w:szCs w:val="20"/>
              </w:rPr>
            </w:pPr>
            <w:r w:rsidRPr="006929B7">
              <w:rPr>
                <w:bCs/>
                <w:sz w:val="20"/>
                <w:szCs w:val="20"/>
              </w:rPr>
              <w:t>5-6</w:t>
            </w:r>
          </w:p>
        </w:tc>
      </w:tr>
      <w:tr w:rsidR="00576D19" w:rsidRPr="00E82020" w:rsidTr="00F4338E">
        <w:trPr>
          <w:trHeight w:val="1402"/>
        </w:trPr>
        <w:tc>
          <w:tcPr>
            <w:tcW w:w="567" w:type="dxa"/>
            <w:tcBorders>
              <w:top w:val="double" w:sz="2" w:space="0" w:color="000000"/>
              <w:left w:val="double" w:sz="2" w:space="0" w:color="000000"/>
              <w:bottom w:val="double" w:sz="2" w:space="0" w:color="000000"/>
              <w:right w:val="nil"/>
            </w:tcBorders>
            <w:hideMark/>
          </w:tcPr>
          <w:p w:rsidR="00576D19" w:rsidRPr="00E82020" w:rsidRDefault="00576D19" w:rsidP="00BE6842">
            <w:pPr>
              <w:pStyle w:val="a4"/>
              <w:snapToGrid w:val="0"/>
              <w:spacing w:before="0" w:after="0" w:line="276" w:lineRule="auto"/>
              <w:jc w:val="both"/>
            </w:pPr>
            <w:r w:rsidRPr="00E82020">
              <w:t>4</w:t>
            </w:r>
          </w:p>
        </w:tc>
        <w:tc>
          <w:tcPr>
            <w:tcW w:w="9640" w:type="dxa"/>
            <w:tcBorders>
              <w:top w:val="double" w:sz="2" w:space="0" w:color="000000"/>
              <w:left w:val="double" w:sz="2" w:space="0" w:color="000000"/>
              <w:bottom w:val="double" w:sz="2" w:space="0" w:color="000000"/>
              <w:right w:val="nil"/>
            </w:tcBorders>
            <w:hideMark/>
          </w:tcPr>
          <w:p w:rsidR="00576D19" w:rsidRPr="006929B7" w:rsidRDefault="00576D19" w:rsidP="00E82020">
            <w:pPr>
              <w:pStyle w:val="21"/>
              <w:ind w:right="0"/>
              <w:rPr>
                <w:rFonts w:ascii="Times New Roman" w:hAnsi="Times New Roman"/>
                <w:b w:val="0"/>
                <w:sz w:val="22"/>
                <w:szCs w:val="22"/>
              </w:rPr>
            </w:pPr>
            <w:r w:rsidRPr="006929B7">
              <w:rPr>
                <w:rFonts w:ascii="Times New Roman" w:hAnsi="Times New Roman"/>
                <w:b w:val="0"/>
                <w:sz w:val="22"/>
                <w:szCs w:val="22"/>
              </w:rPr>
              <w:t>Решение Совета народных депутатов Гвазденского сельского поселения Бутурлиновского муниципального района Воронежской области   от 23.09.2022 №</w:t>
            </w:r>
            <w:r w:rsidR="00E82020" w:rsidRPr="006929B7">
              <w:rPr>
                <w:rFonts w:ascii="Times New Roman" w:hAnsi="Times New Roman"/>
                <w:b w:val="0"/>
                <w:sz w:val="22"/>
                <w:szCs w:val="22"/>
              </w:rPr>
              <w:t>04" О внесении в бюллетень для тайного голосования кандидатур на должность заместителя председателя Совета народных депутатов Гвазденского сельского поселения Бутурлиновского муниципального района"</w:t>
            </w:r>
          </w:p>
        </w:tc>
        <w:tc>
          <w:tcPr>
            <w:tcW w:w="567" w:type="dxa"/>
            <w:tcBorders>
              <w:top w:val="double" w:sz="2" w:space="0" w:color="000000"/>
              <w:left w:val="double" w:sz="2" w:space="0" w:color="000000"/>
              <w:bottom w:val="double" w:sz="2" w:space="0" w:color="000000"/>
              <w:right w:val="single" w:sz="4" w:space="0" w:color="auto"/>
            </w:tcBorders>
            <w:hideMark/>
          </w:tcPr>
          <w:p w:rsidR="00576D19" w:rsidRPr="006929B7" w:rsidRDefault="006929B7" w:rsidP="00BE6842">
            <w:pPr>
              <w:pStyle w:val="a4"/>
              <w:snapToGrid w:val="0"/>
              <w:spacing w:before="0" w:after="0" w:line="276" w:lineRule="auto"/>
              <w:jc w:val="both"/>
              <w:rPr>
                <w:bCs/>
                <w:sz w:val="20"/>
                <w:szCs w:val="20"/>
              </w:rPr>
            </w:pPr>
            <w:r w:rsidRPr="006929B7">
              <w:rPr>
                <w:bCs/>
                <w:sz w:val="20"/>
                <w:szCs w:val="20"/>
              </w:rPr>
              <w:t>6</w:t>
            </w:r>
          </w:p>
        </w:tc>
      </w:tr>
      <w:tr w:rsidR="00576D19" w:rsidRPr="00E82020" w:rsidTr="00F4338E">
        <w:trPr>
          <w:trHeight w:val="1198"/>
        </w:trPr>
        <w:tc>
          <w:tcPr>
            <w:tcW w:w="567" w:type="dxa"/>
            <w:tcBorders>
              <w:top w:val="double" w:sz="2" w:space="0" w:color="000000"/>
              <w:left w:val="double" w:sz="2" w:space="0" w:color="000000"/>
              <w:bottom w:val="double" w:sz="2" w:space="0" w:color="000000"/>
              <w:right w:val="nil"/>
            </w:tcBorders>
            <w:hideMark/>
          </w:tcPr>
          <w:p w:rsidR="00576D19" w:rsidRPr="00E82020" w:rsidRDefault="005254A4" w:rsidP="00BE6842">
            <w:pPr>
              <w:pStyle w:val="a4"/>
              <w:snapToGrid w:val="0"/>
              <w:spacing w:before="0" w:after="0" w:line="276" w:lineRule="auto"/>
              <w:jc w:val="both"/>
            </w:pPr>
            <w:r>
              <w:t>5</w:t>
            </w:r>
          </w:p>
        </w:tc>
        <w:tc>
          <w:tcPr>
            <w:tcW w:w="9640" w:type="dxa"/>
            <w:tcBorders>
              <w:top w:val="double" w:sz="2" w:space="0" w:color="000000"/>
              <w:left w:val="double" w:sz="2" w:space="0" w:color="000000"/>
              <w:bottom w:val="double" w:sz="2" w:space="0" w:color="000000"/>
              <w:right w:val="nil"/>
            </w:tcBorders>
            <w:hideMark/>
          </w:tcPr>
          <w:p w:rsidR="00576D19" w:rsidRPr="006929B7" w:rsidRDefault="00576D19" w:rsidP="00E82020">
            <w:pPr>
              <w:pStyle w:val="21"/>
              <w:ind w:right="179"/>
              <w:rPr>
                <w:rFonts w:ascii="Times New Roman" w:hAnsi="Times New Roman"/>
                <w:b w:val="0"/>
                <w:sz w:val="22"/>
                <w:szCs w:val="22"/>
              </w:rPr>
            </w:pPr>
            <w:r w:rsidRPr="006929B7">
              <w:rPr>
                <w:rFonts w:ascii="Times New Roman" w:hAnsi="Times New Roman"/>
                <w:b w:val="0"/>
                <w:sz w:val="22"/>
                <w:szCs w:val="22"/>
              </w:rPr>
              <w:t>Решение Совета народных депутатов Гвазденского сельского поселения Бутурлиновского муниципального района Воронежской области   от 23.09.2022 №</w:t>
            </w:r>
            <w:r w:rsidR="00E82020" w:rsidRPr="006929B7">
              <w:rPr>
                <w:rFonts w:ascii="Times New Roman" w:hAnsi="Times New Roman"/>
                <w:b w:val="0"/>
                <w:sz w:val="22"/>
                <w:szCs w:val="22"/>
              </w:rPr>
              <w:t>05" Об избрании заместителя председателя Совета народных депутатов Гвазденского сельского поселения Бутурлиновского муниципального района"</w:t>
            </w:r>
          </w:p>
        </w:tc>
        <w:tc>
          <w:tcPr>
            <w:tcW w:w="567" w:type="dxa"/>
            <w:tcBorders>
              <w:top w:val="double" w:sz="2" w:space="0" w:color="000000"/>
              <w:left w:val="double" w:sz="2" w:space="0" w:color="000000"/>
              <w:bottom w:val="double" w:sz="2" w:space="0" w:color="000000"/>
              <w:right w:val="single" w:sz="4" w:space="0" w:color="auto"/>
            </w:tcBorders>
            <w:hideMark/>
          </w:tcPr>
          <w:p w:rsidR="00576D19" w:rsidRPr="006929B7" w:rsidRDefault="006929B7" w:rsidP="00BE6842">
            <w:pPr>
              <w:pStyle w:val="a4"/>
              <w:snapToGrid w:val="0"/>
              <w:spacing w:before="0" w:after="0" w:line="276" w:lineRule="auto"/>
              <w:jc w:val="both"/>
              <w:rPr>
                <w:bCs/>
                <w:sz w:val="20"/>
                <w:szCs w:val="20"/>
              </w:rPr>
            </w:pPr>
            <w:r w:rsidRPr="006929B7">
              <w:rPr>
                <w:bCs/>
                <w:sz w:val="20"/>
                <w:szCs w:val="20"/>
              </w:rPr>
              <w:t>7</w:t>
            </w:r>
          </w:p>
        </w:tc>
      </w:tr>
      <w:tr w:rsidR="00576D19" w:rsidRPr="00E82020" w:rsidTr="00F4338E">
        <w:trPr>
          <w:trHeight w:val="1047"/>
        </w:trPr>
        <w:tc>
          <w:tcPr>
            <w:tcW w:w="567" w:type="dxa"/>
            <w:tcBorders>
              <w:top w:val="double" w:sz="2" w:space="0" w:color="000000"/>
              <w:left w:val="double" w:sz="2" w:space="0" w:color="000000"/>
              <w:bottom w:val="double" w:sz="2" w:space="0" w:color="000000"/>
              <w:right w:val="nil"/>
            </w:tcBorders>
            <w:hideMark/>
          </w:tcPr>
          <w:p w:rsidR="00576D19" w:rsidRPr="00E82020" w:rsidRDefault="005254A4" w:rsidP="00BE6842">
            <w:pPr>
              <w:pStyle w:val="a4"/>
              <w:snapToGrid w:val="0"/>
              <w:spacing w:before="0" w:after="0" w:line="276" w:lineRule="auto"/>
              <w:jc w:val="both"/>
            </w:pPr>
            <w:r>
              <w:t>6</w:t>
            </w:r>
          </w:p>
        </w:tc>
        <w:tc>
          <w:tcPr>
            <w:tcW w:w="9640" w:type="dxa"/>
            <w:tcBorders>
              <w:top w:val="double" w:sz="2" w:space="0" w:color="000000"/>
              <w:left w:val="double" w:sz="2" w:space="0" w:color="000000"/>
              <w:bottom w:val="double" w:sz="2" w:space="0" w:color="000000"/>
              <w:right w:val="nil"/>
            </w:tcBorders>
            <w:hideMark/>
          </w:tcPr>
          <w:p w:rsidR="00576D19" w:rsidRPr="006929B7" w:rsidRDefault="00576D19" w:rsidP="00E82020">
            <w:pPr>
              <w:jc w:val="both"/>
              <w:rPr>
                <w:sz w:val="22"/>
                <w:szCs w:val="22"/>
              </w:rPr>
            </w:pPr>
            <w:r w:rsidRPr="006929B7">
              <w:rPr>
                <w:sz w:val="22"/>
                <w:szCs w:val="22"/>
              </w:rPr>
              <w:t>Решение Совета народных депутатов Гвазденского сельского поселения Бутурлиновского муниципального района Воронежской области   от 23.09.2022 №</w:t>
            </w:r>
            <w:r w:rsidR="00E82020" w:rsidRPr="006929B7">
              <w:rPr>
                <w:sz w:val="22"/>
                <w:szCs w:val="22"/>
              </w:rPr>
              <w:t>06"</w:t>
            </w:r>
            <w:r w:rsidR="00E82020" w:rsidRPr="006929B7">
              <w:rPr>
                <w:b/>
                <w:bCs/>
                <w:sz w:val="22"/>
                <w:szCs w:val="22"/>
              </w:rPr>
              <w:t>«</w:t>
            </w:r>
            <w:r w:rsidR="00E82020" w:rsidRPr="006929B7">
              <w:rPr>
                <w:sz w:val="22"/>
                <w:szCs w:val="22"/>
              </w:rPr>
              <w:t>О закреплении улиц и утверждении графика личного приема граждан депутатами Гвазденского сельского поселения»</w:t>
            </w:r>
          </w:p>
        </w:tc>
        <w:tc>
          <w:tcPr>
            <w:tcW w:w="567" w:type="dxa"/>
            <w:tcBorders>
              <w:top w:val="double" w:sz="2" w:space="0" w:color="000000"/>
              <w:left w:val="double" w:sz="2" w:space="0" w:color="000000"/>
              <w:bottom w:val="double" w:sz="2" w:space="0" w:color="000000"/>
              <w:right w:val="single" w:sz="4" w:space="0" w:color="auto"/>
            </w:tcBorders>
            <w:hideMark/>
          </w:tcPr>
          <w:p w:rsidR="00576D19" w:rsidRPr="006929B7" w:rsidRDefault="006929B7" w:rsidP="00BE6842">
            <w:pPr>
              <w:pStyle w:val="a4"/>
              <w:snapToGrid w:val="0"/>
              <w:spacing w:before="0" w:after="0" w:line="276" w:lineRule="auto"/>
              <w:jc w:val="both"/>
              <w:rPr>
                <w:bCs/>
                <w:sz w:val="20"/>
                <w:szCs w:val="20"/>
              </w:rPr>
            </w:pPr>
            <w:r w:rsidRPr="006929B7">
              <w:rPr>
                <w:bCs/>
                <w:sz w:val="20"/>
                <w:szCs w:val="20"/>
              </w:rPr>
              <w:t>7-9</w:t>
            </w:r>
          </w:p>
        </w:tc>
      </w:tr>
      <w:tr w:rsidR="00576D19" w:rsidRPr="00E82020" w:rsidTr="00F4338E">
        <w:trPr>
          <w:trHeight w:val="1096"/>
        </w:trPr>
        <w:tc>
          <w:tcPr>
            <w:tcW w:w="567" w:type="dxa"/>
            <w:tcBorders>
              <w:top w:val="double" w:sz="2" w:space="0" w:color="000000"/>
              <w:left w:val="double" w:sz="2" w:space="0" w:color="000000"/>
              <w:bottom w:val="double" w:sz="2" w:space="0" w:color="000000"/>
              <w:right w:val="nil"/>
            </w:tcBorders>
            <w:hideMark/>
          </w:tcPr>
          <w:p w:rsidR="00576D19" w:rsidRPr="00E82020" w:rsidRDefault="005254A4" w:rsidP="00BE6842">
            <w:pPr>
              <w:pStyle w:val="a4"/>
              <w:snapToGrid w:val="0"/>
              <w:spacing w:before="0" w:after="0" w:line="276" w:lineRule="auto"/>
              <w:jc w:val="both"/>
            </w:pPr>
            <w:r>
              <w:t>7</w:t>
            </w:r>
          </w:p>
        </w:tc>
        <w:tc>
          <w:tcPr>
            <w:tcW w:w="9640" w:type="dxa"/>
            <w:tcBorders>
              <w:top w:val="double" w:sz="2" w:space="0" w:color="000000"/>
              <w:left w:val="double" w:sz="2" w:space="0" w:color="000000"/>
              <w:bottom w:val="double" w:sz="2" w:space="0" w:color="000000"/>
              <w:right w:val="nil"/>
            </w:tcBorders>
            <w:hideMark/>
          </w:tcPr>
          <w:p w:rsidR="00576D19" w:rsidRPr="006929B7" w:rsidRDefault="00576D19" w:rsidP="005254A4">
            <w:pPr>
              <w:pStyle w:val="ae"/>
              <w:jc w:val="both"/>
              <w:rPr>
                <w:rFonts w:ascii="Times New Roman" w:eastAsia="Calibri" w:hAnsi="Times New Roman" w:cs="Times New Roman"/>
              </w:rPr>
            </w:pPr>
            <w:r w:rsidRPr="006929B7">
              <w:rPr>
                <w:rFonts w:ascii="Times New Roman" w:hAnsi="Times New Roman" w:cs="Times New Roman"/>
              </w:rPr>
              <w:t>Решение Совета народных депутатов Гвазденского сельского поселения Бутурлиновского муниципального района Воронежской области   от 23.09.2022 №</w:t>
            </w:r>
            <w:r w:rsidR="00E82020" w:rsidRPr="006929B7">
              <w:rPr>
                <w:rFonts w:ascii="Times New Roman" w:hAnsi="Times New Roman" w:cs="Times New Roman"/>
              </w:rPr>
              <w:t>07"</w:t>
            </w:r>
            <w:r w:rsidR="00E82020" w:rsidRPr="006929B7">
              <w:rPr>
                <w:rFonts w:ascii="Times New Roman" w:eastAsia="Calibri" w:hAnsi="Times New Roman" w:cs="Times New Roman"/>
              </w:rPr>
              <w:t xml:space="preserve"> О  постоянных комиссиях </w:t>
            </w:r>
            <w:r w:rsidR="005254A4" w:rsidRPr="006929B7">
              <w:rPr>
                <w:rFonts w:ascii="Times New Roman" w:eastAsia="Calibri" w:hAnsi="Times New Roman" w:cs="Times New Roman"/>
              </w:rPr>
              <w:t xml:space="preserve"> </w:t>
            </w:r>
            <w:r w:rsidR="00E82020" w:rsidRPr="006929B7">
              <w:rPr>
                <w:rFonts w:ascii="Times New Roman" w:eastAsia="Calibri" w:hAnsi="Times New Roman" w:cs="Times New Roman"/>
              </w:rPr>
              <w:t>Совета народных депутатов</w:t>
            </w:r>
            <w:r w:rsidR="005254A4" w:rsidRPr="006929B7">
              <w:rPr>
                <w:rFonts w:ascii="Times New Roman" w:eastAsia="Calibri" w:hAnsi="Times New Roman" w:cs="Times New Roman"/>
              </w:rPr>
              <w:t xml:space="preserve"> </w:t>
            </w:r>
            <w:r w:rsidR="00E82020" w:rsidRPr="006929B7">
              <w:rPr>
                <w:rFonts w:ascii="Times New Roman" w:eastAsia="Calibri" w:hAnsi="Times New Roman" w:cs="Times New Roman"/>
              </w:rPr>
              <w:t>Гвазденского сельского поселения</w:t>
            </w:r>
            <w:r w:rsidR="005254A4" w:rsidRPr="006929B7">
              <w:rPr>
                <w:rFonts w:ascii="Times New Roman" w:eastAsia="Calibri" w:hAnsi="Times New Roman" w:cs="Times New Roman"/>
              </w:rPr>
              <w:t xml:space="preserve">  </w:t>
            </w:r>
            <w:r w:rsidR="00E82020" w:rsidRPr="006929B7">
              <w:rPr>
                <w:rFonts w:ascii="Times New Roman" w:eastAsia="Calibri" w:hAnsi="Times New Roman" w:cs="Times New Roman"/>
              </w:rPr>
              <w:t>Бутурлиновского муниципального района</w:t>
            </w:r>
            <w:r w:rsidR="005254A4" w:rsidRPr="006929B7">
              <w:rPr>
                <w:rFonts w:ascii="Times New Roman" w:eastAsia="Calibri" w:hAnsi="Times New Roman" w:cs="Times New Roman"/>
              </w:rPr>
              <w:t>"</w:t>
            </w:r>
          </w:p>
        </w:tc>
        <w:tc>
          <w:tcPr>
            <w:tcW w:w="567" w:type="dxa"/>
            <w:tcBorders>
              <w:top w:val="double" w:sz="2" w:space="0" w:color="000000"/>
              <w:left w:val="double" w:sz="2" w:space="0" w:color="000000"/>
              <w:bottom w:val="double" w:sz="2" w:space="0" w:color="000000"/>
              <w:right w:val="single" w:sz="4" w:space="0" w:color="auto"/>
            </w:tcBorders>
            <w:hideMark/>
          </w:tcPr>
          <w:p w:rsidR="00576D19" w:rsidRPr="006929B7" w:rsidRDefault="006929B7" w:rsidP="00BE6842">
            <w:pPr>
              <w:pStyle w:val="a4"/>
              <w:snapToGrid w:val="0"/>
              <w:spacing w:before="0" w:after="0" w:line="276" w:lineRule="auto"/>
              <w:jc w:val="both"/>
              <w:rPr>
                <w:bCs/>
                <w:sz w:val="20"/>
                <w:szCs w:val="20"/>
              </w:rPr>
            </w:pPr>
            <w:r w:rsidRPr="006929B7">
              <w:rPr>
                <w:bCs/>
                <w:sz w:val="20"/>
                <w:szCs w:val="20"/>
              </w:rPr>
              <w:t>9-10</w:t>
            </w:r>
          </w:p>
        </w:tc>
      </w:tr>
      <w:tr w:rsidR="00576D19" w:rsidRPr="00E82020" w:rsidTr="00F4338E">
        <w:trPr>
          <w:trHeight w:val="1402"/>
        </w:trPr>
        <w:tc>
          <w:tcPr>
            <w:tcW w:w="567" w:type="dxa"/>
            <w:tcBorders>
              <w:top w:val="double" w:sz="2" w:space="0" w:color="000000"/>
              <w:left w:val="double" w:sz="2" w:space="0" w:color="000000"/>
              <w:bottom w:val="double" w:sz="2" w:space="0" w:color="000000"/>
              <w:right w:val="nil"/>
            </w:tcBorders>
            <w:hideMark/>
          </w:tcPr>
          <w:p w:rsidR="00576D19" w:rsidRPr="00E82020" w:rsidRDefault="005254A4" w:rsidP="00BE6842">
            <w:pPr>
              <w:pStyle w:val="a4"/>
              <w:snapToGrid w:val="0"/>
              <w:spacing w:before="0" w:after="0" w:line="276" w:lineRule="auto"/>
              <w:jc w:val="both"/>
            </w:pPr>
            <w:r>
              <w:t>8</w:t>
            </w:r>
          </w:p>
        </w:tc>
        <w:tc>
          <w:tcPr>
            <w:tcW w:w="9640" w:type="dxa"/>
            <w:tcBorders>
              <w:top w:val="double" w:sz="2" w:space="0" w:color="000000"/>
              <w:left w:val="double" w:sz="2" w:space="0" w:color="000000"/>
              <w:bottom w:val="double" w:sz="2" w:space="0" w:color="000000"/>
              <w:right w:val="nil"/>
            </w:tcBorders>
            <w:hideMark/>
          </w:tcPr>
          <w:p w:rsidR="00576D19" w:rsidRPr="006929B7" w:rsidRDefault="00576D19" w:rsidP="005254A4">
            <w:pPr>
              <w:pStyle w:val="ae"/>
              <w:rPr>
                <w:rFonts w:ascii="Times New Roman" w:hAnsi="Times New Roman" w:cs="Times New Roman"/>
              </w:rPr>
            </w:pPr>
            <w:r w:rsidRPr="006929B7">
              <w:rPr>
                <w:rFonts w:ascii="Times New Roman" w:hAnsi="Times New Roman" w:cs="Times New Roman"/>
              </w:rPr>
              <w:t>Решение Совета народных депутатов Гвазденского сельского поселения Бутурлиновского муниципального района Воронежской области   от 23.09.2022 №</w:t>
            </w:r>
            <w:r w:rsidR="00E82020" w:rsidRPr="006929B7">
              <w:rPr>
                <w:rFonts w:ascii="Times New Roman" w:hAnsi="Times New Roman" w:cs="Times New Roman"/>
              </w:rPr>
              <w:t>08</w:t>
            </w:r>
            <w:r w:rsidR="005254A4" w:rsidRPr="006929B7">
              <w:rPr>
                <w:rFonts w:ascii="Times New Roman" w:hAnsi="Times New Roman" w:cs="Times New Roman"/>
              </w:rPr>
              <w:t>"«О создании депутатских  объединений(фракций)Партии "Единая Россия"в Совете народных  депутатов Гвазденского сельского  поселения Бутурлиновского  муниципального района Воронежской области»»</w:t>
            </w:r>
          </w:p>
        </w:tc>
        <w:tc>
          <w:tcPr>
            <w:tcW w:w="567" w:type="dxa"/>
            <w:tcBorders>
              <w:top w:val="double" w:sz="2" w:space="0" w:color="000000"/>
              <w:left w:val="double" w:sz="2" w:space="0" w:color="000000"/>
              <w:bottom w:val="double" w:sz="2" w:space="0" w:color="000000"/>
              <w:right w:val="single" w:sz="4" w:space="0" w:color="auto"/>
            </w:tcBorders>
            <w:hideMark/>
          </w:tcPr>
          <w:p w:rsidR="00576D19" w:rsidRPr="006929B7" w:rsidRDefault="006929B7" w:rsidP="00BE6842">
            <w:pPr>
              <w:pStyle w:val="a4"/>
              <w:snapToGrid w:val="0"/>
              <w:spacing w:before="0" w:after="0" w:line="276" w:lineRule="auto"/>
              <w:jc w:val="both"/>
              <w:rPr>
                <w:bCs/>
                <w:sz w:val="20"/>
                <w:szCs w:val="20"/>
              </w:rPr>
            </w:pPr>
            <w:r w:rsidRPr="006929B7">
              <w:rPr>
                <w:bCs/>
                <w:sz w:val="20"/>
                <w:szCs w:val="20"/>
              </w:rPr>
              <w:t>10-11</w:t>
            </w:r>
          </w:p>
        </w:tc>
      </w:tr>
      <w:tr w:rsidR="005254A4" w:rsidRPr="00E82020" w:rsidTr="00F4338E">
        <w:trPr>
          <w:trHeight w:val="447"/>
        </w:trPr>
        <w:tc>
          <w:tcPr>
            <w:tcW w:w="567" w:type="dxa"/>
            <w:tcBorders>
              <w:top w:val="double" w:sz="2" w:space="0" w:color="000000"/>
              <w:left w:val="double" w:sz="2" w:space="0" w:color="000000"/>
              <w:bottom w:val="double" w:sz="2" w:space="0" w:color="000000"/>
              <w:right w:val="nil"/>
            </w:tcBorders>
            <w:hideMark/>
          </w:tcPr>
          <w:p w:rsidR="005254A4" w:rsidRDefault="005254A4" w:rsidP="00BE6842">
            <w:pPr>
              <w:pStyle w:val="a4"/>
              <w:snapToGrid w:val="0"/>
              <w:spacing w:before="0" w:after="0" w:line="276" w:lineRule="auto"/>
              <w:jc w:val="both"/>
            </w:pPr>
            <w:r>
              <w:t>9</w:t>
            </w:r>
          </w:p>
        </w:tc>
        <w:tc>
          <w:tcPr>
            <w:tcW w:w="9640" w:type="dxa"/>
            <w:tcBorders>
              <w:top w:val="double" w:sz="2" w:space="0" w:color="000000"/>
              <w:left w:val="double" w:sz="2" w:space="0" w:color="000000"/>
              <w:bottom w:val="double" w:sz="2" w:space="0" w:color="000000"/>
              <w:right w:val="nil"/>
            </w:tcBorders>
            <w:hideMark/>
          </w:tcPr>
          <w:p w:rsidR="005254A4" w:rsidRPr="006929B7" w:rsidRDefault="005254A4" w:rsidP="00F4338E">
            <w:pPr>
              <w:pStyle w:val="ConsNormal"/>
              <w:widowControl/>
              <w:ind w:firstLine="0"/>
              <w:jc w:val="both"/>
              <w:outlineLvl w:val="0"/>
              <w:rPr>
                <w:rFonts w:ascii="Times New Roman" w:hAnsi="Times New Roman" w:cs="Times New Roman"/>
                <w:bCs/>
                <w:color w:val="000000"/>
                <w:sz w:val="22"/>
                <w:szCs w:val="22"/>
              </w:rPr>
            </w:pPr>
            <w:r w:rsidRPr="006929B7">
              <w:rPr>
                <w:rFonts w:ascii="Times New Roman" w:hAnsi="Times New Roman" w:cs="Times New Roman"/>
                <w:sz w:val="22"/>
                <w:szCs w:val="22"/>
              </w:rPr>
              <w:t>Решение Совета народных депутатов Гвазденского сельского поселения Бутурлиновского муниципального района Воронежской области   от  29.09.2022 №09 "</w:t>
            </w:r>
            <w:r w:rsidRPr="006929B7">
              <w:rPr>
                <w:rFonts w:ascii="Times New Roman" w:hAnsi="Times New Roman" w:cs="Times New Roman"/>
                <w:bCs/>
                <w:color w:val="000000"/>
                <w:sz w:val="22"/>
                <w:szCs w:val="22"/>
              </w:rPr>
              <w:t>О внесении изменений в решение Совета народных депутатов Гвазденского  сельского поселения от 27.12.2021г. № 178 «Об утверждении бюджета Гвазденского</w:t>
            </w:r>
            <w:r w:rsidR="00F4338E" w:rsidRPr="006929B7">
              <w:rPr>
                <w:rFonts w:ascii="Times New Roman" w:hAnsi="Times New Roman" w:cs="Times New Roman"/>
                <w:bCs/>
                <w:color w:val="000000"/>
                <w:sz w:val="22"/>
                <w:szCs w:val="22"/>
              </w:rPr>
              <w:t xml:space="preserve"> </w:t>
            </w:r>
            <w:r w:rsidRPr="006929B7">
              <w:rPr>
                <w:rFonts w:ascii="Times New Roman" w:hAnsi="Times New Roman" w:cs="Times New Roman"/>
                <w:bCs/>
                <w:color w:val="000000"/>
                <w:sz w:val="22"/>
                <w:szCs w:val="22"/>
              </w:rPr>
              <w:t>сельского поселения Бутурлиновского муниципального района Воронежской области  на 2022 год и плановый период 2023-2024 годов».</w:t>
            </w:r>
          </w:p>
        </w:tc>
        <w:tc>
          <w:tcPr>
            <w:tcW w:w="567" w:type="dxa"/>
            <w:tcBorders>
              <w:top w:val="double" w:sz="2" w:space="0" w:color="000000"/>
              <w:left w:val="double" w:sz="2" w:space="0" w:color="000000"/>
              <w:bottom w:val="double" w:sz="2" w:space="0" w:color="000000"/>
              <w:right w:val="single" w:sz="4" w:space="0" w:color="auto"/>
            </w:tcBorders>
            <w:hideMark/>
          </w:tcPr>
          <w:p w:rsidR="005254A4" w:rsidRPr="006929B7" w:rsidRDefault="006929B7" w:rsidP="00BE6842">
            <w:pPr>
              <w:pStyle w:val="a4"/>
              <w:snapToGrid w:val="0"/>
              <w:spacing w:before="0" w:after="0" w:line="276" w:lineRule="auto"/>
              <w:jc w:val="both"/>
              <w:rPr>
                <w:bCs/>
                <w:sz w:val="20"/>
                <w:szCs w:val="20"/>
              </w:rPr>
            </w:pPr>
            <w:r w:rsidRPr="006929B7">
              <w:rPr>
                <w:bCs/>
                <w:sz w:val="20"/>
                <w:szCs w:val="20"/>
              </w:rPr>
              <w:t>12-52</w:t>
            </w:r>
          </w:p>
        </w:tc>
      </w:tr>
      <w:tr w:rsidR="005254A4" w:rsidRPr="00E82020" w:rsidTr="00F4338E">
        <w:trPr>
          <w:trHeight w:val="1402"/>
        </w:trPr>
        <w:tc>
          <w:tcPr>
            <w:tcW w:w="567" w:type="dxa"/>
            <w:tcBorders>
              <w:top w:val="double" w:sz="2" w:space="0" w:color="000000"/>
              <w:left w:val="double" w:sz="2" w:space="0" w:color="000000"/>
              <w:bottom w:val="double" w:sz="2" w:space="0" w:color="000000"/>
              <w:right w:val="nil"/>
            </w:tcBorders>
            <w:hideMark/>
          </w:tcPr>
          <w:p w:rsidR="005254A4" w:rsidRDefault="005254A4" w:rsidP="00BE6842">
            <w:pPr>
              <w:pStyle w:val="a4"/>
              <w:snapToGrid w:val="0"/>
              <w:spacing w:before="0" w:after="0" w:line="276" w:lineRule="auto"/>
              <w:jc w:val="both"/>
            </w:pPr>
            <w:r>
              <w:lastRenderedPageBreak/>
              <w:t>10</w:t>
            </w:r>
          </w:p>
        </w:tc>
        <w:tc>
          <w:tcPr>
            <w:tcW w:w="9640" w:type="dxa"/>
            <w:tcBorders>
              <w:top w:val="double" w:sz="2" w:space="0" w:color="000000"/>
              <w:left w:val="double" w:sz="2" w:space="0" w:color="000000"/>
              <w:bottom w:val="double" w:sz="2" w:space="0" w:color="000000"/>
              <w:right w:val="nil"/>
            </w:tcBorders>
            <w:hideMark/>
          </w:tcPr>
          <w:p w:rsidR="005254A4" w:rsidRPr="006929B7" w:rsidRDefault="00F4338E" w:rsidP="00F4338E">
            <w:pPr>
              <w:widowControl w:val="0"/>
              <w:tabs>
                <w:tab w:val="left" w:pos="6237"/>
              </w:tabs>
              <w:autoSpaceDE w:val="0"/>
              <w:autoSpaceDN w:val="0"/>
              <w:adjustRightInd w:val="0"/>
              <w:ind w:right="217"/>
              <w:jc w:val="both"/>
              <w:rPr>
                <w:sz w:val="22"/>
                <w:szCs w:val="22"/>
              </w:rPr>
            </w:pPr>
            <w:r w:rsidRPr="006929B7">
              <w:rPr>
                <w:sz w:val="22"/>
                <w:szCs w:val="22"/>
              </w:rPr>
              <w:t>Решение Совета народных депутатов Гвазденского сельского поселения Бутурлиновского муниципального района Воронежской области   от  29.09.2022 № 10" О внесении изменений и дополнений в Устав Гвазденского  сельского поселения Бутурлиновского муниципального района Воронежской области"</w:t>
            </w:r>
          </w:p>
        </w:tc>
        <w:tc>
          <w:tcPr>
            <w:tcW w:w="567" w:type="dxa"/>
            <w:tcBorders>
              <w:top w:val="double" w:sz="2" w:space="0" w:color="000000"/>
              <w:left w:val="double" w:sz="2" w:space="0" w:color="000000"/>
              <w:bottom w:val="double" w:sz="2" w:space="0" w:color="000000"/>
              <w:right w:val="single" w:sz="4" w:space="0" w:color="auto"/>
            </w:tcBorders>
            <w:hideMark/>
          </w:tcPr>
          <w:p w:rsidR="005254A4" w:rsidRPr="006929B7" w:rsidRDefault="006929B7" w:rsidP="00BE6842">
            <w:pPr>
              <w:pStyle w:val="a4"/>
              <w:snapToGrid w:val="0"/>
              <w:spacing w:before="0" w:after="0" w:line="276" w:lineRule="auto"/>
              <w:jc w:val="both"/>
              <w:rPr>
                <w:bCs/>
                <w:sz w:val="20"/>
                <w:szCs w:val="20"/>
              </w:rPr>
            </w:pPr>
            <w:r w:rsidRPr="006929B7">
              <w:rPr>
                <w:bCs/>
                <w:sz w:val="20"/>
                <w:szCs w:val="20"/>
              </w:rPr>
              <w:t>52-53</w:t>
            </w:r>
          </w:p>
        </w:tc>
      </w:tr>
      <w:tr w:rsidR="005254A4" w:rsidRPr="00E82020" w:rsidTr="00F4338E">
        <w:trPr>
          <w:trHeight w:val="1227"/>
        </w:trPr>
        <w:tc>
          <w:tcPr>
            <w:tcW w:w="567" w:type="dxa"/>
            <w:tcBorders>
              <w:top w:val="double" w:sz="2" w:space="0" w:color="000000"/>
              <w:left w:val="double" w:sz="2" w:space="0" w:color="000000"/>
              <w:bottom w:val="double" w:sz="2" w:space="0" w:color="000000"/>
              <w:right w:val="nil"/>
            </w:tcBorders>
            <w:hideMark/>
          </w:tcPr>
          <w:p w:rsidR="005254A4" w:rsidRDefault="005254A4" w:rsidP="00BE6842">
            <w:pPr>
              <w:pStyle w:val="a4"/>
              <w:snapToGrid w:val="0"/>
              <w:spacing w:before="0" w:after="0" w:line="276" w:lineRule="auto"/>
              <w:jc w:val="both"/>
            </w:pPr>
            <w:r>
              <w:t>11</w:t>
            </w:r>
          </w:p>
        </w:tc>
        <w:tc>
          <w:tcPr>
            <w:tcW w:w="9640" w:type="dxa"/>
            <w:tcBorders>
              <w:top w:val="double" w:sz="2" w:space="0" w:color="000000"/>
              <w:left w:val="double" w:sz="2" w:space="0" w:color="000000"/>
              <w:bottom w:val="double" w:sz="2" w:space="0" w:color="000000"/>
              <w:right w:val="nil"/>
            </w:tcBorders>
            <w:hideMark/>
          </w:tcPr>
          <w:p w:rsidR="00F4338E" w:rsidRPr="006929B7" w:rsidRDefault="00F4338E" w:rsidP="00F4338E">
            <w:pPr>
              <w:pStyle w:val="ae"/>
              <w:rPr>
                <w:rFonts w:ascii="Times New Roman" w:hAnsi="Times New Roman" w:cs="Times New Roman"/>
                <w:lang w:eastAsia="ar-SA"/>
              </w:rPr>
            </w:pPr>
            <w:r w:rsidRPr="006929B7">
              <w:rPr>
                <w:rFonts w:ascii="Times New Roman" w:hAnsi="Times New Roman" w:cs="Times New Roman"/>
              </w:rPr>
              <w:t>Решение Совета народных депутатов Гвазденского сельского поселения Бутурлиновского муниципального района Воронежской области   от  29.09.2022 №11"</w:t>
            </w:r>
            <w:r w:rsidRPr="006929B7">
              <w:rPr>
                <w:rFonts w:ascii="Times New Roman" w:hAnsi="Times New Roman" w:cs="Times New Roman"/>
                <w:lang w:eastAsia="ar-SA"/>
              </w:rPr>
              <w:t xml:space="preserve"> О внесении изменений решение Совета народных депутатов Гвазденского сельского поселения  от 30.11.2017г. № 26 </w:t>
            </w:r>
          </w:p>
          <w:p w:rsidR="005254A4" w:rsidRPr="006929B7" w:rsidRDefault="00F4338E" w:rsidP="005254A4">
            <w:pPr>
              <w:pStyle w:val="ae"/>
              <w:rPr>
                <w:rFonts w:ascii="Times New Roman" w:hAnsi="Times New Roman" w:cs="Times New Roman"/>
                <w:lang w:eastAsia="ar-SA"/>
              </w:rPr>
            </w:pPr>
            <w:r w:rsidRPr="006929B7">
              <w:rPr>
                <w:rFonts w:ascii="Times New Roman" w:hAnsi="Times New Roman" w:cs="Times New Roman"/>
                <w:lang w:eastAsia="ar-SA"/>
              </w:rPr>
              <w:t>«Об утверждении структуры  администрации Гвазденского  сельского поселения Бутурлиновского</w:t>
            </w:r>
          </w:p>
        </w:tc>
        <w:tc>
          <w:tcPr>
            <w:tcW w:w="567" w:type="dxa"/>
            <w:tcBorders>
              <w:top w:val="double" w:sz="2" w:space="0" w:color="000000"/>
              <w:left w:val="double" w:sz="2" w:space="0" w:color="000000"/>
              <w:bottom w:val="double" w:sz="2" w:space="0" w:color="000000"/>
              <w:right w:val="single" w:sz="4" w:space="0" w:color="auto"/>
            </w:tcBorders>
            <w:hideMark/>
          </w:tcPr>
          <w:p w:rsidR="005254A4" w:rsidRPr="006929B7" w:rsidRDefault="006929B7" w:rsidP="00BE6842">
            <w:pPr>
              <w:pStyle w:val="a4"/>
              <w:snapToGrid w:val="0"/>
              <w:spacing w:before="0" w:after="0" w:line="276" w:lineRule="auto"/>
              <w:jc w:val="both"/>
              <w:rPr>
                <w:bCs/>
                <w:sz w:val="20"/>
                <w:szCs w:val="20"/>
              </w:rPr>
            </w:pPr>
            <w:r w:rsidRPr="006929B7">
              <w:rPr>
                <w:bCs/>
                <w:sz w:val="20"/>
                <w:szCs w:val="20"/>
              </w:rPr>
              <w:t>53-54</w:t>
            </w:r>
          </w:p>
        </w:tc>
      </w:tr>
    </w:tbl>
    <w:p w:rsidR="006C42DE" w:rsidRPr="00E82020" w:rsidRDefault="006C42DE" w:rsidP="006C42DE">
      <w:pPr>
        <w:ind w:left="-567" w:firstLine="567"/>
        <w:jc w:val="center"/>
        <w:rPr>
          <w:b/>
          <w:sz w:val="24"/>
          <w:szCs w:val="24"/>
        </w:rPr>
      </w:pPr>
    </w:p>
    <w:p w:rsidR="006C42DE" w:rsidRPr="00F03EAE" w:rsidRDefault="006C42DE" w:rsidP="006C42DE">
      <w:pPr>
        <w:ind w:left="-567" w:firstLine="567"/>
        <w:jc w:val="center"/>
        <w:rPr>
          <w:b/>
          <w:sz w:val="26"/>
          <w:szCs w:val="26"/>
        </w:rPr>
      </w:pPr>
    </w:p>
    <w:p w:rsidR="006C42DE" w:rsidRPr="00F03EAE" w:rsidRDefault="006C42DE" w:rsidP="006C42DE">
      <w:pPr>
        <w:ind w:left="-567" w:firstLine="567"/>
        <w:jc w:val="center"/>
        <w:rPr>
          <w:b/>
          <w:sz w:val="26"/>
          <w:szCs w:val="26"/>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4338E" w:rsidRDefault="00F4338E" w:rsidP="00FC61AA">
      <w:pPr>
        <w:widowControl w:val="0"/>
        <w:autoSpaceDE w:val="0"/>
        <w:autoSpaceDN w:val="0"/>
        <w:adjustRightInd w:val="0"/>
        <w:jc w:val="center"/>
        <w:rPr>
          <w:i/>
          <w:iCs/>
          <w:sz w:val="24"/>
          <w:szCs w:val="24"/>
        </w:rPr>
      </w:pPr>
    </w:p>
    <w:p w:rsidR="00FC61AA" w:rsidRPr="00F4338E" w:rsidRDefault="00FC61AA" w:rsidP="00FC61AA">
      <w:pPr>
        <w:widowControl w:val="0"/>
        <w:autoSpaceDE w:val="0"/>
        <w:autoSpaceDN w:val="0"/>
        <w:adjustRightInd w:val="0"/>
        <w:jc w:val="center"/>
        <w:rPr>
          <w:i/>
          <w:iCs/>
          <w:sz w:val="24"/>
          <w:szCs w:val="24"/>
        </w:rPr>
      </w:pPr>
      <w:r w:rsidRPr="00F4338E">
        <w:rPr>
          <w:noProof/>
          <w:sz w:val="24"/>
          <w:szCs w:val="24"/>
        </w:rPr>
        <w:lastRenderedPageBreak/>
        <w:drawing>
          <wp:inline distT="0" distB="0" distL="0" distR="0">
            <wp:extent cx="643890" cy="763270"/>
            <wp:effectExtent l="0" t="0" r="0"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43890" cy="763270"/>
                    </a:xfrm>
                    <a:prstGeom prst="rect">
                      <a:avLst/>
                    </a:prstGeom>
                    <a:noFill/>
                    <a:ln>
                      <a:noFill/>
                    </a:ln>
                  </pic:spPr>
                </pic:pic>
              </a:graphicData>
            </a:graphic>
          </wp:inline>
        </w:drawing>
      </w:r>
    </w:p>
    <w:p w:rsidR="00FC61AA" w:rsidRPr="00F4338E" w:rsidRDefault="00FC61AA" w:rsidP="00FC61AA">
      <w:pPr>
        <w:widowControl w:val="0"/>
        <w:autoSpaceDE w:val="0"/>
        <w:autoSpaceDN w:val="0"/>
        <w:adjustRightInd w:val="0"/>
        <w:jc w:val="center"/>
        <w:rPr>
          <w:i/>
          <w:iCs/>
          <w:sz w:val="24"/>
          <w:szCs w:val="24"/>
        </w:rPr>
      </w:pPr>
    </w:p>
    <w:p w:rsidR="00FC61AA" w:rsidRPr="00F4338E" w:rsidRDefault="00FC61AA" w:rsidP="00FC61AA">
      <w:pPr>
        <w:widowControl w:val="0"/>
        <w:autoSpaceDE w:val="0"/>
        <w:autoSpaceDN w:val="0"/>
        <w:adjustRightInd w:val="0"/>
        <w:spacing w:line="252" w:lineRule="auto"/>
        <w:jc w:val="center"/>
        <w:rPr>
          <w:b/>
          <w:bCs/>
          <w:i/>
          <w:iCs/>
          <w:sz w:val="24"/>
          <w:szCs w:val="24"/>
        </w:rPr>
      </w:pPr>
      <w:r w:rsidRPr="00F4338E">
        <w:rPr>
          <w:b/>
          <w:bCs/>
          <w:i/>
          <w:iCs/>
          <w:sz w:val="24"/>
          <w:szCs w:val="24"/>
        </w:rPr>
        <w:t xml:space="preserve">Совет народных депутатов </w:t>
      </w:r>
    </w:p>
    <w:p w:rsidR="00FC61AA" w:rsidRPr="00F4338E" w:rsidRDefault="00FC61AA" w:rsidP="00FC61AA">
      <w:pPr>
        <w:widowControl w:val="0"/>
        <w:autoSpaceDE w:val="0"/>
        <w:autoSpaceDN w:val="0"/>
        <w:adjustRightInd w:val="0"/>
        <w:spacing w:line="252" w:lineRule="auto"/>
        <w:jc w:val="center"/>
        <w:rPr>
          <w:b/>
          <w:bCs/>
          <w:i/>
          <w:iCs/>
          <w:sz w:val="24"/>
          <w:szCs w:val="24"/>
        </w:rPr>
      </w:pPr>
      <w:r w:rsidRPr="00F4338E">
        <w:rPr>
          <w:b/>
          <w:bCs/>
          <w:i/>
          <w:iCs/>
          <w:sz w:val="24"/>
          <w:szCs w:val="24"/>
        </w:rPr>
        <w:t xml:space="preserve">Гвазденского  сельского поселения </w:t>
      </w:r>
    </w:p>
    <w:p w:rsidR="00FC61AA" w:rsidRPr="00F4338E" w:rsidRDefault="00FC61AA" w:rsidP="00FC61AA">
      <w:pPr>
        <w:widowControl w:val="0"/>
        <w:autoSpaceDE w:val="0"/>
        <w:autoSpaceDN w:val="0"/>
        <w:adjustRightInd w:val="0"/>
        <w:spacing w:line="252" w:lineRule="auto"/>
        <w:jc w:val="center"/>
        <w:rPr>
          <w:b/>
          <w:bCs/>
          <w:i/>
          <w:iCs/>
          <w:sz w:val="24"/>
          <w:szCs w:val="24"/>
        </w:rPr>
      </w:pPr>
      <w:r w:rsidRPr="00F4338E">
        <w:rPr>
          <w:b/>
          <w:bCs/>
          <w:i/>
          <w:iCs/>
          <w:sz w:val="24"/>
          <w:szCs w:val="24"/>
        </w:rPr>
        <w:t>Бутурлиновского муниципального района</w:t>
      </w:r>
    </w:p>
    <w:p w:rsidR="00FC61AA" w:rsidRPr="00F4338E" w:rsidRDefault="00FC61AA" w:rsidP="00FC61AA">
      <w:pPr>
        <w:keepNext/>
        <w:widowControl w:val="0"/>
        <w:autoSpaceDE w:val="0"/>
        <w:autoSpaceDN w:val="0"/>
        <w:adjustRightInd w:val="0"/>
        <w:spacing w:line="252" w:lineRule="auto"/>
        <w:jc w:val="center"/>
        <w:outlineLvl w:val="0"/>
        <w:rPr>
          <w:b/>
          <w:bCs/>
          <w:i/>
          <w:sz w:val="24"/>
          <w:szCs w:val="24"/>
        </w:rPr>
      </w:pPr>
      <w:r w:rsidRPr="00F4338E">
        <w:rPr>
          <w:b/>
          <w:bCs/>
          <w:i/>
          <w:sz w:val="24"/>
          <w:szCs w:val="24"/>
        </w:rPr>
        <w:t>Воронежской области</w:t>
      </w:r>
    </w:p>
    <w:p w:rsidR="00FC61AA" w:rsidRPr="00F4338E" w:rsidRDefault="00FC61AA" w:rsidP="00FC61AA">
      <w:pPr>
        <w:keepNext/>
        <w:widowControl w:val="0"/>
        <w:autoSpaceDE w:val="0"/>
        <w:autoSpaceDN w:val="0"/>
        <w:adjustRightInd w:val="0"/>
        <w:spacing w:before="380"/>
        <w:jc w:val="center"/>
        <w:outlineLvl w:val="1"/>
        <w:rPr>
          <w:b/>
          <w:bCs/>
          <w:i/>
          <w:iCs/>
          <w:sz w:val="24"/>
          <w:szCs w:val="24"/>
        </w:rPr>
      </w:pPr>
      <w:r w:rsidRPr="00F4338E">
        <w:rPr>
          <w:b/>
          <w:bCs/>
          <w:i/>
          <w:iCs/>
          <w:sz w:val="24"/>
          <w:szCs w:val="24"/>
        </w:rPr>
        <w:t>РЕШЕНИЕ</w:t>
      </w:r>
    </w:p>
    <w:p w:rsidR="00FC61AA" w:rsidRPr="00F4338E" w:rsidRDefault="00FC61AA" w:rsidP="00FC61AA">
      <w:pPr>
        <w:pStyle w:val="13"/>
        <w:rPr>
          <w:rFonts w:ascii="Times New Roman" w:hAnsi="Times New Roman" w:cs="Times New Roman"/>
          <w:b w:val="0"/>
          <w:bCs/>
          <w:sz w:val="24"/>
          <w:szCs w:val="24"/>
        </w:rPr>
      </w:pPr>
    </w:p>
    <w:p w:rsidR="00FC61AA" w:rsidRPr="00F4338E" w:rsidRDefault="00FC61AA" w:rsidP="00FC61AA">
      <w:pPr>
        <w:pStyle w:val="21"/>
        <w:rPr>
          <w:rFonts w:ascii="Times New Roman" w:hAnsi="Times New Roman"/>
          <w:b w:val="0"/>
          <w:sz w:val="24"/>
          <w:szCs w:val="24"/>
        </w:rPr>
      </w:pPr>
      <w:r w:rsidRPr="00F4338E">
        <w:rPr>
          <w:rFonts w:ascii="Times New Roman" w:hAnsi="Times New Roman"/>
          <w:b w:val="0"/>
          <w:sz w:val="24"/>
          <w:szCs w:val="24"/>
        </w:rPr>
        <w:t xml:space="preserve">от </w:t>
      </w:r>
      <w:r w:rsidRPr="00F4338E">
        <w:rPr>
          <w:rFonts w:ascii="Times New Roman" w:hAnsi="Times New Roman"/>
          <w:b w:val="0"/>
          <w:sz w:val="24"/>
          <w:szCs w:val="24"/>
          <w:u w:val="single"/>
        </w:rPr>
        <w:t>23 сентября 2022</w:t>
      </w:r>
      <w:r w:rsidRPr="00F4338E">
        <w:rPr>
          <w:rFonts w:ascii="Times New Roman" w:hAnsi="Times New Roman"/>
          <w:b w:val="0"/>
          <w:sz w:val="24"/>
          <w:szCs w:val="24"/>
        </w:rPr>
        <w:t xml:space="preserve"> г. № </w:t>
      </w:r>
      <w:r w:rsidRPr="00F4338E">
        <w:rPr>
          <w:rFonts w:ascii="Times New Roman" w:hAnsi="Times New Roman"/>
          <w:b w:val="0"/>
          <w:sz w:val="24"/>
          <w:szCs w:val="24"/>
          <w:u w:val="single"/>
        </w:rPr>
        <w:t>01</w:t>
      </w:r>
    </w:p>
    <w:p w:rsidR="00FC61AA" w:rsidRPr="00F4338E" w:rsidRDefault="00FC61AA" w:rsidP="00FC61AA">
      <w:pPr>
        <w:pStyle w:val="21"/>
        <w:rPr>
          <w:rFonts w:ascii="Times New Roman" w:hAnsi="Times New Roman"/>
          <w:b w:val="0"/>
          <w:sz w:val="24"/>
          <w:szCs w:val="24"/>
        </w:rPr>
      </w:pPr>
      <w:r w:rsidRPr="00F4338E">
        <w:rPr>
          <w:rFonts w:ascii="Times New Roman" w:hAnsi="Times New Roman"/>
          <w:b w:val="0"/>
          <w:sz w:val="24"/>
          <w:szCs w:val="24"/>
        </w:rPr>
        <w:t>с. Гвазда</w:t>
      </w:r>
    </w:p>
    <w:p w:rsidR="00FC61AA" w:rsidRPr="00F4338E" w:rsidRDefault="00FC61AA" w:rsidP="00FC61AA">
      <w:pPr>
        <w:pStyle w:val="21"/>
        <w:rPr>
          <w:rFonts w:ascii="Times New Roman" w:hAnsi="Times New Roman"/>
          <w:b w:val="0"/>
          <w:sz w:val="24"/>
          <w:szCs w:val="24"/>
        </w:rPr>
      </w:pPr>
    </w:p>
    <w:p w:rsidR="00FC61AA" w:rsidRPr="00F4338E" w:rsidRDefault="00FC61AA" w:rsidP="00FC61AA">
      <w:pPr>
        <w:pStyle w:val="21"/>
        <w:ind w:right="2835"/>
        <w:rPr>
          <w:rFonts w:ascii="Times New Roman" w:hAnsi="Times New Roman"/>
          <w:sz w:val="24"/>
          <w:szCs w:val="24"/>
        </w:rPr>
      </w:pPr>
      <w:r w:rsidRPr="00F4338E">
        <w:rPr>
          <w:rFonts w:ascii="Times New Roman" w:hAnsi="Times New Roman"/>
          <w:sz w:val="24"/>
          <w:szCs w:val="24"/>
        </w:rPr>
        <w:t>Об избрании счетной комиссии для проведения тайного голосования по выборам  председателя Совета народных депутатов Гвазденского  сельского поселения и заместителя председателя Совета народных депутатов Гвазденского  сельского поселения</w:t>
      </w:r>
    </w:p>
    <w:p w:rsidR="00FC61AA" w:rsidRPr="00F4338E" w:rsidRDefault="00FC61AA" w:rsidP="00FC61AA">
      <w:pPr>
        <w:pStyle w:val="21"/>
        <w:ind w:right="2835"/>
        <w:rPr>
          <w:rFonts w:ascii="Times New Roman" w:hAnsi="Times New Roman"/>
          <w:iCs/>
          <w:sz w:val="24"/>
          <w:szCs w:val="24"/>
          <w:lang w:eastAsia="ru-RU"/>
        </w:rPr>
      </w:pPr>
    </w:p>
    <w:p w:rsidR="00FC61AA" w:rsidRPr="00F4338E" w:rsidRDefault="00FC61AA" w:rsidP="00FC61AA">
      <w:pPr>
        <w:ind w:firstLine="709"/>
        <w:jc w:val="both"/>
        <w:rPr>
          <w:sz w:val="24"/>
          <w:szCs w:val="24"/>
        </w:rPr>
      </w:pPr>
      <w:r w:rsidRPr="00F4338E">
        <w:rPr>
          <w:sz w:val="24"/>
          <w:szCs w:val="24"/>
        </w:rPr>
        <w:t>В соответствии с Уставом Гвазденского  сельского поселения, со статьями  8, 10 и 34 Регламента Совета народных депутатов Гвазденского  сельского поселения Бутурлиновского  муниципального района Воронежской области от 25.09.2020 г. № 139, Совет народных депутатов Гвазденского  сельского поселения</w:t>
      </w:r>
    </w:p>
    <w:p w:rsidR="00FC61AA" w:rsidRPr="00F4338E" w:rsidRDefault="00FC61AA" w:rsidP="00FC61AA">
      <w:pPr>
        <w:shd w:val="clear" w:color="auto" w:fill="FFFFFF"/>
        <w:ind w:firstLine="709"/>
        <w:jc w:val="center"/>
        <w:rPr>
          <w:color w:val="000000"/>
          <w:sz w:val="24"/>
          <w:szCs w:val="24"/>
        </w:rPr>
      </w:pPr>
      <w:r w:rsidRPr="00F4338E">
        <w:rPr>
          <w:color w:val="000000"/>
          <w:sz w:val="24"/>
          <w:szCs w:val="24"/>
        </w:rPr>
        <w:t>РЕШИЛ:</w:t>
      </w:r>
    </w:p>
    <w:p w:rsidR="00FC61AA" w:rsidRPr="00F4338E" w:rsidRDefault="00FC61AA" w:rsidP="00FC61AA">
      <w:pPr>
        <w:shd w:val="clear" w:color="auto" w:fill="FFFFFF"/>
        <w:ind w:firstLine="709"/>
        <w:jc w:val="center"/>
        <w:rPr>
          <w:color w:val="000000"/>
          <w:sz w:val="24"/>
          <w:szCs w:val="24"/>
        </w:rPr>
      </w:pPr>
    </w:p>
    <w:p w:rsidR="00FC61AA" w:rsidRPr="00F4338E" w:rsidRDefault="00FC61AA" w:rsidP="00FC61AA">
      <w:pPr>
        <w:shd w:val="clear" w:color="auto" w:fill="FFFFFF"/>
        <w:ind w:firstLine="709"/>
        <w:jc w:val="both"/>
        <w:rPr>
          <w:sz w:val="24"/>
          <w:szCs w:val="24"/>
        </w:rPr>
      </w:pPr>
      <w:r w:rsidRPr="00F4338E">
        <w:rPr>
          <w:sz w:val="24"/>
          <w:szCs w:val="24"/>
        </w:rPr>
        <w:t xml:space="preserve">1. Избрать счетную комиссию для проведения тайного голосования по выборам </w:t>
      </w:r>
      <w:bookmarkStart w:id="0" w:name="_GoBack"/>
      <w:bookmarkEnd w:id="0"/>
      <w:r w:rsidRPr="00F4338E">
        <w:rPr>
          <w:sz w:val="24"/>
          <w:szCs w:val="24"/>
        </w:rPr>
        <w:t>председателя Совета народных депутатов Гвазденского  сельского поселения и заместителя председателя Совета народных депутатов Гвазденского  сельского поселения на первом заседании Совета народных депутатов Гвазденского  сельского поселения Бутурлиновского муниципального района 8-го созыва в составе:</w:t>
      </w:r>
    </w:p>
    <w:p w:rsidR="00FC61AA" w:rsidRPr="00F4338E" w:rsidRDefault="00FC61AA" w:rsidP="00FC61AA">
      <w:pPr>
        <w:shd w:val="clear" w:color="auto" w:fill="FFFFFF"/>
        <w:ind w:firstLine="709"/>
        <w:jc w:val="both"/>
        <w:rPr>
          <w:sz w:val="24"/>
          <w:szCs w:val="24"/>
        </w:rPr>
      </w:pPr>
    </w:p>
    <w:p w:rsidR="00FC61AA" w:rsidRPr="00F4338E" w:rsidRDefault="00FC61AA" w:rsidP="00FC61AA">
      <w:pPr>
        <w:spacing w:line="360" w:lineRule="auto"/>
        <w:jc w:val="both"/>
        <w:rPr>
          <w:sz w:val="24"/>
          <w:szCs w:val="24"/>
        </w:rPr>
      </w:pPr>
      <w:r w:rsidRPr="00F4338E">
        <w:rPr>
          <w:sz w:val="24"/>
          <w:szCs w:val="24"/>
        </w:rPr>
        <w:t>- депутат Запорожец Иван Владимирович;</w:t>
      </w:r>
    </w:p>
    <w:p w:rsidR="00FC61AA" w:rsidRPr="00F4338E" w:rsidRDefault="00FC61AA" w:rsidP="00FC61AA">
      <w:pPr>
        <w:spacing w:line="360" w:lineRule="auto"/>
        <w:jc w:val="both"/>
        <w:rPr>
          <w:sz w:val="24"/>
          <w:szCs w:val="24"/>
        </w:rPr>
      </w:pPr>
      <w:r w:rsidRPr="00F4338E">
        <w:rPr>
          <w:sz w:val="24"/>
          <w:szCs w:val="24"/>
        </w:rPr>
        <w:t>- депутат Варфоломеева Тамара Ивановна;</w:t>
      </w:r>
    </w:p>
    <w:p w:rsidR="00FC61AA" w:rsidRPr="00F4338E" w:rsidRDefault="00FC61AA" w:rsidP="00FC61AA">
      <w:pPr>
        <w:spacing w:line="360" w:lineRule="auto"/>
        <w:jc w:val="both"/>
        <w:rPr>
          <w:sz w:val="24"/>
          <w:szCs w:val="24"/>
        </w:rPr>
      </w:pPr>
      <w:r w:rsidRPr="00F4338E">
        <w:rPr>
          <w:sz w:val="24"/>
          <w:szCs w:val="24"/>
        </w:rPr>
        <w:t>- депутат Храпова Нина Викторовна;</w:t>
      </w:r>
    </w:p>
    <w:p w:rsidR="00FC61AA" w:rsidRPr="00F4338E" w:rsidRDefault="00FC61AA" w:rsidP="00FC61AA">
      <w:pPr>
        <w:spacing w:line="360" w:lineRule="auto"/>
        <w:jc w:val="both"/>
        <w:rPr>
          <w:sz w:val="24"/>
          <w:szCs w:val="24"/>
        </w:rPr>
      </w:pPr>
      <w:r w:rsidRPr="00F4338E">
        <w:rPr>
          <w:sz w:val="24"/>
          <w:szCs w:val="24"/>
        </w:rPr>
        <w:t>- депутат Банов Николай Петрович.</w:t>
      </w:r>
    </w:p>
    <w:p w:rsidR="00FC61AA" w:rsidRPr="00F4338E" w:rsidRDefault="00FC61AA" w:rsidP="00FC61AA">
      <w:pPr>
        <w:shd w:val="clear" w:color="auto" w:fill="FFFFFF"/>
        <w:ind w:firstLine="709"/>
        <w:jc w:val="both"/>
        <w:rPr>
          <w:sz w:val="24"/>
          <w:szCs w:val="24"/>
        </w:rPr>
      </w:pPr>
    </w:p>
    <w:p w:rsidR="00FC61AA" w:rsidRPr="00F4338E" w:rsidRDefault="00FC61AA" w:rsidP="00FC61AA">
      <w:pPr>
        <w:shd w:val="clear" w:color="auto" w:fill="FFFFFF"/>
        <w:ind w:firstLine="709"/>
        <w:jc w:val="both"/>
        <w:rPr>
          <w:sz w:val="24"/>
          <w:szCs w:val="24"/>
        </w:rPr>
      </w:pPr>
      <w:r w:rsidRPr="00F4338E">
        <w:rPr>
          <w:sz w:val="24"/>
          <w:szCs w:val="24"/>
        </w:rPr>
        <w:t>2. Настоящее решение вступает в силу с момента принятия.</w:t>
      </w:r>
    </w:p>
    <w:p w:rsidR="00FC61AA" w:rsidRPr="00F4338E" w:rsidRDefault="00FC61AA" w:rsidP="00FC61AA">
      <w:pPr>
        <w:shd w:val="clear" w:color="auto" w:fill="FFFFFF"/>
        <w:ind w:firstLine="709"/>
        <w:jc w:val="both"/>
        <w:rPr>
          <w:color w:val="000000"/>
          <w:sz w:val="24"/>
          <w:szCs w:val="24"/>
        </w:rPr>
      </w:pPr>
    </w:p>
    <w:p w:rsidR="00FC61AA" w:rsidRPr="00F4338E" w:rsidRDefault="00FC61AA" w:rsidP="00FC61AA">
      <w:pPr>
        <w:shd w:val="clear" w:color="auto" w:fill="FFFFFF"/>
        <w:spacing w:before="7" w:line="319" w:lineRule="exact"/>
        <w:ind w:right="-140"/>
        <w:jc w:val="both"/>
        <w:rPr>
          <w:color w:val="000000"/>
          <w:sz w:val="24"/>
          <w:szCs w:val="24"/>
        </w:rPr>
      </w:pPr>
      <w:r w:rsidRPr="00F4338E">
        <w:rPr>
          <w:color w:val="000000"/>
          <w:sz w:val="24"/>
          <w:szCs w:val="24"/>
        </w:rPr>
        <w:t>Глава Гвазденского  сельского поселения                  Л.М.Богданова</w:t>
      </w:r>
    </w:p>
    <w:p w:rsidR="00FC61AA" w:rsidRPr="00F4338E" w:rsidRDefault="00FC61AA" w:rsidP="00FC61AA">
      <w:pPr>
        <w:shd w:val="clear" w:color="auto" w:fill="FFFFFF"/>
        <w:spacing w:before="7" w:line="319" w:lineRule="exact"/>
        <w:ind w:right="-140"/>
        <w:jc w:val="both"/>
        <w:rPr>
          <w:color w:val="000000"/>
          <w:sz w:val="24"/>
          <w:szCs w:val="24"/>
        </w:rPr>
      </w:pPr>
    </w:p>
    <w:p w:rsidR="00FC61AA" w:rsidRPr="00F4338E" w:rsidRDefault="00FC61AA" w:rsidP="00FC61AA">
      <w:pPr>
        <w:shd w:val="clear" w:color="auto" w:fill="FFFFFF"/>
        <w:spacing w:before="7" w:line="319" w:lineRule="exact"/>
        <w:ind w:right="-140"/>
        <w:jc w:val="both"/>
        <w:rPr>
          <w:color w:val="000000"/>
          <w:sz w:val="24"/>
          <w:szCs w:val="24"/>
        </w:rPr>
      </w:pPr>
    </w:p>
    <w:p w:rsidR="00FC61AA" w:rsidRPr="00F4338E" w:rsidRDefault="00FC61AA" w:rsidP="00FC61AA">
      <w:pPr>
        <w:shd w:val="clear" w:color="auto" w:fill="FFFFFF"/>
        <w:spacing w:before="7" w:line="319" w:lineRule="exact"/>
        <w:ind w:right="-140"/>
        <w:jc w:val="both"/>
        <w:rPr>
          <w:sz w:val="24"/>
          <w:szCs w:val="24"/>
        </w:rPr>
      </w:pPr>
      <w:r w:rsidRPr="00F4338E">
        <w:rPr>
          <w:color w:val="000000"/>
          <w:sz w:val="24"/>
          <w:szCs w:val="24"/>
        </w:rPr>
        <w:t>Председатель совета народных депутатов                            В.Г.Матюнин</w:t>
      </w:r>
    </w:p>
    <w:p w:rsidR="00FA7455" w:rsidRPr="00F4338E" w:rsidRDefault="00FA7455" w:rsidP="006C42DE">
      <w:pPr>
        <w:ind w:left="-567" w:firstLine="567"/>
        <w:jc w:val="center"/>
        <w:rPr>
          <w:b/>
          <w:sz w:val="24"/>
          <w:szCs w:val="24"/>
        </w:rPr>
      </w:pPr>
    </w:p>
    <w:p w:rsidR="00FC61AA" w:rsidRPr="00F4338E" w:rsidRDefault="00FC61AA" w:rsidP="00FC61AA">
      <w:pPr>
        <w:widowControl w:val="0"/>
        <w:autoSpaceDE w:val="0"/>
        <w:autoSpaceDN w:val="0"/>
        <w:adjustRightInd w:val="0"/>
        <w:jc w:val="center"/>
        <w:rPr>
          <w:i/>
          <w:iCs/>
          <w:sz w:val="24"/>
          <w:szCs w:val="24"/>
        </w:rPr>
      </w:pPr>
    </w:p>
    <w:p w:rsidR="00FC61AA" w:rsidRPr="00F4338E" w:rsidRDefault="00FC61AA" w:rsidP="00FC61AA">
      <w:pPr>
        <w:widowControl w:val="0"/>
        <w:autoSpaceDE w:val="0"/>
        <w:autoSpaceDN w:val="0"/>
        <w:adjustRightInd w:val="0"/>
        <w:jc w:val="center"/>
        <w:rPr>
          <w:i/>
          <w:iCs/>
          <w:sz w:val="24"/>
          <w:szCs w:val="24"/>
        </w:rPr>
      </w:pPr>
      <w:r w:rsidRPr="00F4338E">
        <w:rPr>
          <w:noProof/>
          <w:sz w:val="24"/>
          <w:szCs w:val="24"/>
        </w:rPr>
        <w:drawing>
          <wp:inline distT="0" distB="0" distL="0" distR="0">
            <wp:extent cx="643890" cy="763270"/>
            <wp:effectExtent l="0" t="0" r="0" b="0"/>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43890" cy="763270"/>
                    </a:xfrm>
                    <a:prstGeom prst="rect">
                      <a:avLst/>
                    </a:prstGeom>
                    <a:noFill/>
                    <a:ln>
                      <a:noFill/>
                    </a:ln>
                  </pic:spPr>
                </pic:pic>
              </a:graphicData>
            </a:graphic>
          </wp:inline>
        </w:drawing>
      </w:r>
    </w:p>
    <w:p w:rsidR="00FC61AA" w:rsidRPr="00F4338E" w:rsidRDefault="00FC61AA" w:rsidP="00FC61AA">
      <w:pPr>
        <w:widowControl w:val="0"/>
        <w:autoSpaceDE w:val="0"/>
        <w:autoSpaceDN w:val="0"/>
        <w:adjustRightInd w:val="0"/>
        <w:spacing w:line="252" w:lineRule="auto"/>
        <w:jc w:val="center"/>
        <w:rPr>
          <w:b/>
          <w:bCs/>
          <w:i/>
          <w:iCs/>
          <w:sz w:val="24"/>
          <w:szCs w:val="24"/>
        </w:rPr>
      </w:pPr>
      <w:r w:rsidRPr="00F4338E">
        <w:rPr>
          <w:b/>
          <w:bCs/>
          <w:i/>
          <w:iCs/>
          <w:sz w:val="24"/>
          <w:szCs w:val="24"/>
        </w:rPr>
        <w:t xml:space="preserve">Совет народных депутатов </w:t>
      </w:r>
    </w:p>
    <w:p w:rsidR="00FC61AA" w:rsidRPr="00F4338E" w:rsidRDefault="00FC61AA" w:rsidP="00FC61AA">
      <w:pPr>
        <w:widowControl w:val="0"/>
        <w:autoSpaceDE w:val="0"/>
        <w:autoSpaceDN w:val="0"/>
        <w:adjustRightInd w:val="0"/>
        <w:spacing w:line="252" w:lineRule="auto"/>
        <w:jc w:val="center"/>
        <w:rPr>
          <w:b/>
          <w:bCs/>
          <w:i/>
          <w:iCs/>
          <w:sz w:val="24"/>
          <w:szCs w:val="24"/>
        </w:rPr>
      </w:pPr>
      <w:r w:rsidRPr="00F4338E">
        <w:rPr>
          <w:b/>
          <w:bCs/>
          <w:i/>
          <w:iCs/>
          <w:sz w:val="24"/>
          <w:szCs w:val="24"/>
        </w:rPr>
        <w:lastRenderedPageBreak/>
        <w:t xml:space="preserve">Гвазденского  сельского поселения </w:t>
      </w:r>
    </w:p>
    <w:p w:rsidR="00FC61AA" w:rsidRPr="00F4338E" w:rsidRDefault="00FC61AA" w:rsidP="00FC61AA">
      <w:pPr>
        <w:widowControl w:val="0"/>
        <w:autoSpaceDE w:val="0"/>
        <w:autoSpaceDN w:val="0"/>
        <w:adjustRightInd w:val="0"/>
        <w:spacing w:line="252" w:lineRule="auto"/>
        <w:jc w:val="center"/>
        <w:rPr>
          <w:b/>
          <w:bCs/>
          <w:i/>
          <w:iCs/>
          <w:sz w:val="24"/>
          <w:szCs w:val="24"/>
        </w:rPr>
      </w:pPr>
      <w:r w:rsidRPr="00F4338E">
        <w:rPr>
          <w:b/>
          <w:bCs/>
          <w:i/>
          <w:iCs/>
          <w:sz w:val="24"/>
          <w:szCs w:val="24"/>
        </w:rPr>
        <w:t>Бутурлиновского муниципального района</w:t>
      </w:r>
    </w:p>
    <w:p w:rsidR="00FC61AA" w:rsidRPr="00F4338E" w:rsidRDefault="00FC61AA" w:rsidP="00FC61AA">
      <w:pPr>
        <w:keepNext/>
        <w:widowControl w:val="0"/>
        <w:autoSpaceDE w:val="0"/>
        <w:autoSpaceDN w:val="0"/>
        <w:adjustRightInd w:val="0"/>
        <w:spacing w:line="252" w:lineRule="auto"/>
        <w:jc w:val="center"/>
        <w:outlineLvl w:val="0"/>
        <w:rPr>
          <w:b/>
          <w:bCs/>
          <w:sz w:val="24"/>
          <w:szCs w:val="24"/>
        </w:rPr>
      </w:pPr>
      <w:r w:rsidRPr="00F4338E">
        <w:rPr>
          <w:b/>
          <w:bCs/>
          <w:sz w:val="24"/>
          <w:szCs w:val="24"/>
        </w:rPr>
        <w:t>Воронежской области</w:t>
      </w:r>
    </w:p>
    <w:p w:rsidR="00FC61AA" w:rsidRPr="00F4338E" w:rsidRDefault="00FC61AA" w:rsidP="00FC61AA">
      <w:pPr>
        <w:keepNext/>
        <w:widowControl w:val="0"/>
        <w:autoSpaceDE w:val="0"/>
        <w:autoSpaceDN w:val="0"/>
        <w:adjustRightInd w:val="0"/>
        <w:spacing w:before="380"/>
        <w:jc w:val="center"/>
        <w:outlineLvl w:val="1"/>
        <w:rPr>
          <w:b/>
          <w:bCs/>
          <w:i/>
          <w:iCs/>
          <w:sz w:val="24"/>
          <w:szCs w:val="24"/>
        </w:rPr>
      </w:pPr>
      <w:r w:rsidRPr="00F4338E">
        <w:rPr>
          <w:b/>
          <w:bCs/>
          <w:i/>
          <w:iCs/>
          <w:sz w:val="24"/>
          <w:szCs w:val="24"/>
        </w:rPr>
        <w:t>РЕШЕНИЕ</w:t>
      </w:r>
    </w:p>
    <w:p w:rsidR="00FC61AA" w:rsidRPr="00F4338E" w:rsidRDefault="00FC61AA" w:rsidP="00FC61AA">
      <w:pPr>
        <w:pStyle w:val="13"/>
        <w:rPr>
          <w:rFonts w:ascii="Times New Roman" w:hAnsi="Times New Roman" w:cs="Times New Roman"/>
          <w:b w:val="0"/>
          <w:bCs/>
          <w:sz w:val="24"/>
          <w:szCs w:val="24"/>
        </w:rPr>
      </w:pPr>
    </w:p>
    <w:p w:rsidR="00FC61AA" w:rsidRPr="00F4338E" w:rsidRDefault="00FC61AA" w:rsidP="00FC61AA">
      <w:pPr>
        <w:pStyle w:val="21"/>
        <w:rPr>
          <w:rFonts w:ascii="Times New Roman" w:hAnsi="Times New Roman"/>
          <w:b w:val="0"/>
          <w:sz w:val="24"/>
          <w:szCs w:val="24"/>
        </w:rPr>
      </w:pPr>
      <w:r w:rsidRPr="00F4338E">
        <w:rPr>
          <w:rFonts w:ascii="Times New Roman" w:hAnsi="Times New Roman"/>
          <w:b w:val="0"/>
          <w:sz w:val="24"/>
          <w:szCs w:val="24"/>
        </w:rPr>
        <w:t xml:space="preserve">от </w:t>
      </w:r>
      <w:r w:rsidRPr="00F4338E">
        <w:rPr>
          <w:rFonts w:ascii="Times New Roman" w:hAnsi="Times New Roman"/>
          <w:b w:val="0"/>
          <w:sz w:val="24"/>
          <w:szCs w:val="24"/>
          <w:u w:val="single"/>
        </w:rPr>
        <w:t>23 сентября 2022</w:t>
      </w:r>
      <w:r w:rsidRPr="00F4338E">
        <w:rPr>
          <w:rFonts w:ascii="Times New Roman" w:hAnsi="Times New Roman"/>
          <w:b w:val="0"/>
          <w:sz w:val="24"/>
          <w:szCs w:val="24"/>
        </w:rPr>
        <w:t xml:space="preserve"> г. № </w:t>
      </w:r>
      <w:r w:rsidRPr="00F4338E">
        <w:rPr>
          <w:rFonts w:ascii="Times New Roman" w:hAnsi="Times New Roman"/>
          <w:b w:val="0"/>
          <w:sz w:val="24"/>
          <w:szCs w:val="24"/>
          <w:u w:val="single"/>
        </w:rPr>
        <w:t>02</w:t>
      </w:r>
    </w:p>
    <w:p w:rsidR="00FC61AA" w:rsidRPr="00F4338E" w:rsidRDefault="00FC61AA" w:rsidP="00FC61AA">
      <w:pPr>
        <w:rPr>
          <w:sz w:val="24"/>
          <w:szCs w:val="24"/>
        </w:rPr>
      </w:pPr>
      <w:r w:rsidRPr="00F4338E">
        <w:rPr>
          <w:sz w:val="24"/>
          <w:szCs w:val="24"/>
        </w:rPr>
        <w:t>с. Гвазда</w:t>
      </w:r>
    </w:p>
    <w:p w:rsidR="00FC61AA" w:rsidRPr="00F4338E" w:rsidRDefault="00FC61AA" w:rsidP="00FC61AA">
      <w:pPr>
        <w:pStyle w:val="21"/>
        <w:rPr>
          <w:rFonts w:ascii="Times New Roman" w:hAnsi="Times New Roman"/>
          <w:sz w:val="24"/>
          <w:szCs w:val="24"/>
        </w:rPr>
      </w:pPr>
    </w:p>
    <w:p w:rsidR="00FC61AA" w:rsidRPr="00F4338E" w:rsidRDefault="00FC61AA" w:rsidP="00FC61AA">
      <w:pPr>
        <w:pStyle w:val="21"/>
        <w:ind w:right="2835"/>
        <w:rPr>
          <w:rFonts w:ascii="Times New Roman" w:hAnsi="Times New Roman"/>
          <w:sz w:val="24"/>
          <w:szCs w:val="24"/>
        </w:rPr>
      </w:pPr>
      <w:r w:rsidRPr="00F4338E">
        <w:rPr>
          <w:rFonts w:ascii="Times New Roman" w:hAnsi="Times New Roman"/>
          <w:sz w:val="24"/>
          <w:szCs w:val="24"/>
        </w:rPr>
        <w:t>О внесении в бюллетень для тайного голосования кандидатур на должность председателя Совета народных депутатов Гвазденского сельского поселения Бутурлиновского муниципального района</w:t>
      </w:r>
    </w:p>
    <w:p w:rsidR="00FC61AA" w:rsidRPr="00F4338E" w:rsidRDefault="00FC61AA" w:rsidP="00FC61AA">
      <w:pPr>
        <w:ind w:firstLine="709"/>
        <w:contextualSpacing/>
        <w:jc w:val="both"/>
        <w:rPr>
          <w:iCs/>
          <w:sz w:val="24"/>
          <w:szCs w:val="24"/>
        </w:rPr>
      </w:pPr>
    </w:p>
    <w:p w:rsidR="00FC61AA" w:rsidRPr="00F4338E" w:rsidRDefault="00FC61AA" w:rsidP="00FC61AA">
      <w:pPr>
        <w:ind w:firstLine="709"/>
        <w:jc w:val="both"/>
        <w:rPr>
          <w:color w:val="000000"/>
          <w:sz w:val="24"/>
          <w:szCs w:val="24"/>
        </w:rPr>
      </w:pPr>
      <w:r w:rsidRPr="00F4338E">
        <w:rPr>
          <w:sz w:val="24"/>
          <w:szCs w:val="24"/>
        </w:rPr>
        <w:t>В соответствии со статьями  7 и 34  Регламента Совета народных депутатов Гвазденского сельского поселения Бутурлиновского  муниципального района Воронежской области от 25.09.2020 г. № 139</w:t>
      </w:r>
      <w:r w:rsidRPr="00F4338E">
        <w:rPr>
          <w:i/>
          <w:color w:val="000000" w:themeColor="text1"/>
          <w:sz w:val="24"/>
          <w:szCs w:val="24"/>
        </w:rPr>
        <w:t>,</w:t>
      </w:r>
      <w:r w:rsidRPr="00F4338E">
        <w:rPr>
          <w:sz w:val="24"/>
          <w:szCs w:val="24"/>
        </w:rPr>
        <w:t>Совет народных депутатов Гвазденского сельского поселения</w:t>
      </w:r>
    </w:p>
    <w:p w:rsidR="00FC61AA" w:rsidRPr="00F4338E" w:rsidRDefault="00FC61AA" w:rsidP="00FC61AA">
      <w:pPr>
        <w:shd w:val="clear" w:color="auto" w:fill="FFFFFF"/>
        <w:ind w:firstLine="709"/>
        <w:jc w:val="center"/>
        <w:rPr>
          <w:color w:val="000000"/>
          <w:sz w:val="24"/>
          <w:szCs w:val="24"/>
        </w:rPr>
      </w:pPr>
    </w:p>
    <w:p w:rsidR="00FC61AA" w:rsidRPr="00F4338E" w:rsidRDefault="00FC61AA" w:rsidP="00FC61AA">
      <w:pPr>
        <w:shd w:val="clear" w:color="auto" w:fill="FFFFFF"/>
        <w:ind w:firstLine="709"/>
        <w:jc w:val="center"/>
        <w:rPr>
          <w:color w:val="000000"/>
          <w:sz w:val="24"/>
          <w:szCs w:val="24"/>
        </w:rPr>
      </w:pPr>
      <w:r w:rsidRPr="00F4338E">
        <w:rPr>
          <w:color w:val="000000"/>
          <w:sz w:val="24"/>
          <w:szCs w:val="24"/>
        </w:rPr>
        <w:t>РЕШИЛ:</w:t>
      </w:r>
    </w:p>
    <w:p w:rsidR="00FC61AA" w:rsidRPr="00F4338E" w:rsidRDefault="00FC61AA" w:rsidP="00FC61AA">
      <w:pPr>
        <w:shd w:val="clear" w:color="auto" w:fill="FFFFFF"/>
        <w:ind w:firstLine="709"/>
        <w:jc w:val="both"/>
        <w:rPr>
          <w:sz w:val="24"/>
          <w:szCs w:val="24"/>
        </w:rPr>
      </w:pPr>
    </w:p>
    <w:p w:rsidR="00FC61AA" w:rsidRPr="00F4338E" w:rsidRDefault="00FC61AA" w:rsidP="00FC61AA">
      <w:pPr>
        <w:shd w:val="clear" w:color="auto" w:fill="FFFFFF"/>
        <w:ind w:firstLine="709"/>
        <w:jc w:val="both"/>
        <w:rPr>
          <w:i/>
          <w:color w:val="000000" w:themeColor="text1"/>
          <w:sz w:val="24"/>
          <w:szCs w:val="24"/>
        </w:rPr>
      </w:pPr>
      <w:r w:rsidRPr="00F4338E">
        <w:rPr>
          <w:sz w:val="24"/>
          <w:szCs w:val="24"/>
        </w:rPr>
        <w:t xml:space="preserve">1. Внести в бюллетень для тайного голосования по выборам председателя Совета народных депутатов Гвазденского сельского поселения Бутурлиновского муниципального района кандидатуры депутата Совета народных депутатов Гвазденского сельского поселения </w:t>
      </w:r>
      <w:r w:rsidRPr="00F4338E">
        <w:rPr>
          <w:color w:val="000000" w:themeColor="text1"/>
          <w:sz w:val="24"/>
          <w:szCs w:val="24"/>
        </w:rPr>
        <w:t xml:space="preserve">Матюнина Василия Григорьевича </w:t>
      </w:r>
      <w:r w:rsidRPr="00F4338E">
        <w:rPr>
          <w:sz w:val="24"/>
          <w:szCs w:val="24"/>
        </w:rPr>
        <w:t xml:space="preserve"> и депутата Совета народных депутатов Гвазденского сельского поселения </w:t>
      </w:r>
      <w:r w:rsidRPr="00F4338E">
        <w:rPr>
          <w:color w:val="000000" w:themeColor="text1"/>
          <w:sz w:val="24"/>
          <w:szCs w:val="24"/>
        </w:rPr>
        <w:t>Храпову Нину Викторовну.</w:t>
      </w:r>
    </w:p>
    <w:p w:rsidR="00FC61AA" w:rsidRPr="00F4338E" w:rsidRDefault="00FC61AA" w:rsidP="00FC61AA">
      <w:pPr>
        <w:shd w:val="clear" w:color="auto" w:fill="FFFFFF"/>
        <w:ind w:firstLine="709"/>
        <w:jc w:val="both"/>
        <w:rPr>
          <w:sz w:val="24"/>
          <w:szCs w:val="24"/>
        </w:rPr>
      </w:pPr>
    </w:p>
    <w:p w:rsidR="00FC61AA" w:rsidRPr="00F4338E" w:rsidRDefault="00FC61AA" w:rsidP="00FC61AA">
      <w:pPr>
        <w:shd w:val="clear" w:color="auto" w:fill="FFFFFF"/>
        <w:ind w:firstLine="709"/>
        <w:jc w:val="both"/>
        <w:rPr>
          <w:sz w:val="24"/>
          <w:szCs w:val="24"/>
        </w:rPr>
      </w:pPr>
      <w:r w:rsidRPr="00F4338E">
        <w:rPr>
          <w:sz w:val="24"/>
          <w:szCs w:val="24"/>
        </w:rPr>
        <w:t>2. Настоящее решение вступает в силу с момента принятия.</w:t>
      </w:r>
    </w:p>
    <w:p w:rsidR="00FC61AA" w:rsidRPr="00F4338E" w:rsidRDefault="00FC61AA" w:rsidP="00FC61AA">
      <w:pPr>
        <w:shd w:val="clear" w:color="auto" w:fill="FFFFFF"/>
        <w:ind w:firstLine="709"/>
        <w:jc w:val="both"/>
        <w:rPr>
          <w:color w:val="000000"/>
          <w:sz w:val="24"/>
          <w:szCs w:val="24"/>
        </w:rPr>
      </w:pPr>
    </w:p>
    <w:p w:rsidR="00FC61AA" w:rsidRPr="00F4338E" w:rsidRDefault="00FC61AA" w:rsidP="00FC61AA">
      <w:pPr>
        <w:shd w:val="clear" w:color="auto" w:fill="FFFFFF"/>
        <w:spacing w:before="7" w:line="319" w:lineRule="exact"/>
        <w:ind w:right="-140"/>
        <w:jc w:val="both"/>
        <w:rPr>
          <w:color w:val="000000"/>
          <w:sz w:val="24"/>
          <w:szCs w:val="24"/>
        </w:rPr>
      </w:pPr>
    </w:p>
    <w:p w:rsidR="00FC61AA" w:rsidRPr="00F4338E" w:rsidRDefault="00FC61AA" w:rsidP="00FC61AA">
      <w:pPr>
        <w:shd w:val="clear" w:color="auto" w:fill="FFFFFF"/>
        <w:spacing w:before="7" w:line="319" w:lineRule="exact"/>
        <w:ind w:right="-140"/>
        <w:jc w:val="both"/>
        <w:rPr>
          <w:color w:val="000000"/>
          <w:sz w:val="24"/>
          <w:szCs w:val="24"/>
        </w:rPr>
      </w:pPr>
      <w:r w:rsidRPr="00F4338E">
        <w:rPr>
          <w:color w:val="000000"/>
          <w:sz w:val="24"/>
          <w:szCs w:val="24"/>
        </w:rPr>
        <w:t>Глава Гвазденского сельского поселения                  Л.М.Богданова</w:t>
      </w:r>
    </w:p>
    <w:p w:rsidR="00FC61AA" w:rsidRPr="00F4338E" w:rsidRDefault="00FC61AA" w:rsidP="00FC61AA">
      <w:pPr>
        <w:shd w:val="clear" w:color="auto" w:fill="FFFFFF"/>
        <w:spacing w:before="7" w:line="319" w:lineRule="exact"/>
        <w:ind w:right="-140"/>
        <w:jc w:val="both"/>
        <w:rPr>
          <w:color w:val="000000"/>
          <w:sz w:val="24"/>
          <w:szCs w:val="24"/>
        </w:rPr>
      </w:pPr>
    </w:p>
    <w:p w:rsidR="00FC61AA" w:rsidRPr="00F4338E" w:rsidRDefault="00FC61AA" w:rsidP="00FC61AA">
      <w:pPr>
        <w:shd w:val="clear" w:color="auto" w:fill="FFFFFF"/>
        <w:spacing w:before="7" w:line="319" w:lineRule="exact"/>
        <w:ind w:right="-140"/>
        <w:jc w:val="both"/>
        <w:rPr>
          <w:sz w:val="24"/>
          <w:szCs w:val="24"/>
        </w:rPr>
      </w:pPr>
      <w:r w:rsidRPr="00F4338E">
        <w:rPr>
          <w:color w:val="000000"/>
          <w:sz w:val="24"/>
          <w:szCs w:val="24"/>
        </w:rPr>
        <w:t>Председатель совета народных депутатов                            В.Г.Матюнин</w:t>
      </w:r>
    </w:p>
    <w:p w:rsidR="00FC61AA" w:rsidRPr="00F4338E" w:rsidRDefault="00FC61AA" w:rsidP="00FC61AA">
      <w:pPr>
        <w:shd w:val="clear" w:color="auto" w:fill="FFFFFF"/>
        <w:spacing w:before="7" w:line="319" w:lineRule="exact"/>
        <w:ind w:right="-140"/>
        <w:jc w:val="both"/>
        <w:rPr>
          <w:color w:val="000000"/>
          <w:sz w:val="24"/>
          <w:szCs w:val="24"/>
        </w:rPr>
      </w:pPr>
    </w:p>
    <w:p w:rsidR="00FA7455" w:rsidRPr="00F4338E" w:rsidRDefault="00FA7455" w:rsidP="006C42DE">
      <w:pPr>
        <w:ind w:left="-567" w:firstLine="567"/>
        <w:jc w:val="center"/>
        <w:rPr>
          <w:b/>
          <w:sz w:val="24"/>
          <w:szCs w:val="24"/>
        </w:rPr>
      </w:pPr>
    </w:p>
    <w:p w:rsidR="00E82020" w:rsidRPr="00F4338E" w:rsidRDefault="00E82020" w:rsidP="00E82020">
      <w:pPr>
        <w:widowControl w:val="0"/>
        <w:autoSpaceDE w:val="0"/>
        <w:autoSpaceDN w:val="0"/>
        <w:adjustRightInd w:val="0"/>
        <w:jc w:val="center"/>
        <w:rPr>
          <w:i/>
          <w:iCs/>
          <w:sz w:val="24"/>
          <w:szCs w:val="24"/>
        </w:rPr>
      </w:pPr>
      <w:r w:rsidRPr="00F4338E">
        <w:rPr>
          <w:noProof/>
          <w:sz w:val="24"/>
          <w:szCs w:val="24"/>
        </w:rPr>
        <w:drawing>
          <wp:inline distT="0" distB="0" distL="0" distR="0">
            <wp:extent cx="643890" cy="763270"/>
            <wp:effectExtent l="0" t="0" r="0" b="0"/>
            <wp:docPr id="5"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43890" cy="763270"/>
                    </a:xfrm>
                    <a:prstGeom prst="rect">
                      <a:avLst/>
                    </a:prstGeom>
                    <a:noFill/>
                    <a:ln>
                      <a:noFill/>
                    </a:ln>
                  </pic:spPr>
                </pic:pic>
              </a:graphicData>
            </a:graphic>
          </wp:inline>
        </w:drawing>
      </w:r>
    </w:p>
    <w:p w:rsidR="00E82020" w:rsidRPr="00F4338E" w:rsidRDefault="00E82020" w:rsidP="00E82020">
      <w:pPr>
        <w:widowControl w:val="0"/>
        <w:autoSpaceDE w:val="0"/>
        <w:autoSpaceDN w:val="0"/>
        <w:adjustRightInd w:val="0"/>
        <w:spacing w:line="252" w:lineRule="auto"/>
        <w:jc w:val="center"/>
        <w:rPr>
          <w:b/>
          <w:bCs/>
          <w:i/>
          <w:iCs/>
          <w:sz w:val="24"/>
          <w:szCs w:val="24"/>
        </w:rPr>
      </w:pPr>
      <w:r w:rsidRPr="00F4338E">
        <w:rPr>
          <w:b/>
          <w:bCs/>
          <w:i/>
          <w:iCs/>
          <w:sz w:val="24"/>
          <w:szCs w:val="24"/>
        </w:rPr>
        <w:t xml:space="preserve">Совет народных депутатов </w:t>
      </w:r>
    </w:p>
    <w:p w:rsidR="00E82020" w:rsidRPr="00F4338E" w:rsidRDefault="00E82020" w:rsidP="00E82020">
      <w:pPr>
        <w:widowControl w:val="0"/>
        <w:autoSpaceDE w:val="0"/>
        <w:autoSpaceDN w:val="0"/>
        <w:adjustRightInd w:val="0"/>
        <w:spacing w:line="252" w:lineRule="auto"/>
        <w:jc w:val="center"/>
        <w:rPr>
          <w:b/>
          <w:bCs/>
          <w:i/>
          <w:iCs/>
          <w:sz w:val="24"/>
          <w:szCs w:val="24"/>
        </w:rPr>
      </w:pPr>
      <w:r w:rsidRPr="00F4338E">
        <w:rPr>
          <w:b/>
          <w:bCs/>
          <w:i/>
          <w:iCs/>
          <w:sz w:val="24"/>
          <w:szCs w:val="24"/>
        </w:rPr>
        <w:t xml:space="preserve">Гвазденского сельского поселения </w:t>
      </w:r>
    </w:p>
    <w:p w:rsidR="00E82020" w:rsidRPr="00F4338E" w:rsidRDefault="00E82020" w:rsidP="00E82020">
      <w:pPr>
        <w:widowControl w:val="0"/>
        <w:autoSpaceDE w:val="0"/>
        <w:autoSpaceDN w:val="0"/>
        <w:adjustRightInd w:val="0"/>
        <w:spacing w:line="252" w:lineRule="auto"/>
        <w:jc w:val="center"/>
        <w:rPr>
          <w:b/>
          <w:bCs/>
          <w:i/>
          <w:iCs/>
          <w:sz w:val="24"/>
          <w:szCs w:val="24"/>
        </w:rPr>
      </w:pPr>
      <w:r w:rsidRPr="00F4338E">
        <w:rPr>
          <w:b/>
          <w:bCs/>
          <w:i/>
          <w:iCs/>
          <w:sz w:val="24"/>
          <w:szCs w:val="24"/>
        </w:rPr>
        <w:t>Бутурлиновского муниципального района</w:t>
      </w:r>
    </w:p>
    <w:p w:rsidR="00F4338E" w:rsidRDefault="00E82020" w:rsidP="00F4338E">
      <w:pPr>
        <w:keepNext/>
        <w:widowControl w:val="0"/>
        <w:autoSpaceDE w:val="0"/>
        <w:autoSpaceDN w:val="0"/>
        <w:adjustRightInd w:val="0"/>
        <w:spacing w:line="252" w:lineRule="auto"/>
        <w:jc w:val="center"/>
        <w:outlineLvl w:val="0"/>
        <w:rPr>
          <w:b/>
          <w:bCs/>
          <w:i/>
          <w:sz w:val="24"/>
          <w:szCs w:val="24"/>
        </w:rPr>
      </w:pPr>
      <w:r w:rsidRPr="00F4338E">
        <w:rPr>
          <w:b/>
          <w:bCs/>
          <w:i/>
          <w:sz w:val="24"/>
          <w:szCs w:val="24"/>
        </w:rPr>
        <w:t>Воронежской области</w:t>
      </w:r>
    </w:p>
    <w:p w:rsidR="00E82020" w:rsidRPr="00F4338E" w:rsidRDefault="00E82020" w:rsidP="00F4338E">
      <w:pPr>
        <w:keepNext/>
        <w:widowControl w:val="0"/>
        <w:autoSpaceDE w:val="0"/>
        <w:autoSpaceDN w:val="0"/>
        <w:adjustRightInd w:val="0"/>
        <w:spacing w:line="252" w:lineRule="auto"/>
        <w:jc w:val="center"/>
        <w:outlineLvl w:val="0"/>
        <w:rPr>
          <w:b/>
          <w:bCs/>
          <w:i/>
          <w:sz w:val="24"/>
          <w:szCs w:val="24"/>
        </w:rPr>
      </w:pPr>
      <w:r w:rsidRPr="00F4338E">
        <w:rPr>
          <w:b/>
          <w:bCs/>
          <w:i/>
          <w:iCs/>
          <w:sz w:val="24"/>
          <w:szCs w:val="24"/>
        </w:rPr>
        <w:t>РЕШЕНИЕ</w:t>
      </w:r>
    </w:p>
    <w:p w:rsidR="00E82020" w:rsidRPr="00F4338E" w:rsidRDefault="00E82020" w:rsidP="00E82020">
      <w:pPr>
        <w:pStyle w:val="13"/>
        <w:rPr>
          <w:rFonts w:ascii="Times New Roman" w:hAnsi="Times New Roman" w:cs="Times New Roman"/>
          <w:b w:val="0"/>
          <w:bCs/>
          <w:sz w:val="24"/>
          <w:szCs w:val="24"/>
        </w:rPr>
      </w:pPr>
    </w:p>
    <w:p w:rsidR="00E82020" w:rsidRPr="00F4338E" w:rsidRDefault="00E82020" w:rsidP="00E82020">
      <w:pPr>
        <w:pStyle w:val="21"/>
        <w:rPr>
          <w:rFonts w:ascii="Times New Roman" w:hAnsi="Times New Roman"/>
          <w:b w:val="0"/>
          <w:sz w:val="24"/>
          <w:szCs w:val="24"/>
        </w:rPr>
      </w:pPr>
      <w:r w:rsidRPr="00F4338E">
        <w:rPr>
          <w:rFonts w:ascii="Times New Roman" w:hAnsi="Times New Roman"/>
          <w:b w:val="0"/>
          <w:sz w:val="24"/>
          <w:szCs w:val="24"/>
        </w:rPr>
        <w:t xml:space="preserve">от </w:t>
      </w:r>
      <w:r w:rsidRPr="00F4338E">
        <w:rPr>
          <w:rFonts w:ascii="Times New Roman" w:hAnsi="Times New Roman"/>
          <w:b w:val="0"/>
          <w:sz w:val="24"/>
          <w:szCs w:val="24"/>
          <w:u w:val="single"/>
        </w:rPr>
        <w:t>23.09.2020</w:t>
      </w:r>
      <w:r w:rsidRPr="00F4338E">
        <w:rPr>
          <w:rFonts w:ascii="Times New Roman" w:hAnsi="Times New Roman"/>
          <w:b w:val="0"/>
          <w:sz w:val="24"/>
          <w:szCs w:val="24"/>
        </w:rPr>
        <w:t xml:space="preserve"> г. № </w:t>
      </w:r>
      <w:r w:rsidRPr="00F4338E">
        <w:rPr>
          <w:rFonts w:ascii="Times New Roman" w:hAnsi="Times New Roman"/>
          <w:b w:val="0"/>
          <w:sz w:val="24"/>
          <w:szCs w:val="24"/>
          <w:u w:val="single"/>
        </w:rPr>
        <w:t>03</w:t>
      </w:r>
    </w:p>
    <w:p w:rsidR="00E82020" w:rsidRPr="00F4338E" w:rsidRDefault="00E82020" w:rsidP="00E82020">
      <w:pPr>
        <w:rPr>
          <w:sz w:val="24"/>
          <w:szCs w:val="24"/>
        </w:rPr>
      </w:pPr>
      <w:r w:rsidRPr="00F4338E">
        <w:rPr>
          <w:sz w:val="24"/>
          <w:szCs w:val="24"/>
        </w:rPr>
        <w:t>с. Гвазда</w:t>
      </w:r>
    </w:p>
    <w:p w:rsidR="00E82020" w:rsidRPr="00F4338E" w:rsidRDefault="00E82020" w:rsidP="00E82020">
      <w:pPr>
        <w:pStyle w:val="21"/>
        <w:rPr>
          <w:rFonts w:ascii="Times New Roman" w:hAnsi="Times New Roman"/>
          <w:sz w:val="24"/>
          <w:szCs w:val="24"/>
        </w:rPr>
      </w:pPr>
    </w:p>
    <w:p w:rsidR="00E82020" w:rsidRPr="00F4338E" w:rsidRDefault="00E82020" w:rsidP="00E82020">
      <w:pPr>
        <w:pStyle w:val="21"/>
        <w:ind w:right="2835"/>
        <w:rPr>
          <w:rFonts w:ascii="Times New Roman" w:hAnsi="Times New Roman"/>
          <w:sz w:val="24"/>
          <w:szCs w:val="24"/>
        </w:rPr>
      </w:pPr>
      <w:r w:rsidRPr="00F4338E">
        <w:rPr>
          <w:rFonts w:ascii="Times New Roman" w:hAnsi="Times New Roman"/>
          <w:sz w:val="24"/>
          <w:szCs w:val="24"/>
        </w:rPr>
        <w:t>Об избрании председателя Совета народных депутатов Гвазденского сельского поселения Бутурлиновского муниципального района</w:t>
      </w:r>
    </w:p>
    <w:p w:rsidR="00E82020" w:rsidRPr="00F4338E" w:rsidRDefault="00E82020" w:rsidP="00E82020">
      <w:pPr>
        <w:pStyle w:val="21"/>
        <w:ind w:right="2835"/>
        <w:rPr>
          <w:rFonts w:ascii="Times New Roman" w:hAnsi="Times New Roman"/>
          <w:iCs/>
          <w:sz w:val="24"/>
          <w:szCs w:val="24"/>
          <w:lang w:eastAsia="ru-RU"/>
        </w:rPr>
      </w:pPr>
    </w:p>
    <w:p w:rsidR="00E82020" w:rsidRPr="00F4338E" w:rsidRDefault="00E82020" w:rsidP="00E82020">
      <w:pPr>
        <w:ind w:firstLine="709"/>
        <w:jc w:val="both"/>
        <w:rPr>
          <w:color w:val="000000"/>
          <w:sz w:val="24"/>
          <w:szCs w:val="24"/>
        </w:rPr>
      </w:pPr>
      <w:r w:rsidRPr="00F4338E">
        <w:rPr>
          <w:sz w:val="24"/>
          <w:szCs w:val="24"/>
        </w:rPr>
        <w:lastRenderedPageBreak/>
        <w:t>В соответствии с ч. 2 ст. 36 Федерального закона от 06.10.2003 г. № 131-ФЗ «Об общих принципах организации местного самоуправления в Российской Федерации», со статьями  8 и 34 Регламента Совета народных депутатов Гвазденского сельского поселения Бутурлиновского  муниципального района Воронежской области от 25.09.2022 г. № 139</w:t>
      </w:r>
      <w:r w:rsidRPr="00F4338E">
        <w:rPr>
          <w:i/>
          <w:color w:val="000000" w:themeColor="text1"/>
          <w:sz w:val="24"/>
          <w:szCs w:val="24"/>
        </w:rPr>
        <w:t>,</w:t>
      </w:r>
      <w:r w:rsidRPr="00F4338E">
        <w:rPr>
          <w:sz w:val="24"/>
          <w:szCs w:val="24"/>
        </w:rPr>
        <w:t>Совет народных депутатов Гвазденского сельского поселения</w:t>
      </w:r>
    </w:p>
    <w:p w:rsidR="00E82020" w:rsidRPr="00F4338E" w:rsidRDefault="00E82020" w:rsidP="00E82020">
      <w:pPr>
        <w:shd w:val="clear" w:color="auto" w:fill="FFFFFF"/>
        <w:ind w:firstLine="709"/>
        <w:jc w:val="center"/>
        <w:rPr>
          <w:color w:val="000000"/>
          <w:sz w:val="24"/>
          <w:szCs w:val="24"/>
        </w:rPr>
      </w:pPr>
    </w:p>
    <w:p w:rsidR="00E82020" w:rsidRPr="00F4338E" w:rsidRDefault="00E82020" w:rsidP="00E82020">
      <w:pPr>
        <w:shd w:val="clear" w:color="auto" w:fill="FFFFFF"/>
        <w:ind w:firstLine="709"/>
        <w:jc w:val="center"/>
        <w:rPr>
          <w:color w:val="000000"/>
          <w:sz w:val="24"/>
          <w:szCs w:val="24"/>
        </w:rPr>
      </w:pPr>
      <w:r w:rsidRPr="00F4338E">
        <w:rPr>
          <w:color w:val="000000"/>
          <w:sz w:val="24"/>
          <w:szCs w:val="24"/>
        </w:rPr>
        <w:t>РЕШИЛ:</w:t>
      </w:r>
    </w:p>
    <w:p w:rsidR="00E82020" w:rsidRPr="00F4338E" w:rsidRDefault="00E82020" w:rsidP="00E82020">
      <w:pPr>
        <w:shd w:val="clear" w:color="auto" w:fill="FFFFFF"/>
        <w:ind w:firstLine="709"/>
        <w:jc w:val="both"/>
        <w:rPr>
          <w:sz w:val="24"/>
          <w:szCs w:val="24"/>
        </w:rPr>
      </w:pPr>
    </w:p>
    <w:p w:rsidR="00E82020" w:rsidRPr="00F4338E" w:rsidRDefault="00E82020" w:rsidP="00E82020">
      <w:pPr>
        <w:shd w:val="clear" w:color="auto" w:fill="FFFFFF"/>
        <w:ind w:firstLine="709"/>
        <w:jc w:val="both"/>
        <w:rPr>
          <w:color w:val="000000" w:themeColor="text1"/>
          <w:sz w:val="24"/>
          <w:szCs w:val="24"/>
        </w:rPr>
      </w:pPr>
      <w:r w:rsidRPr="00F4338E">
        <w:rPr>
          <w:sz w:val="24"/>
          <w:szCs w:val="24"/>
        </w:rPr>
        <w:t xml:space="preserve">1. Считать избранным по результатам тайного голосования на должность председателя Совета народных депутатов Гвазденского сельского поселения Бутурлиновского муниципального района восьмого созыва депутата  </w:t>
      </w:r>
      <w:r w:rsidRPr="00F4338E">
        <w:rPr>
          <w:color w:val="000000" w:themeColor="text1"/>
          <w:sz w:val="24"/>
          <w:szCs w:val="24"/>
        </w:rPr>
        <w:t>Матюнина Василия Григорьевича.</w:t>
      </w:r>
    </w:p>
    <w:p w:rsidR="00E82020" w:rsidRPr="00F4338E" w:rsidRDefault="00E82020" w:rsidP="00E82020">
      <w:pPr>
        <w:shd w:val="clear" w:color="auto" w:fill="FFFFFF"/>
        <w:ind w:firstLine="709"/>
        <w:jc w:val="both"/>
        <w:rPr>
          <w:sz w:val="24"/>
          <w:szCs w:val="24"/>
        </w:rPr>
      </w:pPr>
      <w:r w:rsidRPr="00F4338E">
        <w:rPr>
          <w:sz w:val="24"/>
          <w:szCs w:val="24"/>
        </w:rPr>
        <w:t>2. Настоящее решение подлежит официальному опубликованию.</w:t>
      </w:r>
    </w:p>
    <w:p w:rsidR="00E82020" w:rsidRPr="00F4338E" w:rsidRDefault="00E82020" w:rsidP="00F4338E">
      <w:pPr>
        <w:shd w:val="clear" w:color="auto" w:fill="FFFFFF"/>
        <w:ind w:firstLine="709"/>
        <w:jc w:val="both"/>
        <w:rPr>
          <w:sz w:val="24"/>
          <w:szCs w:val="24"/>
        </w:rPr>
      </w:pPr>
      <w:r w:rsidRPr="00F4338E">
        <w:rPr>
          <w:sz w:val="24"/>
          <w:szCs w:val="24"/>
        </w:rPr>
        <w:t>3.  Настоящее решение вступает в силу с момента принятия.</w:t>
      </w:r>
    </w:p>
    <w:p w:rsidR="00E82020" w:rsidRPr="00F4338E" w:rsidRDefault="00E82020" w:rsidP="00E82020">
      <w:pPr>
        <w:shd w:val="clear" w:color="auto" w:fill="FFFFFF"/>
        <w:spacing w:before="7" w:line="319" w:lineRule="exact"/>
        <w:ind w:right="-140"/>
        <w:jc w:val="both"/>
        <w:rPr>
          <w:color w:val="000000"/>
          <w:sz w:val="24"/>
          <w:szCs w:val="24"/>
        </w:rPr>
      </w:pPr>
      <w:r w:rsidRPr="00F4338E">
        <w:rPr>
          <w:color w:val="000000"/>
          <w:sz w:val="24"/>
          <w:szCs w:val="24"/>
        </w:rPr>
        <w:t>Глава Гвазденского сельского поселения                  Л.М.Богданова</w:t>
      </w:r>
    </w:p>
    <w:p w:rsidR="00E82020" w:rsidRPr="00F4338E" w:rsidRDefault="00E82020" w:rsidP="00E82020">
      <w:pPr>
        <w:shd w:val="clear" w:color="auto" w:fill="FFFFFF"/>
        <w:spacing w:before="7" w:line="319" w:lineRule="exact"/>
        <w:ind w:right="-140"/>
        <w:jc w:val="both"/>
        <w:rPr>
          <w:color w:val="000000"/>
          <w:sz w:val="24"/>
          <w:szCs w:val="24"/>
        </w:rPr>
      </w:pPr>
      <w:r w:rsidRPr="00F4338E">
        <w:rPr>
          <w:color w:val="000000"/>
          <w:sz w:val="24"/>
          <w:szCs w:val="24"/>
        </w:rPr>
        <w:t>Председатель совета народных депутатов                            В.Г.Матюнин</w:t>
      </w:r>
    </w:p>
    <w:p w:rsidR="00270002" w:rsidRPr="00F4338E" w:rsidRDefault="00270002" w:rsidP="006C42DE">
      <w:pPr>
        <w:ind w:left="-567" w:firstLine="567"/>
        <w:jc w:val="center"/>
        <w:rPr>
          <w:b/>
          <w:sz w:val="24"/>
          <w:szCs w:val="24"/>
        </w:rPr>
      </w:pPr>
    </w:p>
    <w:p w:rsidR="00E82020" w:rsidRPr="00F4338E" w:rsidRDefault="00E82020" w:rsidP="00E82020">
      <w:pPr>
        <w:widowControl w:val="0"/>
        <w:autoSpaceDE w:val="0"/>
        <w:autoSpaceDN w:val="0"/>
        <w:adjustRightInd w:val="0"/>
        <w:jc w:val="center"/>
        <w:rPr>
          <w:i/>
          <w:iCs/>
          <w:sz w:val="24"/>
          <w:szCs w:val="24"/>
        </w:rPr>
      </w:pPr>
    </w:p>
    <w:p w:rsidR="00E82020" w:rsidRPr="00F4338E" w:rsidRDefault="00E82020" w:rsidP="00E82020">
      <w:pPr>
        <w:widowControl w:val="0"/>
        <w:autoSpaceDE w:val="0"/>
        <w:autoSpaceDN w:val="0"/>
        <w:adjustRightInd w:val="0"/>
        <w:jc w:val="center"/>
        <w:rPr>
          <w:i/>
          <w:iCs/>
          <w:sz w:val="24"/>
          <w:szCs w:val="24"/>
        </w:rPr>
      </w:pPr>
      <w:r w:rsidRPr="00F4338E">
        <w:rPr>
          <w:noProof/>
          <w:sz w:val="24"/>
          <w:szCs w:val="24"/>
        </w:rPr>
        <w:drawing>
          <wp:inline distT="0" distB="0" distL="0" distR="0">
            <wp:extent cx="643890" cy="763270"/>
            <wp:effectExtent l="0" t="0" r="0" b="0"/>
            <wp:docPr id="9"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43890" cy="763270"/>
                    </a:xfrm>
                    <a:prstGeom prst="rect">
                      <a:avLst/>
                    </a:prstGeom>
                    <a:noFill/>
                    <a:ln>
                      <a:noFill/>
                    </a:ln>
                  </pic:spPr>
                </pic:pic>
              </a:graphicData>
            </a:graphic>
          </wp:inline>
        </w:drawing>
      </w:r>
    </w:p>
    <w:p w:rsidR="00E82020" w:rsidRPr="00F4338E" w:rsidRDefault="00E82020" w:rsidP="00E82020">
      <w:pPr>
        <w:widowControl w:val="0"/>
        <w:autoSpaceDE w:val="0"/>
        <w:autoSpaceDN w:val="0"/>
        <w:adjustRightInd w:val="0"/>
        <w:spacing w:line="252" w:lineRule="auto"/>
        <w:jc w:val="center"/>
        <w:rPr>
          <w:b/>
          <w:bCs/>
          <w:i/>
          <w:iCs/>
          <w:sz w:val="24"/>
          <w:szCs w:val="24"/>
        </w:rPr>
      </w:pPr>
      <w:r w:rsidRPr="00F4338E">
        <w:rPr>
          <w:b/>
          <w:bCs/>
          <w:i/>
          <w:iCs/>
          <w:sz w:val="24"/>
          <w:szCs w:val="24"/>
        </w:rPr>
        <w:t xml:space="preserve">Совет народных депутатов </w:t>
      </w:r>
    </w:p>
    <w:p w:rsidR="00E82020" w:rsidRPr="00F4338E" w:rsidRDefault="00E82020" w:rsidP="00E82020">
      <w:pPr>
        <w:widowControl w:val="0"/>
        <w:autoSpaceDE w:val="0"/>
        <w:autoSpaceDN w:val="0"/>
        <w:adjustRightInd w:val="0"/>
        <w:spacing w:line="252" w:lineRule="auto"/>
        <w:jc w:val="center"/>
        <w:rPr>
          <w:b/>
          <w:bCs/>
          <w:i/>
          <w:iCs/>
          <w:sz w:val="24"/>
          <w:szCs w:val="24"/>
        </w:rPr>
      </w:pPr>
      <w:r w:rsidRPr="00F4338E">
        <w:rPr>
          <w:b/>
          <w:bCs/>
          <w:i/>
          <w:iCs/>
          <w:sz w:val="24"/>
          <w:szCs w:val="24"/>
        </w:rPr>
        <w:t xml:space="preserve">Гвазденского сельского поселения </w:t>
      </w:r>
    </w:p>
    <w:p w:rsidR="00E82020" w:rsidRPr="00F4338E" w:rsidRDefault="00E82020" w:rsidP="00E82020">
      <w:pPr>
        <w:widowControl w:val="0"/>
        <w:autoSpaceDE w:val="0"/>
        <w:autoSpaceDN w:val="0"/>
        <w:adjustRightInd w:val="0"/>
        <w:spacing w:line="252" w:lineRule="auto"/>
        <w:jc w:val="center"/>
        <w:rPr>
          <w:b/>
          <w:bCs/>
          <w:i/>
          <w:iCs/>
          <w:sz w:val="24"/>
          <w:szCs w:val="24"/>
        </w:rPr>
      </w:pPr>
      <w:r w:rsidRPr="00F4338E">
        <w:rPr>
          <w:b/>
          <w:bCs/>
          <w:i/>
          <w:iCs/>
          <w:sz w:val="24"/>
          <w:szCs w:val="24"/>
        </w:rPr>
        <w:t>Бутурлиновского муниципального района</w:t>
      </w:r>
    </w:p>
    <w:p w:rsidR="00F4338E" w:rsidRDefault="00E82020" w:rsidP="00F4338E">
      <w:pPr>
        <w:keepNext/>
        <w:widowControl w:val="0"/>
        <w:autoSpaceDE w:val="0"/>
        <w:autoSpaceDN w:val="0"/>
        <w:adjustRightInd w:val="0"/>
        <w:spacing w:line="252" w:lineRule="auto"/>
        <w:jc w:val="center"/>
        <w:outlineLvl w:val="0"/>
        <w:rPr>
          <w:b/>
          <w:bCs/>
          <w:sz w:val="24"/>
          <w:szCs w:val="24"/>
        </w:rPr>
      </w:pPr>
      <w:r w:rsidRPr="00F4338E">
        <w:rPr>
          <w:b/>
          <w:bCs/>
          <w:sz w:val="24"/>
          <w:szCs w:val="24"/>
        </w:rPr>
        <w:t>Воронежской области</w:t>
      </w:r>
    </w:p>
    <w:p w:rsidR="00E82020" w:rsidRPr="00F4338E" w:rsidRDefault="00E82020" w:rsidP="00F4338E">
      <w:pPr>
        <w:keepNext/>
        <w:widowControl w:val="0"/>
        <w:autoSpaceDE w:val="0"/>
        <w:autoSpaceDN w:val="0"/>
        <w:adjustRightInd w:val="0"/>
        <w:spacing w:line="252" w:lineRule="auto"/>
        <w:jc w:val="center"/>
        <w:outlineLvl w:val="0"/>
        <w:rPr>
          <w:b/>
          <w:bCs/>
          <w:sz w:val="24"/>
          <w:szCs w:val="24"/>
        </w:rPr>
      </w:pPr>
      <w:r w:rsidRPr="00F4338E">
        <w:rPr>
          <w:b/>
          <w:bCs/>
          <w:i/>
          <w:iCs/>
          <w:sz w:val="24"/>
          <w:szCs w:val="24"/>
        </w:rPr>
        <w:t>РЕШЕНИЕ</w:t>
      </w:r>
    </w:p>
    <w:p w:rsidR="00E82020" w:rsidRPr="00F4338E" w:rsidRDefault="00E82020" w:rsidP="00E82020">
      <w:pPr>
        <w:pStyle w:val="13"/>
        <w:rPr>
          <w:rFonts w:ascii="Times New Roman" w:hAnsi="Times New Roman" w:cs="Times New Roman"/>
          <w:b w:val="0"/>
          <w:bCs/>
          <w:sz w:val="24"/>
          <w:szCs w:val="24"/>
        </w:rPr>
      </w:pPr>
    </w:p>
    <w:p w:rsidR="00E82020" w:rsidRPr="00F4338E" w:rsidRDefault="00E82020" w:rsidP="00E82020">
      <w:pPr>
        <w:pStyle w:val="21"/>
        <w:rPr>
          <w:rFonts w:ascii="Times New Roman" w:hAnsi="Times New Roman"/>
          <w:b w:val="0"/>
          <w:sz w:val="24"/>
          <w:szCs w:val="24"/>
        </w:rPr>
      </w:pPr>
      <w:r w:rsidRPr="00F4338E">
        <w:rPr>
          <w:rFonts w:ascii="Times New Roman" w:hAnsi="Times New Roman"/>
          <w:b w:val="0"/>
          <w:sz w:val="24"/>
          <w:szCs w:val="24"/>
        </w:rPr>
        <w:t xml:space="preserve">от </w:t>
      </w:r>
      <w:r w:rsidRPr="00F4338E">
        <w:rPr>
          <w:rFonts w:ascii="Times New Roman" w:hAnsi="Times New Roman"/>
          <w:b w:val="0"/>
          <w:sz w:val="24"/>
          <w:szCs w:val="24"/>
          <w:u w:val="single"/>
        </w:rPr>
        <w:t>23.09.2022</w:t>
      </w:r>
      <w:r w:rsidRPr="00F4338E">
        <w:rPr>
          <w:rFonts w:ascii="Times New Roman" w:hAnsi="Times New Roman"/>
          <w:b w:val="0"/>
          <w:sz w:val="24"/>
          <w:szCs w:val="24"/>
        </w:rPr>
        <w:t xml:space="preserve"> г. № </w:t>
      </w:r>
      <w:r w:rsidRPr="00F4338E">
        <w:rPr>
          <w:rFonts w:ascii="Times New Roman" w:hAnsi="Times New Roman"/>
          <w:b w:val="0"/>
          <w:sz w:val="24"/>
          <w:szCs w:val="24"/>
          <w:u w:val="single"/>
        </w:rPr>
        <w:t>04</w:t>
      </w:r>
    </w:p>
    <w:p w:rsidR="00E82020" w:rsidRPr="00F4338E" w:rsidRDefault="00E82020" w:rsidP="00F4338E">
      <w:pPr>
        <w:rPr>
          <w:sz w:val="24"/>
          <w:szCs w:val="24"/>
        </w:rPr>
      </w:pPr>
      <w:r w:rsidRPr="00F4338E">
        <w:rPr>
          <w:sz w:val="24"/>
          <w:szCs w:val="24"/>
        </w:rPr>
        <w:t>с. Гвазда</w:t>
      </w:r>
    </w:p>
    <w:p w:rsidR="00E82020" w:rsidRPr="00F4338E" w:rsidRDefault="00E82020" w:rsidP="00E82020">
      <w:pPr>
        <w:pStyle w:val="21"/>
        <w:ind w:right="2835"/>
        <w:rPr>
          <w:rFonts w:ascii="Times New Roman" w:hAnsi="Times New Roman"/>
          <w:sz w:val="24"/>
          <w:szCs w:val="24"/>
        </w:rPr>
      </w:pPr>
      <w:r w:rsidRPr="00F4338E">
        <w:rPr>
          <w:rFonts w:ascii="Times New Roman" w:hAnsi="Times New Roman"/>
          <w:sz w:val="24"/>
          <w:szCs w:val="24"/>
        </w:rPr>
        <w:t>О внесении в бюллетень для тайного голосования кандидатур на должность заместителя председателя Совета народных депутатов Гвазденского сельского поселения Бутурлиновского муниципального района</w:t>
      </w:r>
    </w:p>
    <w:p w:rsidR="00E82020" w:rsidRPr="00F4338E" w:rsidRDefault="00E82020" w:rsidP="00E82020">
      <w:pPr>
        <w:ind w:firstLine="709"/>
        <w:contextualSpacing/>
        <w:jc w:val="both"/>
        <w:rPr>
          <w:iCs/>
          <w:sz w:val="24"/>
          <w:szCs w:val="24"/>
        </w:rPr>
      </w:pPr>
    </w:p>
    <w:p w:rsidR="00E82020" w:rsidRPr="00F4338E" w:rsidRDefault="00E82020" w:rsidP="00E82020">
      <w:pPr>
        <w:ind w:firstLine="709"/>
        <w:jc w:val="both"/>
        <w:rPr>
          <w:color w:val="000000"/>
          <w:sz w:val="24"/>
          <w:szCs w:val="24"/>
        </w:rPr>
      </w:pPr>
      <w:r w:rsidRPr="00F4338E">
        <w:rPr>
          <w:sz w:val="24"/>
          <w:szCs w:val="24"/>
        </w:rPr>
        <w:t>В соответствии со статьями  10 и 34  Регламента Совета народных депутатов Гвазденского сельского поселения Бутурлиновского  муниципального района Воронежской области от 25.09.2020 г. № 139</w:t>
      </w:r>
      <w:r w:rsidRPr="00F4338E">
        <w:rPr>
          <w:color w:val="000000" w:themeColor="text1"/>
          <w:sz w:val="24"/>
          <w:szCs w:val="24"/>
        </w:rPr>
        <w:t xml:space="preserve"> </w:t>
      </w:r>
      <w:r w:rsidRPr="00F4338E">
        <w:rPr>
          <w:i/>
          <w:color w:val="000000" w:themeColor="text1"/>
          <w:sz w:val="24"/>
          <w:szCs w:val="24"/>
        </w:rPr>
        <w:t>,</w:t>
      </w:r>
      <w:r w:rsidRPr="00F4338E">
        <w:rPr>
          <w:sz w:val="24"/>
          <w:szCs w:val="24"/>
        </w:rPr>
        <w:t>Совет народных депутатов Гвазденского сельского поселения</w:t>
      </w:r>
    </w:p>
    <w:p w:rsidR="00E82020" w:rsidRPr="00F4338E" w:rsidRDefault="00E82020" w:rsidP="00E82020">
      <w:pPr>
        <w:ind w:firstLine="709"/>
        <w:jc w:val="both"/>
        <w:rPr>
          <w:color w:val="000000"/>
          <w:sz w:val="24"/>
          <w:szCs w:val="24"/>
        </w:rPr>
      </w:pPr>
    </w:p>
    <w:p w:rsidR="00E82020" w:rsidRPr="00F4338E" w:rsidRDefault="00E82020" w:rsidP="00E82020">
      <w:pPr>
        <w:shd w:val="clear" w:color="auto" w:fill="FFFFFF"/>
        <w:ind w:firstLine="709"/>
        <w:jc w:val="center"/>
        <w:rPr>
          <w:color w:val="000000"/>
          <w:sz w:val="24"/>
          <w:szCs w:val="24"/>
        </w:rPr>
      </w:pPr>
      <w:r w:rsidRPr="00F4338E">
        <w:rPr>
          <w:color w:val="000000"/>
          <w:sz w:val="24"/>
          <w:szCs w:val="24"/>
        </w:rPr>
        <w:t>РЕШИЛ:</w:t>
      </w:r>
    </w:p>
    <w:p w:rsidR="00E82020" w:rsidRPr="00F4338E" w:rsidRDefault="00E82020" w:rsidP="00E82020">
      <w:pPr>
        <w:shd w:val="clear" w:color="auto" w:fill="FFFFFF"/>
        <w:ind w:firstLine="709"/>
        <w:jc w:val="both"/>
        <w:rPr>
          <w:sz w:val="24"/>
          <w:szCs w:val="24"/>
        </w:rPr>
      </w:pPr>
    </w:p>
    <w:p w:rsidR="00E82020" w:rsidRPr="00F4338E" w:rsidRDefault="00E82020" w:rsidP="00E82020">
      <w:pPr>
        <w:shd w:val="clear" w:color="auto" w:fill="FFFFFF"/>
        <w:ind w:firstLine="709"/>
        <w:jc w:val="both"/>
        <w:rPr>
          <w:sz w:val="24"/>
          <w:szCs w:val="24"/>
        </w:rPr>
      </w:pPr>
      <w:r w:rsidRPr="00F4338E">
        <w:rPr>
          <w:sz w:val="24"/>
          <w:szCs w:val="24"/>
        </w:rPr>
        <w:t xml:space="preserve">1. Внести в бюллетень для тайного голосования по выборам заместителя председателя Совета народных депутатов Гвазденского сельского поселения Бутурлиновского муниципального района кандидатуру депутата Совета народных депутатов Гвазденского сельского поселения Бутурлиновского муниципального района </w:t>
      </w:r>
      <w:r w:rsidRPr="00F4338E">
        <w:rPr>
          <w:color w:val="000000" w:themeColor="text1"/>
          <w:sz w:val="24"/>
          <w:szCs w:val="24"/>
        </w:rPr>
        <w:t>Храпову Нину Викторовну.</w:t>
      </w:r>
    </w:p>
    <w:p w:rsidR="00E82020" w:rsidRPr="00F4338E" w:rsidRDefault="00E82020" w:rsidP="00E82020">
      <w:pPr>
        <w:shd w:val="clear" w:color="auto" w:fill="FFFFFF"/>
        <w:ind w:firstLine="709"/>
        <w:jc w:val="both"/>
        <w:rPr>
          <w:sz w:val="24"/>
          <w:szCs w:val="24"/>
        </w:rPr>
      </w:pPr>
    </w:p>
    <w:p w:rsidR="00E82020" w:rsidRPr="00F4338E" w:rsidRDefault="00E82020" w:rsidP="00E82020">
      <w:pPr>
        <w:shd w:val="clear" w:color="auto" w:fill="FFFFFF"/>
        <w:ind w:firstLine="709"/>
        <w:jc w:val="both"/>
        <w:rPr>
          <w:sz w:val="24"/>
          <w:szCs w:val="24"/>
        </w:rPr>
      </w:pPr>
      <w:r w:rsidRPr="00F4338E">
        <w:rPr>
          <w:sz w:val="24"/>
          <w:szCs w:val="24"/>
        </w:rPr>
        <w:t>2. Настоящее решение вступает в силу с момента принятия.</w:t>
      </w:r>
    </w:p>
    <w:p w:rsidR="00E82020" w:rsidRPr="00F4338E" w:rsidRDefault="00E82020" w:rsidP="00E82020">
      <w:pPr>
        <w:shd w:val="clear" w:color="auto" w:fill="FFFFFF"/>
        <w:ind w:firstLine="709"/>
        <w:jc w:val="both"/>
        <w:rPr>
          <w:color w:val="000000"/>
          <w:sz w:val="24"/>
          <w:szCs w:val="24"/>
        </w:rPr>
      </w:pPr>
    </w:p>
    <w:p w:rsidR="00E82020" w:rsidRPr="00F4338E" w:rsidRDefault="00E82020" w:rsidP="00E82020">
      <w:pPr>
        <w:shd w:val="clear" w:color="auto" w:fill="FFFFFF"/>
        <w:spacing w:before="7" w:line="319" w:lineRule="exact"/>
        <w:ind w:right="-140"/>
        <w:jc w:val="both"/>
        <w:rPr>
          <w:color w:val="000000"/>
          <w:sz w:val="24"/>
          <w:szCs w:val="24"/>
        </w:rPr>
      </w:pPr>
      <w:r w:rsidRPr="00F4338E">
        <w:rPr>
          <w:color w:val="000000"/>
          <w:sz w:val="24"/>
          <w:szCs w:val="24"/>
        </w:rPr>
        <w:t>Глава Гвазденского сельского поселения                   Л.М.Богданова</w:t>
      </w:r>
    </w:p>
    <w:p w:rsidR="00E82020" w:rsidRPr="00F4338E" w:rsidRDefault="00E82020" w:rsidP="00E82020">
      <w:pPr>
        <w:shd w:val="clear" w:color="auto" w:fill="FFFFFF"/>
        <w:spacing w:before="7" w:line="319" w:lineRule="exact"/>
        <w:ind w:right="-140"/>
        <w:jc w:val="both"/>
        <w:rPr>
          <w:color w:val="000000"/>
          <w:sz w:val="24"/>
          <w:szCs w:val="24"/>
        </w:rPr>
      </w:pPr>
    </w:p>
    <w:p w:rsidR="00E82020" w:rsidRPr="00F4338E" w:rsidRDefault="00E82020" w:rsidP="00E82020">
      <w:pPr>
        <w:shd w:val="clear" w:color="auto" w:fill="FFFFFF"/>
        <w:spacing w:before="7" w:line="319" w:lineRule="exact"/>
        <w:ind w:right="-140"/>
        <w:jc w:val="both"/>
        <w:rPr>
          <w:sz w:val="24"/>
          <w:szCs w:val="24"/>
        </w:rPr>
      </w:pPr>
      <w:r w:rsidRPr="00F4338E">
        <w:rPr>
          <w:color w:val="000000"/>
          <w:sz w:val="24"/>
          <w:szCs w:val="24"/>
        </w:rPr>
        <w:t>Председатель совета народных депутатов                            В.Г.Матюнин</w:t>
      </w:r>
    </w:p>
    <w:p w:rsidR="00E82020" w:rsidRPr="00F4338E" w:rsidRDefault="00E82020" w:rsidP="00E82020">
      <w:pPr>
        <w:shd w:val="clear" w:color="auto" w:fill="FFFFFF"/>
        <w:spacing w:before="7" w:line="319" w:lineRule="exact"/>
        <w:ind w:right="-140"/>
        <w:jc w:val="both"/>
        <w:rPr>
          <w:color w:val="000000"/>
          <w:sz w:val="24"/>
          <w:szCs w:val="24"/>
        </w:rPr>
      </w:pPr>
    </w:p>
    <w:p w:rsidR="00E82020" w:rsidRPr="00F4338E" w:rsidRDefault="00E82020" w:rsidP="00E82020">
      <w:pPr>
        <w:widowControl w:val="0"/>
        <w:autoSpaceDE w:val="0"/>
        <w:autoSpaceDN w:val="0"/>
        <w:adjustRightInd w:val="0"/>
        <w:jc w:val="center"/>
        <w:rPr>
          <w:i/>
          <w:iCs/>
          <w:sz w:val="24"/>
          <w:szCs w:val="24"/>
        </w:rPr>
      </w:pPr>
      <w:r w:rsidRPr="00F4338E">
        <w:rPr>
          <w:noProof/>
          <w:sz w:val="24"/>
          <w:szCs w:val="24"/>
        </w:rPr>
        <w:lastRenderedPageBreak/>
        <w:drawing>
          <wp:inline distT="0" distB="0" distL="0" distR="0">
            <wp:extent cx="643890" cy="763270"/>
            <wp:effectExtent l="0" t="0" r="0" b="0"/>
            <wp:docPr id="10"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43890" cy="763270"/>
                    </a:xfrm>
                    <a:prstGeom prst="rect">
                      <a:avLst/>
                    </a:prstGeom>
                    <a:noFill/>
                    <a:ln>
                      <a:noFill/>
                    </a:ln>
                  </pic:spPr>
                </pic:pic>
              </a:graphicData>
            </a:graphic>
          </wp:inline>
        </w:drawing>
      </w:r>
    </w:p>
    <w:p w:rsidR="00E82020" w:rsidRPr="00F4338E" w:rsidRDefault="00E82020" w:rsidP="00E82020">
      <w:pPr>
        <w:widowControl w:val="0"/>
        <w:autoSpaceDE w:val="0"/>
        <w:autoSpaceDN w:val="0"/>
        <w:adjustRightInd w:val="0"/>
        <w:spacing w:line="252" w:lineRule="auto"/>
        <w:jc w:val="center"/>
        <w:rPr>
          <w:b/>
          <w:bCs/>
          <w:i/>
          <w:iCs/>
          <w:sz w:val="24"/>
          <w:szCs w:val="24"/>
        </w:rPr>
      </w:pPr>
      <w:r w:rsidRPr="00F4338E">
        <w:rPr>
          <w:b/>
          <w:bCs/>
          <w:i/>
          <w:iCs/>
          <w:sz w:val="24"/>
          <w:szCs w:val="24"/>
        </w:rPr>
        <w:t xml:space="preserve">Совет народных депутатов </w:t>
      </w:r>
    </w:p>
    <w:p w:rsidR="00E82020" w:rsidRPr="00F4338E" w:rsidRDefault="00E82020" w:rsidP="00E82020">
      <w:pPr>
        <w:widowControl w:val="0"/>
        <w:autoSpaceDE w:val="0"/>
        <w:autoSpaceDN w:val="0"/>
        <w:adjustRightInd w:val="0"/>
        <w:spacing w:line="252" w:lineRule="auto"/>
        <w:jc w:val="center"/>
        <w:rPr>
          <w:b/>
          <w:bCs/>
          <w:i/>
          <w:iCs/>
          <w:sz w:val="24"/>
          <w:szCs w:val="24"/>
        </w:rPr>
      </w:pPr>
      <w:r w:rsidRPr="00F4338E">
        <w:rPr>
          <w:b/>
          <w:bCs/>
          <w:i/>
          <w:iCs/>
          <w:sz w:val="24"/>
          <w:szCs w:val="24"/>
        </w:rPr>
        <w:t xml:space="preserve">Гвазденского сельского поселения </w:t>
      </w:r>
    </w:p>
    <w:p w:rsidR="00E82020" w:rsidRPr="00F4338E" w:rsidRDefault="00E82020" w:rsidP="00E82020">
      <w:pPr>
        <w:widowControl w:val="0"/>
        <w:autoSpaceDE w:val="0"/>
        <w:autoSpaceDN w:val="0"/>
        <w:adjustRightInd w:val="0"/>
        <w:spacing w:line="252" w:lineRule="auto"/>
        <w:jc w:val="center"/>
        <w:rPr>
          <w:b/>
          <w:bCs/>
          <w:i/>
          <w:iCs/>
          <w:sz w:val="24"/>
          <w:szCs w:val="24"/>
        </w:rPr>
      </w:pPr>
      <w:r w:rsidRPr="00F4338E">
        <w:rPr>
          <w:b/>
          <w:bCs/>
          <w:i/>
          <w:iCs/>
          <w:sz w:val="24"/>
          <w:szCs w:val="24"/>
        </w:rPr>
        <w:t>Бутурлиновского муниципального района</w:t>
      </w:r>
    </w:p>
    <w:p w:rsidR="00E82020" w:rsidRPr="00F4338E" w:rsidRDefault="00E82020" w:rsidP="00E82020">
      <w:pPr>
        <w:keepNext/>
        <w:widowControl w:val="0"/>
        <w:autoSpaceDE w:val="0"/>
        <w:autoSpaceDN w:val="0"/>
        <w:adjustRightInd w:val="0"/>
        <w:spacing w:line="252" w:lineRule="auto"/>
        <w:jc w:val="center"/>
        <w:outlineLvl w:val="0"/>
        <w:rPr>
          <w:b/>
          <w:bCs/>
          <w:sz w:val="24"/>
          <w:szCs w:val="24"/>
        </w:rPr>
      </w:pPr>
      <w:r w:rsidRPr="00F4338E">
        <w:rPr>
          <w:b/>
          <w:bCs/>
          <w:sz w:val="24"/>
          <w:szCs w:val="24"/>
        </w:rPr>
        <w:t>Воронежской области</w:t>
      </w:r>
    </w:p>
    <w:p w:rsidR="00E82020" w:rsidRPr="00F4338E" w:rsidRDefault="00E82020" w:rsidP="00E82020">
      <w:pPr>
        <w:keepNext/>
        <w:widowControl w:val="0"/>
        <w:autoSpaceDE w:val="0"/>
        <w:autoSpaceDN w:val="0"/>
        <w:adjustRightInd w:val="0"/>
        <w:spacing w:before="380"/>
        <w:jc w:val="center"/>
        <w:outlineLvl w:val="1"/>
        <w:rPr>
          <w:b/>
          <w:bCs/>
          <w:i/>
          <w:iCs/>
          <w:sz w:val="24"/>
          <w:szCs w:val="24"/>
        </w:rPr>
      </w:pPr>
      <w:r w:rsidRPr="00F4338E">
        <w:rPr>
          <w:b/>
          <w:bCs/>
          <w:i/>
          <w:iCs/>
          <w:sz w:val="24"/>
          <w:szCs w:val="24"/>
        </w:rPr>
        <w:t>РЕШЕНИЕ</w:t>
      </w:r>
    </w:p>
    <w:p w:rsidR="00E82020" w:rsidRPr="00F4338E" w:rsidRDefault="00E82020" w:rsidP="00E82020">
      <w:pPr>
        <w:pStyle w:val="13"/>
        <w:rPr>
          <w:rFonts w:ascii="Times New Roman" w:hAnsi="Times New Roman" w:cs="Times New Roman"/>
          <w:b w:val="0"/>
          <w:bCs/>
          <w:sz w:val="24"/>
          <w:szCs w:val="24"/>
        </w:rPr>
      </w:pPr>
    </w:p>
    <w:p w:rsidR="00E82020" w:rsidRPr="00F4338E" w:rsidRDefault="00E82020" w:rsidP="00E82020">
      <w:pPr>
        <w:pStyle w:val="21"/>
        <w:rPr>
          <w:rFonts w:ascii="Times New Roman" w:hAnsi="Times New Roman"/>
          <w:b w:val="0"/>
          <w:sz w:val="24"/>
          <w:szCs w:val="24"/>
        </w:rPr>
      </w:pPr>
      <w:r w:rsidRPr="00F4338E">
        <w:rPr>
          <w:rFonts w:ascii="Times New Roman" w:hAnsi="Times New Roman"/>
          <w:b w:val="0"/>
          <w:sz w:val="24"/>
          <w:szCs w:val="24"/>
        </w:rPr>
        <w:t xml:space="preserve">от </w:t>
      </w:r>
      <w:r w:rsidRPr="00F4338E">
        <w:rPr>
          <w:rFonts w:ascii="Times New Roman" w:hAnsi="Times New Roman"/>
          <w:b w:val="0"/>
          <w:sz w:val="24"/>
          <w:szCs w:val="24"/>
          <w:u w:val="single"/>
        </w:rPr>
        <w:t>23.09.2022</w:t>
      </w:r>
      <w:r w:rsidRPr="00F4338E">
        <w:rPr>
          <w:rFonts w:ascii="Times New Roman" w:hAnsi="Times New Roman"/>
          <w:b w:val="0"/>
          <w:sz w:val="24"/>
          <w:szCs w:val="24"/>
        </w:rPr>
        <w:t xml:space="preserve"> г. № </w:t>
      </w:r>
      <w:r w:rsidRPr="00F4338E">
        <w:rPr>
          <w:rFonts w:ascii="Times New Roman" w:hAnsi="Times New Roman"/>
          <w:b w:val="0"/>
          <w:sz w:val="24"/>
          <w:szCs w:val="24"/>
          <w:u w:val="single"/>
        </w:rPr>
        <w:t>05</w:t>
      </w:r>
    </w:p>
    <w:p w:rsidR="00E82020" w:rsidRPr="00F4338E" w:rsidRDefault="00E82020" w:rsidP="00E82020">
      <w:pPr>
        <w:rPr>
          <w:sz w:val="24"/>
          <w:szCs w:val="24"/>
        </w:rPr>
      </w:pPr>
      <w:r w:rsidRPr="00F4338E">
        <w:rPr>
          <w:sz w:val="24"/>
          <w:szCs w:val="24"/>
        </w:rPr>
        <w:t>с. Гвазда</w:t>
      </w:r>
    </w:p>
    <w:p w:rsidR="00E82020" w:rsidRPr="00F4338E" w:rsidRDefault="00E82020" w:rsidP="00E82020">
      <w:pPr>
        <w:pStyle w:val="21"/>
        <w:rPr>
          <w:rFonts w:ascii="Times New Roman" w:hAnsi="Times New Roman"/>
          <w:sz w:val="24"/>
          <w:szCs w:val="24"/>
        </w:rPr>
      </w:pPr>
    </w:p>
    <w:p w:rsidR="00E82020" w:rsidRPr="00F4338E" w:rsidRDefault="00E82020" w:rsidP="00E82020">
      <w:pPr>
        <w:pStyle w:val="21"/>
        <w:ind w:right="2835"/>
        <w:rPr>
          <w:rFonts w:ascii="Times New Roman" w:hAnsi="Times New Roman"/>
          <w:sz w:val="24"/>
          <w:szCs w:val="24"/>
        </w:rPr>
      </w:pPr>
      <w:r w:rsidRPr="00F4338E">
        <w:rPr>
          <w:rFonts w:ascii="Times New Roman" w:hAnsi="Times New Roman"/>
          <w:sz w:val="24"/>
          <w:szCs w:val="24"/>
        </w:rPr>
        <w:t xml:space="preserve">Об избрании заместителя председателя </w:t>
      </w:r>
    </w:p>
    <w:p w:rsidR="00E82020" w:rsidRPr="00F4338E" w:rsidRDefault="00E82020" w:rsidP="00E82020">
      <w:pPr>
        <w:pStyle w:val="21"/>
        <w:ind w:right="2835"/>
        <w:rPr>
          <w:rFonts w:ascii="Times New Roman" w:hAnsi="Times New Roman"/>
          <w:sz w:val="24"/>
          <w:szCs w:val="24"/>
        </w:rPr>
      </w:pPr>
      <w:r w:rsidRPr="00F4338E">
        <w:rPr>
          <w:rFonts w:ascii="Times New Roman" w:hAnsi="Times New Roman"/>
          <w:sz w:val="24"/>
          <w:szCs w:val="24"/>
        </w:rPr>
        <w:t>Совета народных депутатов Гвазденского сельского поселения Бутурлиновского муниципального района</w:t>
      </w:r>
    </w:p>
    <w:p w:rsidR="00E82020" w:rsidRPr="00F4338E" w:rsidRDefault="00E82020" w:rsidP="00E82020">
      <w:pPr>
        <w:ind w:firstLine="709"/>
        <w:contextualSpacing/>
        <w:jc w:val="both"/>
        <w:rPr>
          <w:iCs/>
          <w:sz w:val="24"/>
          <w:szCs w:val="24"/>
        </w:rPr>
      </w:pPr>
    </w:p>
    <w:p w:rsidR="00E82020" w:rsidRPr="00F4338E" w:rsidRDefault="00E82020" w:rsidP="00E82020">
      <w:pPr>
        <w:ind w:firstLine="709"/>
        <w:jc w:val="both"/>
        <w:rPr>
          <w:color w:val="000000"/>
          <w:sz w:val="24"/>
          <w:szCs w:val="24"/>
        </w:rPr>
      </w:pPr>
      <w:r w:rsidRPr="00F4338E">
        <w:rPr>
          <w:sz w:val="24"/>
          <w:szCs w:val="24"/>
        </w:rPr>
        <w:t>В соответствии со статьями  10 и 34  Регламента Совета народных депутатов Гвазденского сельского поселения Бутурлиновского  муниципального района Воронежской области от 25.09.2020 г. № 139</w:t>
      </w:r>
      <w:r w:rsidRPr="00F4338E">
        <w:rPr>
          <w:i/>
          <w:color w:val="000000" w:themeColor="text1"/>
          <w:sz w:val="24"/>
          <w:szCs w:val="24"/>
        </w:rPr>
        <w:t>,</w:t>
      </w:r>
      <w:r w:rsidRPr="00F4338E">
        <w:rPr>
          <w:sz w:val="24"/>
          <w:szCs w:val="24"/>
        </w:rPr>
        <w:t>Совет народных депутатов Гвазденского сельского поселения</w:t>
      </w:r>
    </w:p>
    <w:p w:rsidR="00E82020" w:rsidRPr="00F4338E" w:rsidRDefault="00E82020" w:rsidP="00E82020">
      <w:pPr>
        <w:ind w:firstLine="709"/>
        <w:jc w:val="both"/>
        <w:rPr>
          <w:color w:val="000000"/>
          <w:sz w:val="24"/>
          <w:szCs w:val="24"/>
        </w:rPr>
      </w:pPr>
    </w:p>
    <w:p w:rsidR="00E82020" w:rsidRPr="00F4338E" w:rsidRDefault="00E82020" w:rsidP="00E82020">
      <w:pPr>
        <w:shd w:val="clear" w:color="auto" w:fill="FFFFFF"/>
        <w:ind w:firstLine="709"/>
        <w:jc w:val="center"/>
        <w:rPr>
          <w:color w:val="000000"/>
          <w:sz w:val="24"/>
          <w:szCs w:val="24"/>
        </w:rPr>
      </w:pPr>
      <w:r w:rsidRPr="00F4338E">
        <w:rPr>
          <w:color w:val="000000"/>
          <w:sz w:val="24"/>
          <w:szCs w:val="24"/>
        </w:rPr>
        <w:t>РЕШИЛ:</w:t>
      </w:r>
    </w:p>
    <w:p w:rsidR="00E82020" w:rsidRPr="00F4338E" w:rsidRDefault="00E82020" w:rsidP="00E82020">
      <w:pPr>
        <w:shd w:val="clear" w:color="auto" w:fill="FFFFFF"/>
        <w:ind w:firstLine="709"/>
        <w:jc w:val="both"/>
        <w:rPr>
          <w:sz w:val="24"/>
          <w:szCs w:val="24"/>
        </w:rPr>
      </w:pPr>
    </w:p>
    <w:p w:rsidR="00E82020" w:rsidRPr="00F4338E" w:rsidRDefault="00E82020" w:rsidP="00E82020">
      <w:pPr>
        <w:ind w:firstLine="709"/>
        <w:jc w:val="both"/>
        <w:rPr>
          <w:color w:val="000000" w:themeColor="text1"/>
          <w:sz w:val="24"/>
          <w:szCs w:val="24"/>
        </w:rPr>
      </w:pPr>
      <w:r w:rsidRPr="00F4338E">
        <w:rPr>
          <w:sz w:val="24"/>
          <w:szCs w:val="24"/>
        </w:rPr>
        <w:t xml:space="preserve">1. Считать избранным по результатам тайного голосования на должность заместителя председателя Совета народных депутатов Гвазденского сельского поселения Бутурлиновского муниципального района седьмого созыва депутата </w:t>
      </w:r>
      <w:r w:rsidRPr="00F4338E">
        <w:rPr>
          <w:color w:val="000000" w:themeColor="text1"/>
          <w:sz w:val="24"/>
          <w:szCs w:val="24"/>
        </w:rPr>
        <w:t>Храпову Нину Викторовну.</w:t>
      </w:r>
    </w:p>
    <w:p w:rsidR="00E82020" w:rsidRPr="00F4338E" w:rsidRDefault="00E82020" w:rsidP="00E82020">
      <w:pPr>
        <w:ind w:firstLine="709"/>
        <w:jc w:val="both"/>
        <w:rPr>
          <w:sz w:val="24"/>
          <w:szCs w:val="24"/>
        </w:rPr>
      </w:pPr>
      <w:r w:rsidRPr="00F4338E">
        <w:rPr>
          <w:sz w:val="24"/>
          <w:szCs w:val="24"/>
        </w:rPr>
        <w:t>2. Настоящее решение подлежит официальному опубликованию и вступает в силу с момента принятия.</w:t>
      </w:r>
    </w:p>
    <w:p w:rsidR="00E82020" w:rsidRPr="00F4338E" w:rsidRDefault="00E82020" w:rsidP="00E82020">
      <w:pPr>
        <w:shd w:val="clear" w:color="auto" w:fill="FFFFFF"/>
        <w:ind w:firstLine="709"/>
        <w:jc w:val="both"/>
        <w:rPr>
          <w:color w:val="000000"/>
          <w:sz w:val="24"/>
          <w:szCs w:val="24"/>
        </w:rPr>
      </w:pPr>
    </w:p>
    <w:p w:rsidR="00E82020" w:rsidRPr="00F4338E" w:rsidRDefault="00E82020" w:rsidP="00E82020">
      <w:pPr>
        <w:shd w:val="clear" w:color="auto" w:fill="FFFFFF"/>
        <w:spacing w:before="7" w:line="319" w:lineRule="exact"/>
        <w:ind w:right="-140"/>
        <w:jc w:val="both"/>
        <w:rPr>
          <w:color w:val="000000"/>
          <w:sz w:val="24"/>
          <w:szCs w:val="24"/>
        </w:rPr>
      </w:pPr>
      <w:r w:rsidRPr="00F4338E">
        <w:rPr>
          <w:color w:val="000000"/>
          <w:sz w:val="24"/>
          <w:szCs w:val="24"/>
        </w:rPr>
        <w:t>Глава Гвазденского сельского поселения                   Л.М.Богданова</w:t>
      </w:r>
    </w:p>
    <w:p w:rsidR="00E82020" w:rsidRPr="00F4338E" w:rsidRDefault="00E82020" w:rsidP="00E82020">
      <w:pPr>
        <w:shd w:val="clear" w:color="auto" w:fill="FFFFFF"/>
        <w:spacing w:before="7" w:line="319" w:lineRule="exact"/>
        <w:ind w:right="-140"/>
        <w:jc w:val="both"/>
        <w:rPr>
          <w:sz w:val="24"/>
          <w:szCs w:val="24"/>
        </w:rPr>
      </w:pPr>
      <w:r w:rsidRPr="00F4338E">
        <w:rPr>
          <w:color w:val="000000"/>
          <w:sz w:val="24"/>
          <w:szCs w:val="24"/>
        </w:rPr>
        <w:t>Председатель совета народных депутатов                            В.Г.Матюнин</w:t>
      </w:r>
    </w:p>
    <w:p w:rsidR="00E82020" w:rsidRPr="00F4338E" w:rsidRDefault="00E82020" w:rsidP="00E82020">
      <w:pPr>
        <w:shd w:val="clear" w:color="auto" w:fill="FFFFFF"/>
        <w:spacing w:before="7" w:line="319" w:lineRule="exact"/>
        <w:ind w:right="-140"/>
        <w:jc w:val="both"/>
        <w:rPr>
          <w:color w:val="000000"/>
          <w:sz w:val="24"/>
          <w:szCs w:val="24"/>
        </w:rPr>
      </w:pPr>
    </w:p>
    <w:p w:rsidR="00E82020" w:rsidRPr="00F4338E" w:rsidRDefault="00E82020" w:rsidP="00E82020">
      <w:pPr>
        <w:jc w:val="center"/>
        <w:rPr>
          <w:sz w:val="24"/>
          <w:szCs w:val="24"/>
        </w:rPr>
      </w:pPr>
      <w:r w:rsidRPr="00F4338E">
        <w:rPr>
          <w:noProof/>
          <w:sz w:val="24"/>
          <w:szCs w:val="24"/>
        </w:rPr>
        <w:drawing>
          <wp:inline distT="0" distB="0" distL="0" distR="0">
            <wp:extent cx="647700" cy="762000"/>
            <wp:effectExtent l="0" t="0" r="0" b="0"/>
            <wp:docPr id="1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E82020" w:rsidRPr="00F4338E" w:rsidRDefault="00E82020" w:rsidP="00E82020">
      <w:pPr>
        <w:widowControl w:val="0"/>
        <w:autoSpaceDE w:val="0"/>
        <w:autoSpaceDN w:val="0"/>
        <w:adjustRightInd w:val="0"/>
        <w:spacing w:line="254" w:lineRule="auto"/>
        <w:jc w:val="center"/>
        <w:rPr>
          <w:b/>
          <w:bCs/>
          <w:iCs/>
          <w:sz w:val="24"/>
          <w:szCs w:val="24"/>
        </w:rPr>
      </w:pPr>
      <w:r w:rsidRPr="00F4338E">
        <w:rPr>
          <w:b/>
          <w:bCs/>
          <w:iCs/>
          <w:sz w:val="24"/>
          <w:szCs w:val="24"/>
        </w:rPr>
        <w:t>Совет народных депутатов</w:t>
      </w:r>
    </w:p>
    <w:p w:rsidR="00E82020" w:rsidRPr="00F4338E" w:rsidRDefault="00E82020" w:rsidP="00E82020">
      <w:pPr>
        <w:widowControl w:val="0"/>
        <w:autoSpaceDE w:val="0"/>
        <w:autoSpaceDN w:val="0"/>
        <w:adjustRightInd w:val="0"/>
        <w:spacing w:line="254" w:lineRule="auto"/>
        <w:jc w:val="center"/>
        <w:rPr>
          <w:b/>
          <w:bCs/>
          <w:iCs/>
          <w:sz w:val="24"/>
          <w:szCs w:val="24"/>
        </w:rPr>
      </w:pPr>
      <w:r w:rsidRPr="00F4338E">
        <w:rPr>
          <w:b/>
          <w:bCs/>
          <w:iCs/>
          <w:sz w:val="24"/>
          <w:szCs w:val="24"/>
        </w:rPr>
        <w:t>Гвазденского сельского поселения</w:t>
      </w:r>
    </w:p>
    <w:p w:rsidR="00E82020" w:rsidRPr="00F4338E" w:rsidRDefault="00E82020" w:rsidP="00E82020">
      <w:pPr>
        <w:widowControl w:val="0"/>
        <w:autoSpaceDE w:val="0"/>
        <w:autoSpaceDN w:val="0"/>
        <w:adjustRightInd w:val="0"/>
        <w:spacing w:line="254" w:lineRule="auto"/>
        <w:jc w:val="center"/>
        <w:rPr>
          <w:b/>
          <w:bCs/>
          <w:iCs/>
          <w:sz w:val="24"/>
          <w:szCs w:val="24"/>
        </w:rPr>
      </w:pPr>
      <w:r w:rsidRPr="00F4338E">
        <w:rPr>
          <w:b/>
          <w:bCs/>
          <w:iCs/>
          <w:sz w:val="24"/>
          <w:szCs w:val="24"/>
        </w:rPr>
        <w:t>Бутурлиновского муниципального района</w:t>
      </w:r>
    </w:p>
    <w:p w:rsidR="00E82020" w:rsidRPr="00F4338E" w:rsidRDefault="00E82020" w:rsidP="00E82020">
      <w:pPr>
        <w:keepNext/>
        <w:jc w:val="center"/>
        <w:outlineLvl w:val="0"/>
        <w:rPr>
          <w:b/>
          <w:bCs/>
          <w:caps/>
          <w:sz w:val="24"/>
          <w:szCs w:val="24"/>
        </w:rPr>
      </w:pPr>
      <w:r w:rsidRPr="00F4338E">
        <w:rPr>
          <w:b/>
          <w:bCs/>
          <w:sz w:val="24"/>
          <w:szCs w:val="24"/>
        </w:rPr>
        <w:t>Воронежской области</w:t>
      </w:r>
    </w:p>
    <w:p w:rsidR="00E82020" w:rsidRPr="00F4338E" w:rsidRDefault="00E82020" w:rsidP="00E82020">
      <w:pPr>
        <w:keepNext/>
        <w:jc w:val="center"/>
        <w:outlineLvl w:val="1"/>
        <w:rPr>
          <w:sz w:val="24"/>
          <w:szCs w:val="24"/>
        </w:rPr>
      </w:pPr>
    </w:p>
    <w:p w:rsidR="00E82020" w:rsidRPr="00F4338E" w:rsidRDefault="00E82020" w:rsidP="00E82020">
      <w:pPr>
        <w:keepNext/>
        <w:jc w:val="center"/>
        <w:outlineLvl w:val="1"/>
        <w:rPr>
          <w:b/>
          <w:sz w:val="24"/>
          <w:szCs w:val="24"/>
        </w:rPr>
      </w:pPr>
      <w:r w:rsidRPr="00F4338E">
        <w:rPr>
          <w:b/>
          <w:sz w:val="24"/>
          <w:szCs w:val="24"/>
        </w:rPr>
        <w:t>РЕШЕНИЕ</w:t>
      </w:r>
    </w:p>
    <w:p w:rsidR="00E82020" w:rsidRPr="00F4338E" w:rsidRDefault="00E82020" w:rsidP="00E82020">
      <w:pPr>
        <w:widowControl w:val="0"/>
        <w:autoSpaceDE w:val="0"/>
        <w:autoSpaceDN w:val="0"/>
        <w:adjustRightInd w:val="0"/>
        <w:spacing w:before="420"/>
        <w:rPr>
          <w:bCs/>
          <w:sz w:val="24"/>
          <w:szCs w:val="24"/>
          <w:u w:val="single"/>
        </w:rPr>
      </w:pPr>
      <w:r w:rsidRPr="00F4338E">
        <w:rPr>
          <w:bCs/>
          <w:sz w:val="24"/>
          <w:szCs w:val="24"/>
        </w:rPr>
        <w:t>от 23 сентября 2022 г.             № 06</w:t>
      </w:r>
    </w:p>
    <w:p w:rsidR="00E82020" w:rsidRPr="00F4338E" w:rsidRDefault="00E82020" w:rsidP="00E82020">
      <w:pPr>
        <w:widowControl w:val="0"/>
        <w:autoSpaceDE w:val="0"/>
        <w:autoSpaceDN w:val="0"/>
        <w:adjustRightInd w:val="0"/>
        <w:ind w:firstLine="720"/>
        <w:rPr>
          <w:sz w:val="24"/>
          <w:szCs w:val="24"/>
        </w:rPr>
      </w:pPr>
      <w:r w:rsidRPr="00F4338E">
        <w:rPr>
          <w:sz w:val="24"/>
          <w:szCs w:val="24"/>
        </w:rPr>
        <w:t>с.Гвазда</w:t>
      </w:r>
    </w:p>
    <w:p w:rsidR="00E82020" w:rsidRPr="00F4338E" w:rsidRDefault="00E82020" w:rsidP="00E82020">
      <w:pPr>
        <w:rPr>
          <w:sz w:val="24"/>
          <w:szCs w:val="24"/>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777"/>
        <w:gridCol w:w="3793"/>
      </w:tblGrid>
      <w:tr w:rsidR="00E82020" w:rsidRPr="00F4338E" w:rsidTr="005254A4">
        <w:tc>
          <w:tcPr>
            <w:tcW w:w="5778" w:type="dxa"/>
          </w:tcPr>
          <w:p w:rsidR="00E82020" w:rsidRPr="00F4338E" w:rsidRDefault="00E82020" w:rsidP="005254A4">
            <w:pPr>
              <w:jc w:val="both"/>
              <w:rPr>
                <w:b/>
                <w:sz w:val="24"/>
                <w:szCs w:val="24"/>
              </w:rPr>
            </w:pPr>
            <w:r w:rsidRPr="00F4338E">
              <w:rPr>
                <w:b/>
                <w:bCs/>
                <w:sz w:val="24"/>
                <w:szCs w:val="24"/>
              </w:rPr>
              <w:t xml:space="preserve"> «</w:t>
            </w:r>
            <w:r w:rsidRPr="00F4338E">
              <w:rPr>
                <w:b/>
                <w:sz w:val="24"/>
                <w:szCs w:val="24"/>
              </w:rPr>
              <w:t>О закреплении улиц и утверждении графика личного приема граждан депутатами Гвазденского сельского поселения»</w:t>
            </w:r>
          </w:p>
          <w:p w:rsidR="00E82020" w:rsidRPr="00F4338E" w:rsidRDefault="00E82020" w:rsidP="005254A4">
            <w:pPr>
              <w:rPr>
                <w:sz w:val="24"/>
                <w:szCs w:val="24"/>
              </w:rPr>
            </w:pPr>
          </w:p>
        </w:tc>
        <w:tc>
          <w:tcPr>
            <w:tcW w:w="3793" w:type="dxa"/>
          </w:tcPr>
          <w:p w:rsidR="00E82020" w:rsidRPr="00F4338E" w:rsidRDefault="00E82020" w:rsidP="005254A4">
            <w:pPr>
              <w:rPr>
                <w:sz w:val="24"/>
                <w:szCs w:val="24"/>
              </w:rPr>
            </w:pPr>
          </w:p>
        </w:tc>
      </w:tr>
    </w:tbl>
    <w:p w:rsidR="00E82020" w:rsidRPr="00F4338E" w:rsidRDefault="00E82020" w:rsidP="00E82020">
      <w:pPr>
        <w:rPr>
          <w:sz w:val="24"/>
          <w:szCs w:val="24"/>
        </w:rPr>
      </w:pPr>
    </w:p>
    <w:p w:rsidR="00E82020" w:rsidRPr="00F4338E" w:rsidRDefault="00E82020" w:rsidP="00E82020">
      <w:pPr>
        <w:jc w:val="both"/>
        <w:rPr>
          <w:sz w:val="24"/>
          <w:szCs w:val="24"/>
        </w:rPr>
      </w:pPr>
      <w:r w:rsidRPr="00F4338E">
        <w:rPr>
          <w:sz w:val="24"/>
          <w:szCs w:val="24"/>
        </w:rPr>
        <w:t xml:space="preserve">        В связи с  выборами депутатов Совета народных депутатов Гвазденского сельского поселения, в соответствии с Регламентом  Совета народных депутатов Гвазденского сельского поселения Бутурлиновского муниципального района, принятого решением Совета народных депутатов Гвазденского сельского поселения Бутурлиновского муниципального района от 25.09.2022г. № 139, Совет народных депутатов Гвазденского сельского поселения Бутурлиновского муниципального района </w:t>
      </w:r>
    </w:p>
    <w:p w:rsidR="00E82020" w:rsidRPr="00F4338E" w:rsidRDefault="00E82020" w:rsidP="00E82020">
      <w:pPr>
        <w:rPr>
          <w:sz w:val="24"/>
          <w:szCs w:val="24"/>
        </w:rPr>
      </w:pPr>
    </w:p>
    <w:p w:rsidR="00E82020" w:rsidRPr="00F4338E" w:rsidRDefault="00E82020" w:rsidP="00E82020">
      <w:pPr>
        <w:jc w:val="center"/>
        <w:rPr>
          <w:b/>
          <w:sz w:val="24"/>
          <w:szCs w:val="24"/>
        </w:rPr>
      </w:pPr>
      <w:r w:rsidRPr="00F4338E">
        <w:rPr>
          <w:b/>
          <w:sz w:val="24"/>
          <w:szCs w:val="24"/>
        </w:rPr>
        <w:t>РЕШИЛ:</w:t>
      </w:r>
    </w:p>
    <w:p w:rsidR="00E82020" w:rsidRPr="00F4338E" w:rsidRDefault="00E82020" w:rsidP="00E82020">
      <w:pPr>
        <w:rPr>
          <w:sz w:val="24"/>
          <w:szCs w:val="24"/>
        </w:rPr>
      </w:pPr>
    </w:p>
    <w:p w:rsidR="00E82020" w:rsidRPr="00F4338E" w:rsidRDefault="00E82020" w:rsidP="00E82020">
      <w:pPr>
        <w:pStyle w:val="ae"/>
        <w:ind w:firstLine="567"/>
        <w:jc w:val="both"/>
        <w:rPr>
          <w:rFonts w:ascii="Times New Roman" w:eastAsia="Times New Roman" w:hAnsi="Times New Roman" w:cs="Times New Roman"/>
          <w:sz w:val="24"/>
          <w:szCs w:val="24"/>
        </w:rPr>
      </w:pPr>
      <w:r w:rsidRPr="00F4338E">
        <w:rPr>
          <w:rFonts w:ascii="Times New Roman" w:eastAsia="Times New Roman" w:hAnsi="Times New Roman" w:cs="Times New Roman"/>
          <w:sz w:val="24"/>
          <w:szCs w:val="24"/>
        </w:rPr>
        <w:t xml:space="preserve">1.Принять решение </w:t>
      </w:r>
      <w:r w:rsidRPr="00F4338E">
        <w:rPr>
          <w:rFonts w:ascii="Times New Roman" w:hAnsi="Times New Roman" w:cs="Times New Roman"/>
          <w:bCs/>
          <w:sz w:val="24"/>
          <w:szCs w:val="24"/>
        </w:rPr>
        <w:t>«</w:t>
      </w:r>
      <w:r w:rsidRPr="00F4338E">
        <w:rPr>
          <w:rFonts w:ascii="Times New Roman" w:hAnsi="Times New Roman" w:cs="Times New Roman"/>
          <w:sz w:val="24"/>
          <w:szCs w:val="24"/>
        </w:rPr>
        <w:t xml:space="preserve">О закреплении улиц и утверждении графика личного приема граждан депутатами Гвазденского сельского поселения» в части приложений </w:t>
      </w:r>
      <w:r w:rsidRPr="00F4338E">
        <w:rPr>
          <w:rFonts w:ascii="Times New Roman" w:eastAsia="Times New Roman" w:hAnsi="Times New Roman" w:cs="Times New Roman"/>
          <w:sz w:val="24"/>
          <w:szCs w:val="24"/>
        </w:rPr>
        <w:t>к настоящему решению.</w:t>
      </w:r>
    </w:p>
    <w:p w:rsidR="00E82020" w:rsidRPr="00F4338E" w:rsidRDefault="00E82020" w:rsidP="00E82020">
      <w:pPr>
        <w:ind w:firstLine="567"/>
        <w:jc w:val="both"/>
        <w:rPr>
          <w:sz w:val="24"/>
          <w:szCs w:val="24"/>
        </w:rPr>
      </w:pPr>
      <w:r w:rsidRPr="00F4338E">
        <w:rPr>
          <w:sz w:val="24"/>
          <w:szCs w:val="24"/>
        </w:rPr>
        <w:t>2. Настоящее решение подлежит официальному опубликованию в Вестнике муниципальных правовых актов Гвазденского сельского поселения.</w:t>
      </w:r>
    </w:p>
    <w:p w:rsidR="00E82020" w:rsidRPr="00F4338E" w:rsidRDefault="00E82020" w:rsidP="00E82020">
      <w:pPr>
        <w:rPr>
          <w:sz w:val="24"/>
          <w:szCs w:val="24"/>
        </w:rPr>
      </w:pPr>
    </w:p>
    <w:p w:rsidR="00E82020" w:rsidRPr="00F4338E" w:rsidRDefault="00E82020" w:rsidP="00E82020">
      <w:pPr>
        <w:rPr>
          <w:sz w:val="24"/>
          <w:szCs w:val="24"/>
        </w:rPr>
      </w:pPr>
      <w:r w:rsidRPr="00F4338E">
        <w:rPr>
          <w:sz w:val="24"/>
          <w:szCs w:val="24"/>
        </w:rPr>
        <w:t xml:space="preserve">Глава Гвазденского сельского поселения                               Богданова Л.М. </w:t>
      </w:r>
    </w:p>
    <w:p w:rsidR="00E82020" w:rsidRPr="00F4338E" w:rsidRDefault="00E82020" w:rsidP="00E82020">
      <w:pPr>
        <w:rPr>
          <w:sz w:val="24"/>
          <w:szCs w:val="24"/>
        </w:rPr>
      </w:pPr>
      <w:r w:rsidRPr="00F4338E">
        <w:rPr>
          <w:sz w:val="24"/>
          <w:szCs w:val="24"/>
        </w:rPr>
        <w:t>Председатель Совета народных депутатов                            Матюнин В.Г.</w:t>
      </w:r>
    </w:p>
    <w:p w:rsidR="00E82020" w:rsidRPr="00F4338E" w:rsidRDefault="00E82020" w:rsidP="00E82020">
      <w:pPr>
        <w:rPr>
          <w:sz w:val="24"/>
          <w:szCs w:val="24"/>
        </w:rPr>
      </w:pPr>
    </w:p>
    <w:p w:rsidR="00E82020" w:rsidRPr="00F4338E" w:rsidRDefault="00E82020" w:rsidP="00E82020">
      <w:pPr>
        <w:ind w:left="4320"/>
        <w:rPr>
          <w:sz w:val="24"/>
          <w:szCs w:val="24"/>
        </w:rPr>
      </w:pPr>
    </w:p>
    <w:p w:rsidR="00E82020" w:rsidRPr="00F4338E" w:rsidRDefault="00E82020" w:rsidP="00E82020">
      <w:pPr>
        <w:ind w:left="4320"/>
        <w:rPr>
          <w:sz w:val="24"/>
          <w:szCs w:val="24"/>
        </w:rPr>
      </w:pPr>
      <w:r w:rsidRPr="00F4338E">
        <w:rPr>
          <w:sz w:val="24"/>
          <w:szCs w:val="24"/>
        </w:rPr>
        <w:t>Приложение № 1</w:t>
      </w:r>
    </w:p>
    <w:p w:rsidR="00E82020" w:rsidRPr="00F4338E" w:rsidRDefault="00E82020" w:rsidP="00E82020">
      <w:pPr>
        <w:ind w:left="4320"/>
        <w:rPr>
          <w:sz w:val="24"/>
          <w:szCs w:val="24"/>
        </w:rPr>
      </w:pPr>
      <w:r w:rsidRPr="00F4338E">
        <w:rPr>
          <w:sz w:val="24"/>
          <w:szCs w:val="24"/>
        </w:rPr>
        <w:t>к решению Совета народных депутатов</w:t>
      </w:r>
    </w:p>
    <w:p w:rsidR="00E82020" w:rsidRPr="00F4338E" w:rsidRDefault="00E82020" w:rsidP="00E82020">
      <w:pPr>
        <w:ind w:left="4320"/>
        <w:rPr>
          <w:sz w:val="24"/>
          <w:szCs w:val="24"/>
        </w:rPr>
      </w:pPr>
      <w:r w:rsidRPr="00F4338E">
        <w:rPr>
          <w:sz w:val="24"/>
          <w:szCs w:val="24"/>
        </w:rPr>
        <w:t>Гвазденского сельского поселения</w:t>
      </w:r>
    </w:p>
    <w:p w:rsidR="00E82020" w:rsidRPr="00F4338E" w:rsidRDefault="00E82020" w:rsidP="00E82020">
      <w:pPr>
        <w:ind w:left="5245"/>
        <w:rPr>
          <w:sz w:val="24"/>
          <w:szCs w:val="24"/>
        </w:rPr>
      </w:pPr>
      <w:r w:rsidRPr="00F4338E">
        <w:rPr>
          <w:sz w:val="24"/>
          <w:szCs w:val="24"/>
        </w:rPr>
        <w:t>от  23 сентября 2022г  № 06</w:t>
      </w:r>
    </w:p>
    <w:p w:rsidR="00E82020" w:rsidRPr="00F4338E" w:rsidRDefault="00E82020" w:rsidP="00E82020">
      <w:pPr>
        <w:ind w:left="4320"/>
        <w:rPr>
          <w:sz w:val="24"/>
          <w:szCs w:val="24"/>
        </w:rPr>
      </w:pPr>
    </w:p>
    <w:p w:rsidR="00E82020" w:rsidRPr="00F4338E" w:rsidRDefault="00E82020" w:rsidP="00E82020">
      <w:pPr>
        <w:jc w:val="center"/>
        <w:rPr>
          <w:b/>
          <w:sz w:val="24"/>
          <w:szCs w:val="24"/>
        </w:rPr>
      </w:pPr>
      <w:r w:rsidRPr="00F4338E">
        <w:rPr>
          <w:b/>
          <w:sz w:val="24"/>
          <w:szCs w:val="24"/>
        </w:rPr>
        <w:t xml:space="preserve">Улицы, закрепленные за депутатами </w:t>
      </w:r>
    </w:p>
    <w:p w:rsidR="00E82020" w:rsidRPr="00F4338E" w:rsidRDefault="00E82020" w:rsidP="00E82020">
      <w:pPr>
        <w:jc w:val="center"/>
        <w:rPr>
          <w:b/>
          <w:sz w:val="24"/>
          <w:szCs w:val="24"/>
        </w:rPr>
      </w:pPr>
      <w:r w:rsidRPr="00F4338E">
        <w:rPr>
          <w:b/>
          <w:sz w:val="24"/>
          <w:szCs w:val="24"/>
        </w:rPr>
        <w:t>Совета народных депутатов Гвазденского сельского поселения</w:t>
      </w:r>
    </w:p>
    <w:p w:rsidR="00E82020" w:rsidRPr="00F4338E" w:rsidRDefault="00E82020" w:rsidP="00E82020">
      <w:pPr>
        <w:jc w:val="center"/>
        <w:rPr>
          <w:b/>
          <w:sz w:val="24"/>
          <w:szCs w:val="24"/>
        </w:rPr>
      </w:pPr>
    </w:p>
    <w:tbl>
      <w:tblPr>
        <w:tblW w:w="1024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578"/>
        <w:gridCol w:w="5704"/>
      </w:tblGrid>
      <w:tr w:rsidR="00E82020" w:rsidRPr="00F4338E" w:rsidTr="00E82020">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 п/п</w:t>
            </w:r>
          </w:p>
        </w:tc>
        <w:tc>
          <w:tcPr>
            <w:tcW w:w="3578"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Фамилия, имя, отчество депутата</w:t>
            </w:r>
          </w:p>
        </w:tc>
        <w:tc>
          <w:tcPr>
            <w:tcW w:w="5704"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Наименование улицы</w:t>
            </w:r>
          </w:p>
        </w:tc>
      </w:tr>
      <w:tr w:rsidR="00E82020" w:rsidRPr="00F4338E" w:rsidTr="00E82020">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E82020">
            <w:pPr>
              <w:pStyle w:val="a6"/>
              <w:numPr>
                <w:ilvl w:val="0"/>
                <w:numId w:val="29"/>
              </w:numPr>
              <w:spacing w:after="0" w:line="240" w:lineRule="auto"/>
              <w:contextualSpacing/>
              <w:jc w:val="center"/>
              <w:rPr>
                <w:rFonts w:ascii="Times New Roman" w:eastAsia="Times New Roman" w:hAnsi="Times New Roman" w:cs="Times New Roman"/>
                <w:sz w:val="24"/>
                <w:szCs w:val="24"/>
                <w:lang w:eastAsia="ru-RU"/>
              </w:rPr>
            </w:pPr>
          </w:p>
        </w:tc>
        <w:tc>
          <w:tcPr>
            <w:tcW w:w="3578"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 xml:space="preserve">Богданова Светлана Александровна </w:t>
            </w:r>
          </w:p>
        </w:tc>
        <w:tc>
          <w:tcPr>
            <w:tcW w:w="5704"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 xml:space="preserve">Ул. Заливная, ул.Калинина от дома №1 до дома № 81 и от дома № 29 до дома № 84, </w:t>
            </w:r>
          </w:p>
        </w:tc>
      </w:tr>
      <w:tr w:rsidR="00E82020" w:rsidRPr="00F4338E" w:rsidTr="00E82020">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E82020">
            <w:pPr>
              <w:pStyle w:val="a6"/>
              <w:numPr>
                <w:ilvl w:val="0"/>
                <w:numId w:val="29"/>
              </w:numPr>
              <w:spacing w:after="0" w:line="240" w:lineRule="auto"/>
              <w:contextualSpacing/>
              <w:jc w:val="center"/>
              <w:rPr>
                <w:rFonts w:ascii="Times New Roman" w:eastAsia="Times New Roman" w:hAnsi="Times New Roman" w:cs="Times New Roman"/>
                <w:sz w:val="24"/>
                <w:szCs w:val="24"/>
                <w:lang w:eastAsia="ru-RU"/>
              </w:rPr>
            </w:pPr>
          </w:p>
        </w:tc>
        <w:tc>
          <w:tcPr>
            <w:tcW w:w="3578"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 xml:space="preserve">Банов Николай Петрович </w:t>
            </w:r>
          </w:p>
        </w:tc>
        <w:tc>
          <w:tcPr>
            <w:tcW w:w="5704"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Ул.Ленина, ул.Центральная от дома № 1 до дома № 255 и от дома № 8 до дома № 200</w:t>
            </w:r>
          </w:p>
        </w:tc>
      </w:tr>
      <w:tr w:rsidR="00E82020" w:rsidRPr="00F4338E" w:rsidTr="00E82020">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E82020">
            <w:pPr>
              <w:pStyle w:val="a6"/>
              <w:numPr>
                <w:ilvl w:val="0"/>
                <w:numId w:val="29"/>
              </w:numPr>
              <w:spacing w:after="0" w:line="240" w:lineRule="auto"/>
              <w:contextualSpacing/>
              <w:jc w:val="center"/>
              <w:rPr>
                <w:rFonts w:ascii="Times New Roman" w:eastAsia="Times New Roman" w:hAnsi="Times New Roman" w:cs="Times New Roman"/>
                <w:sz w:val="24"/>
                <w:szCs w:val="24"/>
                <w:lang w:eastAsia="ru-RU"/>
              </w:rPr>
            </w:pPr>
          </w:p>
        </w:tc>
        <w:tc>
          <w:tcPr>
            <w:tcW w:w="3578"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Кривоносов Сергей Петрович</w:t>
            </w:r>
          </w:p>
        </w:tc>
        <w:tc>
          <w:tcPr>
            <w:tcW w:w="5704"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Ул.Комарова, ул.1Мая, ул.Коммунаров, ул.Садовая, ул.Пчелка, ул.Подлесная, ул.Корабельное лесничество</w:t>
            </w:r>
          </w:p>
        </w:tc>
      </w:tr>
      <w:tr w:rsidR="00E82020" w:rsidRPr="00F4338E" w:rsidTr="00E82020">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E82020">
            <w:pPr>
              <w:pStyle w:val="a6"/>
              <w:numPr>
                <w:ilvl w:val="0"/>
                <w:numId w:val="29"/>
              </w:numPr>
              <w:spacing w:after="0" w:line="240" w:lineRule="auto"/>
              <w:contextualSpacing/>
              <w:jc w:val="center"/>
              <w:rPr>
                <w:rFonts w:ascii="Times New Roman" w:eastAsia="Times New Roman" w:hAnsi="Times New Roman" w:cs="Times New Roman"/>
                <w:sz w:val="24"/>
                <w:szCs w:val="24"/>
                <w:lang w:eastAsia="ru-RU"/>
              </w:rPr>
            </w:pPr>
          </w:p>
        </w:tc>
        <w:tc>
          <w:tcPr>
            <w:tcW w:w="3578"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Храпова</w:t>
            </w:r>
          </w:p>
          <w:p w:rsidR="00E82020" w:rsidRPr="00F4338E" w:rsidRDefault="00E82020" w:rsidP="005254A4">
            <w:pPr>
              <w:jc w:val="center"/>
              <w:rPr>
                <w:sz w:val="24"/>
                <w:szCs w:val="24"/>
              </w:rPr>
            </w:pPr>
            <w:r w:rsidRPr="00F4338E">
              <w:rPr>
                <w:sz w:val="24"/>
                <w:szCs w:val="24"/>
              </w:rPr>
              <w:t>Нина Викторовна</w:t>
            </w:r>
          </w:p>
        </w:tc>
        <w:tc>
          <w:tcPr>
            <w:tcW w:w="5704"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ул.Центральная от дома № 257а до дома № 349 и от дома № 200 до дома № 238</w:t>
            </w:r>
          </w:p>
        </w:tc>
      </w:tr>
      <w:tr w:rsidR="00E82020" w:rsidRPr="00F4338E" w:rsidTr="00E82020">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E82020">
            <w:pPr>
              <w:pStyle w:val="a6"/>
              <w:numPr>
                <w:ilvl w:val="0"/>
                <w:numId w:val="29"/>
              </w:numPr>
              <w:spacing w:after="0" w:line="240" w:lineRule="auto"/>
              <w:contextualSpacing/>
              <w:jc w:val="center"/>
              <w:rPr>
                <w:rFonts w:ascii="Times New Roman" w:eastAsia="Times New Roman" w:hAnsi="Times New Roman" w:cs="Times New Roman"/>
                <w:sz w:val="24"/>
                <w:szCs w:val="24"/>
                <w:lang w:eastAsia="ru-RU"/>
              </w:rPr>
            </w:pPr>
          </w:p>
        </w:tc>
        <w:tc>
          <w:tcPr>
            <w:tcW w:w="3578"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Галкина Марина Алексеевна</w:t>
            </w:r>
          </w:p>
        </w:tc>
        <w:tc>
          <w:tcPr>
            <w:tcW w:w="5704"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 xml:space="preserve">ул.Луговая, ул.Трудовая, ул.Степная, ул. Надречная, ул.Заливная </w:t>
            </w:r>
          </w:p>
        </w:tc>
      </w:tr>
      <w:tr w:rsidR="00E82020" w:rsidRPr="00F4338E" w:rsidTr="00E82020">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E82020">
            <w:pPr>
              <w:pStyle w:val="a6"/>
              <w:numPr>
                <w:ilvl w:val="0"/>
                <w:numId w:val="29"/>
              </w:numPr>
              <w:spacing w:after="0" w:line="240" w:lineRule="auto"/>
              <w:contextualSpacing/>
              <w:jc w:val="center"/>
              <w:rPr>
                <w:rFonts w:ascii="Times New Roman" w:eastAsia="Times New Roman" w:hAnsi="Times New Roman" w:cs="Times New Roman"/>
                <w:sz w:val="24"/>
                <w:szCs w:val="24"/>
                <w:lang w:eastAsia="ru-RU"/>
              </w:rPr>
            </w:pPr>
          </w:p>
        </w:tc>
        <w:tc>
          <w:tcPr>
            <w:tcW w:w="3578"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Варфоломеева</w:t>
            </w:r>
          </w:p>
          <w:p w:rsidR="00E82020" w:rsidRPr="00F4338E" w:rsidRDefault="00E82020" w:rsidP="005254A4">
            <w:pPr>
              <w:jc w:val="center"/>
              <w:rPr>
                <w:sz w:val="24"/>
                <w:szCs w:val="24"/>
              </w:rPr>
            </w:pPr>
            <w:r w:rsidRPr="00F4338E">
              <w:rPr>
                <w:sz w:val="24"/>
                <w:szCs w:val="24"/>
              </w:rPr>
              <w:t>Тамара Ивановна</w:t>
            </w:r>
          </w:p>
        </w:tc>
        <w:tc>
          <w:tcPr>
            <w:tcW w:w="5704"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ул.Ивана Бочарникова, ул.Гоголя ул.Красный уголок, ул.Большой Котлас, ул.Малый Котлас</w:t>
            </w:r>
          </w:p>
        </w:tc>
      </w:tr>
      <w:tr w:rsidR="00E82020" w:rsidRPr="00F4338E" w:rsidTr="00E82020">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E82020">
            <w:pPr>
              <w:pStyle w:val="a6"/>
              <w:numPr>
                <w:ilvl w:val="0"/>
                <w:numId w:val="29"/>
              </w:numPr>
              <w:spacing w:after="0" w:line="240" w:lineRule="auto"/>
              <w:contextualSpacing/>
              <w:jc w:val="center"/>
              <w:rPr>
                <w:rFonts w:ascii="Times New Roman" w:eastAsia="Times New Roman" w:hAnsi="Times New Roman" w:cs="Times New Roman"/>
                <w:sz w:val="24"/>
                <w:szCs w:val="24"/>
                <w:lang w:eastAsia="ru-RU"/>
              </w:rPr>
            </w:pPr>
          </w:p>
        </w:tc>
        <w:tc>
          <w:tcPr>
            <w:tcW w:w="3578"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Запорожец</w:t>
            </w:r>
          </w:p>
          <w:p w:rsidR="00E82020" w:rsidRPr="00F4338E" w:rsidRDefault="00E82020" w:rsidP="005254A4">
            <w:pPr>
              <w:jc w:val="center"/>
              <w:rPr>
                <w:sz w:val="24"/>
                <w:szCs w:val="24"/>
              </w:rPr>
            </w:pPr>
            <w:r w:rsidRPr="00F4338E">
              <w:rPr>
                <w:sz w:val="24"/>
                <w:szCs w:val="24"/>
              </w:rPr>
              <w:t>Иван Владимирович</w:t>
            </w:r>
          </w:p>
        </w:tc>
        <w:tc>
          <w:tcPr>
            <w:tcW w:w="5704"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ул.Новая, ул.Калинина от дома 83 до дома №199 и от дома №86 до дома № 220а</w:t>
            </w:r>
          </w:p>
        </w:tc>
      </w:tr>
      <w:tr w:rsidR="00E82020" w:rsidRPr="00F4338E" w:rsidTr="00E82020">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E82020">
            <w:pPr>
              <w:pStyle w:val="a6"/>
              <w:numPr>
                <w:ilvl w:val="0"/>
                <w:numId w:val="29"/>
              </w:numPr>
              <w:spacing w:after="0" w:line="240" w:lineRule="auto"/>
              <w:contextualSpacing/>
              <w:jc w:val="center"/>
              <w:rPr>
                <w:rFonts w:ascii="Times New Roman" w:eastAsia="Times New Roman" w:hAnsi="Times New Roman" w:cs="Times New Roman"/>
                <w:sz w:val="24"/>
                <w:szCs w:val="24"/>
                <w:lang w:eastAsia="ru-RU"/>
              </w:rPr>
            </w:pPr>
          </w:p>
        </w:tc>
        <w:tc>
          <w:tcPr>
            <w:tcW w:w="3578"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 xml:space="preserve">Галкина Елена Алексеевна </w:t>
            </w:r>
          </w:p>
        </w:tc>
        <w:tc>
          <w:tcPr>
            <w:tcW w:w="5704"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ул.Пионерская.</w:t>
            </w:r>
          </w:p>
        </w:tc>
      </w:tr>
      <w:tr w:rsidR="00E82020" w:rsidRPr="00F4338E" w:rsidTr="00E82020">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E82020">
            <w:pPr>
              <w:pStyle w:val="a6"/>
              <w:numPr>
                <w:ilvl w:val="0"/>
                <w:numId w:val="29"/>
              </w:numPr>
              <w:spacing w:after="0" w:line="240" w:lineRule="auto"/>
              <w:contextualSpacing/>
              <w:jc w:val="center"/>
              <w:rPr>
                <w:rFonts w:ascii="Times New Roman" w:eastAsia="Times New Roman" w:hAnsi="Times New Roman" w:cs="Times New Roman"/>
                <w:sz w:val="24"/>
                <w:szCs w:val="24"/>
                <w:lang w:eastAsia="ru-RU"/>
              </w:rPr>
            </w:pPr>
          </w:p>
        </w:tc>
        <w:tc>
          <w:tcPr>
            <w:tcW w:w="3578"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Матюнин Василий Григорьевич</w:t>
            </w:r>
          </w:p>
        </w:tc>
        <w:tc>
          <w:tcPr>
            <w:tcW w:w="5704"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ул.Молодежная, ул. Дружба</w:t>
            </w:r>
          </w:p>
        </w:tc>
      </w:tr>
      <w:tr w:rsidR="00E82020" w:rsidRPr="00F4338E" w:rsidTr="00E82020">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10.</w:t>
            </w:r>
          </w:p>
        </w:tc>
        <w:tc>
          <w:tcPr>
            <w:tcW w:w="3578"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Кострикина Ольга Ивановна</w:t>
            </w:r>
          </w:p>
        </w:tc>
        <w:tc>
          <w:tcPr>
            <w:tcW w:w="5704"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ул.Фрунзе, ул.Степана Разина, ул.Кузнечная</w:t>
            </w:r>
          </w:p>
        </w:tc>
      </w:tr>
    </w:tbl>
    <w:p w:rsidR="00E82020" w:rsidRPr="00F4338E" w:rsidRDefault="00E82020" w:rsidP="00E82020">
      <w:pPr>
        <w:jc w:val="center"/>
        <w:rPr>
          <w:sz w:val="24"/>
          <w:szCs w:val="24"/>
        </w:rPr>
      </w:pPr>
    </w:p>
    <w:p w:rsidR="00E82020" w:rsidRPr="00F4338E" w:rsidRDefault="00E82020" w:rsidP="00E82020">
      <w:pPr>
        <w:rPr>
          <w:sz w:val="24"/>
          <w:szCs w:val="24"/>
        </w:rPr>
      </w:pPr>
      <w:r w:rsidRPr="00F4338E">
        <w:rPr>
          <w:sz w:val="24"/>
          <w:szCs w:val="24"/>
        </w:rPr>
        <w:t xml:space="preserve">Глава Гвазденского сельского поселения                            Богданова Л.М.  </w:t>
      </w:r>
    </w:p>
    <w:p w:rsidR="00E82020" w:rsidRPr="00F4338E" w:rsidRDefault="00E82020" w:rsidP="00E82020">
      <w:pPr>
        <w:ind w:left="4320"/>
        <w:rPr>
          <w:sz w:val="24"/>
          <w:szCs w:val="24"/>
        </w:rPr>
      </w:pPr>
    </w:p>
    <w:p w:rsidR="00E82020" w:rsidRPr="00F4338E" w:rsidRDefault="00E82020" w:rsidP="00E82020">
      <w:pPr>
        <w:rPr>
          <w:sz w:val="24"/>
          <w:szCs w:val="24"/>
        </w:rPr>
      </w:pPr>
      <w:r w:rsidRPr="00F4338E">
        <w:rPr>
          <w:sz w:val="24"/>
          <w:szCs w:val="24"/>
        </w:rPr>
        <w:t>Председатель Совета народных депутатов                            Матюнин В.Г.</w:t>
      </w:r>
    </w:p>
    <w:p w:rsidR="00E82020" w:rsidRPr="00F4338E" w:rsidRDefault="00E82020" w:rsidP="00E82020">
      <w:pPr>
        <w:ind w:left="4320"/>
        <w:rPr>
          <w:sz w:val="24"/>
          <w:szCs w:val="24"/>
        </w:rPr>
      </w:pPr>
    </w:p>
    <w:p w:rsidR="00E82020" w:rsidRPr="00F4338E" w:rsidRDefault="00E82020" w:rsidP="00E82020">
      <w:pPr>
        <w:ind w:left="4320"/>
        <w:rPr>
          <w:sz w:val="24"/>
          <w:szCs w:val="24"/>
        </w:rPr>
      </w:pPr>
      <w:r w:rsidRPr="00F4338E">
        <w:rPr>
          <w:sz w:val="24"/>
          <w:szCs w:val="24"/>
        </w:rPr>
        <w:t>Приложение № 2</w:t>
      </w:r>
    </w:p>
    <w:p w:rsidR="00E82020" w:rsidRPr="00F4338E" w:rsidRDefault="00E82020" w:rsidP="00E82020">
      <w:pPr>
        <w:ind w:left="4320"/>
        <w:rPr>
          <w:sz w:val="24"/>
          <w:szCs w:val="24"/>
        </w:rPr>
      </w:pPr>
      <w:r w:rsidRPr="00F4338E">
        <w:rPr>
          <w:sz w:val="24"/>
          <w:szCs w:val="24"/>
        </w:rPr>
        <w:t>к решению Совета народных депутатов</w:t>
      </w:r>
    </w:p>
    <w:p w:rsidR="00E82020" w:rsidRPr="00F4338E" w:rsidRDefault="00E82020" w:rsidP="00E82020">
      <w:pPr>
        <w:ind w:left="4320"/>
        <w:rPr>
          <w:sz w:val="24"/>
          <w:szCs w:val="24"/>
        </w:rPr>
      </w:pPr>
      <w:r w:rsidRPr="00F4338E">
        <w:rPr>
          <w:sz w:val="24"/>
          <w:szCs w:val="24"/>
        </w:rPr>
        <w:lastRenderedPageBreak/>
        <w:t>Гвазденского  сельского поселения</w:t>
      </w:r>
    </w:p>
    <w:p w:rsidR="00E82020" w:rsidRPr="00F4338E" w:rsidRDefault="00E82020" w:rsidP="00E82020">
      <w:pPr>
        <w:ind w:left="4320"/>
        <w:rPr>
          <w:sz w:val="24"/>
          <w:szCs w:val="24"/>
        </w:rPr>
      </w:pPr>
      <w:r w:rsidRPr="00F4338E">
        <w:rPr>
          <w:sz w:val="24"/>
          <w:szCs w:val="24"/>
        </w:rPr>
        <w:t>от  23 сентября 2022г  №06</w:t>
      </w:r>
    </w:p>
    <w:p w:rsidR="00E82020" w:rsidRPr="00F4338E" w:rsidRDefault="00E82020" w:rsidP="00E82020">
      <w:pPr>
        <w:ind w:left="4320"/>
        <w:rPr>
          <w:sz w:val="24"/>
          <w:szCs w:val="24"/>
        </w:rPr>
      </w:pPr>
    </w:p>
    <w:p w:rsidR="00E82020" w:rsidRPr="00F4338E" w:rsidRDefault="00E82020" w:rsidP="00E82020">
      <w:pPr>
        <w:jc w:val="center"/>
        <w:rPr>
          <w:b/>
          <w:sz w:val="24"/>
          <w:szCs w:val="24"/>
        </w:rPr>
      </w:pPr>
      <w:r w:rsidRPr="00F4338E">
        <w:rPr>
          <w:b/>
          <w:sz w:val="24"/>
          <w:szCs w:val="24"/>
        </w:rPr>
        <w:t xml:space="preserve">ГРАФИК </w:t>
      </w:r>
    </w:p>
    <w:p w:rsidR="00E82020" w:rsidRPr="00F4338E" w:rsidRDefault="00E82020" w:rsidP="00E82020">
      <w:pPr>
        <w:jc w:val="center"/>
        <w:rPr>
          <w:b/>
          <w:sz w:val="24"/>
          <w:szCs w:val="24"/>
        </w:rPr>
      </w:pPr>
      <w:r w:rsidRPr="00F4338E">
        <w:rPr>
          <w:b/>
          <w:sz w:val="24"/>
          <w:szCs w:val="24"/>
        </w:rPr>
        <w:t xml:space="preserve">ПРИЕМА ГРАЖДАН ПО ЛИЧНЫМ ВОПРОСАМ ДЕПУТАТАМИ СОВЕТА НАРОДНЫХ ДЕПУТАТОВ </w:t>
      </w:r>
    </w:p>
    <w:p w:rsidR="00E82020" w:rsidRPr="00F4338E" w:rsidRDefault="00E82020" w:rsidP="00E82020">
      <w:pPr>
        <w:jc w:val="center"/>
        <w:rPr>
          <w:b/>
          <w:sz w:val="24"/>
          <w:szCs w:val="24"/>
        </w:rPr>
      </w:pPr>
      <w:r w:rsidRPr="00F4338E">
        <w:rPr>
          <w:b/>
          <w:sz w:val="24"/>
          <w:szCs w:val="24"/>
        </w:rPr>
        <w:t>ГВАЗДЕНСКОГО СЕЛЬСКОГО ПОСЕЛЕНИЯ</w:t>
      </w:r>
    </w:p>
    <w:p w:rsidR="00E82020" w:rsidRPr="00F4338E" w:rsidRDefault="00E82020" w:rsidP="00E82020">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527"/>
        <w:gridCol w:w="2283"/>
        <w:gridCol w:w="2517"/>
      </w:tblGrid>
      <w:tr w:rsidR="00E82020" w:rsidRPr="00F4338E" w:rsidTr="005254A4">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 п/п</w:t>
            </w:r>
          </w:p>
        </w:tc>
        <w:tc>
          <w:tcPr>
            <w:tcW w:w="3527"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Фамилия, имя, отчество депутата</w:t>
            </w:r>
          </w:p>
        </w:tc>
        <w:tc>
          <w:tcPr>
            <w:tcW w:w="2283"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Время приема</w:t>
            </w:r>
          </w:p>
        </w:tc>
        <w:tc>
          <w:tcPr>
            <w:tcW w:w="2517"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Место приема</w:t>
            </w:r>
          </w:p>
        </w:tc>
      </w:tr>
      <w:tr w:rsidR="00E82020" w:rsidRPr="00F4338E" w:rsidTr="005254A4">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E82020">
            <w:pPr>
              <w:pStyle w:val="a6"/>
              <w:numPr>
                <w:ilvl w:val="0"/>
                <w:numId w:val="30"/>
              </w:numPr>
              <w:spacing w:after="0" w:line="240" w:lineRule="auto"/>
              <w:contextualSpacing/>
              <w:jc w:val="center"/>
              <w:rPr>
                <w:rFonts w:ascii="Times New Roman" w:eastAsia="Times New Roman" w:hAnsi="Times New Roman" w:cs="Times New Roman"/>
                <w:sz w:val="24"/>
                <w:szCs w:val="24"/>
                <w:lang w:eastAsia="ru-RU"/>
              </w:rPr>
            </w:pPr>
          </w:p>
        </w:tc>
        <w:tc>
          <w:tcPr>
            <w:tcW w:w="3527"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 xml:space="preserve">Матюнин Василий Григорьевич </w:t>
            </w:r>
          </w:p>
        </w:tc>
        <w:tc>
          <w:tcPr>
            <w:tcW w:w="2283"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1-понедельник каждого месяца</w:t>
            </w:r>
          </w:p>
        </w:tc>
        <w:tc>
          <w:tcPr>
            <w:tcW w:w="2517"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с 15до 17час</w:t>
            </w:r>
          </w:p>
        </w:tc>
      </w:tr>
      <w:tr w:rsidR="00E82020" w:rsidRPr="00F4338E" w:rsidTr="005254A4">
        <w:trPr>
          <w:trHeight w:val="330"/>
        </w:trPr>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E82020">
            <w:pPr>
              <w:pStyle w:val="a6"/>
              <w:numPr>
                <w:ilvl w:val="0"/>
                <w:numId w:val="30"/>
              </w:numPr>
              <w:spacing w:after="0" w:line="240" w:lineRule="auto"/>
              <w:contextualSpacing/>
              <w:jc w:val="center"/>
              <w:rPr>
                <w:rFonts w:ascii="Times New Roman" w:eastAsia="Times New Roman" w:hAnsi="Times New Roman" w:cs="Times New Roman"/>
                <w:sz w:val="24"/>
                <w:szCs w:val="24"/>
                <w:lang w:eastAsia="ru-RU"/>
              </w:rPr>
            </w:pPr>
          </w:p>
        </w:tc>
        <w:tc>
          <w:tcPr>
            <w:tcW w:w="3527"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rPr>
                <w:sz w:val="24"/>
                <w:szCs w:val="24"/>
              </w:rPr>
            </w:pPr>
            <w:r w:rsidRPr="00F4338E">
              <w:rPr>
                <w:sz w:val="24"/>
                <w:szCs w:val="24"/>
              </w:rPr>
              <w:t xml:space="preserve">               Запорожец</w:t>
            </w:r>
          </w:p>
          <w:p w:rsidR="00E82020" w:rsidRPr="00F4338E" w:rsidRDefault="00E82020" w:rsidP="005254A4">
            <w:pPr>
              <w:jc w:val="center"/>
              <w:rPr>
                <w:sz w:val="24"/>
                <w:szCs w:val="24"/>
              </w:rPr>
            </w:pPr>
            <w:r w:rsidRPr="00F4338E">
              <w:rPr>
                <w:sz w:val="24"/>
                <w:szCs w:val="24"/>
              </w:rPr>
              <w:t>Иван Владимирович</w:t>
            </w:r>
          </w:p>
        </w:tc>
        <w:tc>
          <w:tcPr>
            <w:tcW w:w="2283"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2- понедельник каждого месяца</w:t>
            </w:r>
          </w:p>
        </w:tc>
        <w:tc>
          <w:tcPr>
            <w:tcW w:w="2517"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с 15до 17час</w:t>
            </w:r>
          </w:p>
        </w:tc>
      </w:tr>
      <w:tr w:rsidR="00E82020" w:rsidRPr="00F4338E" w:rsidTr="005254A4">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E82020">
            <w:pPr>
              <w:pStyle w:val="a6"/>
              <w:numPr>
                <w:ilvl w:val="0"/>
                <w:numId w:val="30"/>
              </w:numPr>
              <w:spacing w:after="0" w:line="240" w:lineRule="auto"/>
              <w:contextualSpacing/>
              <w:jc w:val="center"/>
              <w:rPr>
                <w:rFonts w:ascii="Times New Roman" w:eastAsia="Times New Roman" w:hAnsi="Times New Roman" w:cs="Times New Roman"/>
                <w:sz w:val="24"/>
                <w:szCs w:val="24"/>
                <w:lang w:eastAsia="ru-RU"/>
              </w:rPr>
            </w:pPr>
          </w:p>
        </w:tc>
        <w:tc>
          <w:tcPr>
            <w:tcW w:w="3527" w:type="dxa"/>
            <w:tcBorders>
              <w:top w:val="single" w:sz="4" w:space="0" w:color="auto"/>
              <w:left w:val="single" w:sz="4" w:space="0" w:color="auto"/>
              <w:bottom w:val="single" w:sz="4" w:space="0" w:color="auto"/>
              <w:right w:val="single" w:sz="4" w:space="0" w:color="auto"/>
            </w:tcBorders>
          </w:tcPr>
          <w:p w:rsidR="00E82020" w:rsidRPr="00F4338E" w:rsidRDefault="00E82020" w:rsidP="005254A4">
            <w:pPr>
              <w:jc w:val="center"/>
              <w:rPr>
                <w:sz w:val="24"/>
                <w:szCs w:val="24"/>
              </w:rPr>
            </w:pPr>
            <w:r w:rsidRPr="00F4338E">
              <w:rPr>
                <w:sz w:val="24"/>
                <w:szCs w:val="24"/>
              </w:rPr>
              <w:t xml:space="preserve">Банов Николай Петрович </w:t>
            </w:r>
          </w:p>
          <w:p w:rsidR="00E82020" w:rsidRPr="00F4338E" w:rsidRDefault="00E82020" w:rsidP="005254A4">
            <w:pPr>
              <w:jc w:val="center"/>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3- понедельник каждого месяца</w:t>
            </w:r>
          </w:p>
        </w:tc>
        <w:tc>
          <w:tcPr>
            <w:tcW w:w="2517"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с 15до 17час</w:t>
            </w:r>
          </w:p>
        </w:tc>
      </w:tr>
      <w:tr w:rsidR="00E82020" w:rsidRPr="00F4338E" w:rsidTr="005254A4">
        <w:trPr>
          <w:trHeight w:val="663"/>
        </w:trPr>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E82020">
            <w:pPr>
              <w:pStyle w:val="a6"/>
              <w:numPr>
                <w:ilvl w:val="0"/>
                <w:numId w:val="30"/>
              </w:numPr>
              <w:spacing w:after="0" w:line="240" w:lineRule="auto"/>
              <w:contextualSpacing/>
              <w:jc w:val="center"/>
              <w:rPr>
                <w:rFonts w:ascii="Times New Roman" w:eastAsia="Times New Roman" w:hAnsi="Times New Roman" w:cs="Times New Roman"/>
                <w:sz w:val="24"/>
                <w:szCs w:val="24"/>
                <w:lang w:eastAsia="ru-RU"/>
              </w:rPr>
            </w:pPr>
          </w:p>
        </w:tc>
        <w:tc>
          <w:tcPr>
            <w:tcW w:w="3527"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rPr>
                <w:sz w:val="24"/>
                <w:szCs w:val="24"/>
              </w:rPr>
            </w:pPr>
            <w:r w:rsidRPr="00F4338E">
              <w:rPr>
                <w:sz w:val="24"/>
                <w:szCs w:val="24"/>
              </w:rPr>
              <w:t xml:space="preserve">               Богданова Светлана Александровна</w:t>
            </w:r>
          </w:p>
          <w:p w:rsidR="00E82020" w:rsidRPr="00F4338E" w:rsidRDefault="00E82020" w:rsidP="005254A4">
            <w:pPr>
              <w:jc w:val="center"/>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1- пятница каждого месяца</w:t>
            </w:r>
          </w:p>
        </w:tc>
        <w:tc>
          <w:tcPr>
            <w:tcW w:w="2517"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с 15до 17час</w:t>
            </w:r>
          </w:p>
        </w:tc>
      </w:tr>
      <w:tr w:rsidR="00E82020" w:rsidRPr="00F4338E" w:rsidTr="005254A4">
        <w:trPr>
          <w:trHeight w:val="270"/>
        </w:trPr>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E82020">
            <w:pPr>
              <w:pStyle w:val="a6"/>
              <w:numPr>
                <w:ilvl w:val="0"/>
                <w:numId w:val="30"/>
              </w:numPr>
              <w:spacing w:after="0" w:line="240" w:lineRule="auto"/>
              <w:contextualSpacing/>
              <w:jc w:val="center"/>
              <w:rPr>
                <w:rFonts w:ascii="Times New Roman" w:eastAsia="Times New Roman" w:hAnsi="Times New Roman" w:cs="Times New Roman"/>
                <w:sz w:val="24"/>
                <w:szCs w:val="24"/>
                <w:lang w:eastAsia="ru-RU"/>
              </w:rPr>
            </w:pPr>
          </w:p>
        </w:tc>
        <w:tc>
          <w:tcPr>
            <w:tcW w:w="3527"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Варфоломеева</w:t>
            </w:r>
          </w:p>
          <w:p w:rsidR="00E82020" w:rsidRPr="00F4338E" w:rsidRDefault="00E82020" w:rsidP="005254A4">
            <w:pPr>
              <w:jc w:val="center"/>
              <w:rPr>
                <w:sz w:val="24"/>
                <w:szCs w:val="24"/>
              </w:rPr>
            </w:pPr>
            <w:r w:rsidRPr="00F4338E">
              <w:rPr>
                <w:sz w:val="24"/>
                <w:szCs w:val="24"/>
              </w:rPr>
              <w:t>Тамара Ивановна</w:t>
            </w:r>
          </w:p>
        </w:tc>
        <w:tc>
          <w:tcPr>
            <w:tcW w:w="2283"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2- вторник каждого месяца</w:t>
            </w:r>
          </w:p>
        </w:tc>
        <w:tc>
          <w:tcPr>
            <w:tcW w:w="2517"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с 15до 17час</w:t>
            </w:r>
          </w:p>
        </w:tc>
      </w:tr>
      <w:tr w:rsidR="00E82020" w:rsidRPr="00F4338E" w:rsidTr="005254A4">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E82020">
            <w:pPr>
              <w:pStyle w:val="a6"/>
              <w:numPr>
                <w:ilvl w:val="0"/>
                <w:numId w:val="30"/>
              </w:numPr>
              <w:spacing w:after="0" w:line="240" w:lineRule="auto"/>
              <w:contextualSpacing/>
              <w:jc w:val="center"/>
              <w:rPr>
                <w:rFonts w:ascii="Times New Roman" w:eastAsia="Times New Roman" w:hAnsi="Times New Roman" w:cs="Times New Roman"/>
                <w:sz w:val="24"/>
                <w:szCs w:val="24"/>
                <w:lang w:eastAsia="ru-RU"/>
              </w:rPr>
            </w:pPr>
          </w:p>
        </w:tc>
        <w:tc>
          <w:tcPr>
            <w:tcW w:w="3527"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Галкина Елена Алексеевна</w:t>
            </w:r>
          </w:p>
        </w:tc>
        <w:tc>
          <w:tcPr>
            <w:tcW w:w="2283"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4- пятница каждого месяца</w:t>
            </w:r>
          </w:p>
        </w:tc>
        <w:tc>
          <w:tcPr>
            <w:tcW w:w="2517"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с 15до 17час</w:t>
            </w:r>
          </w:p>
        </w:tc>
      </w:tr>
      <w:tr w:rsidR="00E82020" w:rsidRPr="00F4338E" w:rsidTr="005254A4">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E82020">
            <w:pPr>
              <w:pStyle w:val="a6"/>
              <w:numPr>
                <w:ilvl w:val="0"/>
                <w:numId w:val="30"/>
              </w:numPr>
              <w:spacing w:after="0" w:line="240" w:lineRule="auto"/>
              <w:contextualSpacing/>
              <w:jc w:val="center"/>
              <w:rPr>
                <w:rFonts w:ascii="Times New Roman" w:eastAsia="Times New Roman" w:hAnsi="Times New Roman" w:cs="Times New Roman"/>
                <w:sz w:val="24"/>
                <w:szCs w:val="24"/>
                <w:lang w:eastAsia="ru-RU"/>
              </w:rPr>
            </w:pPr>
          </w:p>
        </w:tc>
        <w:tc>
          <w:tcPr>
            <w:tcW w:w="3527"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Храпова</w:t>
            </w:r>
          </w:p>
          <w:p w:rsidR="00E82020" w:rsidRPr="00F4338E" w:rsidRDefault="00E82020" w:rsidP="005254A4">
            <w:pPr>
              <w:jc w:val="center"/>
              <w:rPr>
                <w:sz w:val="24"/>
                <w:szCs w:val="24"/>
              </w:rPr>
            </w:pPr>
            <w:r w:rsidRPr="00F4338E">
              <w:rPr>
                <w:sz w:val="24"/>
                <w:szCs w:val="24"/>
              </w:rPr>
              <w:t>Нина Викторовна</w:t>
            </w:r>
          </w:p>
        </w:tc>
        <w:tc>
          <w:tcPr>
            <w:tcW w:w="2283"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3- пятница каждого месяца</w:t>
            </w:r>
          </w:p>
        </w:tc>
        <w:tc>
          <w:tcPr>
            <w:tcW w:w="2517"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с 15до 17час</w:t>
            </w:r>
          </w:p>
        </w:tc>
      </w:tr>
      <w:tr w:rsidR="00E82020" w:rsidRPr="00F4338E" w:rsidTr="005254A4">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E82020">
            <w:pPr>
              <w:pStyle w:val="a6"/>
              <w:numPr>
                <w:ilvl w:val="0"/>
                <w:numId w:val="30"/>
              </w:numPr>
              <w:spacing w:after="0" w:line="240" w:lineRule="auto"/>
              <w:contextualSpacing/>
              <w:jc w:val="center"/>
              <w:rPr>
                <w:rFonts w:ascii="Times New Roman" w:eastAsia="Times New Roman" w:hAnsi="Times New Roman" w:cs="Times New Roman"/>
                <w:sz w:val="24"/>
                <w:szCs w:val="24"/>
                <w:lang w:eastAsia="ru-RU"/>
              </w:rPr>
            </w:pPr>
          </w:p>
        </w:tc>
        <w:tc>
          <w:tcPr>
            <w:tcW w:w="3527" w:type="dxa"/>
            <w:tcBorders>
              <w:top w:val="single" w:sz="4" w:space="0" w:color="auto"/>
              <w:left w:val="single" w:sz="4" w:space="0" w:color="auto"/>
              <w:bottom w:val="single" w:sz="4" w:space="0" w:color="auto"/>
              <w:right w:val="single" w:sz="4" w:space="0" w:color="auto"/>
            </w:tcBorders>
          </w:tcPr>
          <w:p w:rsidR="00E82020" w:rsidRPr="00F4338E" w:rsidRDefault="00E82020" w:rsidP="005254A4">
            <w:pPr>
              <w:jc w:val="center"/>
              <w:rPr>
                <w:sz w:val="24"/>
                <w:szCs w:val="24"/>
              </w:rPr>
            </w:pPr>
            <w:r w:rsidRPr="00F4338E">
              <w:rPr>
                <w:sz w:val="24"/>
                <w:szCs w:val="24"/>
              </w:rPr>
              <w:t>Галкина Марина Алексеевна</w:t>
            </w:r>
          </w:p>
          <w:p w:rsidR="00E82020" w:rsidRPr="00F4338E" w:rsidRDefault="00E82020" w:rsidP="005254A4">
            <w:pPr>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3- вторник каждого месяца</w:t>
            </w:r>
          </w:p>
        </w:tc>
        <w:tc>
          <w:tcPr>
            <w:tcW w:w="2517"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с 15до 17час</w:t>
            </w:r>
          </w:p>
        </w:tc>
      </w:tr>
      <w:tr w:rsidR="00E82020" w:rsidRPr="00F4338E" w:rsidTr="005254A4">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E82020">
            <w:pPr>
              <w:pStyle w:val="a6"/>
              <w:numPr>
                <w:ilvl w:val="0"/>
                <w:numId w:val="30"/>
              </w:numPr>
              <w:spacing w:after="0" w:line="240" w:lineRule="auto"/>
              <w:contextualSpacing/>
              <w:jc w:val="center"/>
              <w:rPr>
                <w:rFonts w:ascii="Times New Roman" w:eastAsia="Times New Roman" w:hAnsi="Times New Roman" w:cs="Times New Roman"/>
                <w:sz w:val="24"/>
                <w:szCs w:val="24"/>
                <w:lang w:eastAsia="ru-RU"/>
              </w:rPr>
            </w:pPr>
          </w:p>
        </w:tc>
        <w:tc>
          <w:tcPr>
            <w:tcW w:w="3527" w:type="dxa"/>
            <w:tcBorders>
              <w:top w:val="single" w:sz="4" w:space="0" w:color="auto"/>
              <w:left w:val="single" w:sz="4" w:space="0" w:color="auto"/>
              <w:bottom w:val="single" w:sz="4" w:space="0" w:color="auto"/>
              <w:right w:val="single" w:sz="4" w:space="0" w:color="auto"/>
            </w:tcBorders>
          </w:tcPr>
          <w:p w:rsidR="00E82020" w:rsidRPr="00F4338E" w:rsidRDefault="00E82020" w:rsidP="005254A4">
            <w:pPr>
              <w:jc w:val="center"/>
              <w:rPr>
                <w:sz w:val="24"/>
                <w:szCs w:val="24"/>
              </w:rPr>
            </w:pPr>
            <w:r w:rsidRPr="00F4338E">
              <w:rPr>
                <w:sz w:val="24"/>
                <w:szCs w:val="24"/>
              </w:rPr>
              <w:t>Кривоносов Сергей Петрович</w:t>
            </w:r>
          </w:p>
        </w:tc>
        <w:tc>
          <w:tcPr>
            <w:tcW w:w="2283"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1-среда каждого месяца</w:t>
            </w:r>
          </w:p>
        </w:tc>
        <w:tc>
          <w:tcPr>
            <w:tcW w:w="2517"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с 15до 17час</w:t>
            </w:r>
          </w:p>
        </w:tc>
      </w:tr>
      <w:tr w:rsidR="00E82020" w:rsidRPr="00F4338E" w:rsidTr="005254A4">
        <w:tc>
          <w:tcPr>
            <w:tcW w:w="959"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 xml:space="preserve">10.  </w:t>
            </w:r>
          </w:p>
        </w:tc>
        <w:tc>
          <w:tcPr>
            <w:tcW w:w="3527" w:type="dxa"/>
            <w:tcBorders>
              <w:top w:val="single" w:sz="4" w:space="0" w:color="auto"/>
              <w:left w:val="single" w:sz="4" w:space="0" w:color="auto"/>
              <w:bottom w:val="single" w:sz="4" w:space="0" w:color="auto"/>
              <w:right w:val="single" w:sz="4" w:space="0" w:color="auto"/>
            </w:tcBorders>
          </w:tcPr>
          <w:p w:rsidR="00E82020" w:rsidRPr="00F4338E" w:rsidRDefault="00E82020" w:rsidP="005254A4">
            <w:pPr>
              <w:jc w:val="center"/>
              <w:rPr>
                <w:sz w:val="24"/>
                <w:szCs w:val="24"/>
              </w:rPr>
            </w:pPr>
            <w:r w:rsidRPr="00F4338E">
              <w:rPr>
                <w:sz w:val="24"/>
                <w:szCs w:val="24"/>
              </w:rPr>
              <w:t>Кострикина Ольга Ивановна</w:t>
            </w:r>
          </w:p>
        </w:tc>
        <w:tc>
          <w:tcPr>
            <w:tcW w:w="2283"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 xml:space="preserve">1- вторник каждого месяца </w:t>
            </w:r>
          </w:p>
        </w:tc>
        <w:tc>
          <w:tcPr>
            <w:tcW w:w="2517" w:type="dxa"/>
            <w:tcBorders>
              <w:top w:val="single" w:sz="4" w:space="0" w:color="auto"/>
              <w:left w:val="single" w:sz="4" w:space="0" w:color="auto"/>
              <w:bottom w:val="single" w:sz="4" w:space="0" w:color="auto"/>
              <w:right w:val="single" w:sz="4" w:space="0" w:color="auto"/>
            </w:tcBorders>
            <w:hideMark/>
          </w:tcPr>
          <w:p w:rsidR="00E82020" w:rsidRPr="00F4338E" w:rsidRDefault="00E82020" w:rsidP="005254A4">
            <w:pPr>
              <w:jc w:val="center"/>
              <w:rPr>
                <w:sz w:val="24"/>
                <w:szCs w:val="24"/>
              </w:rPr>
            </w:pPr>
            <w:r w:rsidRPr="00F4338E">
              <w:rPr>
                <w:sz w:val="24"/>
                <w:szCs w:val="24"/>
              </w:rPr>
              <w:t>с 15.00 до 17.00</w:t>
            </w:r>
          </w:p>
        </w:tc>
      </w:tr>
    </w:tbl>
    <w:p w:rsidR="00E82020" w:rsidRPr="00F4338E" w:rsidRDefault="00E82020" w:rsidP="00E82020">
      <w:pPr>
        <w:jc w:val="center"/>
        <w:rPr>
          <w:b/>
          <w:sz w:val="24"/>
          <w:szCs w:val="24"/>
        </w:rPr>
      </w:pPr>
    </w:p>
    <w:p w:rsidR="00E82020" w:rsidRPr="00F4338E" w:rsidRDefault="00E82020" w:rsidP="00E82020">
      <w:pPr>
        <w:jc w:val="center"/>
        <w:rPr>
          <w:b/>
          <w:sz w:val="24"/>
          <w:szCs w:val="24"/>
        </w:rPr>
      </w:pPr>
    </w:p>
    <w:p w:rsidR="00E82020" w:rsidRPr="00F4338E" w:rsidRDefault="00E82020" w:rsidP="00E82020">
      <w:pPr>
        <w:rPr>
          <w:sz w:val="24"/>
          <w:szCs w:val="24"/>
        </w:rPr>
      </w:pPr>
      <w:r w:rsidRPr="00F4338E">
        <w:rPr>
          <w:sz w:val="24"/>
          <w:szCs w:val="24"/>
        </w:rPr>
        <w:t xml:space="preserve">Глава Гвазденского сельского поселения                            Богданова Л.М.  </w:t>
      </w:r>
    </w:p>
    <w:p w:rsidR="00E82020" w:rsidRPr="00F4338E" w:rsidRDefault="00E82020" w:rsidP="00E82020">
      <w:pPr>
        <w:rPr>
          <w:sz w:val="24"/>
          <w:szCs w:val="24"/>
        </w:rPr>
      </w:pPr>
    </w:p>
    <w:p w:rsidR="00E82020" w:rsidRPr="00F4338E" w:rsidRDefault="00E82020" w:rsidP="00E82020">
      <w:pPr>
        <w:rPr>
          <w:sz w:val="24"/>
          <w:szCs w:val="24"/>
        </w:rPr>
      </w:pPr>
      <w:r w:rsidRPr="00F4338E">
        <w:rPr>
          <w:sz w:val="24"/>
          <w:szCs w:val="24"/>
        </w:rPr>
        <w:t>Председатель Совета народных депутатов                            Матюнин В.Г.</w:t>
      </w:r>
    </w:p>
    <w:p w:rsidR="00E82020" w:rsidRPr="00F4338E" w:rsidRDefault="00E82020" w:rsidP="00E82020">
      <w:pPr>
        <w:ind w:left="4920"/>
        <w:rPr>
          <w:sz w:val="24"/>
          <w:szCs w:val="24"/>
        </w:rPr>
      </w:pPr>
    </w:p>
    <w:p w:rsidR="00E82020" w:rsidRPr="00F4338E" w:rsidRDefault="00E82020" w:rsidP="00E82020">
      <w:pPr>
        <w:jc w:val="center"/>
        <w:rPr>
          <w:sz w:val="24"/>
          <w:szCs w:val="24"/>
        </w:rPr>
      </w:pPr>
      <w:r w:rsidRPr="00F4338E">
        <w:rPr>
          <w:noProof/>
          <w:sz w:val="24"/>
          <w:szCs w:val="24"/>
        </w:rPr>
        <w:drawing>
          <wp:inline distT="0" distB="0" distL="0" distR="0">
            <wp:extent cx="647700" cy="762000"/>
            <wp:effectExtent l="0" t="0" r="0" b="0"/>
            <wp:docPr id="1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E82020" w:rsidRPr="00F4338E" w:rsidRDefault="00E82020" w:rsidP="00E82020">
      <w:pPr>
        <w:widowControl w:val="0"/>
        <w:autoSpaceDE w:val="0"/>
        <w:autoSpaceDN w:val="0"/>
        <w:adjustRightInd w:val="0"/>
        <w:spacing w:line="256" w:lineRule="auto"/>
        <w:jc w:val="center"/>
        <w:rPr>
          <w:b/>
          <w:bCs/>
          <w:i/>
          <w:iCs/>
          <w:sz w:val="24"/>
          <w:szCs w:val="24"/>
        </w:rPr>
      </w:pPr>
      <w:r w:rsidRPr="00F4338E">
        <w:rPr>
          <w:b/>
          <w:bCs/>
          <w:i/>
          <w:iCs/>
          <w:sz w:val="24"/>
          <w:szCs w:val="24"/>
        </w:rPr>
        <w:t>Совет народных депутатов</w:t>
      </w:r>
    </w:p>
    <w:p w:rsidR="00E82020" w:rsidRPr="00F4338E" w:rsidRDefault="00E82020" w:rsidP="00E82020">
      <w:pPr>
        <w:jc w:val="center"/>
        <w:rPr>
          <w:b/>
          <w:sz w:val="24"/>
          <w:szCs w:val="24"/>
        </w:rPr>
      </w:pPr>
      <w:r w:rsidRPr="00F4338E">
        <w:rPr>
          <w:b/>
          <w:sz w:val="24"/>
          <w:szCs w:val="24"/>
        </w:rPr>
        <w:t>Гвазденского сельского поселения</w:t>
      </w:r>
    </w:p>
    <w:p w:rsidR="00E82020" w:rsidRPr="00F4338E" w:rsidRDefault="00E82020" w:rsidP="00E82020">
      <w:pPr>
        <w:widowControl w:val="0"/>
        <w:autoSpaceDE w:val="0"/>
        <w:autoSpaceDN w:val="0"/>
        <w:adjustRightInd w:val="0"/>
        <w:spacing w:line="256" w:lineRule="auto"/>
        <w:jc w:val="center"/>
        <w:rPr>
          <w:b/>
          <w:bCs/>
          <w:i/>
          <w:iCs/>
          <w:sz w:val="24"/>
          <w:szCs w:val="24"/>
        </w:rPr>
      </w:pPr>
      <w:r w:rsidRPr="00F4338E">
        <w:rPr>
          <w:b/>
          <w:bCs/>
          <w:i/>
          <w:iCs/>
          <w:sz w:val="24"/>
          <w:szCs w:val="24"/>
        </w:rPr>
        <w:t>Бутурлиновского муниципального района</w:t>
      </w:r>
    </w:p>
    <w:p w:rsidR="00E82020" w:rsidRPr="00F4338E" w:rsidRDefault="00E82020" w:rsidP="00E82020">
      <w:pPr>
        <w:keepNext/>
        <w:jc w:val="center"/>
        <w:outlineLvl w:val="0"/>
        <w:rPr>
          <w:b/>
          <w:bCs/>
          <w:caps/>
          <w:sz w:val="24"/>
          <w:szCs w:val="24"/>
        </w:rPr>
      </w:pPr>
      <w:r w:rsidRPr="00F4338E">
        <w:rPr>
          <w:b/>
          <w:bCs/>
          <w:sz w:val="24"/>
          <w:szCs w:val="24"/>
        </w:rPr>
        <w:t>Воронежской области</w:t>
      </w:r>
    </w:p>
    <w:p w:rsidR="00E82020" w:rsidRPr="00F4338E" w:rsidRDefault="00E82020" w:rsidP="00E82020">
      <w:pPr>
        <w:keepNext/>
        <w:jc w:val="center"/>
        <w:outlineLvl w:val="1"/>
        <w:rPr>
          <w:sz w:val="24"/>
          <w:szCs w:val="24"/>
        </w:rPr>
      </w:pPr>
    </w:p>
    <w:p w:rsidR="00E82020" w:rsidRPr="00F4338E" w:rsidRDefault="00E82020" w:rsidP="00E82020">
      <w:pPr>
        <w:keepNext/>
        <w:jc w:val="center"/>
        <w:outlineLvl w:val="1"/>
        <w:rPr>
          <w:b/>
          <w:i/>
          <w:sz w:val="24"/>
          <w:szCs w:val="24"/>
        </w:rPr>
      </w:pPr>
      <w:r w:rsidRPr="00F4338E">
        <w:rPr>
          <w:b/>
          <w:sz w:val="24"/>
          <w:szCs w:val="24"/>
        </w:rPr>
        <w:t>РЕШЕНИЕ</w:t>
      </w:r>
    </w:p>
    <w:p w:rsidR="00E82020" w:rsidRPr="00F4338E" w:rsidRDefault="00E82020" w:rsidP="00E82020">
      <w:pPr>
        <w:pStyle w:val="ae"/>
        <w:rPr>
          <w:rFonts w:ascii="Times New Roman" w:hAnsi="Times New Roman" w:cs="Times New Roman"/>
          <w:sz w:val="24"/>
          <w:szCs w:val="24"/>
        </w:rPr>
      </w:pPr>
      <w:r w:rsidRPr="00F4338E">
        <w:rPr>
          <w:rFonts w:ascii="Times New Roman" w:hAnsi="Times New Roman" w:cs="Times New Roman"/>
          <w:sz w:val="24"/>
          <w:szCs w:val="24"/>
        </w:rPr>
        <w:t>от  23 сентября  2022 г.     № 07</w:t>
      </w:r>
    </w:p>
    <w:p w:rsidR="00E82020" w:rsidRPr="00F4338E" w:rsidRDefault="00E82020" w:rsidP="00E82020">
      <w:pPr>
        <w:pStyle w:val="ae"/>
        <w:rPr>
          <w:rFonts w:ascii="Times New Roman" w:hAnsi="Times New Roman" w:cs="Times New Roman"/>
          <w:sz w:val="24"/>
          <w:szCs w:val="24"/>
        </w:rPr>
      </w:pPr>
      <w:r w:rsidRPr="00F4338E">
        <w:rPr>
          <w:rFonts w:ascii="Times New Roman" w:hAnsi="Times New Roman" w:cs="Times New Roman"/>
          <w:sz w:val="24"/>
          <w:szCs w:val="24"/>
        </w:rPr>
        <w:t>с.Гвазда</w:t>
      </w:r>
    </w:p>
    <w:p w:rsidR="00E82020" w:rsidRPr="00F4338E" w:rsidRDefault="00E82020" w:rsidP="00E82020">
      <w:pPr>
        <w:pStyle w:val="ae"/>
        <w:rPr>
          <w:rFonts w:ascii="Times New Roman" w:hAnsi="Times New Roman" w:cs="Times New Roman"/>
          <w:sz w:val="24"/>
          <w:szCs w:val="24"/>
        </w:rPr>
      </w:pPr>
    </w:p>
    <w:p w:rsidR="00E82020" w:rsidRPr="00F4338E" w:rsidRDefault="00E82020" w:rsidP="00E82020">
      <w:pPr>
        <w:pStyle w:val="ae"/>
        <w:rPr>
          <w:rFonts w:ascii="Times New Roman" w:eastAsia="Calibri" w:hAnsi="Times New Roman" w:cs="Times New Roman"/>
          <w:b/>
          <w:sz w:val="24"/>
          <w:szCs w:val="24"/>
        </w:rPr>
      </w:pPr>
      <w:r w:rsidRPr="00F4338E">
        <w:rPr>
          <w:rFonts w:ascii="Times New Roman" w:eastAsia="Calibri" w:hAnsi="Times New Roman" w:cs="Times New Roman"/>
          <w:b/>
          <w:sz w:val="24"/>
          <w:szCs w:val="24"/>
        </w:rPr>
        <w:t xml:space="preserve">О  постоянных комиссиях </w:t>
      </w:r>
    </w:p>
    <w:p w:rsidR="00E82020" w:rsidRPr="00F4338E" w:rsidRDefault="00E82020" w:rsidP="00E82020">
      <w:pPr>
        <w:pStyle w:val="ae"/>
        <w:rPr>
          <w:rFonts w:ascii="Times New Roman" w:eastAsia="Calibri" w:hAnsi="Times New Roman" w:cs="Times New Roman"/>
          <w:b/>
          <w:sz w:val="24"/>
          <w:szCs w:val="24"/>
        </w:rPr>
      </w:pPr>
      <w:r w:rsidRPr="00F4338E">
        <w:rPr>
          <w:rFonts w:ascii="Times New Roman" w:eastAsia="Calibri" w:hAnsi="Times New Roman" w:cs="Times New Roman"/>
          <w:b/>
          <w:sz w:val="24"/>
          <w:szCs w:val="24"/>
        </w:rPr>
        <w:t>Совета народных депутатов</w:t>
      </w:r>
    </w:p>
    <w:p w:rsidR="00E82020" w:rsidRPr="00F4338E" w:rsidRDefault="00E82020" w:rsidP="00E82020">
      <w:pPr>
        <w:pStyle w:val="ae"/>
        <w:rPr>
          <w:rFonts w:ascii="Times New Roman" w:eastAsia="Calibri" w:hAnsi="Times New Roman" w:cs="Times New Roman"/>
          <w:b/>
          <w:sz w:val="24"/>
          <w:szCs w:val="24"/>
        </w:rPr>
      </w:pPr>
      <w:r w:rsidRPr="00F4338E">
        <w:rPr>
          <w:rFonts w:ascii="Times New Roman" w:eastAsia="Calibri" w:hAnsi="Times New Roman" w:cs="Times New Roman"/>
          <w:b/>
          <w:sz w:val="24"/>
          <w:szCs w:val="24"/>
        </w:rPr>
        <w:t>Гвазденского сельского поселения</w:t>
      </w:r>
    </w:p>
    <w:p w:rsidR="00E82020" w:rsidRPr="00F4338E" w:rsidRDefault="00E82020" w:rsidP="00E82020">
      <w:pPr>
        <w:pStyle w:val="ae"/>
        <w:rPr>
          <w:rFonts w:ascii="Times New Roman" w:eastAsia="Calibri" w:hAnsi="Times New Roman" w:cs="Times New Roman"/>
          <w:b/>
          <w:sz w:val="24"/>
          <w:szCs w:val="24"/>
        </w:rPr>
      </w:pPr>
      <w:r w:rsidRPr="00F4338E">
        <w:rPr>
          <w:rFonts w:ascii="Times New Roman" w:eastAsia="Calibri" w:hAnsi="Times New Roman" w:cs="Times New Roman"/>
          <w:b/>
          <w:sz w:val="24"/>
          <w:szCs w:val="24"/>
        </w:rPr>
        <w:t>Бутурлиновского муниципального района</w:t>
      </w:r>
    </w:p>
    <w:p w:rsidR="00E82020" w:rsidRPr="00F4338E" w:rsidRDefault="00E82020" w:rsidP="00E82020">
      <w:pPr>
        <w:pStyle w:val="ae"/>
        <w:rPr>
          <w:rFonts w:ascii="Times New Roman" w:eastAsia="Calibri" w:hAnsi="Times New Roman" w:cs="Times New Roman"/>
          <w:sz w:val="24"/>
          <w:szCs w:val="24"/>
        </w:rPr>
      </w:pPr>
      <w:r w:rsidRPr="00F4338E">
        <w:rPr>
          <w:rFonts w:ascii="Times New Roman" w:eastAsia="Calibri" w:hAnsi="Times New Roman" w:cs="Times New Roman"/>
          <w:sz w:val="24"/>
          <w:szCs w:val="24"/>
        </w:rPr>
        <w:lastRenderedPageBreak/>
        <w:t xml:space="preserve">             </w:t>
      </w:r>
    </w:p>
    <w:p w:rsidR="00E82020" w:rsidRPr="00F4338E" w:rsidRDefault="00E82020" w:rsidP="00E82020">
      <w:pPr>
        <w:pStyle w:val="ae"/>
        <w:rPr>
          <w:rFonts w:ascii="Times New Roman" w:eastAsia="Calibri" w:hAnsi="Times New Roman" w:cs="Times New Roman"/>
          <w:sz w:val="24"/>
          <w:szCs w:val="24"/>
        </w:rPr>
      </w:pPr>
      <w:r w:rsidRPr="00F4338E">
        <w:rPr>
          <w:rFonts w:ascii="Times New Roman" w:eastAsia="Calibri" w:hAnsi="Times New Roman" w:cs="Times New Roman"/>
          <w:sz w:val="24"/>
          <w:szCs w:val="24"/>
        </w:rPr>
        <w:t xml:space="preserve">            В соответствии с Уставом Гвазденского сельского поселения,  регламентом Совета народных депутатов Гвазденского сельского поселения  Совет народных депутатов</w:t>
      </w:r>
    </w:p>
    <w:p w:rsidR="00E82020" w:rsidRPr="00F4338E" w:rsidRDefault="00E82020" w:rsidP="00E82020">
      <w:pPr>
        <w:pStyle w:val="ae"/>
        <w:rPr>
          <w:rFonts w:ascii="Times New Roman" w:eastAsia="Calibri" w:hAnsi="Times New Roman" w:cs="Times New Roman"/>
          <w:sz w:val="24"/>
          <w:szCs w:val="24"/>
        </w:rPr>
      </w:pPr>
    </w:p>
    <w:p w:rsidR="00E82020" w:rsidRPr="00F4338E" w:rsidRDefault="00E82020" w:rsidP="00E82020">
      <w:pPr>
        <w:pStyle w:val="ae"/>
        <w:jc w:val="center"/>
        <w:rPr>
          <w:rFonts w:ascii="Times New Roman" w:eastAsia="Calibri" w:hAnsi="Times New Roman" w:cs="Times New Roman"/>
          <w:b/>
          <w:sz w:val="24"/>
          <w:szCs w:val="24"/>
        </w:rPr>
      </w:pPr>
      <w:r w:rsidRPr="00F4338E">
        <w:rPr>
          <w:rFonts w:ascii="Times New Roman" w:eastAsia="Calibri" w:hAnsi="Times New Roman" w:cs="Times New Roman"/>
          <w:b/>
          <w:sz w:val="24"/>
          <w:szCs w:val="24"/>
        </w:rPr>
        <w:t>РЕШИЛ:</w:t>
      </w:r>
    </w:p>
    <w:p w:rsidR="00E82020" w:rsidRPr="00F4338E" w:rsidRDefault="00E82020" w:rsidP="00E82020">
      <w:pPr>
        <w:pStyle w:val="ae"/>
        <w:rPr>
          <w:rFonts w:ascii="Times New Roman" w:eastAsia="Calibri" w:hAnsi="Times New Roman" w:cs="Times New Roman"/>
          <w:sz w:val="24"/>
          <w:szCs w:val="24"/>
        </w:rPr>
      </w:pPr>
      <w:r w:rsidRPr="00F4338E">
        <w:rPr>
          <w:rFonts w:ascii="Times New Roman" w:eastAsia="Calibri" w:hAnsi="Times New Roman" w:cs="Times New Roman"/>
          <w:sz w:val="24"/>
          <w:szCs w:val="24"/>
        </w:rPr>
        <w:t xml:space="preserve">  </w:t>
      </w:r>
    </w:p>
    <w:p w:rsidR="00E82020" w:rsidRPr="00F4338E" w:rsidRDefault="00E82020" w:rsidP="00E82020">
      <w:pPr>
        <w:pStyle w:val="ae"/>
        <w:rPr>
          <w:rFonts w:ascii="Times New Roman" w:eastAsia="Calibri" w:hAnsi="Times New Roman" w:cs="Times New Roman"/>
          <w:sz w:val="24"/>
          <w:szCs w:val="24"/>
        </w:rPr>
      </w:pPr>
      <w:r w:rsidRPr="00F4338E">
        <w:rPr>
          <w:rFonts w:ascii="Times New Roman" w:eastAsia="Calibri" w:hAnsi="Times New Roman" w:cs="Times New Roman"/>
          <w:sz w:val="24"/>
          <w:szCs w:val="24"/>
        </w:rPr>
        <w:t xml:space="preserve"> 1. Образовать следующие постоянные комиссии при Совете народных депутатов Гвазденского сельского поселения Бутурлиновского муниципального района:</w:t>
      </w:r>
    </w:p>
    <w:p w:rsidR="00E82020" w:rsidRPr="00F4338E" w:rsidRDefault="00E82020" w:rsidP="00E82020">
      <w:pPr>
        <w:pStyle w:val="ae"/>
        <w:rPr>
          <w:rFonts w:ascii="Times New Roman" w:eastAsia="Calibri" w:hAnsi="Times New Roman" w:cs="Times New Roman"/>
          <w:i/>
          <w:sz w:val="24"/>
          <w:szCs w:val="24"/>
        </w:rPr>
      </w:pPr>
      <w:r w:rsidRPr="00F4338E">
        <w:rPr>
          <w:rFonts w:ascii="Times New Roman" w:eastAsia="Calibri" w:hAnsi="Times New Roman" w:cs="Times New Roman"/>
          <w:i/>
          <w:sz w:val="24"/>
          <w:szCs w:val="24"/>
        </w:rPr>
        <w:t>- комиссия по социальным вопросам;</w:t>
      </w:r>
    </w:p>
    <w:p w:rsidR="00E82020" w:rsidRPr="00F4338E" w:rsidRDefault="00E82020" w:rsidP="00E82020">
      <w:pPr>
        <w:pStyle w:val="ae"/>
        <w:rPr>
          <w:rFonts w:ascii="Times New Roman" w:eastAsia="Calibri" w:hAnsi="Times New Roman" w:cs="Times New Roman"/>
          <w:i/>
          <w:sz w:val="24"/>
          <w:szCs w:val="24"/>
        </w:rPr>
      </w:pPr>
      <w:r w:rsidRPr="00F4338E">
        <w:rPr>
          <w:rFonts w:ascii="Times New Roman" w:eastAsia="Calibri" w:hAnsi="Times New Roman" w:cs="Times New Roman"/>
          <w:i/>
          <w:sz w:val="24"/>
          <w:szCs w:val="24"/>
        </w:rPr>
        <w:t>- планово-бюджетной комиссия;</w:t>
      </w:r>
    </w:p>
    <w:p w:rsidR="00E82020" w:rsidRPr="00F4338E" w:rsidRDefault="00E82020" w:rsidP="00E82020">
      <w:pPr>
        <w:pStyle w:val="ae"/>
        <w:rPr>
          <w:rFonts w:ascii="Times New Roman" w:eastAsia="Calibri" w:hAnsi="Times New Roman" w:cs="Times New Roman"/>
          <w:i/>
          <w:sz w:val="24"/>
          <w:szCs w:val="24"/>
        </w:rPr>
      </w:pPr>
      <w:r w:rsidRPr="00F4338E">
        <w:rPr>
          <w:rFonts w:ascii="Times New Roman" w:eastAsia="Calibri" w:hAnsi="Times New Roman" w:cs="Times New Roman"/>
          <w:i/>
          <w:sz w:val="24"/>
          <w:szCs w:val="24"/>
        </w:rPr>
        <w:t>-комиссия по аграрной политике и природопользованию.</w:t>
      </w:r>
    </w:p>
    <w:p w:rsidR="00E82020" w:rsidRPr="00F4338E" w:rsidRDefault="00E82020" w:rsidP="00E82020">
      <w:pPr>
        <w:pStyle w:val="ae"/>
        <w:rPr>
          <w:rFonts w:ascii="Times New Roman" w:eastAsia="Calibri" w:hAnsi="Times New Roman" w:cs="Times New Roman"/>
          <w:sz w:val="24"/>
          <w:szCs w:val="24"/>
        </w:rPr>
      </w:pPr>
      <w:r w:rsidRPr="00F4338E">
        <w:rPr>
          <w:rFonts w:ascii="Times New Roman" w:eastAsia="Calibri" w:hAnsi="Times New Roman" w:cs="Times New Roman"/>
          <w:sz w:val="24"/>
          <w:szCs w:val="24"/>
        </w:rPr>
        <w:t>2. Утвердить состав комиссий согласно приложению № 1 к настоящему решению.</w:t>
      </w:r>
    </w:p>
    <w:p w:rsidR="00E82020" w:rsidRPr="00F4338E" w:rsidRDefault="00E82020" w:rsidP="00E82020">
      <w:pPr>
        <w:pStyle w:val="ae"/>
        <w:rPr>
          <w:rFonts w:ascii="Times New Roman" w:eastAsia="Calibri" w:hAnsi="Times New Roman" w:cs="Times New Roman"/>
          <w:sz w:val="24"/>
          <w:szCs w:val="24"/>
        </w:rPr>
      </w:pPr>
      <w:r w:rsidRPr="00F4338E">
        <w:rPr>
          <w:rFonts w:ascii="Times New Roman" w:hAnsi="Times New Roman" w:cs="Times New Roman"/>
          <w:sz w:val="24"/>
          <w:szCs w:val="24"/>
        </w:rPr>
        <w:t>3</w:t>
      </w:r>
      <w:r w:rsidRPr="00F4338E">
        <w:rPr>
          <w:rFonts w:ascii="Times New Roman" w:eastAsia="Calibri" w:hAnsi="Times New Roman" w:cs="Times New Roman"/>
          <w:sz w:val="24"/>
          <w:szCs w:val="24"/>
        </w:rPr>
        <w:t>. Контроль за исполнением настоящего решения возложить на главу Гвазденского сельского поселения Бутурлиновского муниципального района.</w:t>
      </w:r>
    </w:p>
    <w:p w:rsidR="00E82020" w:rsidRPr="00F4338E" w:rsidRDefault="00E82020" w:rsidP="00E82020">
      <w:pPr>
        <w:jc w:val="both"/>
        <w:rPr>
          <w:rFonts w:eastAsia="Calibri"/>
          <w:sz w:val="24"/>
          <w:szCs w:val="24"/>
        </w:rPr>
      </w:pPr>
    </w:p>
    <w:p w:rsidR="00E82020" w:rsidRPr="00F4338E" w:rsidRDefault="00E82020" w:rsidP="00E82020">
      <w:pPr>
        <w:rPr>
          <w:sz w:val="24"/>
          <w:szCs w:val="24"/>
        </w:rPr>
      </w:pPr>
      <w:r w:rsidRPr="00F4338E">
        <w:rPr>
          <w:sz w:val="24"/>
          <w:szCs w:val="24"/>
        </w:rPr>
        <w:t>Глава Гвазденского сельского поселения                        Богданова Л.М.</w:t>
      </w:r>
    </w:p>
    <w:p w:rsidR="00E82020" w:rsidRPr="00F4338E" w:rsidRDefault="00E82020" w:rsidP="00E82020">
      <w:pPr>
        <w:rPr>
          <w:sz w:val="24"/>
          <w:szCs w:val="24"/>
        </w:rPr>
      </w:pPr>
    </w:p>
    <w:p w:rsidR="00E82020" w:rsidRPr="00F4338E" w:rsidRDefault="00E82020" w:rsidP="00E82020">
      <w:pPr>
        <w:ind w:left="4320" w:hanging="4320"/>
        <w:jc w:val="both"/>
        <w:rPr>
          <w:sz w:val="24"/>
          <w:szCs w:val="24"/>
        </w:rPr>
      </w:pPr>
      <w:r w:rsidRPr="00F4338E">
        <w:rPr>
          <w:sz w:val="24"/>
          <w:szCs w:val="24"/>
        </w:rPr>
        <w:t>Председатель Совета народных депутатов                            Матюнин В.Г</w:t>
      </w:r>
    </w:p>
    <w:p w:rsidR="00E82020" w:rsidRPr="00F4338E" w:rsidRDefault="00E82020" w:rsidP="00E82020">
      <w:pPr>
        <w:ind w:left="4320"/>
        <w:jc w:val="both"/>
        <w:rPr>
          <w:sz w:val="24"/>
          <w:szCs w:val="24"/>
        </w:rPr>
      </w:pPr>
    </w:p>
    <w:p w:rsidR="00E82020" w:rsidRPr="00F4338E" w:rsidRDefault="00E82020" w:rsidP="00E82020">
      <w:pPr>
        <w:ind w:left="4320"/>
        <w:jc w:val="both"/>
        <w:rPr>
          <w:sz w:val="24"/>
          <w:szCs w:val="24"/>
        </w:rPr>
      </w:pPr>
    </w:p>
    <w:p w:rsidR="00E82020" w:rsidRPr="00F4338E" w:rsidRDefault="00E82020" w:rsidP="00E82020">
      <w:pPr>
        <w:ind w:left="4320"/>
        <w:jc w:val="both"/>
        <w:rPr>
          <w:sz w:val="24"/>
          <w:szCs w:val="24"/>
        </w:rPr>
      </w:pPr>
    </w:p>
    <w:p w:rsidR="00E82020" w:rsidRPr="00F4338E" w:rsidRDefault="00E82020" w:rsidP="00E82020">
      <w:pPr>
        <w:ind w:left="4320"/>
        <w:jc w:val="both"/>
        <w:rPr>
          <w:sz w:val="24"/>
          <w:szCs w:val="24"/>
        </w:rPr>
      </w:pPr>
    </w:p>
    <w:p w:rsidR="00E82020" w:rsidRPr="00F4338E" w:rsidRDefault="00E82020" w:rsidP="00E82020">
      <w:pPr>
        <w:ind w:left="4320"/>
        <w:jc w:val="both"/>
        <w:rPr>
          <w:sz w:val="24"/>
          <w:szCs w:val="24"/>
        </w:rPr>
      </w:pPr>
    </w:p>
    <w:p w:rsidR="00E82020" w:rsidRPr="00F4338E" w:rsidRDefault="00E82020" w:rsidP="00E82020">
      <w:pPr>
        <w:ind w:left="4320"/>
        <w:jc w:val="both"/>
        <w:rPr>
          <w:sz w:val="24"/>
          <w:szCs w:val="24"/>
        </w:rPr>
      </w:pPr>
      <w:r w:rsidRPr="00F4338E">
        <w:rPr>
          <w:sz w:val="24"/>
          <w:szCs w:val="24"/>
        </w:rPr>
        <w:t>Приложение № 1</w:t>
      </w:r>
    </w:p>
    <w:p w:rsidR="00E82020" w:rsidRPr="00F4338E" w:rsidRDefault="00E82020" w:rsidP="00E82020">
      <w:pPr>
        <w:ind w:left="4320"/>
        <w:jc w:val="both"/>
        <w:rPr>
          <w:sz w:val="24"/>
          <w:szCs w:val="24"/>
        </w:rPr>
      </w:pPr>
      <w:r w:rsidRPr="00F4338E">
        <w:rPr>
          <w:sz w:val="24"/>
          <w:szCs w:val="24"/>
        </w:rPr>
        <w:t xml:space="preserve">к решению Совета народных депутатов </w:t>
      </w:r>
    </w:p>
    <w:p w:rsidR="00E82020" w:rsidRPr="00F4338E" w:rsidRDefault="00E82020" w:rsidP="00E82020">
      <w:pPr>
        <w:ind w:left="4320"/>
        <w:jc w:val="both"/>
        <w:rPr>
          <w:sz w:val="24"/>
          <w:szCs w:val="24"/>
        </w:rPr>
      </w:pPr>
      <w:r w:rsidRPr="00F4338E">
        <w:rPr>
          <w:sz w:val="24"/>
          <w:szCs w:val="24"/>
        </w:rPr>
        <w:t xml:space="preserve">Гвазденского сельского поселения от </w:t>
      </w:r>
    </w:p>
    <w:p w:rsidR="00E82020" w:rsidRPr="00F4338E" w:rsidRDefault="00E82020" w:rsidP="00E82020">
      <w:pPr>
        <w:ind w:left="4320"/>
        <w:jc w:val="both"/>
        <w:rPr>
          <w:sz w:val="24"/>
          <w:szCs w:val="24"/>
        </w:rPr>
      </w:pPr>
      <w:r w:rsidRPr="00F4338E">
        <w:rPr>
          <w:sz w:val="24"/>
          <w:szCs w:val="24"/>
        </w:rPr>
        <w:t>23 сентября 2022 г. № 07</w:t>
      </w:r>
    </w:p>
    <w:p w:rsidR="00E82020" w:rsidRPr="00F4338E" w:rsidRDefault="00E82020" w:rsidP="00E82020">
      <w:pPr>
        <w:ind w:left="4320"/>
        <w:jc w:val="both"/>
        <w:rPr>
          <w:sz w:val="24"/>
          <w:szCs w:val="24"/>
        </w:rPr>
      </w:pPr>
    </w:p>
    <w:p w:rsidR="00E82020" w:rsidRPr="00F4338E" w:rsidRDefault="00E82020" w:rsidP="00E82020">
      <w:pPr>
        <w:jc w:val="center"/>
        <w:rPr>
          <w:b/>
          <w:sz w:val="24"/>
          <w:szCs w:val="24"/>
        </w:rPr>
      </w:pPr>
      <w:r w:rsidRPr="00F4338E">
        <w:rPr>
          <w:b/>
          <w:sz w:val="24"/>
          <w:szCs w:val="24"/>
        </w:rPr>
        <w:t>Состав комиссии при Совете народных депутатов</w:t>
      </w:r>
    </w:p>
    <w:p w:rsidR="00E82020" w:rsidRPr="00F4338E" w:rsidRDefault="00E82020" w:rsidP="00E82020">
      <w:pPr>
        <w:jc w:val="center"/>
        <w:rPr>
          <w:b/>
          <w:sz w:val="24"/>
          <w:szCs w:val="24"/>
        </w:rPr>
      </w:pPr>
      <w:r w:rsidRPr="00F4338E">
        <w:rPr>
          <w:b/>
          <w:sz w:val="24"/>
          <w:szCs w:val="24"/>
        </w:rPr>
        <w:t>Гвазденского сельского поселения</w:t>
      </w:r>
    </w:p>
    <w:p w:rsidR="00E82020" w:rsidRPr="00F4338E" w:rsidRDefault="00E82020" w:rsidP="00E82020">
      <w:pPr>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8"/>
        <w:gridCol w:w="4440"/>
        <w:gridCol w:w="63"/>
        <w:gridCol w:w="4075"/>
      </w:tblGrid>
      <w:tr w:rsidR="00E82020" w:rsidRPr="00F4338E" w:rsidTr="005254A4">
        <w:tc>
          <w:tcPr>
            <w:tcW w:w="9286" w:type="dxa"/>
            <w:gridSpan w:val="4"/>
            <w:tcBorders>
              <w:top w:val="single" w:sz="4" w:space="0" w:color="auto"/>
              <w:left w:val="single" w:sz="4" w:space="0" w:color="auto"/>
              <w:bottom w:val="single" w:sz="4" w:space="0" w:color="auto"/>
              <w:right w:val="single" w:sz="4" w:space="0" w:color="auto"/>
            </w:tcBorders>
            <w:vAlign w:val="center"/>
          </w:tcPr>
          <w:p w:rsidR="00E82020" w:rsidRPr="00F4338E" w:rsidRDefault="00E82020" w:rsidP="005254A4">
            <w:pPr>
              <w:jc w:val="center"/>
              <w:rPr>
                <w:sz w:val="24"/>
                <w:szCs w:val="24"/>
              </w:rPr>
            </w:pPr>
          </w:p>
          <w:p w:rsidR="00E82020" w:rsidRPr="00F4338E" w:rsidRDefault="00E82020" w:rsidP="005254A4">
            <w:pPr>
              <w:jc w:val="center"/>
              <w:rPr>
                <w:b/>
                <w:sz w:val="24"/>
                <w:szCs w:val="24"/>
              </w:rPr>
            </w:pPr>
            <w:r w:rsidRPr="00F4338E">
              <w:rPr>
                <w:b/>
                <w:sz w:val="24"/>
                <w:szCs w:val="24"/>
              </w:rPr>
              <w:t>КОМИССИЯ ПО СОЦИАЛЬНЫМ ВОПРОСАМ</w:t>
            </w:r>
          </w:p>
          <w:p w:rsidR="00E82020" w:rsidRPr="00F4338E" w:rsidRDefault="00E82020" w:rsidP="005254A4">
            <w:pPr>
              <w:jc w:val="center"/>
              <w:rPr>
                <w:b/>
                <w:sz w:val="24"/>
                <w:szCs w:val="24"/>
              </w:rPr>
            </w:pPr>
          </w:p>
        </w:tc>
      </w:tr>
      <w:tr w:rsidR="00E82020" w:rsidRPr="00F4338E" w:rsidTr="005254A4">
        <w:tc>
          <w:tcPr>
            <w:tcW w:w="708" w:type="dxa"/>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jc w:val="center"/>
              <w:rPr>
                <w:sz w:val="24"/>
                <w:szCs w:val="24"/>
              </w:rPr>
            </w:pPr>
            <w:r w:rsidRPr="00F4338E">
              <w:rPr>
                <w:sz w:val="24"/>
                <w:szCs w:val="24"/>
              </w:rPr>
              <w:t>1</w:t>
            </w:r>
          </w:p>
        </w:tc>
        <w:tc>
          <w:tcPr>
            <w:tcW w:w="4440" w:type="dxa"/>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rPr>
                <w:sz w:val="24"/>
                <w:szCs w:val="24"/>
              </w:rPr>
            </w:pPr>
            <w:r w:rsidRPr="00F4338E">
              <w:rPr>
                <w:sz w:val="24"/>
                <w:szCs w:val="24"/>
              </w:rPr>
              <w:t xml:space="preserve">Кривоносов Сергей Петрович  </w:t>
            </w:r>
          </w:p>
        </w:tc>
        <w:tc>
          <w:tcPr>
            <w:tcW w:w="4138" w:type="dxa"/>
            <w:gridSpan w:val="2"/>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jc w:val="center"/>
              <w:rPr>
                <w:sz w:val="24"/>
                <w:szCs w:val="24"/>
              </w:rPr>
            </w:pPr>
            <w:r w:rsidRPr="00F4338E">
              <w:rPr>
                <w:sz w:val="24"/>
                <w:szCs w:val="24"/>
              </w:rPr>
              <w:t>председатель комиссии</w:t>
            </w:r>
          </w:p>
        </w:tc>
      </w:tr>
      <w:tr w:rsidR="00E82020" w:rsidRPr="00F4338E" w:rsidTr="005254A4">
        <w:tc>
          <w:tcPr>
            <w:tcW w:w="708" w:type="dxa"/>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jc w:val="center"/>
              <w:rPr>
                <w:sz w:val="24"/>
                <w:szCs w:val="24"/>
              </w:rPr>
            </w:pPr>
            <w:r w:rsidRPr="00F4338E">
              <w:rPr>
                <w:sz w:val="24"/>
                <w:szCs w:val="24"/>
              </w:rPr>
              <w:t>2</w:t>
            </w:r>
          </w:p>
        </w:tc>
        <w:tc>
          <w:tcPr>
            <w:tcW w:w="4440" w:type="dxa"/>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rPr>
                <w:color w:val="000000" w:themeColor="text1"/>
                <w:sz w:val="24"/>
                <w:szCs w:val="24"/>
              </w:rPr>
            </w:pPr>
            <w:r w:rsidRPr="00F4338E">
              <w:rPr>
                <w:color w:val="000000" w:themeColor="text1"/>
                <w:sz w:val="24"/>
                <w:szCs w:val="24"/>
              </w:rPr>
              <w:t>Кострикина Ольга Ивановна</w:t>
            </w:r>
          </w:p>
        </w:tc>
        <w:tc>
          <w:tcPr>
            <w:tcW w:w="4138" w:type="dxa"/>
            <w:gridSpan w:val="2"/>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jc w:val="center"/>
              <w:rPr>
                <w:sz w:val="24"/>
                <w:szCs w:val="24"/>
              </w:rPr>
            </w:pPr>
            <w:r w:rsidRPr="00F4338E">
              <w:rPr>
                <w:sz w:val="24"/>
                <w:szCs w:val="24"/>
              </w:rPr>
              <w:t>член комиссии</w:t>
            </w:r>
          </w:p>
        </w:tc>
      </w:tr>
      <w:tr w:rsidR="00E82020" w:rsidRPr="00F4338E" w:rsidTr="005254A4">
        <w:tc>
          <w:tcPr>
            <w:tcW w:w="708" w:type="dxa"/>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jc w:val="center"/>
              <w:rPr>
                <w:sz w:val="24"/>
                <w:szCs w:val="24"/>
              </w:rPr>
            </w:pPr>
            <w:r w:rsidRPr="00F4338E">
              <w:rPr>
                <w:sz w:val="24"/>
                <w:szCs w:val="24"/>
              </w:rPr>
              <w:t>3</w:t>
            </w:r>
          </w:p>
        </w:tc>
        <w:tc>
          <w:tcPr>
            <w:tcW w:w="4440" w:type="dxa"/>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rPr>
                <w:sz w:val="24"/>
                <w:szCs w:val="24"/>
              </w:rPr>
            </w:pPr>
            <w:r w:rsidRPr="00F4338E">
              <w:rPr>
                <w:sz w:val="24"/>
                <w:szCs w:val="24"/>
              </w:rPr>
              <w:t>Галкина Елена Алексеевна</w:t>
            </w:r>
          </w:p>
        </w:tc>
        <w:tc>
          <w:tcPr>
            <w:tcW w:w="4138" w:type="dxa"/>
            <w:gridSpan w:val="2"/>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jc w:val="center"/>
              <w:rPr>
                <w:sz w:val="24"/>
                <w:szCs w:val="24"/>
              </w:rPr>
            </w:pPr>
            <w:r w:rsidRPr="00F4338E">
              <w:rPr>
                <w:sz w:val="24"/>
                <w:szCs w:val="24"/>
              </w:rPr>
              <w:t>член комиссии</w:t>
            </w:r>
          </w:p>
        </w:tc>
      </w:tr>
      <w:tr w:rsidR="00E82020" w:rsidRPr="00F4338E" w:rsidTr="005254A4">
        <w:tc>
          <w:tcPr>
            <w:tcW w:w="9286" w:type="dxa"/>
            <w:gridSpan w:val="4"/>
            <w:tcBorders>
              <w:top w:val="single" w:sz="4" w:space="0" w:color="auto"/>
              <w:left w:val="single" w:sz="4" w:space="0" w:color="auto"/>
              <w:bottom w:val="single" w:sz="4" w:space="0" w:color="auto"/>
              <w:right w:val="single" w:sz="4" w:space="0" w:color="auto"/>
            </w:tcBorders>
            <w:vAlign w:val="center"/>
          </w:tcPr>
          <w:p w:rsidR="00E82020" w:rsidRPr="00F4338E" w:rsidRDefault="00E82020" w:rsidP="005254A4">
            <w:pPr>
              <w:jc w:val="center"/>
              <w:rPr>
                <w:sz w:val="24"/>
                <w:szCs w:val="24"/>
              </w:rPr>
            </w:pPr>
          </w:p>
          <w:p w:rsidR="00E82020" w:rsidRPr="00F4338E" w:rsidRDefault="00E82020" w:rsidP="005254A4">
            <w:pPr>
              <w:jc w:val="center"/>
              <w:rPr>
                <w:b/>
                <w:sz w:val="24"/>
                <w:szCs w:val="24"/>
              </w:rPr>
            </w:pPr>
            <w:r w:rsidRPr="00F4338E">
              <w:rPr>
                <w:b/>
                <w:sz w:val="24"/>
                <w:szCs w:val="24"/>
              </w:rPr>
              <w:t>ПЛАНОВО-БЮДЖЕТНАЯ КОМИССИЯ</w:t>
            </w:r>
          </w:p>
          <w:p w:rsidR="00E82020" w:rsidRPr="00F4338E" w:rsidRDefault="00E82020" w:rsidP="005254A4">
            <w:pPr>
              <w:jc w:val="center"/>
              <w:rPr>
                <w:sz w:val="24"/>
                <w:szCs w:val="24"/>
              </w:rPr>
            </w:pPr>
          </w:p>
        </w:tc>
      </w:tr>
      <w:tr w:rsidR="00E82020" w:rsidRPr="00F4338E" w:rsidTr="005254A4">
        <w:tc>
          <w:tcPr>
            <w:tcW w:w="708" w:type="dxa"/>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jc w:val="center"/>
              <w:rPr>
                <w:sz w:val="24"/>
                <w:szCs w:val="24"/>
              </w:rPr>
            </w:pPr>
            <w:r w:rsidRPr="00F4338E">
              <w:rPr>
                <w:sz w:val="24"/>
                <w:szCs w:val="24"/>
              </w:rPr>
              <w:t>1</w:t>
            </w:r>
          </w:p>
        </w:tc>
        <w:tc>
          <w:tcPr>
            <w:tcW w:w="4440" w:type="dxa"/>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rPr>
                <w:sz w:val="24"/>
                <w:szCs w:val="24"/>
              </w:rPr>
            </w:pPr>
            <w:r w:rsidRPr="00F4338E">
              <w:rPr>
                <w:sz w:val="24"/>
                <w:szCs w:val="24"/>
              </w:rPr>
              <w:t>Варфоломеева Тамара Ивановна</w:t>
            </w:r>
          </w:p>
        </w:tc>
        <w:tc>
          <w:tcPr>
            <w:tcW w:w="4138" w:type="dxa"/>
            <w:gridSpan w:val="2"/>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jc w:val="center"/>
              <w:rPr>
                <w:sz w:val="24"/>
                <w:szCs w:val="24"/>
              </w:rPr>
            </w:pPr>
            <w:r w:rsidRPr="00F4338E">
              <w:rPr>
                <w:sz w:val="24"/>
                <w:szCs w:val="24"/>
              </w:rPr>
              <w:t>председатель комиссии</w:t>
            </w:r>
          </w:p>
        </w:tc>
      </w:tr>
      <w:tr w:rsidR="00E82020" w:rsidRPr="00F4338E" w:rsidTr="005254A4">
        <w:tc>
          <w:tcPr>
            <w:tcW w:w="708" w:type="dxa"/>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jc w:val="center"/>
              <w:rPr>
                <w:sz w:val="24"/>
                <w:szCs w:val="24"/>
              </w:rPr>
            </w:pPr>
            <w:r w:rsidRPr="00F4338E">
              <w:rPr>
                <w:sz w:val="24"/>
                <w:szCs w:val="24"/>
              </w:rPr>
              <w:t>2</w:t>
            </w:r>
          </w:p>
        </w:tc>
        <w:tc>
          <w:tcPr>
            <w:tcW w:w="4440" w:type="dxa"/>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rPr>
                <w:sz w:val="24"/>
                <w:szCs w:val="24"/>
              </w:rPr>
            </w:pPr>
            <w:r w:rsidRPr="00F4338E">
              <w:rPr>
                <w:sz w:val="24"/>
                <w:szCs w:val="24"/>
              </w:rPr>
              <w:t xml:space="preserve">Храпова Нина Викторовна </w:t>
            </w:r>
          </w:p>
        </w:tc>
        <w:tc>
          <w:tcPr>
            <w:tcW w:w="4138" w:type="dxa"/>
            <w:gridSpan w:val="2"/>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jc w:val="center"/>
              <w:rPr>
                <w:sz w:val="24"/>
                <w:szCs w:val="24"/>
              </w:rPr>
            </w:pPr>
            <w:r w:rsidRPr="00F4338E">
              <w:rPr>
                <w:sz w:val="24"/>
                <w:szCs w:val="24"/>
              </w:rPr>
              <w:t>член комиссии</w:t>
            </w:r>
          </w:p>
        </w:tc>
      </w:tr>
      <w:tr w:rsidR="00E82020" w:rsidRPr="00F4338E" w:rsidTr="005254A4">
        <w:tc>
          <w:tcPr>
            <w:tcW w:w="708" w:type="dxa"/>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jc w:val="center"/>
              <w:rPr>
                <w:sz w:val="24"/>
                <w:szCs w:val="24"/>
              </w:rPr>
            </w:pPr>
            <w:r w:rsidRPr="00F4338E">
              <w:rPr>
                <w:sz w:val="24"/>
                <w:szCs w:val="24"/>
              </w:rPr>
              <w:t>3</w:t>
            </w:r>
          </w:p>
        </w:tc>
        <w:tc>
          <w:tcPr>
            <w:tcW w:w="4440" w:type="dxa"/>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rPr>
                <w:sz w:val="24"/>
                <w:szCs w:val="24"/>
              </w:rPr>
            </w:pPr>
            <w:r w:rsidRPr="00F4338E">
              <w:rPr>
                <w:sz w:val="24"/>
                <w:szCs w:val="24"/>
              </w:rPr>
              <w:t xml:space="preserve">Галкина Марина Алексеевна </w:t>
            </w:r>
          </w:p>
        </w:tc>
        <w:tc>
          <w:tcPr>
            <w:tcW w:w="4138" w:type="dxa"/>
            <w:gridSpan w:val="2"/>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jc w:val="center"/>
              <w:rPr>
                <w:sz w:val="24"/>
                <w:szCs w:val="24"/>
              </w:rPr>
            </w:pPr>
            <w:r w:rsidRPr="00F4338E">
              <w:rPr>
                <w:sz w:val="24"/>
                <w:szCs w:val="24"/>
              </w:rPr>
              <w:t>член комиссии</w:t>
            </w:r>
          </w:p>
        </w:tc>
      </w:tr>
      <w:tr w:rsidR="00E82020" w:rsidRPr="00F4338E" w:rsidTr="005254A4">
        <w:tc>
          <w:tcPr>
            <w:tcW w:w="9286" w:type="dxa"/>
            <w:gridSpan w:val="4"/>
            <w:tcBorders>
              <w:top w:val="single" w:sz="4" w:space="0" w:color="auto"/>
              <w:left w:val="single" w:sz="4" w:space="0" w:color="auto"/>
              <w:bottom w:val="single" w:sz="4" w:space="0" w:color="auto"/>
              <w:right w:val="single" w:sz="4" w:space="0" w:color="auto"/>
            </w:tcBorders>
            <w:vAlign w:val="center"/>
          </w:tcPr>
          <w:p w:rsidR="00E82020" w:rsidRPr="00F4338E" w:rsidRDefault="00E82020" w:rsidP="005254A4">
            <w:pPr>
              <w:jc w:val="center"/>
              <w:rPr>
                <w:sz w:val="24"/>
                <w:szCs w:val="24"/>
              </w:rPr>
            </w:pPr>
          </w:p>
          <w:p w:rsidR="00E82020" w:rsidRPr="00F4338E" w:rsidRDefault="00E82020" w:rsidP="005254A4">
            <w:pPr>
              <w:jc w:val="center"/>
              <w:rPr>
                <w:b/>
                <w:sz w:val="24"/>
                <w:szCs w:val="24"/>
              </w:rPr>
            </w:pPr>
            <w:r w:rsidRPr="00F4338E">
              <w:rPr>
                <w:b/>
                <w:sz w:val="24"/>
                <w:szCs w:val="24"/>
              </w:rPr>
              <w:t>КОМИССИЯ ПО АГРАРНОЙ ПОЛИТИКЕ И ПРИРОДОПОЛЬЗОВАНИЮ</w:t>
            </w:r>
          </w:p>
          <w:p w:rsidR="00E82020" w:rsidRPr="00F4338E" w:rsidRDefault="00E82020" w:rsidP="005254A4">
            <w:pPr>
              <w:jc w:val="center"/>
              <w:rPr>
                <w:sz w:val="24"/>
                <w:szCs w:val="24"/>
              </w:rPr>
            </w:pPr>
          </w:p>
        </w:tc>
      </w:tr>
      <w:tr w:rsidR="00E82020" w:rsidRPr="00F4338E" w:rsidTr="005254A4">
        <w:tc>
          <w:tcPr>
            <w:tcW w:w="708" w:type="dxa"/>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jc w:val="center"/>
              <w:rPr>
                <w:sz w:val="24"/>
                <w:szCs w:val="24"/>
              </w:rPr>
            </w:pPr>
            <w:r w:rsidRPr="00F4338E">
              <w:rPr>
                <w:sz w:val="24"/>
                <w:szCs w:val="24"/>
              </w:rPr>
              <w:t>1</w:t>
            </w:r>
          </w:p>
        </w:tc>
        <w:tc>
          <w:tcPr>
            <w:tcW w:w="4503" w:type="dxa"/>
            <w:gridSpan w:val="2"/>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rPr>
                <w:sz w:val="24"/>
                <w:szCs w:val="24"/>
              </w:rPr>
            </w:pPr>
            <w:r w:rsidRPr="00F4338E">
              <w:rPr>
                <w:sz w:val="24"/>
                <w:szCs w:val="24"/>
              </w:rPr>
              <w:t>Запорожец Иван Владимирович</w:t>
            </w:r>
          </w:p>
        </w:tc>
        <w:tc>
          <w:tcPr>
            <w:tcW w:w="4075" w:type="dxa"/>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jc w:val="center"/>
              <w:rPr>
                <w:sz w:val="24"/>
                <w:szCs w:val="24"/>
              </w:rPr>
            </w:pPr>
            <w:r w:rsidRPr="00F4338E">
              <w:rPr>
                <w:sz w:val="24"/>
                <w:szCs w:val="24"/>
              </w:rPr>
              <w:t>председатель комиссии</w:t>
            </w:r>
          </w:p>
        </w:tc>
      </w:tr>
      <w:tr w:rsidR="00E82020" w:rsidRPr="00F4338E" w:rsidTr="005254A4">
        <w:tc>
          <w:tcPr>
            <w:tcW w:w="708" w:type="dxa"/>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jc w:val="center"/>
              <w:rPr>
                <w:sz w:val="24"/>
                <w:szCs w:val="24"/>
              </w:rPr>
            </w:pPr>
            <w:r w:rsidRPr="00F4338E">
              <w:rPr>
                <w:sz w:val="24"/>
                <w:szCs w:val="24"/>
              </w:rPr>
              <w:t>2</w:t>
            </w:r>
          </w:p>
        </w:tc>
        <w:tc>
          <w:tcPr>
            <w:tcW w:w="4503" w:type="dxa"/>
            <w:gridSpan w:val="2"/>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rPr>
                <w:sz w:val="24"/>
                <w:szCs w:val="24"/>
              </w:rPr>
            </w:pPr>
            <w:r w:rsidRPr="00F4338E">
              <w:rPr>
                <w:sz w:val="24"/>
                <w:szCs w:val="24"/>
              </w:rPr>
              <w:t>Матюнин  Василий Григорьевич</w:t>
            </w:r>
          </w:p>
        </w:tc>
        <w:tc>
          <w:tcPr>
            <w:tcW w:w="4075" w:type="dxa"/>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jc w:val="center"/>
              <w:rPr>
                <w:sz w:val="24"/>
                <w:szCs w:val="24"/>
              </w:rPr>
            </w:pPr>
            <w:r w:rsidRPr="00F4338E">
              <w:rPr>
                <w:sz w:val="24"/>
                <w:szCs w:val="24"/>
              </w:rPr>
              <w:t>член комиссии</w:t>
            </w:r>
          </w:p>
        </w:tc>
      </w:tr>
      <w:tr w:rsidR="00E82020" w:rsidRPr="00F4338E" w:rsidTr="005254A4">
        <w:tc>
          <w:tcPr>
            <w:tcW w:w="708" w:type="dxa"/>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jc w:val="center"/>
              <w:rPr>
                <w:sz w:val="24"/>
                <w:szCs w:val="24"/>
              </w:rPr>
            </w:pPr>
            <w:r w:rsidRPr="00F4338E">
              <w:rPr>
                <w:sz w:val="24"/>
                <w:szCs w:val="24"/>
              </w:rPr>
              <w:t>3</w:t>
            </w:r>
          </w:p>
        </w:tc>
        <w:tc>
          <w:tcPr>
            <w:tcW w:w="4503" w:type="dxa"/>
            <w:gridSpan w:val="2"/>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rPr>
                <w:sz w:val="24"/>
                <w:szCs w:val="24"/>
              </w:rPr>
            </w:pPr>
            <w:r w:rsidRPr="00F4338E">
              <w:rPr>
                <w:sz w:val="24"/>
                <w:szCs w:val="24"/>
              </w:rPr>
              <w:t xml:space="preserve">Банов Николай Петрович </w:t>
            </w:r>
          </w:p>
        </w:tc>
        <w:tc>
          <w:tcPr>
            <w:tcW w:w="4075" w:type="dxa"/>
            <w:tcBorders>
              <w:top w:val="single" w:sz="4" w:space="0" w:color="auto"/>
              <w:left w:val="single" w:sz="4" w:space="0" w:color="auto"/>
              <w:bottom w:val="single" w:sz="4" w:space="0" w:color="auto"/>
              <w:right w:val="single" w:sz="4" w:space="0" w:color="auto"/>
            </w:tcBorders>
            <w:vAlign w:val="center"/>
            <w:hideMark/>
          </w:tcPr>
          <w:p w:rsidR="00E82020" w:rsidRPr="00F4338E" w:rsidRDefault="00E82020" w:rsidP="005254A4">
            <w:pPr>
              <w:jc w:val="center"/>
              <w:rPr>
                <w:sz w:val="24"/>
                <w:szCs w:val="24"/>
              </w:rPr>
            </w:pPr>
            <w:r w:rsidRPr="00F4338E">
              <w:rPr>
                <w:sz w:val="24"/>
                <w:szCs w:val="24"/>
              </w:rPr>
              <w:t>член комиссии</w:t>
            </w:r>
          </w:p>
        </w:tc>
      </w:tr>
    </w:tbl>
    <w:p w:rsidR="00E82020" w:rsidRPr="00F4338E" w:rsidRDefault="00E82020" w:rsidP="00E82020">
      <w:pPr>
        <w:jc w:val="center"/>
        <w:rPr>
          <w:sz w:val="24"/>
          <w:szCs w:val="24"/>
        </w:rPr>
      </w:pPr>
    </w:p>
    <w:p w:rsidR="00E82020" w:rsidRPr="00F4338E" w:rsidRDefault="00E82020" w:rsidP="00E82020">
      <w:pPr>
        <w:jc w:val="center"/>
        <w:rPr>
          <w:sz w:val="24"/>
          <w:szCs w:val="24"/>
        </w:rPr>
      </w:pPr>
    </w:p>
    <w:p w:rsidR="00E82020" w:rsidRPr="00F4338E" w:rsidRDefault="00E82020" w:rsidP="00E82020">
      <w:pPr>
        <w:rPr>
          <w:sz w:val="24"/>
          <w:szCs w:val="24"/>
        </w:rPr>
      </w:pPr>
      <w:r w:rsidRPr="00F4338E">
        <w:rPr>
          <w:sz w:val="24"/>
          <w:szCs w:val="24"/>
        </w:rPr>
        <w:t xml:space="preserve">Глава  Гвазденского сельского поселения                         Богданова Л.М. </w:t>
      </w:r>
    </w:p>
    <w:p w:rsidR="00E82020" w:rsidRPr="00F4338E" w:rsidRDefault="00E82020" w:rsidP="00E82020">
      <w:pPr>
        <w:rPr>
          <w:sz w:val="24"/>
          <w:szCs w:val="24"/>
        </w:rPr>
      </w:pPr>
    </w:p>
    <w:p w:rsidR="00E82020" w:rsidRPr="00F4338E" w:rsidRDefault="00E82020" w:rsidP="00E82020">
      <w:pPr>
        <w:jc w:val="both"/>
        <w:rPr>
          <w:sz w:val="24"/>
          <w:szCs w:val="24"/>
        </w:rPr>
      </w:pPr>
      <w:r w:rsidRPr="00F4338E">
        <w:rPr>
          <w:sz w:val="24"/>
          <w:szCs w:val="24"/>
        </w:rPr>
        <w:t>Председатель Совета народных депутатов                            Матюнин В.Г</w:t>
      </w:r>
    </w:p>
    <w:p w:rsidR="00E82020" w:rsidRPr="00F4338E" w:rsidRDefault="00E82020" w:rsidP="00E82020">
      <w:pPr>
        <w:rPr>
          <w:sz w:val="24"/>
          <w:szCs w:val="24"/>
        </w:rPr>
      </w:pPr>
    </w:p>
    <w:p w:rsidR="00E82020" w:rsidRPr="00F4338E" w:rsidRDefault="00E82020" w:rsidP="00E82020">
      <w:pPr>
        <w:rPr>
          <w:sz w:val="24"/>
          <w:szCs w:val="24"/>
        </w:rPr>
      </w:pPr>
    </w:p>
    <w:p w:rsidR="005254A4" w:rsidRPr="00F4338E" w:rsidRDefault="005254A4" w:rsidP="005254A4">
      <w:pPr>
        <w:jc w:val="center"/>
        <w:rPr>
          <w:sz w:val="24"/>
          <w:szCs w:val="24"/>
        </w:rPr>
      </w:pPr>
      <w:r w:rsidRPr="00F4338E">
        <w:rPr>
          <w:noProof/>
          <w:sz w:val="24"/>
          <w:szCs w:val="24"/>
        </w:rPr>
        <w:drawing>
          <wp:inline distT="0" distB="0" distL="0" distR="0">
            <wp:extent cx="619125" cy="723900"/>
            <wp:effectExtent l="19050" t="0" r="9525" b="0"/>
            <wp:docPr id="14" name="Рисунок 2"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5254A4" w:rsidRPr="00F4338E" w:rsidRDefault="005254A4" w:rsidP="005254A4">
      <w:pPr>
        <w:jc w:val="center"/>
        <w:rPr>
          <w:b/>
          <w:i/>
          <w:sz w:val="24"/>
          <w:szCs w:val="24"/>
        </w:rPr>
      </w:pPr>
      <w:r w:rsidRPr="00F4338E">
        <w:rPr>
          <w:b/>
          <w:i/>
          <w:sz w:val="24"/>
          <w:szCs w:val="24"/>
        </w:rPr>
        <w:t>Совет народных депутатов</w:t>
      </w:r>
    </w:p>
    <w:p w:rsidR="005254A4" w:rsidRPr="00F4338E" w:rsidRDefault="005254A4" w:rsidP="005254A4">
      <w:pPr>
        <w:jc w:val="center"/>
        <w:rPr>
          <w:b/>
          <w:i/>
          <w:sz w:val="24"/>
          <w:szCs w:val="24"/>
        </w:rPr>
      </w:pPr>
      <w:r w:rsidRPr="00F4338E">
        <w:rPr>
          <w:b/>
          <w:i/>
          <w:sz w:val="24"/>
          <w:szCs w:val="24"/>
        </w:rPr>
        <w:t>Гвазденского сельского поселения</w:t>
      </w:r>
    </w:p>
    <w:p w:rsidR="005254A4" w:rsidRPr="00F4338E" w:rsidRDefault="005254A4" w:rsidP="005254A4">
      <w:pPr>
        <w:jc w:val="center"/>
        <w:rPr>
          <w:i/>
          <w:sz w:val="24"/>
          <w:szCs w:val="24"/>
        </w:rPr>
      </w:pPr>
      <w:r w:rsidRPr="00F4338E">
        <w:rPr>
          <w:b/>
          <w:i/>
          <w:sz w:val="24"/>
          <w:szCs w:val="24"/>
        </w:rPr>
        <w:t>Бутурлиновского муниципального района</w:t>
      </w:r>
    </w:p>
    <w:p w:rsidR="005254A4" w:rsidRPr="00F4338E" w:rsidRDefault="005254A4" w:rsidP="005254A4">
      <w:pPr>
        <w:rPr>
          <w:b/>
          <w:i/>
          <w:sz w:val="24"/>
          <w:szCs w:val="24"/>
        </w:rPr>
      </w:pPr>
      <w:r w:rsidRPr="00F4338E">
        <w:rPr>
          <w:b/>
          <w:i/>
          <w:sz w:val="24"/>
          <w:szCs w:val="24"/>
        </w:rPr>
        <w:t xml:space="preserve">                                    Воронежской области</w:t>
      </w:r>
    </w:p>
    <w:p w:rsidR="005254A4" w:rsidRPr="00F4338E" w:rsidRDefault="005254A4" w:rsidP="005254A4">
      <w:pPr>
        <w:spacing w:line="360" w:lineRule="auto"/>
        <w:jc w:val="center"/>
        <w:rPr>
          <w:b/>
          <w:sz w:val="24"/>
          <w:szCs w:val="24"/>
        </w:rPr>
      </w:pPr>
      <w:r w:rsidRPr="00F4338E">
        <w:rPr>
          <w:b/>
          <w:sz w:val="24"/>
          <w:szCs w:val="24"/>
        </w:rPr>
        <w:t>РЕШЕНИЕ</w:t>
      </w:r>
    </w:p>
    <w:p w:rsidR="005254A4" w:rsidRPr="00F4338E" w:rsidRDefault="005254A4" w:rsidP="005254A4">
      <w:pPr>
        <w:spacing w:line="360" w:lineRule="auto"/>
        <w:rPr>
          <w:sz w:val="24"/>
          <w:szCs w:val="24"/>
        </w:rPr>
      </w:pPr>
      <w:r w:rsidRPr="00F4338E">
        <w:rPr>
          <w:sz w:val="24"/>
          <w:szCs w:val="24"/>
        </w:rPr>
        <w:t>от 23 сентября  2022 года    № 08</w:t>
      </w:r>
    </w:p>
    <w:p w:rsidR="005254A4" w:rsidRPr="00F4338E" w:rsidRDefault="005254A4" w:rsidP="005254A4">
      <w:pPr>
        <w:spacing w:line="360" w:lineRule="auto"/>
        <w:rPr>
          <w:sz w:val="24"/>
          <w:szCs w:val="24"/>
        </w:rPr>
      </w:pPr>
      <w:r w:rsidRPr="00F4338E">
        <w:rPr>
          <w:sz w:val="24"/>
          <w:szCs w:val="24"/>
        </w:rPr>
        <w:t>с.Гвазда</w:t>
      </w:r>
    </w:p>
    <w:p w:rsidR="005254A4" w:rsidRPr="00F4338E" w:rsidRDefault="005254A4" w:rsidP="005254A4">
      <w:pPr>
        <w:pStyle w:val="ae"/>
        <w:rPr>
          <w:rFonts w:ascii="Times New Roman" w:hAnsi="Times New Roman" w:cs="Times New Roman"/>
          <w:b/>
          <w:sz w:val="24"/>
          <w:szCs w:val="24"/>
        </w:rPr>
      </w:pPr>
      <w:r w:rsidRPr="00F4338E">
        <w:rPr>
          <w:rFonts w:ascii="Times New Roman" w:hAnsi="Times New Roman" w:cs="Times New Roman"/>
          <w:sz w:val="24"/>
          <w:szCs w:val="24"/>
        </w:rPr>
        <w:t>«</w:t>
      </w:r>
      <w:r w:rsidRPr="00F4338E">
        <w:rPr>
          <w:rFonts w:ascii="Times New Roman" w:hAnsi="Times New Roman" w:cs="Times New Roman"/>
          <w:b/>
          <w:sz w:val="24"/>
          <w:szCs w:val="24"/>
        </w:rPr>
        <w:t xml:space="preserve">О создании депутатских </w:t>
      </w:r>
    </w:p>
    <w:p w:rsidR="005254A4" w:rsidRPr="00F4338E" w:rsidRDefault="005254A4" w:rsidP="005254A4">
      <w:pPr>
        <w:pStyle w:val="ae"/>
        <w:rPr>
          <w:rFonts w:ascii="Times New Roman" w:hAnsi="Times New Roman" w:cs="Times New Roman"/>
          <w:b/>
          <w:sz w:val="24"/>
          <w:szCs w:val="24"/>
        </w:rPr>
      </w:pPr>
      <w:r w:rsidRPr="00F4338E">
        <w:rPr>
          <w:rFonts w:ascii="Times New Roman" w:hAnsi="Times New Roman" w:cs="Times New Roman"/>
          <w:b/>
          <w:sz w:val="24"/>
          <w:szCs w:val="24"/>
        </w:rPr>
        <w:t>объединений(фракций)Партии</w:t>
      </w:r>
    </w:p>
    <w:p w:rsidR="005254A4" w:rsidRPr="00F4338E" w:rsidRDefault="005254A4" w:rsidP="005254A4">
      <w:pPr>
        <w:pStyle w:val="ae"/>
        <w:rPr>
          <w:rFonts w:ascii="Times New Roman" w:hAnsi="Times New Roman" w:cs="Times New Roman"/>
          <w:b/>
          <w:sz w:val="24"/>
          <w:szCs w:val="24"/>
        </w:rPr>
      </w:pPr>
      <w:r w:rsidRPr="00F4338E">
        <w:rPr>
          <w:rFonts w:ascii="Times New Roman" w:hAnsi="Times New Roman" w:cs="Times New Roman"/>
          <w:b/>
          <w:sz w:val="24"/>
          <w:szCs w:val="24"/>
        </w:rPr>
        <w:t xml:space="preserve"> "Единая Россия"в Совете народных</w:t>
      </w:r>
    </w:p>
    <w:p w:rsidR="005254A4" w:rsidRPr="00F4338E" w:rsidRDefault="005254A4" w:rsidP="005254A4">
      <w:pPr>
        <w:pStyle w:val="ae"/>
        <w:rPr>
          <w:rFonts w:ascii="Times New Roman" w:hAnsi="Times New Roman" w:cs="Times New Roman"/>
          <w:b/>
          <w:sz w:val="24"/>
          <w:szCs w:val="24"/>
        </w:rPr>
      </w:pPr>
      <w:r w:rsidRPr="00F4338E">
        <w:rPr>
          <w:rFonts w:ascii="Times New Roman" w:hAnsi="Times New Roman" w:cs="Times New Roman"/>
          <w:b/>
          <w:sz w:val="24"/>
          <w:szCs w:val="24"/>
        </w:rPr>
        <w:t xml:space="preserve"> депутатов Гвазденского сельского </w:t>
      </w:r>
    </w:p>
    <w:p w:rsidR="005254A4" w:rsidRPr="00F4338E" w:rsidRDefault="005254A4" w:rsidP="005254A4">
      <w:pPr>
        <w:pStyle w:val="ae"/>
        <w:rPr>
          <w:rFonts w:ascii="Times New Roman" w:hAnsi="Times New Roman" w:cs="Times New Roman"/>
          <w:b/>
          <w:sz w:val="24"/>
          <w:szCs w:val="24"/>
        </w:rPr>
      </w:pPr>
      <w:r w:rsidRPr="00F4338E">
        <w:rPr>
          <w:rFonts w:ascii="Times New Roman" w:hAnsi="Times New Roman" w:cs="Times New Roman"/>
          <w:b/>
          <w:sz w:val="24"/>
          <w:szCs w:val="24"/>
        </w:rPr>
        <w:t xml:space="preserve">поселения Бутурлиновского </w:t>
      </w:r>
    </w:p>
    <w:p w:rsidR="005254A4" w:rsidRPr="00F4338E" w:rsidRDefault="005254A4" w:rsidP="005254A4">
      <w:pPr>
        <w:pStyle w:val="ae"/>
        <w:rPr>
          <w:rFonts w:ascii="Times New Roman" w:hAnsi="Times New Roman" w:cs="Times New Roman"/>
          <w:b/>
          <w:sz w:val="24"/>
          <w:szCs w:val="24"/>
        </w:rPr>
      </w:pPr>
      <w:r w:rsidRPr="00F4338E">
        <w:rPr>
          <w:rFonts w:ascii="Times New Roman" w:hAnsi="Times New Roman" w:cs="Times New Roman"/>
          <w:b/>
          <w:sz w:val="24"/>
          <w:szCs w:val="24"/>
        </w:rPr>
        <w:t>муниципального района Воронежской области»»</w:t>
      </w:r>
    </w:p>
    <w:p w:rsidR="005254A4" w:rsidRPr="00F4338E" w:rsidRDefault="005254A4" w:rsidP="005254A4">
      <w:pPr>
        <w:pStyle w:val="ae"/>
        <w:rPr>
          <w:rFonts w:ascii="Times New Roman" w:hAnsi="Times New Roman" w:cs="Times New Roman"/>
          <w:b/>
          <w:sz w:val="24"/>
          <w:szCs w:val="24"/>
        </w:rPr>
      </w:pPr>
    </w:p>
    <w:p w:rsidR="005254A4" w:rsidRPr="00F4338E" w:rsidRDefault="005254A4" w:rsidP="005254A4">
      <w:pPr>
        <w:spacing w:line="360" w:lineRule="auto"/>
        <w:rPr>
          <w:sz w:val="24"/>
          <w:szCs w:val="24"/>
        </w:rPr>
      </w:pPr>
      <w:r w:rsidRPr="00F4338E">
        <w:rPr>
          <w:sz w:val="24"/>
          <w:szCs w:val="24"/>
        </w:rPr>
        <w:t>В соответствии со статьей 20 Регламента Совета народных депутатов Гвазденской  сельского поселения  Бутурлиновского муниципального района Воронежской области, Совет народных депутатов Гвазденского сельского поселения  Бутурлиновского  муниципального района Воронежской области</w:t>
      </w:r>
    </w:p>
    <w:p w:rsidR="005254A4" w:rsidRPr="00F4338E" w:rsidRDefault="005254A4" w:rsidP="005254A4">
      <w:pPr>
        <w:spacing w:line="360" w:lineRule="auto"/>
        <w:jc w:val="center"/>
        <w:rPr>
          <w:b/>
          <w:sz w:val="24"/>
          <w:szCs w:val="24"/>
        </w:rPr>
      </w:pPr>
      <w:r w:rsidRPr="00F4338E">
        <w:rPr>
          <w:sz w:val="24"/>
          <w:szCs w:val="24"/>
        </w:rPr>
        <w:t xml:space="preserve"> </w:t>
      </w:r>
      <w:r w:rsidRPr="00F4338E">
        <w:rPr>
          <w:b/>
          <w:sz w:val="24"/>
          <w:szCs w:val="24"/>
        </w:rPr>
        <w:t>РЕШИЛ:</w:t>
      </w:r>
    </w:p>
    <w:p w:rsidR="005254A4" w:rsidRPr="00F4338E" w:rsidRDefault="005254A4" w:rsidP="005254A4">
      <w:pPr>
        <w:spacing w:line="360" w:lineRule="auto"/>
        <w:jc w:val="both"/>
        <w:rPr>
          <w:sz w:val="24"/>
          <w:szCs w:val="24"/>
        </w:rPr>
      </w:pPr>
      <w:r w:rsidRPr="00F4338E">
        <w:rPr>
          <w:sz w:val="24"/>
          <w:szCs w:val="24"/>
        </w:rPr>
        <w:t xml:space="preserve">           1. Зарегистрировать  объединение  (фракцию) депутатов - членов, сторонников Всероссийской политической  Партии «ЕДИНАЯ РОССИЯ» в Совете народных депутатов Гвазденского сельского поселения  Бутурлиновского муниципального района Воронежской области в следующем составе:</w:t>
      </w:r>
    </w:p>
    <w:p w:rsidR="005254A4" w:rsidRPr="00F4338E" w:rsidRDefault="005254A4" w:rsidP="005254A4">
      <w:pPr>
        <w:spacing w:line="360" w:lineRule="auto"/>
        <w:jc w:val="both"/>
        <w:rPr>
          <w:sz w:val="24"/>
          <w:szCs w:val="24"/>
        </w:rPr>
      </w:pPr>
      <w:r w:rsidRPr="00F4338E">
        <w:rPr>
          <w:sz w:val="24"/>
          <w:szCs w:val="24"/>
        </w:rPr>
        <w:t>1.Банов Николай Петрович</w:t>
      </w:r>
    </w:p>
    <w:p w:rsidR="005254A4" w:rsidRPr="00F4338E" w:rsidRDefault="005254A4" w:rsidP="005254A4">
      <w:pPr>
        <w:spacing w:line="360" w:lineRule="auto"/>
        <w:jc w:val="both"/>
        <w:rPr>
          <w:sz w:val="24"/>
          <w:szCs w:val="24"/>
        </w:rPr>
      </w:pPr>
      <w:r w:rsidRPr="00F4338E">
        <w:rPr>
          <w:sz w:val="24"/>
          <w:szCs w:val="24"/>
        </w:rPr>
        <w:t>2.Богданова Светлана Александровна</w:t>
      </w:r>
    </w:p>
    <w:p w:rsidR="005254A4" w:rsidRPr="00F4338E" w:rsidRDefault="005254A4" w:rsidP="005254A4">
      <w:pPr>
        <w:spacing w:line="360" w:lineRule="auto"/>
        <w:jc w:val="both"/>
        <w:rPr>
          <w:sz w:val="24"/>
          <w:szCs w:val="24"/>
        </w:rPr>
      </w:pPr>
      <w:r w:rsidRPr="00F4338E">
        <w:rPr>
          <w:sz w:val="24"/>
          <w:szCs w:val="24"/>
        </w:rPr>
        <w:t>3.Галкина Елена Алексеевна</w:t>
      </w:r>
    </w:p>
    <w:p w:rsidR="005254A4" w:rsidRPr="00F4338E" w:rsidRDefault="005254A4" w:rsidP="005254A4">
      <w:pPr>
        <w:spacing w:line="360" w:lineRule="auto"/>
        <w:jc w:val="both"/>
        <w:rPr>
          <w:sz w:val="24"/>
          <w:szCs w:val="24"/>
        </w:rPr>
      </w:pPr>
      <w:r w:rsidRPr="00F4338E">
        <w:rPr>
          <w:sz w:val="24"/>
          <w:szCs w:val="24"/>
        </w:rPr>
        <w:t>4.Галкина Марина Алексеевна</w:t>
      </w:r>
    </w:p>
    <w:p w:rsidR="005254A4" w:rsidRPr="00F4338E" w:rsidRDefault="005254A4" w:rsidP="005254A4">
      <w:pPr>
        <w:spacing w:line="360" w:lineRule="auto"/>
        <w:jc w:val="both"/>
        <w:rPr>
          <w:sz w:val="24"/>
          <w:szCs w:val="24"/>
        </w:rPr>
      </w:pPr>
      <w:r w:rsidRPr="00F4338E">
        <w:rPr>
          <w:sz w:val="24"/>
          <w:szCs w:val="24"/>
        </w:rPr>
        <w:t>5.Кострикина Ольга Ивановна</w:t>
      </w:r>
    </w:p>
    <w:p w:rsidR="005254A4" w:rsidRPr="00F4338E" w:rsidRDefault="005254A4" w:rsidP="005254A4">
      <w:pPr>
        <w:spacing w:line="360" w:lineRule="auto"/>
        <w:jc w:val="both"/>
        <w:rPr>
          <w:sz w:val="24"/>
          <w:szCs w:val="24"/>
        </w:rPr>
      </w:pPr>
      <w:r w:rsidRPr="00F4338E">
        <w:rPr>
          <w:sz w:val="24"/>
          <w:szCs w:val="24"/>
        </w:rPr>
        <w:t>6.Кривоносов Сергей Петрович</w:t>
      </w:r>
    </w:p>
    <w:p w:rsidR="005254A4" w:rsidRPr="00F4338E" w:rsidRDefault="005254A4" w:rsidP="005254A4">
      <w:pPr>
        <w:spacing w:line="360" w:lineRule="auto"/>
        <w:jc w:val="both"/>
        <w:rPr>
          <w:sz w:val="24"/>
          <w:szCs w:val="24"/>
        </w:rPr>
      </w:pPr>
      <w:r w:rsidRPr="00F4338E">
        <w:rPr>
          <w:sz w:val="24"/>
          <w:szCs w:val="24"/>
        </w:rPr>
        <w:t>7.Матюнин Василий Григорьевич</w:t>
      </w:r>
    </w:p>
    <w:p w:rsidR="005254A4" w:rsidRPr="00F4338E" w:rsidRDefault="005254A4" w:rsidP="005254A4">
      <w:pPr>
        <w:spacing w:line="360" w:lineRule="auto"/>
        <w:jc w:val="both"/>
        <w:rPr>
          <w:sz w:val="24"/>
          <w:szCs w:val="24"/>
        </w:rPr>
      </w:pPr>
      <w:r w:rsidRPr="00F4338E">
        <w:rPr>
          <w:sz w:val="24"/>
          <w:szCs w:val="24"/>
        </w:rPr>
        <w:t>8.Запорожец Иван Владимирович</w:t>
      </w:r>
    </w:p>
    <w:p w:rsidR="005254A4" w:rsidRPr="00F4338E" w:rsidRDefault="005254A4" w:rsidP="005254A4">
      <w:pPr>
        <w:spacing w:line="360" w:lineRule="auto"/>
        <w:jc w:val="both"/>
        <w:rPr>
          <w:sz w:val="24"/>
          <w:szCs w:val="24"/>
        </w:rPr>
      </w:pPr>
      <w:r w:rsidRPr="00F4338E">
        <w:rPr>
          <w:sz w:val="24"/>
          <w:szCs w:val="24"/>
        </w:rPr>
        <w:t>9. Храпова Нина Викторовна</w:t>
      </w:r>
    </w:p>
    <w:p w:rsidR="005254A4" w:rsidRPr="00F4338E" w:rsidRDefault="005254A4" w:rsidP="005254A4">
      <w:pPr>
        <w:spacing w:line="360" w:lineRule="auto"/>
        <w:jc w:val="both"/>
        <w:rPr>
          <w:sz w:val="24"/>
          <w:szCs w:val="24"/>
        </w:rPr>
      </w:pPr>
      <w:r w:rsidRPr="00F4338E">
        <w:rPr>
          <w:sz w:val="24"/>
          <w:szCs w:val="24"/>
        </w:rPr>
        <w:t>10. Варфоломеева Тамара Ивановна.</w:t>
      </w:r>
    </w:p>
    <w:p w:rsidR="005254A4" w:rsidRPr="00F4338E" w:rsidRDefault="005254A4" w:rsidP="005254A4">
      <w:pPr>
        <w:spacing w:line="360" w:lineRule="auto"/>
        <w:rPr>
          <w:sz w:val="24"/>
          <w:szCs w:val="24"/>
        </w:rPr>
      </w:pPr>
    </w:p>
    <w:p w:rsidR="005254A4" w:rsidRPr="00F4338E" w:rsidRDefault="005254A4" w:rsidP="005254A4">
      <w:pPr>
        <w:spacing w:line="360" w:lineRule="auto"/>
        <w:rPr>
          <w:sz w:val="24"/>
          <w:szCs w:val="24"/>
        </w:rPr>
      </w:pPr>
      <w:r w:rsidRPr="00F4338E">
        <w:rPr>
          <w:sz w:val="24"/>
          <w:szCs w:val="24"/>
        </w:rPr>
        <w:t xml:space="preserve">Глава  Гвазденского сельского  поселения  </w:t>
      </w:r>
      <w:r w:rsidRPr="00F4338E">
        <w:rPr>
          <w:sz w:val="24"/>
          <w:szCs w:val="24"/>
        </w:rPr>
        <w:tab/>
        <w:t xml:space="preserve">                  Л.М.Богданова</w:t>
      </w:r>
    </w:p>
    <w:p w:rsidR="005254A4" w:rsidRPr="00F4338E" w:rsidRDefault="005254A4" w:rsidP="005254A4">
      <w:pPr>
        <w:spacing w:line="360" w:lineRule="auto"/>
        <w:rPr>
          <w:sz w:val="24"/>
          <w:szCs w:val="24"/>
        </w:rPr>
      </w:pPr>
    </w:p>
    <w:p w:rsidR="005254A4" w:rsidRPr="00F4338E" w:rsidRDefault="005254A4" w:rsidP="005254A4">
      <w:pPr>
        <w:spacing w:line="360" w:lineRule="auto"/>
        <w:rPr>
          <w:sz w:val="24"/>
          <w:szCs w:val="24"/>
        </w:rPr>
      </w:pPr>
      <w:r w:rsidRPr="00F4338E">
        <w:rPr>
          <w:sz w:val="24"/>
          <w:szCs w:val="24"/>
        </w:rPr>
        <w:t xml:space="preserve">Председатель Совета народных депутатов                         В.Г. Матюнин </w:t>
      </w: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tabs>
          <w:tab w:val="left" w:pos="8145"/>
        </w:tabs>
        <w:rPr>
          <w:sz w:val="24"/>
          <w:szCs w:val="24"/>
        </w:rPr>
      </w:pPr>
    </w:p>
    <w:p w:rsidR="005254A4" w:rsidRPr="00F4338E" w:rsidRDefault="005254A4" w:rsidP="005254A4">
      <w:pPr>
        <w:jc w:val="center"/>
        <w:rPr>
          <w:sz w:val="24"/>
          <w:szCs w:val="24"/>
        </w:rPr>
      </w:pPr>
      <w:r w:rsidRPr="00F4338E">
        <w:rPr>
          <w:noProof/>
          <w:sz w:val="24"/>
          <w:szCs w:val="24"/>
        </w:rPr>
        <w:drawing>
          <wp:inline distT="0" distB="0" distL="0" distR="0">
            <wp:extent cx="619125" cy="800100"/>
            <wp:effectExtent l="1905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19125" cy="800100"/>
                    </a:xfrm>
                    <a:prstGeom prst="rect">
                      <a:avLst/>
                    </a:prstGeom>
                    <a:noFill/>
                    <a:ln w="9525">
                      <a:noFill/>
                      <a:miter lim="800000"/>
                      <a:headEnd/>
                      <a:tailEnd/>
                    </a:ln>
                  </pic:spPr>
                </pic:pic>
              </a:graphicData>
            </a:graphic>
          </wp:inline>
        </w:drawing>
      </w:r>
    </w:p>
    <w:p w:rsidR="005254A4" w:rsidRPr="00F4338E" w:rsidRDefault="005254A4" w:rsidP="005254A4">
      <w:pPr>
        <w:rPr>
          <w:b/>
          <w:bCs/>
          <w:i/>
          <w:iCs/>
          <w:sz w:val="24"/>
          <w:szCs w:val="24"/>
        </w:rPr>
      </w:pPr>
    </w:p>
    <w:p w:rsidR="005254A4" w:rsidRPr="00F4338E" w:rsidRDefault="005254A4" w:rsidP="005254A4">
      <w:pPr>
        <w:jc w:val="center"/>
        <w:rPr>
          <w:b/>
          <w:bCs/>
          <w:i/>
          <w:iCs/>
          <w:sz w:val="24"/>
          <w:szCs w:val="24"/>
        </w:rPr>
      </w:pPr>
      <w:r w:rsidRPr="00F4338E">
        <w:rPr>
          <w:b/>
          <w:bCs/>
          <w:i/>
          <w:iCs/>
          <w:sz w:val="24"/>
          <w:szCs w:val="24"/>
        </w:rPr>
        <w:t>СОВЕТ  НАРОДНЫХ  ДЕПУТАТОВ</w:t>
      </w:r>
    </w:p>
    <w:p w:rsidR="005254A4" w:rsidRPr="00F4338E" w:rsidRDefault="005254A4" w:rsidP="005254A4">
      <w:pPr>
        <w:jc w:val="center"/>
        <w:rPr>
          <w:b/>
          <w:bCs/>
          <w:i/>
          <w:iCs/>
          <w:sz w:val="24"/>
          <w:szCs w:val="24"/>
        </w:rPr>
      </w:pPr>
      <w:r w:rsidRPr="00F4338E">
        <w:rPr>
          <w:b/>
          <w:bCs/>
          <w:i/>
          <w:iCs/>
          <w:sz w:val="24"/>
          <w:szCs w:val="24"/>
        </w:rPr>
        <w:t>ГВАЗДЕНСКОГО СЕЛЬСКОГО  ПОСЕЛЕНИЯ</w:t>
      </w:r>
    </w:p>
    <w:p w:rsidR="005254A4" w:rsidRPr="00F4338E" w:rsidRDefault="005254A4" w:rsidP="005254A4">
      <w:pPr>
        <w:jc w:val="center"/>
        <w:rPr>
          <w:b/>
          <w:bCs/>
          <w:i/>
          <w:iCs/>
          <w:sz w:val="24"/>
          <w:szCs w:val="24"/>
        </w:rPr>
      </w:pPr>
      <w:r w:rsidRPr="00F4338E">
        <w:rPr>
          <w:b/>
          <w:bCs/>
          <w:i/>
          <w:iCs/>
          <w:sz w:val="24"/>
          <w:szCs w:val="24"/>
        </w:rPr>
        <w:t>БУТУРЛИНОВСКОГО  МУНИЦИПАЛЬНОГО  РАЙОНА</w:t>
      </w:r>
    </w:p>
    <w:p w:rsidR="005254A4" w:rsidRPr="00F4338E" w:rsidRDefault="005254A4" w:rsidP="005254A4">
      <w:pPr>
        <w:jc w:val="center"/>
        <w:rPr>
          <w:b/>
          <w:bCs/>
          <w:i/>
          <w:iCs/>
          <w:sz w:val="24"/>
          <w:szCs w:val="24"/>
        </w:rPr>
      </w:pPr>
      <w:r w:rsidRPr="00F4338E">
        <w:rPr>
          <w:b/>
          <w:bCs/>
          <w:i/>
          <w:iCs/>
          <w:sz w:val="24"/>
          <w:szCs w:val="24"/>
        </w:rPr>
        <w:t>ВОРОНЕЖСКОЙ  ОБЛАСТИ</w:t>
      </w:r>
    </w:p>
    <w:p w:rsidR="005254A4" w:rsidRPr="00F4338E" w:rsidRDefault="005254A4" w:rsidP="005254A4">
      <w:pPr>
        <w:jc w:val="center"/>
        <w:rPr>
          <w:b/>
          <w:bCs/>
          <w:i/>
          <w:iCs/>
          <w:sz w:val="24"/>
          <w:szCs w:val="24"/>
        </w:rPr>
      </w:pPr>
    </w:p>
    <w:p w:rsidR="005254A4" w:rsidRPr="00F4338E" w:rsidRDefault="005254A4" w:rsidP="005254A4">
      <w:pPr>
        <w:jc w:val="center"/>
        <w:rPr>
          <w:b/>
          <w:bCs/>
          <w:sz w:val="24"/>
          <w:szCs w:val="24"/>
        </w:rPr>
      </w:pPr>
    </w:p>
    <w:p w:rsidR="005254A4" w:rsidRPr="00F4338E" w:rsidRDefault="005254A4" w:rsidP="005254A4">
      <w:pPr>
        <w:jc w:val="center"/>
        <w:rPr>
          <w:b/>
          <w:bCs/>
          <w:sz w:val="24"/>
          <w:szCs w:val="24"/>
        </w:rPr>
      </w:pPr>
      <w:r w:rsidRPr="00F4338E">
        <w:rPr>
          <w:b/>
          <w:bCs/>
          <w:sz w:val="24"/>
          <w:szCs w:val="24"/>
        </w:rPr>
        <w:t>РЕШЕНИЕ</w:t>
      </w:r>
    </w:p>
    <w:p w:rsidR="005254A4" w:rsidRPr="00F4338E" w:rsidRDefault="005254A4" w:rsidP="005254A4">
      <w:pPr>
        <w:pStyle w:val="FR1"/>
        <w:rPr>
          <w:b/>
          <w:bCs/>
          <w:sz w:val="24"/>
          <w:szCs w:val="24"/>
        </w:rPr>
      </w:pPr>
      <w:r w:rsidRPr="00F4338E">
        <w:rPr>
          <w:b/>
          <w:bCs/>
          <w:sz w:val="24"/>
          <w:szCs w:val="24"/>
        </w:rPr>
        <w:t xml:space="preserve">от 29.09.2022 г.    №09 </w:t>
      </w:r>
    </w:p>
    <w:p w:rsidR="005254A4" w:rsidRPr="00F4338E" w:rsidRDefault="005254A4" w:rsidP="005254A4">
      <w:pPr>
        <w:pStyle w:val="FR1"/>
        <w:spacing w:before="0"/>
        <w:rPr>
          <w:sz w:val="24"/>
          <w:szCs w:val="24"/>
        </w:rPr>
      </w:pPr>
      <w:r w:rsidRPr="00F4338E">
        <w:rPr>
          <w:sz w:val="24"/>
          <w:szCs w:val="24"/>
        </w:rPr>
        <w:t>с. Гвазда</w:t>
      </w:r>
    </w:p>
    <w:p w:rsidR="005254A4" w:rsidRPr="00F4338E" w:rsidRDefault="005254A4" w:rsidP="005254A4">
      <w:pPr>
        <w:pStyle w:val="ConsNormal"/>
        <w:widowControl/>
        <w:ind w:firstLine="0"/>
        <w:jc w:val="both"/>
        <w:outlineLvl w:val="0"/>
        <w:rPr>
          <w:rFonts w:ascii="Times New Roman" w:hAnsi="Times New Roman" w:cs="Times New Roman"/>
          <w:b/>
          <w:bCs/>
          <w:color w:val="000000"/>
          <w:sz w:val="24"/>
          <w:szCs w:val="24"/>
        </w:rPr>
      </w:pPr>
    </w:p>
    <w:p w:rsidR="005254A4" w:rsidRPr="00F4338E" w:rsidRDefault="005254A4" w:rsidP="005254A4">
      <w:pPr>
        <w:pStyle w:val="ConsNormal"/>
        <w:widowControl/>
        <w:ind w:firstLine="0"/>
        <w:jc w:val="both"/>
        <w:outlineLvl w:val="0"/>
        <w:rPr>
          <w:rFonts w:ascii="Times New Roman" w:hAnsi="Times New Roman" w:cs="Times New Roman"/>
          <w:b/>
          <w:bCs/>
          <w:color w:val="000000"/>
          <w:sz w:val="24"/>
          <w:szCs w:val="24"/>
        </w:rPr>
      </w:pPr>
      <w:r w:rsidRPr="00F4338E">
        <w:rPr>
          <w:rFonts w:ascii="Times New Roman" w:hAnsi="Times New Roman" w:cs="Times New Roman"/>
          <w:b/>
          <w:bCs/>
          <w:color w:val="000000"/>
          <w:sz w:val="24"/>
          <w:szCs w:val="24"/>
        </w:rPr>
        <w:t>О внесении изменений в решение</w:t>
      </w:r>
    </w:p>
    <w:p w:rsidR="005254A4" w:rsidRPr="00F4338E" w:rsidRDefault="005254A4" w:rsidP="005254A4">
      <w:pPr>
        <w:pStyle w:val="ConsNormal"/>
        <w:widowControl/>
        <w:ind w:firstLine="0"/>
        <w:jc w:val="both"/>
        <w:outlineLvl w:val="0"/>
        <w:rPr>
          <w:rFonts w:ascii="Times New Roman" w:hAnsi="Times New Roman" w:cs="Times New Roman"/>
          <w:b/>
          <w:bCs/>
          <w:color w:val="000000"/>
          <w:sz w:val="24"/>
          <w:szCs w:val="24"/>
        </w:rPr>
      </w:pPr>
      <w:r w:rsidRPr="00F4338E">
        <w:rPr>
          <w:rFonts w:ascii="Times New Roman" w:hAnsi="Times New Roman" w:cs="Times New Roman"/>
          <w:b/>
          <w:bCs/>
          <w:color w:val="000000"/>
          <w:sz w:val="24"/>
          <w:szCs w:val="24"/>
        </w:rPr>
        <w:t xml:space="preserve">Совета народных депутатов Гвазденского </w:t>
      </w:r>
    </w:p>
    <w:p w:rsidR="005254A4" w:rsidRPr="00F4338E" w:rsidRDefault="005254A4" w:rsidP="005254A4">
      <w:pPr>
        <w:pStyle w:val="ConsNormal"/>
        <w:widowControl/>
        <w:ind w:firstLine="0"/>
        <w:jc w:val="both"/>
        <w:outlineLvl w:val="0"/>
        <w:rPr>
          <w:rFonts w:ascii="Times New Roman" w:hAnsi="Times New Roman" w:cs="Times New Roman"/>
          <w:b/>
          <w:bCs/>
          <w:color w:val="000000"/>
          <w:sz w:val="24"/>
          <w:szCs w:val="24"/>
        </w:rPr>
      </w:pPr>
      <w:r w:rsidRPr="00F4338E">
        <w:rPr>
          <w:rFonts w:ascii="Times New Roman" w:hAnsi="Times New Roman" w:cs="Times New Roman"/>
          <w:b/>
          <w:bCs/>
          <w:color w:val="000000"/>
          <w:sz w:val="24"/>
          <w:szCs w:val="24"/>
        </w:rPr>
        <w:t>сельского поселения от 27.12.2021г. № 178</w:t>
      </w:r>
    </w:p>
    <w:p w:rsidR="005254A4" w:rsidRPr="00F4338E" w:rsidRDefault="005254A4" w:rsidP="005254A4">
      <w:pPr>
        <w:pStyle w:val="ConsNormal"/>
        <w:widowControl/>
        <w:ind w:firstLine="0"/>
        <w:jc w:val="both"/>
        <w:outlineLvl w:val="0"/>
        <w:rPr>
          <w:rFonts w:ascii="Times New Roman" w:hAnsi="Times New Roman" w:cs="Times New Roman"/>
          <w:b/>
          <w:bCs/>
          <w:color w:val="000000"/>
          <w:sz w:val="24"/>
          <w:szCs w:val="24"/>
        </w:rPr>
      </w:pPr>
      <w:r w:rsidRPr="00F4338E">
        <w:rPr>
          <w:rFonts w:ascii="Times New Roman" w:hAnsi="Times New Roman" w:cs="Times New Roman"/>
          <w:b/>
          <w:bCs/>
          <w:color w:val="000000"/>
          <w:sz w:val="24"/>
          <w:szCs w:val="24"/>
        </w:rPr>
        <w:t>«Об утверждении бюджета Гвазденского</w:t>
      </w:r>
    </w:p>
    <w:p w:rsidR="005254A4" w:rsidRPr="00F4338E" w:rsidRDefault="005254A4" w:rsidP="005254A4">
      <w:pPr>
        <w:pStyle w:val="ConsNormal"/>
        <w:widowControl/>
        <w:ind w:firstLine="0"/>
        <w:jc w:val="both"/>
        <w:outlineLvl w:val="0"/>
        <w:rPr>
          <w:rFonts w:ascii="Times New Roman" w:hAnsi="Times New Roman" w:cs="Times New Roman"/>
          <w:b/>
          <w:bCs/>
          <w:color w:val="000000"/>
          <w:sz w:val="24"/>
          <w:szCs w:val="24"/>
        </w:rPr>
      </w:pPr>
      <w:r w:rsidRPr="00F4338E">
        <w:rPr>
          <w:rFonts w:ascii="Times New Roman" w:hAnsi="Times New Roman" w:cs="Times New Roman"/>
          <w:b/>
          <w:bCs/>
          <w:color w:val="000000"/>
          <w:sz w:val="24"/>
          <w:szCs w:val="24"/>
        </w:rPr>
        <w:t>сельского поселения Бутурлиновского</w:t>
      </w:r>
    </w:p>
    <w:p w:rsidR="005254A4" w:rsidRPr="00F4338E" w:rsidRDefault="005254A4" w:rsidP="005254A4">
      <w:pPr>
        <w:pStyle w:val="ConsNormal"/>
        <w:widowControl/>
        <w:ind w:firstLine="0"/>
        <w:jc w:val="both"/>
        <w:outlineLvl w:val="0"/>
        <w:rPr>
          <w:rFonts w:ascii="Times New Roman" w:hAnsi="Times New Roman" w:cs="Times New Roman"/>
          <w:b/>
          <w:bCs/>
          <w:color w:val="000000"/>
          <w:sz w:val="24"/>
          <w:szCs w:val="24"/>
        </w:rPr>
      </w:pPr>
      <w:r w:rsidRPr="00F4338E">
        <w:rPr>
          <w:rFonts w:ascii="Times New Roman" w:hAnsi="Times New Roman" w:cs="Times New Roman"/>
          <w:b/>
          <w:bCs/>
          <w:color w:val="000000"/>
          <w:sz w:val="24"/>
          <w:szCs w:val="24"/>
        </w:rPr>
        <w:t>муниципального района Воронежской области</w:t>
      </w:r>
    </w:p>
    <w:p w:rsidR="005254A4" w:rsidRPr="00F4338E" w:rsidRDefault="005254A4" w:rsidP="005254A4">
      <w:pPr>
        <w:pStyle w:val="ConsNormal"/>
        <w:widowControl/>
        <w:ind w:firstLine="0"/>
        <w:jc w:val="both"/>
        <w:outlineLvl w:val="0"/>
        <w:rPr>
          <w:rFonts w:ascii="Times New Roman" w:hAnsi="Times New Roman" w:cs="Times New Roman"/>
          <w:b/>
          <w:bCs/>
          <w:color w:val="000000"/>
          <w:sz w:val="24"/>
          <w:szCs w:val="24"/>
        </w:rPr>
      </w:pPr>
      <w:r w:rsidRPr="00F4338E">
        <w:rPr>
          <w:rFonts w:ascii="Times New Roman" w:hAnsi="Times New Roman" w:cs="Times New Roman"/>
          <w:b/>
          <w:bCs/>
          <w:color w:val="000000"/>
          <w:sz w:val="24"/>
          <w:szCs w:val="24"/>
        </w:rPr>
        <w:t>на 2022 год и плановый период 2023-2024 годов».</w:t>
      </w:r>
    </w:p>
    <w:p w:rsidR="005254A4" w:rsidRPr="00F4338E" w:rsidRDefault="005254A4" w:rsidP="005254A4">
      <w:pPr>
        <w:pStyle w:val="ConsNormal"/>
        <w:widowControl/>
        <w:ind w:firstLine="0"/>
        <w:jc w:val="both"/>
        <w:outlineLvl w:val="0"/>
        <w:rPr>
          <w:rFonts w:ascii="Times New Roman" w:hAnsi="Times New Roman" w:cs="Times New Roman"/>
          <w:color w:val="000000"/>
          <w:sz w:val="24"/>
          <w:szCs w:val="24"/>
        </w:rPr>
      </w:pPr>
    </w:p>
    <w:p w:rsidR="005254A4" w:rsidRPr="00F4338E" w:rsidRDefault="005254A4" w:rsidP="005254A4">
      <w:pPr>
        <w:rPr>
          <w:color w:val="000000"/>
          <w:sz w:val="24"/>
          <w:szCs w:val="24"/>
        </w:rPr>
      </w:pPr>
      <w:r w:rsidRPr="00F4338E">
        <w:rPr>
          <w:color w:val="000000"/>
          <w:sz w:val="24"/>
          <w:szCs w:val="24"/>
        </w:rPr>
        <w:t xml:space="preserve">    В соответствии с Бюджетным кодексом Российской Федерации, Федеральным законом от 06.10.2003 г. №131-ФЗ «Об общих принципах организации местного самоуправления в Российской Федерации», руководствуясь Уставом Гвазденского сельского поселения Бутурлиновского муниципального района Воронежской области,</w:t>
      </w:r>
      <w:r w:rsidRPr="00F4338E">
        <w:rPr>
          <w:sz w:val="24"/>
          <w:szCs w:val="24"/>
        </w:rPr>
        <w:t xml:space="preserve"> а также в целях реализации задач и функций, возложенных на органы местного самоуправления,</w:t>
      </w:r>
      <w:r w:rsidRPr="00F4338E">
        <w:rPr>
          <w:color w:val="000000"/>
          <w:sz w:val="24"/>
          <w:szCs w:val="24"/>
        </w:rPr>
        <w:t xml:space="preserve"> Совет народных депутатов Гвазденского сельского поселения </w:t>
      </w:r>
    </w:p>
    <w:p w:rsidR="005254A4" w:rsidRPr="00F4338E" w:rsidRDefault="005254A4" w:rsidP="005254A4">
      <w:pPr>
        <w:rPr>
          <w:color w:val="000000"/>
          <w:sz w:val="24"/>
          <w:szCs w:val="24"/>
        </w:rPr>
      </w:pPr>
    </w:p>
    <w:p w:rsidR="005254A4" w:rsidRPr="00F4338E" w:rsidRDefault="005254A4" w:rsidP="005254A4">
      <w:pPr>
        <w:jc w:val="center"/>
        <w:rPr>
          <w:b/>
          <w:bCs/>
          <w:sz w:val="24"/>
          <w:szCs w:val="24"/>
        </w:rPr>
      </w:pPr>
      <w:r w:rsidRPr="00F4338E">
        <w:rPr>
          <w:b/>
          <w:bCs/>
          <w:sz w:val="24"/>
          <w:szCs w:val="24"/>
        </w:rPr>
        <w:t>РЕШИЛ:</w:t>
      </w:r>
    </w:p>
    <w:p w:rsidR="005254A4" w:rsidRPr="00F4338E" w:rsidRDefault="005254A4" w:rsidP="005254A4">
      <w:pPr>
        <w:rPr>
          <w:color w:val="000000"/>
          <w:sz w:val="24"/>
          <w:szCs w:val="24"/>
        </w:rPr>
      </w:pPr>
      <w:r w:rsidRPr="00F4338E">
        <w:rPr>
          <w:color w:val="000000"/>
          <w:sz w:val="24"/>
          <w:szCs w:val="24"/>
        </w:rPr>
        <w:t xml:space="preserve">         1. Внести в решение Совета народных депутатов Гвазденского сельского поселения от 27.12.2022г. № 178 «Об утверждении бюджета Гвазденского сельского поселения Бутурлиновского муниципального района Воронежской области на 2022 год и плановый период 2023-2024 годов» следующие изменения:  </w:t>
      </w:r>
    </w:p>
    <w:p w:rsidR="005254A4" w:rsidRPr="00F4338E" w:rsidRDefault="005254A4" w:rsidP="005254A4">
      <w:pPr>
        <w:pStyle w:val="ConsNormal"/>
        <w:widowControl/>
        <w:ind w:firstLine="0"/>
        <w:jc w:val="both"/>
        <w:rPr>
          <w:rFonts w:ascii="Times New Roman" w:hAnsi="Times New Roman" w:cs="Times New Roman"/>
          <w:color w:val="000000"/>
          <w:sz w:val="24"/>
          <w:szCs w:val="24"/>
        </w:rPr>
      </w:pPr>
      <w:r w:rsidRPr="00F4338E">
        <w:rPr>
          <w:rFonts w:ascii="Times New Roman" w:hAnsi="Times New Roman" w:cs="Times New Roman"/>
          <w:sz w:val="24"/>
          <w:szCs w:val="24"/>
        </w:rPr>
        <w:t xml:space="preserve">        1.1. </w:t>
      </w:r>
      <w:r w:rsidRPr="00F4338E">
        <w:rPr>
          <w:rFonts w:ascii="Times New Roman" w:hAnsi="Times New Roman" w:cs="Times New Roman"/>
          <w:color w:val="000000"/>
          <w:sz w:val="24"/>
          <w:szCs w:val="24"/>
        </w:rPr>
        <w:t xml:space="preserve">пункт 1 в части 1.1. изложить в новой редакции: </w:t>
      </w:r>
    </w:p>
    <w:p w:rsidR="005254A4" w:rsidRPr="00F4338E" w:rsidRDefault="005254A4" w:rsidP="005254A4">
      <w:pPr>
        <w:pStyle w:val="ConsNormal"/>
        <w:widowControl/>
        <w:ind w:firstLine="0"/>
        <w:jc w:val="both"/>
        <w:rPr>
          <w:rFonts w:ascii="Times New Roman" w:hAnsi="Times New Roman" w:cs="Times New Roman"/>
          <w:color w:val="000000"/>
          <w:sz w:val="24"/>
          <w:szCs w:val="24"/>
        </w:rPr>
      </w:pPr>
      <w:r w:rsidRPr="00F4338E">
        <w:rPr>
          <w:rFonts w:ascii="Times New Roman" w:hAnsi="Times New Roman" w:cs="Times New Roman"/>
          <w:color w:val="000000"/>
          <w:sz w:val="24"/>
          <w:szCs w:val="24"/>
        </w:rPr>
        <w:t xml:space="preserve"> - «прогнозируемый общий объем доходов бюджета Гвазденского сельского поселения в сумме 13 891,32 тыс. рублей, в том числе безвозмездные поступления от других бюджетов бюджетной системы Российской Федерации в сумме 9 999,78 тыс. рублей, из них дотации – 830,00 тыс. рублей, субсидии – 750,00 тыс. рублей, субвенции – 99,00 тыс. рублей, иные  межбюджетные  трансферты – 8 320,78 </w:t>
      </w:r>
      <w:r w:rsidRPr="00F4338E">
        <w:rPr>
          <w:rFonts w:ascii="Times New Roman" w:hAnsi="Times New Roman" w:cs="Times New Roman"/>
          <w:sz w:val="24"/>
          <w:szCs w:val="24"/>
        </w:rPr>
        <w:t>тыс</w:t>
      </w:r>
      <w:r w:rsidRPr="00F4338E">
        <w:rPr>
          <w:rFonts w:ascii="Times New Roman" w:hAnsi="Times New Roman" w:cs="Times New Roman"/>
          <w:color w:val="000000"/>
          <w:sz w:val="24"/>
          <w:szCs w:val="24"/>
        </w:rPr>
        <w:t xml:space="preserve">. рублей, из них имеющие  целевое  назначение – 6 895,78 </w:t>
      </w:r>
      <w:r w:rsidRPr="00F4338E">
        <w:rPr>
          <w:rFonts w:ascii="Times New Roman" w:hAnsi="Times New Roman" w:cs="Times New Roman"/>
          <w:sz w:val="24"/>
          <w:szCs w:val="24"/>
        </w:rPr>
        <w:t>тыс</w:t>
      </w:r>
      <w:r w:rsidRPr="00F4338E">
        <w:rPr>
          <w:rFonts w:ascii="Times New Roman" w:hAnsi="Times New Roman" w:cs="Times New Roman"/>
          <w:color w:val="000000"/>
          <w:sz w:val="24"/>
          <w:szCs w:val="24"/>
        </w:rPr>
        <w:t xml:space="preserve">. рублей, прочие безвозмездные поступления – 108,54 </w:t>
      </w:r>
      <w:r w:rsidRPr="00F4338E">
        <w:rPr>
          <w:rFonts w:ascii="Times New Roman" w:hAnsi="Times New Roman" w:cs="Times New Roman"/>
          <w:sz w:val="24"/>
          <w:szCs w:val="24"/>
        </w:rPr>
        <w:t>тыс</w:t>
      </w:r>
      <w:r w:rsidRPr="00F4338E">
        <w:rPr>
          <w:rFonts w:ascii="Times New Roman" w:hAnsi="Times New Roman" w:cs="Times New Roman"/>
          <w:color w:val="000000"/>
          <w:sz w:val="24"/>
          <w:szCs w:val="24"/>
        </w:rPr>
        <w:t>. рублей.</w:t>
      </w:r>
    </w:p>
    <w:p w:rsidR="005254A4" w:rsidRPr="00F4338E" w:rsidRDefault="005254A4" w:rsidP="005254A4">
      <w:pPr>
        <w:pStyle w:val="ConsNormal"/>
        <w:widowControl/>
        <w:ind w:right="-2" w:firstLine="0"/>
        <w:jc w:val="both"/>
        <w:outlineLvl w:val="0"/>
        <w:rPr>
          <w:rFonts w:ascii="Times New Roman" w:hAnsi="Times New Roman" w:cs="Times New Roman"/>
          <w:sz w:val="24"/>
          <w:szCs w:val="24"/>
        </w:rPr>
      </w:pPr>
      <w:r w:rsidRPr="00F4338E">
        <w:rPr>
          <w:rFonts w:ascii="Times New Roman" w:hAnsi="Times New Roman" w:cs="Times New Roman"/>
          <w:sz w:val="24"/>
          <w:szCs w:val="24"/>
        </w:rPr>
        <w:t xml:space="preserve">        1.2. в пункте 2 части 1.1.</w:t>
      </w:r>
      <w:r w:rsidRPr="00F4338E">
        <w:rPr>
          <w:rFonts w:ascii="Times New Roman" w:hAnsi="Times New Roman" w:cs="Times New Roman"/>
          <w:color w:val="000000"/>
          <w:sz w:val="24"/>
          <w:szCs w:val="24"/>
        </w:rPr>
        <w:t xml:space="preserve"> </w:t>
      </w:r>
      <w:r w:rsidRPr="00F4338E">
        <w:rPr>
          <w:rFonts w:ascii="Times New Roman" w:hAnsi="Times New Roman" w:cs="Times New Roman"/>
          <w:sz w:val="24"/>
          <w:szCs w:val="24"/>
        </w:rPr>
        <w:t xml:space="preserve">слова «в сумме 14 213,54 тыс. рублей» заменить словами «в сумме 14 276,82 </w:t>
      </w:r>
      <w:r w:rsidRPr="00F4338E">
        <w:rPr>
          <w:rFonts w:ascii="Times New Roman" w:hAnsi="Times New Roman" w:cs="Times New Roman"/>
          <w:color w:val="000000"/>
          <w:sz w:val="24"/>
          <w:szCs w:val="24"/>
        </w:rPr>
        <w:t xml:space="preserve"> </w:t>
      </w:r>
      <w:r w:rsidRPr="00F4338E">
        <w:rPr>
          <w:rFonts w:ascii="Times New Roman" w:hAnsi="Times New Roman" w:cs="Times New Roman"/>
          <w:sz w:val="24"/>
          <w:szCs w:val="24"/>
        </w:rPr>
        <w:t>тыс. рублей</w:t>
      </w:r>
      <w:r w:rsidRPr="00F4338E">
        <w:rPr>
          <w:rFonts w:ascii="Times New Roman" w:hAnsi="Times New Roman" w:cs="Times New Roman"/>
          <w:b/>
          <w:bCs/>
          <w:sz w:val="24"/>
          <w:szCs w:val="24"/>
        </w:rPr>
        <w:t>»</w:t>
      </w:r>
      <w:r w:rsidRPr="00F4338E">
        <w:rPr>
          <w:rFonts w:ascii="Times New Roman" w:hAnsi="Times New Roman" w:cs="Times New Roman"/>
          <w:sz w:val="24"/>
          <w:szCs w:val="24"/>
        </w:rPr>
        <w:t>.</w:t>
      </w:r>
    </w:p>
    <w:p w:rsidR="005254A4" w:rsidRPr="00F4338E" w:rsidRDefault="005254A4" w:rsidP="005254A4">
      <w:pPr>
        <w:pStyle w:val="ConsNormal"/>
        <w:widowControl/>
        <w:tabs>
          <w:tab w:val="left" w:pos="1185"/>
        </w:tabs>
        <w:ind w:right="-2" w:firstLine="0"/>
        <w:jc w:val="both"/>
        <w:outlineLvl w:val="0"/>
        <w:rPr>
          <w:rFonts w:ascii="Times New Roman" w:hAnsi="Times New Roman" w:cs="Times New Roman"/>
          <w:sz w:val="24"/>
          <w:szCs w:val="24"/>
        </w:rPr>
      </w:pPr>
      <w:r w:rsidRPr="00F4338E">
        <w:rPr>
          <w:rFonts w:ascii="Times New Roman" w:hAnsi="Times New Roman" w:cs="Times New Roman"/>
          <w:sz w:val="24"/>
          <w:szCs w:val="24"/>
        </w:rPr>
        <w:t xml:space="preserve">        1.3. пункт 3 в части 1.1. изложить в новой редакции: «</w:t>
      </w:r>
      <w:r w:rsidRPr="00F4338E">
        <w:rPr>
          <w:rFonts w:ascii="Times New Roman" w:hAnsi="Times New Roman" w:cs="Times New Roman"/>
          <w:color w:val="000000"/>
          <w:sz w:val="24"/>
          <w:szCs w:val="24"/>
        </w:rPr>
        <w:t>прогнозируемый дефицит  бюджета Гвазденского сельского поселения на 2022 год в сумме 385,50 тыс. руб</w:t>
      </w:r>
      <w:r w:rsidRPr="00F4338E">
        <w:rPr>
          <w:rFonts w:ascii="Times New Roman" w:hAnsi="Times New Roman" w:cs="Times New Roman"/>
          <w:sz w:val="24"/>
          <w:szCs w:val="24"/>
        </w:rPr>
        <w:t>лей».</w:t>
      </w:r>
    </w:p>
    <w:p w:rsidR="005254A4" w:rsidRPr="00F4338E" w:rsidRDefault="005254A4" w:rsidP="005254A4">
      <w:pPr>
        <w:pStyle w:val="ConsNormal"/>
        <w:widowControl/>
        <w:ind w:right="-2" w:firstLine="0"/>
        <w:jc w:val="both"/>
        <w:outlineLvl w:val="0"/>
        <w:rPr>
          <w:rFonts w:ascii="Times New Roman" w:hAnsi="Times New Roman" w:cs="Times New Roman"/>
          <w:sz w:val="24"/>
          <w:szCs w:val="24"/>
        </w:rPr>
      </w:pPr>
      <w:r w:rsidRPr="00F4338E">
        <w:rPr>
          <w:rFonts w:ascii="Times New Roman" w:hAnsi="Times New Roman" w:cs="Times New Roman"/>
          <w:sz w:val="24"/>
          <w:szCs w:val="24"/>
        </w:rPr>
        <w:t xml:space="preserve">        1.4. Приложение № 1 «</w:t>
      </w:r>
      <w:r w:rsidRPr="00F4338E">
        <w:rPr>
          <w:rFonts w:ascii="Times New Roman" w:hAnsi="Times New Roman" w:cs="Times New Roman"/>
          <w:color w:val="000000"/>
          <w:sz w:val="24"/>
          <w:szCs w:val="24"/>
        </w:rPr>
        <w:t xml:space="preserve">Источники внутреннего финансирования дефицита бюджета Гвазденского сельского поселения на 2022 год и на плановый период 2023 и 2024 годов» </w:t>
      </w:r>
      <w:r w:rsidRPr="00F4338E">
        <w:rPr>
          <w:rFonts w:ascii="Times New Roman" w:hAnsi="Times New Roman" w:cs="Times New Roman"/>
          <w:sz w:val="24"/>
          <w:szCs w:val="24"/>
        </w:rPr>
        <w:t>изложить в новой редакции согласно приложению № 1 к настоящему решению.</w:t>
      </w:r>
    </w:p>
    <w:p w:rsidR="005254A4" w:rsidRPr="00F4338E" w:rsidRDefault="005254A4" w:rsidP="005254A4">
      <w:pPr>
        <w:pStyle w:val="ConsPlusTitle"/>
        <w:jc w:val="both"/>
        <w:rPr>
          <w:rFonts w:ascii="Times New Roman" w:hAnsi="Times New Roman" w:cs="Times New Roman"/>
          <w:b w:val="0"/>
          <w:bCs w:val="0"/>
          <w:sz w:val="24"/>
          <w:szCs w:val="24"/>
        </w:rPr>
      </w:pPr>
      <w:r w:rsidRPr="00F4338E">
        <w:rPr>
          <w:rFonts w:ascii="Times New Roman" w:hAnsi="Times New Roman" w:cs="Times New Roman"/>
          <w:b w:val="0"/>
          <w:bCs w:val="0"/>
          <w:sz w:val="24"/>
          <w:szCs w:val="24"/>
        </w:rPr>
        <w:t xml:space="preserve">       1.5. Приложение № 2</w:t>
      </w:r>
      <w:r w:rsidRPr="00F4338E">
        <w:rPr>
          <w:rFonts w:ascii="Times New Roman" w:hAnsi="Times New Roman" w:cs="Times New Roman"/>
          <w:sz w:val="24"/>
          <w:szCs w:val="24"/>
        </w:rPr>
        <w:t xml:space="preserve"> «</w:t>
      </w:r>
      <w:r w:rsidRPr="00F4338E">
        <w:rPr>
          <w:rFonts w:ascii="Times New Roman" w:hAnsi="Times New Roman" w:cs="Times New Roman"/>
          <w:b w:val="0"/>
          <w:bCs w:val="0"/>
          <w:sz w:val="24"/>
          <w:szCs w:val="24"/>
        </w:rPr>
        <w:t xml:space="preserve">Поступление доходов бюджета Гвазденского сельского </w:t>
      </w:r>
      <w:r w:rsidRPr="00F4338E">
        <w:rPr>
          <w:rFonts w:ascii="Times New Roman" w:hAnsi="Times New Roman" w:cs="Times New Roman"/>
          <w:b w:val="0"/>
          <w:bCs w:val="0"/>
          <w:sz w:val="24"/>
          <w:szCs w:val="24"/>
        </w:rPr>
        <w:lastRenderedPageBreak/>
        <w:t>поселения Бутурлиновского муниципального района Воронежской области по кодам видов доходов, подвидов доходов на 2022 год и плановый период 2023 и 2024 годов» изложить в новой редакции согласно приложению № 2 к настоящему решению.</w:t>
      </w:r>
    </w:p>
    <w:p w:rsidR="005254A4" w:rsidRPr="00F4338E" w:rsidRDefault="005254A4" w:rsidP="005254A4">
      <w:pPr>
        <w:rPr>
          <w:sz w:val="24"/>
          <w:szCs w:val="24"/>
        </w:rPr>
      </w:pPr>
      <w:r w:rsidRPr="00F4338E">
        <w:rPr>
          <w:sz w:val="24"/>
          <w:szCs w:val="24"/>
        </w:rPr>
        <w:t xml:space="preserve">       1.6. Приложение № 4 «Ведомственная структура расходов бюджета Гвазденского сельского поселения на 2022 г. и на плановый период 2023 и 2024 годов»  изложить в новой редакции согласно приложению № 3 к настоящему решению.</w:t>
      </w:r>
    </w:p>
    <w:p w:rsidR="005254A4" w:rsidRPr="00F4338E" w:rsidRDefault="005254A4" w:rsidP="005254A4">
      <w:pPr>
        <w:rPr>
          <w:sz w:val="24"/>
          <w:szCs w:val="24"/>
        </w:rPr>
      </w:pPr>
      <w:r w:rsidRPr="00F4338E">
        <w:rPr>
          <w:sz w:val="24"/>
          <w:szCs w:val="24"/>
        </w:rPr>
        <w:t xml:space="preserve">       1.7. Приложение № 5 «Распределение бюджетных ассигнований по разделам, подразделам, целевым  статьям  </w:t>
      </w:r>
      <w:r w:rsidRPr="00F4338E">
        <w:rPr>
          <w:bCs/>
          <w:sz w:val="24"/>
          <w:szCs w:val="24"/>
        </w:rPr>
        <w:t>(муниципальным  программам  Гвазденского сельского</w:t>
      </w:r>
      <w:r w:rsidRPr="00F4338E">
        <w:rPr>
          <w:sz w:val="24"/>
          <w:szCs w:val="24"/>
        </w:rPr>
        <w:t xml:space="preserve"> </w:t>
      </w:r>
      <w:r w:rsidRPr="00F4338E">
        <w:rPr>
          <w:bCs/>
          <w:sz w:val="24"/>
          <w:szCs w:val="24"/>
        </w:rPr>
        <w:t>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на 2022 год и плановый период 2023 и 2024 годов</w:t>
      </w:r>
      <w:r w:rsidRPr="00F4338E">
        <w:rPr>
          <w:sz w:val="24"/>
          <w:szCs w:val="24"/>
        </w:rPr>
        <w:t>» изложить в новой редакции согласно приложению № 4 к настоящему решению.</w:t>
      </w:r>
    </w:p>
    <w:p w:rsidR="005254A4" w:rsidRPr="00F4338E" w:rsidRDefault="005254A4" w:rsidP="005254A4">
      <w:pPr>
        <w:rPr>
          <w:sz w:val="24"/>
          <w:szCs w:val="24"/>
        </w:rPr>
      </w:pPr>
      <w:r w:rsidRPr="00F4338E">
        <w:rPr>
          <w:sz w:val="24"/>
          <w:szCs w:val="24"/>
        </w:rPr>
        <w:t xml:space="preserve">       1.8. Приложение № 6 «Распределение бюджетных ассигнований по целевым статьям </w:t>
      </w:r>
      <w:r w:rsidRPr="00F4338E">
        <w:rPr>
          <w:bCs/>
          <w:sz w:val="24"/>
          <w:szCs w:val="24"/>
        </w:rPr>
        <w:t>(муниципальным программам Гвазденского сельского поселения), группам видов расходов, разделам, подразделам классификации расходов бюджета Гвазденского сельского поселения на 2022 год и плановый период 2023 и 2024 годов</w:t>
      </w:r>
      <w:r w:rsidRPr="00F4338E">
        <w:rPr>
          <w:sz w:val="24"/>
          <w:szCs w:val="24"/>
        </w:rPr>
        <w:t>» изложить в новой редакции согласно приложению № 5 к настоящему решению.</w:t>
      </w:r>
    </w:p>
    <w:p w:rsidR="005254A4" w:rsidRPr="00F4338E" w:rsidRDefault="005254A4" w:rsidP="005254A4">
      <w:pPr>
        <w:rPr>
          <w:sz w:val="24"/>
          <w:szCs w:val="24"/>
        </w:rPr>
      </w:pPr>
      <w:r w:rsidRPr="00F4338E">
        <w:rPr>
          <w:sz w:val="24"/>
          <w:szCs w:val="24"/>
        </w:rPr>
        <w:t xml:space="preserve">      </w:t>
      </w:r>
    </w:p>
    <w:p w:rsidR="005254A4" w:rsidRPr="00F4338E" w:rsidRDefault="005254A4" w:rsidP="005254A4">
      <w:pPr>
        <w:rPr>
          <w:sz w:val="24"/>
          <w:szCs w:val="24"/>
        </w:rPr>
      </w:pPr>
      <w:r w:rsidRPr="00F4338E">
        <w:rPr>
          <w:sz w:val="24"/>
          <w:szCs w:val="24"/>
        </w:rPr>
        <w:t xml:space="preserve">       2. Опубликовать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w:t>
      </w:r>
    </w:p>
    <w:p w:rsidR="005254A4" w:rsidRPr="00F4338E" w:rsidRDefault="005254A4" w:rsidP="005254A4">
      <w:pPr>
        <w:rPr>
          <w:sz w:val="24"/>
          <w:szCs w:val="24"/>
        </w:rPr>
      </w:pPr>
    </w:p>
    <w:p w:rsidR="005254A4" w:rsidRPr="00F4338E" w:rsidRDefault="005254A4" w:rsidP="005254A4">
      <w:pPr>
        <w:rPr>
          <w:sz w:val="24"/>
          <w:szCs w:val="24"/>
        </w:rPr>
      </w:pPr>
      <w:r w:rsidRPr="00F4338E">
        <w:rPr>
          <w:sz w:val="24"/>
          <w:szCs w:val="24"/>
        </w:rPr>
        <w:t xml:space="preserve">       3.  Контроль за исполнением настоящего решения оставляю за собой.</w:t>
      </w:r>
    </w:p>
    <w:p w:rsidR="005254A4" w:rsidRPr="00F4338E" w:rsidRDefault="005254A4" w:rsidP="005254A4">
      <w:pPr>
        <w:rPr>
          <w:sz w:val="24"/>
          <w:szCs w:val="24"/>
        </w:rPr>
      </w:pPr>
    </w:p>
    <w:p w:rsidR="005254A4" w:rsidRPr="00F4338E" w:rsidRDefault="005254A4" w:rsidP="005254A4">
      <w:pPr>
        <w:rPr>
          <w:color w:val="000000"/>
          <w:sz w:val="24"/>
          <w:szCs w:val="24"/>
        </w:rPr>
      </w:pPr>
      <w:r w:rsidRPr="00F4338E">
        <w:rPr>
          <w:color w:val="000000"/>
          <w:sz w:val="24"/>
          <w:szCs w:val="24"/>
        </w:rPr>
        <w:t xml:space="preserve"> </w:t>
      </w:r>
    </w:p>
    <w:p w:rsidR="005254A4" w:rsidRPr="00F4338E" w:rsidRDefault="005254A4" w:rsidP="005254A4">
      <w:pPr>
        <w:rPr>
          <w:color w:val="000000"/>
          <w:sz w:val="24"/>
          <w:szCs w:val="24"/>
        </w:rPr>
      </w:pPr>
    </w:p>
    <w:p w:rsidR="005254A4" w:rsidRPr="00F4338E" w:rsidRDefault="005254A4" w:rsidP="005254A4">
      <w:pPr>
        <w:rPr>
          <w:sz w:val="24"/>
          <w:szCs w:val="24"/>
        </w:rPr>
      </w:pPr>
      <w:r w:rsidRPr="00F4338E">
        <w:rPr>
          <w:sz w:val="24"/>
          <w:szCs w:val="24"/>
        </w:rPr>
        <w:t xml:space="preserve">   Глава Гвазденского сельского поселения                                          Л.М. Богданова</w:t>
      </w:r>
    </w:p>
    <w:p w:rsidR="005254A4" w:rsidRPr="00F4338E" w:rsidRDefault="005254A4" w:rsidP="005254A4">
      <w:pPr>
        <w:rPr>
          <w:color w:val="000000"/>
          <w:sz w:val="24"/>
          <w:szCs w:val="24"/>
        </w:rPr>
      </w:pPr>
    </w:p>
    <w:p w:rsidR="005254A4" w:rsidRPr="00F4338E" w:rsidRDefault="005254A4" w:rsidP="005254A4">
      <w:pPr>
        <w:rPr>
          <w:sz w:val="24"/>
          <w:szCs w:val="24"/>
        </w:rPr>
      </w:pPr>
      <w:r w:rsidRPr="00F4338E">
        <w:rPr>
          <w:color w:val="000000"/>
          <w:sz w:val="24"/>
          <w:szCs w:val="24"/>
        </w:rPr>
        <w:t xml:space="preserve">   </w:t>
      </w:r>
      <w:r w:rsidRPr="00F4338E">
        <w:rPr>
          <w:sz w:val="24"/>
          <w:szCs w:val="24"/>
        </w:rPr>
        <w:t xml:space="preserve">Председатель Совета народных депутатов                         В.Г. Матюнин </w:t>
      </w:r>
    </w:p>
    <w:p w:rsidR="005254A4" w:rsidRPr="00F4338E" w:rsidRDefault="005254A4" w:rsidP="005254A4">
      <w:pPr>
        <w:outlineLvl w:val="0"/>
        <w:rPr>
          <w:sz w:val="24"/>
          <w:szCs w:val="24"/>
        </w:rPr>
      </w:pPr>
    </w:p>
    <w:p w:rsidR="005254A4" w:rsidRPr="00F4338E" w:rsidRDefault="005254A4" w:rsidP="005254A4">
      <w:pPr>
        <w:jc w:val="right"/>
        <w:outlineLvl w:val="0"/>
        <w:rPr>
          <w:sz w:val="24"/>
          <w:szCs w:val="24"/>
        </w:rPr>
      </w:pPr>
      <w:r w:rsidRPr="00F4338E">
        <w:rPr>
          <w:sz w:val="24"/>
          <w:szCs w:val="24"/>
        </w:rPr>
        <w:t>Приложение №1</w:t>
      </w:r>
    </w:p>
    <w:p w:rsidR="005254A4" w:rsidRPr="00F4338E" w:rsidRDefault="005254A4" w:rsidP="005254A4">
      <w:pPr>
        <w:jc w:val="center"/>
        <w:rPr>
          <w:sz w:val="24"/>
          <w:szCs w:val="24"/>
        </w:rPr>
      </w:pPr>
      <w:r w:rsidRPr="00F4338E">
        <w:rPr>
          <w:sz w:val="24"/>
          <w:szCs w:val="24"/>
        </w:rPr>
        <w:t xml:space="preserve">                                                                       к решению Совета народных депутатов</w:t>
      </w:r>
    </w:p>
    <w:p w:rsidR="005254A4" w:rsidRPr="00F4338E" w:rsidRDefault="005254A4" w:rsidP="005254A4">
      <w:pPr>
        <w:jc w:val="right"/>
        <w:rPr>
          <w:sz w:val="24"/>
          <w:szCs w:val="24"/>
        </w:rPr>
      </w:pPr>
      <w:r w:rsidRPr="00F4338E">
        <w:rPr>
          <w:sz w:val="24"/>
          <w:szCs w:val="24"/>
        </w:rPr>
        <w:t>Гвазденского сельского поселения</w:t>
      </w:r>
    </w:p>
    <w:p w:rsidR="005254A4" w:rsidRPr="00F4338E" w:rsidRDefault="005254A4" w:rsidP="005254A4">
      <w:pPr>
        <w:jc w:val="center"/>
        <w:rPr>
          <w:b/>
          <w:bCs/>
          <w:color w:val="000000"/>
          <w:sz w:val="24"/>
          <w:szCs w:val="24"/>
        </w:rPr>
      </w:pPr>
      <w:r w:rsidRPr="00F4338E">
        <w:rPr>
          <w:sz w:val="24"/>
          <w:szCs w:val="24"/>
        </w:rPr>
        <w:t xml:space="preserve">                                                                                                    от        .2022 г. №</w:t>
      </w:r>
    </w:p>
    <w:p w:rsidR="005254A4" w:rsidRPr="00F4338E" w:rsidRDefault="005254A4" w:rsidP="005254A4">
      <w:pPr>
        <w:spacing w:before="100"/>
        <w:jc w:val="center"/>
        <w:rPr>
          <w:b/>
          <w:bCs/>
          <w:sz w:val="24"/>
          <w:szCs w:val="24"/>
        </w:rPr>
      </w:pPr>
      <w:r w:rsidRPr="00F4338E">
        <w:rPr>
          <w:b/>
          <w:bCs/>
          <w:color w:val="000000"/>
          <w:sz w:val="24"/>
          <w:szCs w:val="24"/>
        </w:rPr>
        <w:t xml:space="preserve">Источники внутреннего финансирования дефицита бюджета Гвазденского сельского поселения на </w:t>
      </w:r>
      <w:r w:rsidRPr="00F4338E">
        <w:rPr>
          <w:b/>
          <w:bCs/>
          <w:sz w:val="24"/>
          <w:szCs w:val="24"/>
        </w:rPr>
        <w:t>2022 год и на плановый период 2023 и 2024 годов</w:t>
      </w:r>
    </w:p>
    <w:tbl>
      <w:tblPr>
        <w:tblW w:w="10666" w:type="dxa"/>
        <w:jc w:val="center"/>
        <w:tblInd w:w="-601" w:type="dxa"/>
        <w:tblLayout w:type="fixed"/>
        <w:tblLook w:val="0000"/>
      </w:tblPr>
      <w:tblGrid>
        <w:gridCol w:w="851"/>
        <w:gridCol w:w="3497"/>
        <w:gridCol w:w="2188"/>
        <w:gridCol w:w="1417"/>
        <w:gridCol w:w="1434"/>
        <w:gridCol w:w="1271"/>
        <w:gridCol w:w="8"/>
      </w:tblGrid>
      <w:tr w:rsidR="005254A4" w:rsidRPr="00F4338E" w:rsidTr="005254A4">
        <w:trPr>
          <w:trHeight w:val="470"/>
          <w:jc w:val="center"/>
        </w:trPr>
        <w:tc>
          <w:tcPr>
            <w:tcW w:w="851" w:type="dxa"/>
            <w:vMerge w:val="restart"/>
            <w:tcBorders>
              <w:top w:val="single" w:sz="4" w:space="0" w:color="000000"/>
              <w:left w:val="single" w:sz="4" w:space="0" w:color="000000"/>
            </w:tcBorders>
            <w:shd w:val="clear" w:color="auto" w:fill="auto"/>
            <w:vAlign w:val="center"/>
          </w:tcPr>
          <w:p w:rsidR="005254A4" w:rsidRPr="00F4338E" w:rsidRDefault="005254A4" w:rsidP="005254A4">
            <w:pPr>
              <w:snapToGrid w:val="0"/>
              <w:rPr>
                <w:b/>
                <w:sz w:val="24"/>
                <w:szCs w:val="24"/>
              </w:rPr>
            </w:pPr>
            <w:r w:rsidRPr="00F4338E">
              <w:rPr>
                <w:b/>
                <w:sz w:val="24"/>
                <w:szCs w:val="24"/>
              </w:rPr>
              <w:t xml:space="preserve">  №</w:t>
            </w:r>
          </w:p>
          <w:p w:rsidR="005254A4" w:rsidRPr="00F4338E" w:rsidRDefault="005254A4" w:rsidP="005254A4">
            <w:pPr>
              <w:snapToGrid w:val="0"/>
              <w:rPr>
                <w:b/>
                <w:sz w:val="24"/>
                <w:szCs w:val="24"/>
              </w:rPr>
            </w:pPr>
            <w:r w:rsidRPr="00F4338E">
              <w:rPr>
                <w:b/>
                <w:sz w:val="24"/>
                <w:szCs w:val="24"/>
              </w:rPr>
              <w:t xml:space="preserve">  п/п</w:t>
            </w:r>
          </w:p>
        </w:tc>
        <w:tc>
          <w:tcPr>
            <w:tcW w:w="3498" w:type="dxa"/>
            <w:vMerge w:val="restart"/>
            <w:tcBorders>
              <w:top w:val="single" w:sz="4" w:space="0" w:color="000000"/>
              <w:left w:val="single" w:sz="4" w:space="0" w:color="000000"/>
            </w:tcBorders>
            <w:shd w:val="clear" w:color="auto" w:fill="auto"/>
            <w:vAlign w:val="center"/>
          </w:tcPr>
          <w:p w:rsidR="005254A4" w:rsidRPr="00F4338E" w:rsidRDefault="005254A4" w:rsidP="005254A4">
            <w:pPr>
              <w:snapToGrid w:val="0"/>
              <w:rPr>
                <w:b/>
                <w:sz w:val="24"/>
                <w:szCs w:val="24"/>
              </w:rPr>
            </w:pPr>
            <w:r w:rsidRPr="00F4338E">
              <w:rPr>
                <w:b/>
                <w:sz w:val="24"/>
                <w:szCs w:val="24"/>
              </w:rPr>
              <w:t>Наименование</w:t>
            </w:r>
          </w:p>
        </w:tc>
        <w:tc>
          <w:tcPr>
            <w:tcW w:w="2189" w:type="dxa"/>
            <w:vMerge w:val="restart"/>
            <w:tcBorders>
              <w:top w:val="single" w:sz="4" w:space="0" w:color="000000"/>
              <w:left w:val="single" w:sz="4" w:space="0" w:color="000000"/>
            </w:tcBorders>
            <w:shd w:val="clear" w:color="auto" w:fill="auto"/>
            <w:vAlign w:val="center"/>
          </w:tcPr>
          <w:p w:rsidR="005254A4" w:rsidRPr="00F4338E" w:rsidRDefault="005254A4" w:rsidP="005254A4">
            <w:pPr>
              <w:snapToGrid w:val="0"/>
              <w:jc w:val="center"/>
              <w:rPr>
                <w:b/>
                <w:sz w:val="24"/>
                <w:szCs w:val="24"/>
              </w:rPr>
            </w:pPr>
            <w:r w:rsidRPr="00F4338E">
              <w:rPr>
                <w:b/>
                <w:sz w:val="24"/>
                <w:szCs w:val="24"/>
              </w:rPr>
              <w:t>Код</w:t>
            </w:r>
          </w:p>
          <w:p w:rsidR="005254A4" w:rsidRPr="00F4338E" w:rsidRDefault="005254A4" w:rsidP="005254A4">
            <w:pPr>
              <w:snapToGrid w:val="0"/>
              <w:jc w:val="center"/>
              <w:rPr>
                <w:b/>
                <w:sz w:val="24"/>
                <w:szCs w:val="24"/>
              </w:rPr>
            </w:pPr>
            <w:r w:rsidRPr="00F4338E">
              <w:rPr>
                <w:b/>
                <w:sz w:val="24"/>
                <w:szCs w:val="24"/>
              </w:rPr>
              <w:t>бюджетной классификации</w:t>
            </w:r>
          </w:p>
          <w:p w:rsidR="005254A4" w:rsidRPr="00F4338E" w:rsidRDefault="005254A4" w:rsidP="005254A4">
            <w:pPr>
              <w:rPr>
                <w:sz w:val="24"/>
                <w:szCs w:val="24"/>
              </w:rPr>
            </w:pPr>
          </w:p>
        </w:tc>
        <w:tc>
          <w:tcPr>
            <w:tcW w:w="4128" w:type="dxa"/>
            <w:gridSpan w:val="4"/>
            <w:tcBorders>
              <w:top w:val="single" w:sz="4" w:space="0" w:color="000000"/>
              <w:left w:val="single" w:sz="4" w:space="0" w:color="000000"/>
              <w:bottom w:val="single" w:sz="4" w:space="0" w:color="auto"/>
              <w:right w:val="single" w:sz="4" w:space="0" w:color="auto"/>
            </w:tcBorders>
            <w:shd w:val="clear" w:color="auto" w:fill="auto"/>
            <w:vAlign w:val="center"/>
          </w:tcPr>
          <w:p w:rsidR="005254A4" w:rsidRPr="00F4338E" w:rsidRDefault="005254A4" w:rsidP="005254A4">
            <w:pPr>
              <w:snapToGrid w:val="0"/>
              <w:jc w:val="center"/>
              <w:rPr>
                <w:b/>
                <w:sz w:val="24"/>
                <w:szCs w:val="24"/>
              </w:rPr>
            </w:pPr>
            <w:r w:rsidRPr="00F4338E">
              <w:rPr>
                <w:b/>
                <w:sz w:val="24"/>
                <w:szCs w:val="24"/>
              </w:rPr>
              <w:t>Сумма</w:t>
            </w:r>
          </w:p>
          <w:p w:rsidR="005254A4" w:rsidRPr="00F4338E" w:rsidRDefault="005254A4" w:rsidP="005254A4">
            <w:pPr>
              <w:snapToGrid w:val="0"/>
              <w:jc w:val="center"/>
              <w:rPr>
                <w:b/>
                <w:sz w:val="24"/>
                <w:szCs w:val="24"/>
              </w:rPr>
            </w:pPr>
            <w:r w:rsidRPr="00F4338E">
              <w:rPr>
                <w:b/>
                <w:sz w:val="24"/>
                <w:szCs w:val="24"/>
              </w:rPr>
              <w:t>(тыс. рублей)</w:t>
            </w:r>
          </w:p>
        </w:tc>
      </w:tr>
      <w:tr w:rsidR="005254A4" w:rsidRPr="00F4338E" w:rsidTr="005254A4">
        <w:trPr>
          <w:trHeight w:val="676"/>
          <w:jc w:val="center"/>
        </w:trPr>
        <w:tc>
          <w:tcPr>
            <w:tcW w:w="851" w:type="dxa"/>
            <w:vMerge/>
            <w:tcBorders>
              <w:left w:val="single" w:sz="4" w:space="0" w:color="000000"/>
              <w:bottom w:val="single" w:sz="4" w:space="0" w:color="000000"/>
            </w:tcBorders>
            <w:shd w:val="clear" w:color="auto" w:fill="auto"/>
            <w:vAlign w:val="center"/>
          </w:tcPr>
          <w:p w:rsidR="005254A4" w:rsidRPr="00F4338E" w:rsidRDefault="005254A4" w:rsidP="005254A4">
            <w:pPr>
              <w:snapToGrid w:val="0"/>
              <w:jc w:val="center"/>
              <w:rPr>
                <w:b/>
                <w:sz w:val="24"/>
                <w:szCs w:val="24"/>
              </w:rPr>
            </w:pPr>
          </w:p>
        </w:tc>
        <w:tc>
          <w:tcPr>
            <w:tcW w:w="3498" w:type="dxa"/>
            <w:vMerge/>
            <w:tcBorders>
              <w:left w:val="single" w:sz="4" w:space="0" w:color="000000"/>
              <w:bottom w:val="single" w:sz="4" w:space="0" w:color="000000"/>
            </w:tcBorders>
            <w:shd w:val="clear" w:color="auto" w:fill="auto"/>
            <w:vAlign w:val="center"/>
          </w:tcPr>
          <w:p w:rsidR="005254A4" w:rsidRPr="00F4338E" w:rsidRDefault="005254A4" w:rsidP="005254A4">
            <w:pPr>
              <w:snapToGrid w:val="0"/>
              <w:jc w:val="center"/>
              <w:rPr>
                <w:b/>
                <w:sz w:val="24"/>
                <w:szCs w:val="24"/>
              </w:rPr>
            </w:pPr>
          </w:p>
        </w:tc>
        <w:tc>
          <w:tcPr>
            <w:tcW w:w="2189" w:type="dxa"/>
            <w:vMerge/>
            <w:tcBorders>
              <w:left w:val="single" w:sz="4" w:space="0" w:color="000000"/>
              <w:bottom w:val="single" w:sz="4" w:space="0" w:color="000000"/>
            </w:tcBorders>
            <w:shd w:val="clear" w:color="auto" w:fill="auto"/>
            <w:vAlign w:val="center"/>
          </w:tcPr>
          <w:p w:rsidR="005254A4" w:rsidRPr="00F4338E" w:rsidRDefault="005254A4" w:rsidP="005254A4">
            <w:pPr>
              <w:snapToGrid w:val="0"/>
              <w:jc w:val="center"/>
              <w:rPr>
                <w:b/>
                <w:sz w:val="24"/>
                <w:szCs w:val="24"/>
              </w:rPr>
            </w:pPr>
          </w:p>
        </w:tc>
        <w:tc>
          <w:tcPr>
            <w:tcW w:w="1418" w:type="dxa"/>
            <w:tcBorders>
              <w:top w:val="single" w:sz="4" w:space="0" w:color="auto"/>
              <w:left w:val="single" w:sz="4" w:space="0" w:color="000000"/>
              <w:bottom w:val="single" w:sz="4" w:space="0" w:color="000000"/>
              <w:right w:val="single" w:sz="4" w:space="0" w:color="auto"/>
            </w:tcBorders>
            <w:shd w:val="clear" w:color="auto" w:fill="auto"/>
          </w:tcPr>
          <w:p w:rsidR="005254A4" w:rsidRPr="00F4338E" w:rsidRDefault="005254A4" w:rsidP="005254A4">
            <w:pPr>
              <w:snapToGrid w:val="0"/>
              <w:jc w:val="center"/>
              <w:rPr>
                <w:b/>
                <w:sz w:val="24"/>
                <w:szCs w:val="24"/>
              </w:rPr>
            </w:pPr>
            <w:r w:rsidRPr="00F4338E">
              <w:rPr>
                <w:b/>
                <w:sz w:val="24"/>
                <w:szCs w:val="24"/>
              </w:rPr>
              <w:t>2022</w:t>
            </w:r>
          </w:p>
          <w:p w:rsidR="005254A4" w:rsidRPr="00F4338E" w:rsidRDefault="005254A4" w:rsidP="005254A4">
            <w:pPr>
              <w:snapToGrid w:val="0"/>
              <w:jc w:val="center"/>
              <w:rPr>
                <w:b/>
                <w:sz w:val="24"/>
                <w:szCs w:val="24"/>
              </w:rPr>
            </w:pPr>
            <w:r w:rsidRPr="00F4338E">
              <w:rPr>
                <w:b/>
                <w:sz w:val="24"/>
                <w:szCs w:val="24"/>
              </w:rPr>
              <w:t>год</w:t>
            </w:r>
          </w:p>
        </w:tc>
        <w:tc>
          <w:tcPr>
            <w:tcW w:w="1435" w:type="dxa"/>
            <w:tcBorders>
              <w:top w:val="single" w:sz="4" w:space="0" w:color="auto"/>
              <w:left w:val="single" w:sz="4" w:space="0" w:color="000000"/>
              <w:bottom w:val="single" w:sz="4" w:space="0" w:color="000000"/>
              <w:right w:val="single" w:sz="4" w:space="0" w:color="auto"/>
            </w:tcBorders>
            <w:shd w:val="clear" w:color="auto" w:fill="auto"/>
          </w:tcPr>
          <w:p w:rsidR="005254A4" w:rsidRPr="00F4338E" w:rsidRDefault="005254A4" w:rsidP="005254A4">
            <w:pPr>
              <w:snapToGrid w:val="0"/>
              <w:jc w:val="center"/>
              <w:rPr>
                <w:b/>
                <w:sz w:val="24"/>
                <w:szCs w:val="24"/>
              </w:rPr>
            </w:pPr>
            <w:r w:rsidRPr="00F4338E">
              <w:rPr>
                <w:b/>
                <w:sz w:val="24"/>
                <w:szCs w:val="24"/>
              </w:rPr>
              <w:t>2023</w:t>
            </w:r>
          </w:p>
          <w:p w:rsidR="005254A4" w:rsidRPr="00F4338E" w:rsidRDefault="005254A4" w:rsidP="005254A4">
            <w:pPr>
              <w:snapToGrid w:val="0"/>
              <w:jc w:val="center"/>
              <w:rPr>
                <w:b/>
                <w:sz w:val="24"/>
                <w:szCs w:val="24"/>
              </w:rPr>
            </w:pPr>
            <w:r w:rsidRPr="00F4338E">
              <w:rPr>
                <w:b/>
                <w:sz w:val="24"/>
                <w:szCs w:val="24"/>
              </w:rPr>
              <w:t>год</w:t>
            </w:r>
          </w:p>
          <w:p w:rsidR="005254A4" w:rsidRPr="00F4338E" w:rsidRDefault="005254A4" w:rsidP="005254A4">
            <w:pPr>
              <w:snapToGrid w:val="0"/>
              <w:jc w:val="center"/>
              <w:rPr>
                <w:b/>
                <w:sz w:val="24"/>
                <w:szCs w:val="24"/>
              </w:rPr>
            </w:pPr>
          </w:p>
        </w:tc>
        <w:tc>
          <w:tcPr>
            <w:tcW w:w="1275" w:type="dxa"/>
            <w:gridSpan w:val="2"/>
            <w:tcBorders>
              <w:top w:val="single" w:sz="4" w:space="0" w:color="auto"/>
              <w:left w:val="single" w:sz="4" w:space="0" w:color="000000"/>
              <w:bottom w:val="single" w:sz="4" w:space="0" w:color="000000"/>
              <w:right w:val="single" w:sz="4" w:space="0" w:color="auto"/>
            </w:tcBorders>
            <w:shd w:val="clear" w:color="auto" w:fill="auto"/>
          </w:tcPr>
          <w:p w:rsidR="005254A4" w:rsidRPr="00F4338E" w:rsidRDefault="005254A4" w:rsidP="005254A4">
            <w:pPr>
              <w:snapToGrid w:val="0"/>
              <w:jc w:val="center"/>
              <w:rPr>
                <w:b/>
                <w:sz w:val="24"/>
                <w:szCs w:val="24"/>
              </w:rPr>
            </w:pPr>
            <w:r w:rsidRPr="00F4338E">
              <w:rPr>
                <w:b/>
                <w:sz w:val="24"/>
                <w:szCs w:val="24"/>
              </w:rPr>
              <w:t>2024</w:t>
            </w:r>
          </w:p>
          <w:p w:rsidR="005254A4" w:rsidRPr="00F4338E" w:rsidRDefault="005254A4" w:rsidP="005254A4">
            <w:pPr>
              <w:snapToGrid w:val="0"/>
              <w:jc w:val="center"/>
              <w:rPr>
                <w:b/>
                <w:sz w:val="24"/>
                <w:szCs w:val="24"/>
              </w:rPr>
            </w:pPr>
            <w:r w:rsidRPr="00F4338E">
              <w:rPr>
                <w:b/>
                <w:sz w:val="24"/>
                <w:szCs w:val="24"/>
              </w:rPr>
              <w:t>год</w:t>
            </w:r>
          </w:p>
        </w:tc>
      </w:tr>
      <w:tr w:rsidR="005254A4" w:rsidRPr="00F4338E" w:rsidTr="005254A4">
        <w:trPr>
          <w:gridAfter w:val="1"/>
          <w:wAfter w:w="8" w:type="dxa"/>
          <w:jc w:val="center"/>
        </w:trPr>
        <w:tc>
          <w:tcPr>
            <w:tcW w:w="851" w:type="dxa"/>
            <w:tcBorders>
              <w:top w:val="single" w:sz="4" w:space="0" w:color="000000"/>
              <w:left w:val="single" w:sz="4" w:space="0" w:color="000000"/>
              <w:bottom w:val="single" w:sz="4" w:space="0" w:color="000000"/>
            </w:tcBorders>
            <w:shd w:val="clear" w:color="auto" w:fill="auto"/>
          </w:tcPr>
          <w:p w:rsidR="005254A4" w:rsidRPr="00F4338E" w:rsidRDefault="005254A4" w:rsidP="005254A4">
            <w:pPr>
              <w:snapToGrid w:val="0"/>
              <w:rPr>
                <w:sz w:val="24"/>
                <w:szCs w:val="24"/>
              </w:rPr>
            </w:pPr>
            <w:r w:rsidRPr="00F4338E">
              <w:rPr>
                <w:sz w:val="24"/>
                <w:szCs w:val="24"/>
              </w:rPr>
              <w:t xml:space="preserve">   1</w:t>
            </w:r>
          </w:p>
        </w:tc>
        <w:tc>
          <w:tcPr>
            <w:tcW w:w="3498" w:type="dxa"/>
            <w:tcBorders>
              <w:top w:val="single" w:sz="4" w:space="0" w:color="000000"/>
              <w:left w:val="single" w:sz="4" w:space="0" w:color="000000"/>
              <w:bottom w:val="single" w:sz="4" w:space="0" w:color="000000"/>
            </w:tcBorders>
            <w:shd w:val="clear" w:color="auto" w:fill="auto"/>
          </w:tcPr>
          <w:p w:rsidR="005254A4" w:rsidRPr="00F4338E" w:rsidRDefault="005254A4" w:rsidP="005254A4">
            <w:pPr>
              <w:snapToGrid w:val="0"/>
              <w:rPr>
                <w:sz w:val="24"/>
                <w:szCs w:val="24"/>
              </w:rPr>
            </w:pPr>
            <w:r w:rsidRPr="00F4338E">
              <w:rPr>
                <w:sz w:val="24"/>
                <w:szCs w:val="24"/>
              </w:rPr>
              <w:t xml:space="preserve">            2</w:t>
            </w:r>
          </w:p>
        </w:tc>
        <w:tc>
          <w:tcPr>
            <w:tcW w:w="2189" w:type="dxa"/>
            <w:tcBorders>
              <w:top w:val="single" w:sz="4" w:space="0" w:color="000000"/>
              <w:left w:val="single" w:sz="4" w:space="0" w:color="000000"/>
              <w:bottom w:val="single" w:sz="4" w:space="0" w:color="000000"/>
            </w:tcBorders>
            <w:shd w:val="clear" w:color="auto" w:fill="auto"/>
          </w:tcPr>
          <w:p w:rsidR="005254A4" w:rsidRPr="00F4338E" w:rsidRDefault="005254A4" w:rsidP="005254A4">
            <w:pPr>
              <w:tabs>
                <w:tab w:val="left" w:pos="552"/>
              </w:tabs>
              <w:snapToGrid w:val="0"/>
              <w:rPr>
                <w:sz w:val="24"/>
                <w:szCs w:val="24"/>
              </w:rPr>
            </w:pPr>
            <w:r w:rsidRPr="00F4338E">
              <w:rPr>
                <w:sz w:val="24"/>
                <w:szCs w:val="24"/>
              </w:rPr>
              <w:t xml:space="preserve">   3</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rPr>
                <w:sz w:val="24"/>
                <w:szCs w:val="24"/>
              </w:rPr>
            </w:pPr>
            <w:r w:rsidRPr="00F4338E">
              <w:rPr>
                <w:sz w:val="24"/>
                <w:szCs w:val="24"/>
              </w:rPr>
              <w:t xml:space="preserve">        4</w:t>
            </w:r>
          </w:p>
        </w:tc>
        <w:tc>
          <w:tcPr>
            <w:tcW w:w="1431" w:type="dxa"/>
            <w:tcBorders>
              <w:top w:val="single" w:sz="4" w:space="0" w:color="000000"/>
              <w:left w:val="single" w:sz="4" w:space="0" w:color="000000"/>
              <w:bottom w:val="single" w:sz="4" w:space="0" w:color="000000"/>
              <w:right w:val="single" w:sz="4" w:space="0" w:color="auto"/>
            </w:tcBorders>
            <w:shd w:val="clear" w:color="auto" w:fill="auto"/>
          </w:tcPr>
          <w:p w:rsidR="005254A4" w:rsidRPr="00F4338E" w:rsidRDefault="005254A4" w:rsidP="005254A4">
            <w:pPr>
              <w:snapToGrid w:val="0"/>
              <w:rPr>
                <w:sz w:val="24"/>
                <w:szCs w:val="24"/>
              </w:rPr>
            </w:pPr>
            <w:r w:rsidRPr="00F4338E">
              <w:rPr>
                <w:sz w:val="24"/>
                <w:szCs w:val="24"/>
              </w:rPr>
              <w:t xml:space="preserve">        5</w:t>
            </w:r>
          </w:p>
        </w:tc>
        <w:tc>
          <w:tcPr>
            <w:tcW w:w="1271" w:type="dxa"/>
            <w:tcBorders>
              <w:top w:val="single" w:sz="4" w:space="0" w:color="000000"/>
              <w:left w:val="single" w:sz="4" w:space="0" w:color="000000"/>
              <w:bottom w:val="single" w:sz="4" w:space="0" w:color="000000"/>
              <w:right w:val="single" w:sz="4" w:space="0" w:color="auto"/>
            </w:tcBorders>
            <w:shd w:val="clear" w:color="auto" w:fill="auto"/>
          </w:tcPr>
          <w:p w:rsidR="005254A4" w:rsidRPr="00F4338E" w:rsidRDefault="005254A4" w:rsidP="005254A4">
            <w:pPr>
              <w:snapToGrid w:val="0"/>
              <w:rPr>
                <w:sz w:val="24"/>
                <w:szCs w:val="24"/>
              </w:rPr>
            </w:pPr>
            <w:r w:rsidRPr="00F4338E">
              <w:rPr>
                <w:sz w:val="24"/>
                <w:szCs w:val="24"/>
              </w:rPr>
              <w:t xml:space="preserve">        6</w:t>
            </w:r>
          </w:p>
        </w:tc>
      </w:tr>
      <w:tr w:rsidR="005254A4" w:rsidRPr="00F4338E" w:rsidTr="005254A4">
        <w:trPr>
          <w:gridAfter w:val="1"/>
          <w:wAfter w:w="8" w:type="dxa"/>
          <w:jc w:val="center"/>
        </w:trPr>
        <w:tc>
          <w:tcPr>
            <w:tcW w:w="851" w:type="dxa"/>
            <w:tcBorders>
              <w:top w:val="single" w:sz="4" w:space="0" w:color="000000"/>
              <w:left w:val="single" w:sz="4" w:space="0" w:color="000000"/>
              <w:bottom w:val="single" w:sz="4" w:space="0" w:color="000000"/>
            </w:tcBorders>
            <w:shd w:val="clear" w:color="auto" w:fill="auto"/>
            <w:vAlign w:val="center"/>
          </w:tcPr>
          <w:p w:rsidR="005254A4" w:rsidRPr="00F4338E" w:rsidRDefault="005254A4" w:rsidP="005254A4">
            <w:pPr>
              <w:snapToGrid w:val="0"/>
              <w:jc w:val="center"/>
              <w:rPr>
                <w:b/>
                <w:sz w:val="24"/>
                <w:szCs w:val="24"/>
              </w:rPr>
            </w:pPr>
            <w:r w:rsidRPr="00F4338E">
              <w:rPr>
                <w:b/>
                <w:sz w:val="24"/>
                <w:szCs w:val="24"/>
              </w:rPr>
              <w:t>1</w:t>
            </w:r>
          </w:p>
        </w:tc>
        <w:tc>
          <w:tcPr>
            <w:tcW w:w="3498" w:type="dxa"/>
            <w:tcBorders>
              <w:top w:val="single" w:sz="4" w:space="0" w:color="000000"/>
              <w:left w:val="single" w:sz="4" w:space="0" w:color="000000"/>
              <w:bottom w:val="single" w:sz="4" w:space="0" w:color="000000"/>
            </w:tcBorders>
            <w:shd w:val="clear" w:color="auto" w:fill="auto"/>
            <w:vAlign w:val="center"/>
          </w:tcPr>
          <w:p w:rsidR="005254A4" w:rsidRPr="00F4338E" w:rsidRDefault="005254A4" w:rsidP="005254A4">
            <w:pPr>
              <w:snapToGrid w:val="0"/>
              <w:rPr>
                <w:b/>
                <w:sz w:val="24"/>
                <w:szCs w:val="24"/>
              </w:rPr>
            </w:pPr>
            <w:r w:rsidRPr="00F4338E">
              <w:rPr>
                <w:b/>
                <w:sz w:val="24"/>
                <w:szCs w:val="24"/>
              </w:rPr>
              <w:t>Источники внутреннего финансирования дефицита бюджета</w:t>
            </w:r>
          </w:p>
        </w:tc>
        <w:tc>
          <w:tcPr>
            <w:tcW w:w="2189" w:type="dxa"/>
            <w:tcBorders>
              <w:top w:val="single" w:sz="4" w:space="0" w:color="000000"/>
              <w:left w:val="single" w:sz="4" w:space="0" w:color="000000"/>
              <w:bottom w:val="single" w:sz="4" w:space="0" w:color="000000"/>
            </w:tcBorders>
            <w:shd w:val="clear" w:color="auto" w:fill="auto"/>
          </w:tcPr>
          <w:p w:rsidR="005254A4" w:rsidRPr="00F4338E" w:rsidRDefault="005254A4" w:rsidP="005254A4">
            <w:pPr>
              <w:tabs>
                <w:tab w:val="left" w:pos="552"/>
              </w:tabs>
              <w:snapToGrid w:val="0"/>
              <w:rPr>
                <w:b/>
                <w:sz w:val="24"/>
                <w:szCs w:val="24"/>
              </w:rPr>
            </w:pPr>
            <w:r w:rsidRPr="00F4338E">
              <w:rPr>
                <w:b/>
                <w:sz w:val="24"/>
                <w:szCs w:val="24"/>
              </w:rPr>
              <w:t>01 00 00 00 00 0000 000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b/>
                <w:sz w:val="24"/>
                <w:szCs w:val="24"/>
              </w:rPr>
            </w:pPr>
            <w:r w:rsidRPr="00F4338E">
              <w:rPr>
                <w:b/>
                <w:sz w:val="24"/>
                <w:szCs w:val="24"/>
              </w:rPr>
              <w:t>385,50</w:t>
            </w:r>
          </w:p>
        </w:tc>
        <w:tc>
          <w:tcPr>
            <w:tcW w:w="1431"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b/>
                <w:sz w:val="24"/>
                <w:szCs w:val="24"/>
              </w:rPr>
            </w:pPr>
            <w:r w:rsidRPr="00F4338E">
              <w:rPr>
                <w:b/>
                <w:sz w:val="24"/>
                <w:szCs w:val="24"/>
              </w:rPr>
              <w:t>-43,00</w:t>
            </w:r>
          </w:p>
        </w:tc>
        <w:tc>
          <w:tcPr>
            <w:tcW w:w="1271"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b/>
                <w:sz w:val="24"/>
                <w:szCs w:val="24"/>
              </w:rPr>
            </w:pPr>
            <w:r w:rsidRPr="00F4338E">
              <w:rPr>
                <w:b/>
                <w:sz w:val="24"/>
                <w:szCs w:val="24"/>
              </w:rPr>
              <w:t>-43,00</w:t>
            </w:r>
          </w:p>
        </w:tc>
      </w:tr>
      <w:tr w:rsidR="005254A4" w:rsidRPr="00F4338E" w:rsidTr="005254A4">
        <w:trPr>
          <w:gridAfter w:val="1"/>
          <w:wAfter w:w="8" w:type="dxa"/>
          <w:jc w:val="center"/>
        </w:trPr>
        <w:tc>
          <w:tcPr>
            <w:tcW w:w="851" w:type="dxa"/>
            <w:tcBorders>
              <w:top w:val="single" w:sz="4" w:space="0" w:color="000000"/>
              <w:left w:val="single" w:sz="4" w:space="0" w:color="000000"/>
              <w:bottom w:val="single" w:sz="4" w:space="0" w:color="000000"/>
            </w:tcBorders>
            <w:shd w:val="clear" w:color="auto" w:fill="auto"/>
            <w:vAlign w:val="center"/>
          </w:tcPr>
          <w:p w:rsidR="005254A4" w:rsidRPr="00F4338E" w:rsidRDefault="005254A4" w:rsidP="005254A4">
            <w:pPr>
              <w:snapToGrid w:val="0"/>
              <w:jc w:val="center"/>
              <w:rPr>
                <w:b/>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5254A4" w:rsidRPr="00F4338E" w:rsidRDefault="005254A4" w:rsidP="005254A4">
            <w:pPr>
              <w:snapToGrid w:val="0"/>
              <w:rPr>
                <w:b/>
                <w:sz w:val="24"/>
                <w:szCs w:val="24"/>
              </w:rPr>
            </w:pPr>
            <w:r w:rsidRPr="00F4338E">
              <w:rPr>
                <w:bCs/>
                <w:color w:val="000000"/>
                <w:sz w:val="24"/>
                <w:szCs w:val="24"/>
              </w:rPr>
              <w:t>Бюджетные кредиты от других бюджетов бюджетной системы РФ</w:t>
            </w:r>
          </w:p>
        </w:tc>
        <w:tc>
          <w:tcPr>
            <w:tcW w:w="2189" w:type="dxa"/>
            <w:tcBorders>
              <w:top w:val="single" w:sz="4" w:space="0" w:color="000000"/>
              <w:left w:val="single" w:sz="4" w:space="0" w:color="000000"/>
              <w:bottom w:val="single" w:sz="4" w:space="0" w:color="000000"/>
            </w:tcBorders>
            <w:shd w:val="clear" w:color="auto" w:fill="auto"/>
          </w:tcPr>
          <w:p w:rsidR="005254A4" w:rsidRPr="00F4338E" w:rsidRDefault="005254A4" w:rsidP="005254A4">
            <w:pPr>
              <w:tabs>
                <w:tab w:val="left" w:pos="552"/>
              </w:tabs>
              <w:snapToGrid w:val="0"/>
              <w:rPr>
                <w:b/>
                <w:sz w:val="24"/>
                <w:szCs w:val="24"/>
              </w:rPr>
            </w:pPr>
            <w:r w:rsidRPr="00F4338E">
              <w:rPr>
                <w:bCs/>
                <w:color w:val="000000"/>
                <w:sz w:val="24"/>
                <w:szCs w:val="24"/>
              </w:rPr>
              <w:t>01 03 00 00 00 0000 000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sz w:val="24"/>
                <w:szCs w:val="24"/>
              </w:rPr>
            </w:pPr>
            <w:r w:rsidRPr="00F4338E">
              <w:rPr>
                <w:sz w:val="24"/>
                <w:szCs w:val="24"/>
              </w:rPr>
              <w:t>-43,00</w:t>
            </w:r>
          </w:p>
        </w:tc>
        <w:tc>
          <w:tcPr>
            <w:tcW w:w="1431"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sz w:val="24"/>
                <w:szCs w:val="24"/>
              </w:rPr>
            </w:pPr>
            <w:r w:rsidRPr="00F4338E">
              <w:rPr>
                <w:sz w:val="24"/>
                <w:szCs w:val="24"/>
              </w:rPr>
              <w:t>-43,00</w:t>
            </w:r>
          </w:p>
        </w:tc>
        <w:tc>
          <w:tcPr>
            <w:tcW w:w="1271"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sz w:val="24"/>
                <w:szCs w:val="24"/>
              </w:rPr>
            </w:pPr>
            <w:r w:rsidRPr="00F4338E">
              <w:rPr>
                <w:sz w:val="24"/>
                <w:szCs w:val="24"/>
              </w:rPr>
              <w:t>-43,00</w:t>
            </w:r>
          </w:p>
        </w:tc>
      </w:tr>
      <w:tr w:rsidR="005254A4" w:rsidRPr="00F4338E" w:rsidTr="005254A4">
        <w:trPr>
          <w:gridAfter w:val="1"/>
          <w:wAfter w:w="8" w:type="dxa"/>
          <w:jc w:val="center"/>
        </w:trPr>
        <w:tc>
          <w:tcPr>
            <w:tcW w:w="851" w:type="dxa"/>
            <w:tcBorders>
              <w:top w:val="single" w:sz="4" w:space="0" w:color="000000"/>
              <w:left w:val="single" w:sz="4" w:space="0" w:color="000000"/>
              <w:bottom w:val="single" w:sz="4" w:space="0" w:color="000000"/>
            </w:tcBorders>
            <w:shd w:val="clear" w:color="auto" w:fill="auto"/>
            <w:vAlign w:val="center"/>
          </w:tcPr>
          <w:p w:rsidR="005254A4" w:rsidRPr="00F4338E" w:rsidRDefault="005254A4" w:rsidP="005254A4">
            <w:pPr>
              <w:snapToGrid w:val="0"/>
              <w:jc w:val="center"/>
              <w:rPr>
                <w:b/>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5254A4" w:rsidRPr="00F4338E" w:rsidRDefault="005254A4" w:rsidP="005254A4">
            <w:pPr>
              <w:snapToGrid w:val="0"/>
              <w:rPr>
                <w:bCs/>
                <w:color w:val="000000"/>
                <w:sz w:val="24"/>
                <w:szCs w:val="24"/>
              </w:rPr>
            </w:pPr>
            <w:r w:rsidRPr="00F4338E">
              <w:rPr>
                <w:bCs/>
                <w:color w:val="000000"/>
                <w:sz w:val="24"/>
                <w:szCs w:val="24"/>
              </w:rPr>
              <w:t>Погашение бюджетных кредитов, полученных от других бюджетов бюджетной системы РФ в валюте РФ</w:t>
            </w:r>
          </w:p>
        </w:tc>
        <w:tc>
          <w:tcPr>
            <w:tcW w:w="2189" w:type="dxa"/>
            <w:tcBorders>
              <w:top w:val="single" w:sz="4" w:space="0" w:color="000000"/>
              <w:left w:val="single" w:sz="4" w:space="0" w:color="000000"/>
              <w:bottom w:val="single" w:sz="4" w:space="0" w:color="000000"/>
            </w:tcBorders>
            <w:shd w:val="clear" w:color="auto" w:fill="auto"/>
          </w:tcPr>
          <w:p w:rsidR="005254A4" w:rsidRPr="00F4338E" w:rsidRDefault="005254A4" w:rsidP="005254A4">
            <w:pPr>
              <w:tabs>
                <w:tab w:val="left" w:pos="552"/>
              </w:tabs>
              <w:snapToGrid w:val="0"/>
              <w:rPr>
                <w:bCs/>
                <w:color w:val="000000"/>
                <w:sz w:val="24"/>
                <w:szCs w:val="24"/>
              </w:rPr>
            </w:pPr>
            <w:r w:rsidRPr="00F4338E">
              <w:rPr>
                <w:bCs/>
                <w:color w:val="000000"/>
                <w:sz w:val="24"/>
                <w:szCs w:val="24"/>
              </w:rPr>
              <w:t>01 03 01 00 00 0000 800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sz w:val="24"/>
                <w:szCs w:val="24"/>
              </w:rPr>
            </w:pPr>
            <w:r w:rsidRPr="00F4338E">
              <w:rPr>
                <w:sz w:val="24"/>
                <w:szCs w:val="24"/>
              </w:rPr>
              <w:t>-43,00</w:t>
            </w:r>
          </w:p>
        </w:tc>
        <w:tc>
          <w:tcPr>
            <w:tcW w:w="1431"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sz w:val="24"/>
                <w:szCs w:val="24"/>
              </w:rPr>
            </w:pPr>
            <w:r w:rsidRPr="00F4338E">
              <w:rPr>
                <w:sz w:val="24"/>
                <w:szCs w:val="24"/>
              </w:rPr>
              <w:t>-43,00</w:t>
            </w:r>
          </w:p>
        </w:tc>
        <w:tc>
          <w:tcPr>
            <w:tcW w:w="1271"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sz w:val="24"/>
                <w:szCs w:val="24"/>
              </w:rPr>
            </w:pPr>
            <w:r w:rsidRPr="00F4338E">
              <w:rPr>
                <w:sz w:val="24"/>
                <w:szCs w:val="24"/>
              </w:rPr>
              <w:t>-43,00</w:t>
            </w:r>
          </w:p>
        </w:tc>
      </w:tr>
      <w:tr w:rsidR="005254A4" w:rsidRPr="00F4338E" w:rsidTr="005254A4">
        <w:trPr>
          <w:gridAfter w:val="1"/>
          <w:wAfter w:w="8" w:type="dxa"/>
          <w:jc w:val="center"/>
        </w:trPr>
        <w:tc>
          <w:tcPr>
            <w:tcW w:w="851" w:type="dxa"/>
            <w:tcBorders>
              <w:top w:val="single" w:sz="4" w:space="0" w:color="000000"/>
              <w:left w:val="single" w:sz="4" w:space="0" w:color="000000"/>
              <w:bottom w:val="single" w:sz="4" w:space="0" w:color="000000"/>
            </w:tcBorders>
            <w:shd w:val="clear" w:color="auto" w:fill="auto"/>
            <w:vAlign w:val="center"/>
          </w:tcPr>
          <w:p w:rsidR="005254A4" w:rsidRPr="00F4338E" w:rsidRDefault="005254A4" w:rsidP="005254A4">
            <w:pPr>
              <w:snapToGrid w:val="0"/>
              <w:jc w:val="center"/>
              <w:rPr>
                <w:b/>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5254A4" w:rsidRPr="00F4338E" w:rsidRDefault="005254A4" w:rsidP="005254A4">
            <w:pPr>
              <w:snapToGrid w:val="0"/>
              <w:rPr>
                <w:bCs/>
                <w:color w:val="000000"/>
                <w:sz w:val="24"/>
                <w:szCs w:val="24"/>
              </w:rPr>
            </w:pPr>
            <w:r w:rsidRPr="00F4338E">
              <w:rPr>
                <w:bCs/>
                <w:color w:val="000000"/>
                <w:sz w:val="24"/>
                <w:szCs w:val="24"/>
              </w:rPr>
              <w:t xml:space="preserve">Погашение бюджетами сельских поселений кредитов от других бюджетов </w:t>
            </w:r>
            <w:r w:rsidRPr="00F4338E">
              <w:rPr>
                <w:bCs/>
                <w:color w:val="000000"/>
                <w:sz w:val="24"/>
                <w:szCs w:val="24"/>
              </w:rPr>
              <w:lastRenderedPageBreak/>
              <w:t>бюджетной системы РФ в валюте РФ</w:t>
            </w:r>
          </w:p>
        </w:tc>
        <w:tc>
          <w:tcPr>
            <w:tcW w:w="2189" w:type="dxa"/>
            <w:tcBorders>
              <w:top w:val="single" w:sz="4" w:space="0" w:color="000000"/>
              <w:left w:val="single" w:sz="4" w:space="0" w:color="000000"/>
              <w:bottom w:val="single" w:sz="4" w:space="0" w:color="000000"/>
            </w:tcBorders>
            <w:shd w:val="clear" w:color="auto" w:fill="auto"/>
          </w:tcPr>
          <w:p w:rsidR="005254A4" w:rsidRPr="00F4338E" w:rsidRDefault="005254A4" w:rsidP="005254A4">
            <w:pPr>
              <w:tabs>
                <w:tab w:val="left" w:pos="552"/>
              </w:tabs>
              <w:snapToGrid w:val="0"/>
              <w:rPr>
                <w:bCs/>
                <w:color w:val="000000"/>
                <w:sz w:val="24"/>
                <w:szCs w:val="24"/>
              </w:rPr>
            </w:pPr>
            <w:r w:rsidRPr="00F4338E">
              <w:rPr>
                <w:bCs/>
                <w:color w:val="000000"/>
                <w:sz w:val="24"/>
                <w:szCs w:val="24"/>
              </w:rPr>
              <w:lastRenderedPageBreak/>
              <w:t>01 03 01 00 10 0000 810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sz w:val="24"/>
                <w:szCs w:val="24"/>
              </w:rPr>
            </w:pPr>
            <w:r w:rsidRPr="00F4338E">
              <w:rPr>
                <w:sz w:val="24"/>
                <w:szCs w:val="24"/>
              </w:rPr>
              <w:t>-43,00</w:t>
            </w:r>
          </w:p>
        </w:tc>
        <w:tc>
          <w:tcPr>
            <w:tcW w:w="1431"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sz w:val="24"/>
                <w:szCs w:val="24"/>
              </w:rPr>
            </w:pPr>
            <w:r w:rsidRPr="00F4338E">
              <w:rPr>
                <w:sz w:val="24"/>
                <w:szCs w:val="24"/>
              </w:rPr>
              <w:t>-43,00</w:t>
            </w:r>
          </w:p>
        </w:tc>
        <w:tc>
          <w:tcPr>
            <w:tcW w:w="1271"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sz w:val="24"/>
                <w:szCs w:val="24"/>
              </w:rPr>
            </w:pPr>
            <w:r w:rsidRPr="00F4338E">
              <w:rPr>
                <w:sz w:val="24"/>
                <w:szCs w:val="24"/>
              </w:rPr>
              <w:t>-43,00</w:t>
            </w:r>
          </w:p>
        </w:tc>
      </w:tr>
      <w:tr w:rsidR="005254A4" w:rsidRPr="00F4338E" w:rsidTr="005254A4">
        <w:trPr>
          <w:jc w:val="center"/>
        </w:trPr>
        <w:tc>
          <w:tcPr>
            <w:tcW w:w="851" w:type="dxa"/>
            <w:vMerge w:val="restart"/>
            <w:tcBorders>
              <w:top w:val="single" w:sz="4" w:space="0" w:color="000000"/>
              <w:left w:val="single" w:sz="4" w:space="0" w:color="000000"/>
              <w:bottom w:val="single" w:sz="4" w:space="0" w:color="000000"/>
            </w:tcBorders>
            <w:shd w:val="clear" w:color="auto" w:fill="auto"/>
          </w:tcPr>
          <w:p w:rsidR="005254A4" w:rsidRPr="00F4338E" w:rsidRDefault="005254A4" w:rsidP="005254A4">
            <w:pPr>
              <w:snapToGrid w:val="0"/>
              <w:jc w:val="center"/>
              <w:rPr>
                <w:b/>
                <w:i/>
                <w:sz w:val="24"/>
                <w:szCs w:val="24"/>
              </w:rPr>
            </w:pPr>
          </w:p>
          <w:p w:rsidR="005254A4" w:rsidRPr="00F4338E" w:rsidRDefault="005254A4" w:rsidP="005254A4">
            <w:pPr>
              <w:jc w:val="center"/>
              <w:rPr>
                <w:i/>
                <w:sz w:val="24"/>
                <w:szCs w:val="24"/>
              </w:rPr>
            </w:pPr>
          </w:p>
          <w:p w:rsidR="005254A4" w:rsidRPr="00F4338E" w:rsidRDefault="005254A4" w:rsidP="005254A4">
            <w:pPr>
              <w:jc w:val="center"/>
              <w:rPr>
                <w:i/>
                <w:sz w:val="24"/>
                <w:szCs w:val="24"/>
              </w:rPr>
            </w:pPr>
          </w:p>
          <w:p w:rsidR="005254A4" w:rsidRPr="00F4338E" w:rsidRDefault="005254A4" w:rsidP="005254A4">
            <w:pPr>
              <w:jc w:val="center"/>
              <w:rPr>
                <w:i/>
                <w:sz w:val="24"/>
                <w:szCs w:val="24"/>
              </w:rPr>
            </w:pPr>
          </w:p>
          <w:p w:rsidR="005254A4" w:rsidRPr="00F4338E" w:rsidRDefault="005254A4" w:rsidP="005254A4">
            <w:pPr>
              <w:jc w:val="center"/>
              <w:rPr>
                <w:i/>
                <w:sz w:val="24"/>
                <w:szCs w:val="24"/>
              </w:rPr>
            </w:pPr>
          </w:p>
          <w:p w:rsidR="005254A4" w:rsidRPr="00F4338E" w:rsidRDefault="005254A4" w:rsidP="005254A4">
            <w:pPr>
              <w:jc w:val="center"/>
              <w:rPr>
                <w:b/>
                <w:sz w:val="24"/>
                <w:szCs w:val="24"/>
              </w:rPr>
            </w:pPr>
            <w:r w:rsidRPr="00F4338E">
              <w:rPr>
                <w:b/>
                <w:sz w:val="24"/>
                <w:szCs w:val="24"/>
              </w:rPr>
              <w:t>2</w:t>
            </w:r>
          </w:p>
        </w:tc>
        <w:tc>
          <w:tcPr>
            <w:tcW w:w="3498" w:type="dxa"/>
            <w:tcBorders>
              <w:top w:val="single" w:sz="4" w:space="0" w:color="000000"/>
              <w:left w:val="single" w:sz="4" w:space="0" w:color="000000"/>
              <w:bottom w:val="single" w:sz="4" w:space="0" w:color="000000"/>
            </w:tcBorders>
            <w:shd w:val="clear" w:color="auto" w:fill="auto"/>
            <w:vAlign w:val="center"/>
          </w:tcPr>
          <w:p w:rsidR="005254A4" w:rsidRPr="00F4338E" w:rsidRDefault="005254A4" w:rsidP="005254A4">
            <w:pPr>
              <w:tabs>
                <w:tab w:val="left" w:pos="552"/>
              </w:tabs>
              <w:snapToGrid w:val="0"/>
              <w:rPr>
                <w:b/>
                <w:sz w:val="24"/>
                <w:szCs w:val="24"/>
              </w:rPr>
            </w:pPr>
            <w:r w:rsidRPr="00F4338E">
              <w:rPr>
                <w:b/>
                <w:sz w:val="24"/>
                <w:szCs w:val="24"/>
              </w:rPr>
              <w:t>Изменение остатков средств на счетах по учету средств бюджета</w:t>
            </w:r>
          </w:p>
        </w:tc>
        <w:tc>
          <w:tcPr>
            <w:tcW w:w="2189" w:type="dxa"/>
            <w:tcBorders>
              <w:top w:val="single" w:sz="4" w:space="0" w:color="000000"/>
              <w:left w:val="single" w:sz="4" w:space="0" w:color="000000"/>
              <w:bottom w:val="single" w:sz="4" w:space="0" w:color="000000"/>
            </w:tcBorders>
            <w:shd w:val="clear" w:color="auto" w:fill="auto"/>
          </w:tcPr>
          <w:p w:rsidR="005254A4" w:rsidRPr="00F4338E" w:rsidRDefault="005254A4" w:rsidP="005254A4">
            <w:pPr>
              <w:snapToGrid w:val="0"/>
              <w:rPr>
                <w:b/>
                <w:sz w:val="24"/>
                <w:szCs w:val="24"/>
              </w:rPr>
            </w:pPr>
            <w:r w:rsidRPr="00F4338E">
              <w:rPr>
                <w:b/>
                <w:sz w:val="24"/>
                <w:szCs w:val="24"/>
              </w:rPr>
              <w:t>01 05 00 00 00 0000 000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jc w:val="center"/>
              <w:rPr>
                <w:b/>
                <w:sz w:val="24"/>
                <w:szCs w:val="24"/>
              </w:rPr>
            </w:pPr>
            <w:r w:rsidRPr="00F4338E">
              <w:rPr>
                <w:b/>
                <w:sz w:val="24"/>
                <w:szCs w:val="24"/>
              </w:rPr>
              <w:t>428,50</w:t>
            </w:r>
          </w:p>
        </w:tc>
        <w:tc>
          <w:tcPr>
            <w:tcW w:w="1435"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jc w:val="center"/>
              <w:rPr>
                <w:b/>
                <w:sz w:val="24"/>
                <w:szCs w:val="24"/>
              </w:rPr>
            </w:pPr>
            <w:r w:rsidRPr="00F4338E">
              <w:rPr>
                <w:b/>
                <w:sz w:val="24"/>
                <w:szCs w:val="24"/>
              </w:rPr>
              <w:t>0,00</w:t>
            </w:r>
          </w:p>
        </w:tc>
        <w:tc>
          <w:tcPr>
            <w:tcW w:w="127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jc w:val="center"/>
              <w:rPr>
                <w:b/>
                <w:sz w:val="24"/>
                <w:szCs w:val="24"/>
              </w:rPr>
            </w:pPr>
            <w:r w:rsidRPr="00F4338E">
              <w:rPr>
                <w:b/>
                <w:sz w:val="24"/>
                <w:szCs w:val="24"/>
              </w:rPr>
              <w:t>0,00</w:t>
            </w:r>
          </w:p>
        </w:tc>
      </w:tr>
      <w:tr w:rsidR="005254A4" w:rsidRPr="00F4338E" w:rsidTr="005254A4">
        <w:trPr>
          <w:jc w:val="center"/>
        </w:trPr>
        <w:tc>
          <w:tcPr>
            <w:tcW w:w="851" w:type="dxa"/>
            <w:vMerge/>
            <w:tcBorders>
              <w:top w:val="single" w:sz="4" w:space="0" w:color="000000"/>
              <w:left w:val="single" w:sz="4" w:space="0" w:color="000000"/>
              <w:bottom w:val="single" w:sz="4" w:space="0" w:color="000000"/>
            </w:tcBorders>
            <w:shd w:val="clear" w:color="auto" w:fill="auto"/>
          </w:tcPr>
          <w:p w:rsidR="005254A4" w:rsidRPr="00F4338E" w:rsidRDefault="005254A4" w:rsidP="005254A4">
            <w:pPr>
              <w:snapToGrid w:val="0"/>
              <w:jc w:val="center"/>
              <w:rPr>
                <w:i/>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5254A4" w:rsidRPr="00F4338E" w:rsidRDefault="005254A4" w:rsidP="005254A4">
            <w:pPr>
              <w:snapToGrid w:val="0"/>
              <w:rPr>
                <w:sz w:val="24"/>
                <w:szCs w:val="24"/>
              </w:rPr>
            </w:pPr>
            <w:r w:rsidRPr="00F4338E">
              <w:rPr>
                <w:sz w:val="24"/>
                <w:szCs w:val="24"/>
              </w:rPr>
              <w:t>Увеличение остатков средств бюджетов</w:t>
            </w:r>
          </w:p>
        </w:tc>
        <w:tc>
          <w:tcPr>
            <w:tcW w:w="2189" w:type="dxa"/>
            <w:tcBorders>
              <w:top w:val="single" w:sz="4" w:space="0" w:color="000000"/>
              <w:left w:val="single" w:sz="4" w:space="0" w:color="000000"/>
              <w:bottom w:val="single" w:sz="4" w:space="0" w:color="000000"/>
            </w:tcBorders>
            <w:shd w:val="clear" w:color="auto" w:fill="auto"/>
          </w:tcPr>
          <w:p w:rsidR="005254A4" w:rsidRPr="00F4338E" w:rsidRDefault="005254A4" w:rsidP="005254A4">
            <w:pPr>
              <w:snapToGrid w:val="0"/>
              <w:rPr>
                <w:sz w:val="24"/>
                <w:szCs w:val="24"/>
              </w:rPr>
            </w:pPr>
            <w:r w:rsidRPr="00F4338E">
              <w:rPr>
                <w:sz w:val="24"/>
                <w:szCs w:val="24"/>
              </w:rPr>
              <w:t>01 05 00 00 00 0000 500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sz w:val="24"/>
                <w:szCs w:val="24"/>
              </w:rPr>
            </w:pPr>
            <w:r w:rsidRPr="00F4338E">
              <w:rPr>
                <w:sz w:val="24"/>
                <w:szCs w:val="24"/>
              </w:rPr>
              <w:t>-13891,32</w:t>
            </w:r>
          </w:p>
        </w:tc>
        <w:tc>
          <w:tcPr>
            <w:tcW w:w="1435"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rPr>
                <w:sz w:val="24"/>
                <w:szCs w:val="24"/>
              </w:rPr>
            </w:pPr>
            <w:r w:rsidRPr="00F4338E">
              <w:rPr>
                <w:sz w:val="24"/>
                <w:szCs w:val="24"/>
              </w:rPr>
              <w:t>-18696,75</w:t>
            </w:r>
          </w:p>
        </w:tc>
        <w:tc>
          <w:tcPr>
            <w:tcW w:w="127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sz w:val="24"/>
                <w:szCs w:val="24"/>
              </w:rPr>
            </w:pPr>
            <w:r w:rsidRPr="00F4338E">
              <w:rPr>
                <w:sz w:val="24"/>
                <w:szCs w:val="24"/>
              </w:rPr>
              <w:t>-19413,95</w:t>
            </w:r>
          </w:p>
        </w:tc>
      </w:tr>
      <w:tr w:rsidR="005254A4" w:rsidRPr="00F4338E" w:rsidTr="005254A4">
        <w:trPr>
          <w:jc w:val="center"/>
        </w:trPr>
        <w:tc>
          <w:tcPr>
            <w:tcW w:w="851" w:type="dxa"/>
            <w:vMerge/>
            <w:tcBorders>
              <w:top w:val="single" w:sz="4" w:space="0" w:color="000000"/>
              <w:left w:val="single" w:sz="4" w:space="0" w:color="000000"/>
              <w:bottom w:val="single" w:sz="4" w:space="0" w:color="000000"/>
            </w:tcBorders>
            <w:shd w:val="clear" w:color="auto" w:fill="auto"/>
          </w:tcPr>
          <w:p w:rsidR="005254A4" w:rsidRPr="00F4338E" w:rsidRDefault="005254A4" w:rsidP="005254A4">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5254A4" w:rsidRPr="00F4338E" w:rsidRDefault="005254A4" w:rsidP="005254A4">
            <w:pPr>
              <w:snapToGrid w:val="0"/>
              <w:rPr>
                <w:sz w:val="24"/>
                <w:szCs w:val="24"/>
              </w:rPr>
            </w:pPr>
            <w:r w:rsidRPr="00F4338E">
              <w:rPr>
                <w:sz w:val="24"/>
                <w:szCs w:val="24"/>
              </w:rPr>
              <w:t>Увеличение прочих остатков  денежных средств бюджетов поселений</w:t>
            </w:r>
          </w:p>
        </w:tc>
        <w:tc>
          <w:tcPr>
            <w:tcW w:w="2189" w:type="dxa"/>
            <w:tcBorders>
              <w:top w:val="single" w:sz="4" w:space="0" w:color="000000"/>
              <w:left w:val="single" w:sz="4" w:space="0" w:color="000000"/>
              <w:bottom w:val="single" w:sz="4" w:space="0" w:color="000000"/>
            </w:tcBorders>
            <w:shd w:val="clear" w:color="auto" w:fill="auto"/>
          </w:tcPr>
          <w:p w:rsidR="005254A4" w:rsidRPr="00F4338E" w:rsidRDefault="005254A4" w:rsidP="005254A4">
            <w:pPr>
              <w:snapToGrid w:val="0"/>
              <w:rPr>
                <w:sz w:val="24"/>
                <w:szCs w:val="24"/>
              </w:rPr>
            </w:pPr>
            <w:r w:rsidRPr="00F4338E">
              <w:rPr>
                <w:sz w:val="24"/>
                <w:szCs w:val="24"/>
              </w:rPr>
              <w:t>01 05 02 01 10 0000 510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sz w:val="24"/>
                <w:szCs w:val="24"/>
              </w:rPr>
            </w:pPr>
            <w:r w:rsidRPr="00F4338E">
              <w:rPr>
                <w:sz w:val="24"/>
                <w:szCs w:val="24"/>
              </w:rPr>
              <w:t>-13891,32</w:t>
            </w:r>
          </w:p>
        </w:tc>
        <w:tc>
          <w:tcPr>
            <w:tcW w:w="1435"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rPr>
                <w:sz w:val="24"/>
                <w:szCs w:val="24"/>
              </w:rPr>
            </w:pPr>
            <w:r w:rsidRPr="00F4338E">
              <w:rPr>
                <w:sz w:val="24"/>
                <w:szCs w:val="24"/>
              </w:rPr>
              <w:t>-18696,75</w:t>
            </w:r>
          </w:p>
        </w:tc>
        <w:tc>
          <w:tcPr>
            <w:tcW w:w="127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sz w:val="24"/>
                <w:szCs w:val="24"/>
              </w:rPr>
            </w:pPr>
            <w:r w:rsidRPr="00F4338E">
              <w:rPr>
                <w:sz w:val="24"/>
                <w:szCs w:val="24"/>
              </w:rPr>
              <w:t>-19413,95</w:t>
            </w:r>
          </w:p>
        </w:tc>
      </w:tr>
      <w:tr w:rsidR="005254A4" w:rsidRPr="00F4338E" w:rsidTr="005254A4">
        <w:trPr>
          <w:jc w:val="center"/>
        </w:trPr>
        <w:tc>
          <w:tcPr>
            <w:tcW w:w="851" w:type="dxa"/>
            <w:vMerge/>
            <w:tcBorders>
              <w:top w:val="single" w:sz="4" w:space="0" w:color="000000"/>
              <w:left w:val="single" w:sz="4" w:space="0" w:color="000000"/>
              <w:bottom w:val="single" w:sz="4" w:space="0" w:color="000000"/>
            </w:tcBorders>
            <w:shd w:val="clear" w:color="auto" w:fill="auto"/>
          </w:tcPr>
          <w:p w:rsidR="005254A4" w:rsidRPr="00F4338E" w:rsidRDefault="005254A4" w:rsidP="005254A4">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5254A4" w:rsidRPr="00F4338E" w:rsidRDefault="005254A4" w:rsidP="005254A4">
            <w:pPr>
              <w:snapToGrid w:val="0"/>
              <w:rPr>
                <w:sz w:val="24"/>
                <w:szCs w:val="24"/>
              </w:rPr>
            </w:pPr>
            <w:r w:rsidRPr="00F4338E">
              <w:rPr>
                <w:sz w:val="24"/>
                <w:szCs w:val="24"/>
              </w:rPr>
              <w:t>Уменьшение остатков средств бюджетов</w:t>
            </w:r>
          </w:p>
        </w:tc>
        <w:tc>
          <w:tcPr>
            <w:tcW w:w="2189" w:type="dxa"/>
            <w:tcBorders>
              <w:top w:val="single" w:sz="4" w:space="0" w:color="000000"/>
              <w:left w:val="single" w:sz="4" w:space="0" w:color="000000"/>
              <w:bottom w:val="single" w:sz="4" w:space="0" w:color="000000"/>
            </w:tcBorders>
            <w:shd w:val="clear" w:color="auto" w:fill="auto"/>
          </w:tcPr>
          <w:p w:rsidR="005254A4" w:rsidRPr="00F4338E" w:rsidRDefault="005254A4" w:rsidP="005254A4">
            <w:pPr>
              <w:snapToGrid w:val="0"/>
              <w:rPr>
                <w:sz w:val="24"/>
                <w:szCs w:val="24"/>
              </w:rPr>
            </w:pPr>
            <w:r w:rsidRPr="00F4338E">
              <w:rPr>
                <w:sz w:val="24"/>
                <w:szCs w:val="24"/>
              </w:rPr>
              <w:t>01 05 00 00 00 0000 600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sz w:val="24"/>
                <w:szCs w:val="24"/>
              </w:rPr>
            </w:pPr>
            <w:r w:rsidRPr="00F4338E">
              <w:rPr>
                <w:sz w:val="24"/>
                <w:szCs w:val="24"/>
              </w:rPr>
              <w:t>14319,82</w:t>
            </w:r>
          </w:p>
        </w:tc>
        <w:tc>
          <w:tcPr>
            <w:tcW w:w="1435"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sz w:val="24"/>
                <w:szCs w:val="24"/>
              </w:rPr>
            </w:pPr>
            <w:r w:rsidRPr="00F4338E">
              <w:rPr>
                <w:sz w:val="24"/>
                <w:szCs w:val="24"/>
              </w:rPr>
              <w:t>18696,75</w:t>
            </w:r>
          </w:p>
        </w:tc>
        <w:tc>
          <w:tcPr>
            <w:tcW w:w="127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sz w:val="24"/>
                <w:szCs w:val="24"/>
              </w:rPr>
            </w:pPr>
            <w:r w:rsidRPr="00F4338E">
              <w:rPr>
                <w:sz w:val="24"/>
                <w:szCs w:val="24"/>
              </w:rPr>
              <w:t>19413,95</w:t>
            </w:r>
          </w:p>
        </w:tc>
      </w:tr>
      <w:tr w:rsidR="005254A4" w:rsidRPr="00F4338E" w:rsidTr="005254A4">
        <w:trPr>
          <w:jc w:val="center"/>
        </w:trPr>
        <w:tc>
          <w:tcPr>
            <w:tcW w:w="851" w:type="dxa"/>
            <w:vMerge/>
            <w:tcBorders>
              <w:top w:val="single" w:sz="4" w:space="0" w:color="000000"/>
              <w:left w:val="single" w:sz="4" w:space="0" w:color="000000"/>
              <w:bottom w:val="single" w:sz="4" w:space="0" w:color="000000"/>
            </w:tcBorders>
            <w:shd w:val="clear" w:color="auto" w:fill="auto"/>
          </w:tcPr>
          <w:p w:rsidR="005254A4" w:rsidRPr="00F4338E" w:rsidRDefault="005254A4" w:rsidP="005254A4">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5254A4" w:rsidRPr="00F4338E" w:rsidRDefault="005254A4" w:rsidP="005254A4">
            <w:pPr>
              <w:snapToGrid w:val="0"/>
              <w:rPr>
                <w:sz w:val="24"/>
                <w:szCs w:val="24"/>
              </w:rPr>
            </w:pPr>
            <w:r w:rsidRPr="00F4338E">
              <w:rPr>
                <w:sz w:val="24"/>
                <w:szCs w:val="24"/>
              </w:rPr>
              <w:t>Уменьшение  прочих остатков  денежных средств бюджетов поселений</w:t>
            </w:r>
          </w:p>
        </w:tc>
        <w:tc>
          <w:tcPr>
            <w:tcW w:w="2189" w:type="dxa"/>
            <w:tcBorders>
              <w:top w:val="single" w:sz="4" w:space="0" w:color="000000"/>
              <w:left w:val="single" w:sz="4" w:space="0" w:color="000000"/>
              <w:bottom w:val="single" w:sz="4" w:space="0" w:color="000000"/>
            </w:tcBorders>
            <w:shd w:val="clear" w:color="auto" w:fill="auto"/>
          </w:tcPr>
          <w:p w:rsidR="005254A4" w:rsidRPr="00F4338E" w:rsidRDefault="005254A4" w:rsidP="005254A4">
            <w:pPr>
              <w:snapToGrid w:val="0"/>
              <w:rPr>
                <w:sz w:val="24"/>
                <w:szCs w:val="24"/>
              </w:rPr>
            </w:pPr>
            <w:r w:rsidRPr="00F4338E">
              <w:rPr>
                <w:sz w:val="24"/>
                <w:szCs w:val="24"/>
              </w:rPr>
              <w:t>01 05 02 01 10 0000 610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sz w:val="24"/>
                <w:szCs w:val="24"/>
              </w:rPr>
            </w:pPr>
            <w:r w:rsidRPr="00F4338E">
              <w:rPr>
                <w:sz w:val="24"/>
                <w:szCs w:val="24"/>
              </w:rPr>
              <w:t>14319,82</w:t>
            </w:r>
          </w:p>
        </w:tc>
        <w:tc>
          <w:tcPr>
            <w:tcW w:w="1435" w:type="dxa"/>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sz w:val="24"/>
                <w:szCs w:val="24"/>
              </w:rPr>
            </w:pPr>
            <w:r w:rsidRPr="00F4338E">
              <w:rPr>
                <w:sz w:val="24"/>
                <w:szCs w:val="24"/>
              </w:rPr>
              <w:t>18696,75</w:t>
            </w:r>
          </w:p>
        </w:tc>
        <w:tc>
          <w:tcPr>
            <w:tcW w:w="127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5254A4" w:rsidRPr="00F4338E" w:rsidRDefault="005254A4" w:rsidP="005254A4">
            <w:pPr>
              <w:snapToGrid w:val="0"/>
              <w:jc w:val="center"/>
              <w:rPr>
                <w:sz w:val="24"/>
                <w:szCs w:val="24"/>
              </w:rPr>
            </w:pPr>
            <w:r w:rsidRPr="00F4338E">
              <w:rPr>
                <w:sz w:val="24"/>
                <w:szCs w:val="24"/>
              </w:rPr>
              <w:t>19413,95</w:t>
            </w:r>
          </w:p>
        </w:tc>
      </w:tr>
    </w:tbl>
    <w:p w:rsidR="005254A4" w:rsidRPr="00F4338E" w:rsidRDefault="005254A4" w:rsidP="005254A4">
      <w:pPr>
        <w:rPr>
          <w:sz w:val="24"/>
          <w:szCs w:val="24"/>
        </w:rPr>
      </w:pPr>
      <w:r w:rsidRPr="00F4338E">
        <w:rPr>
          <w:sz w:val="24"/>
          <w:szCs w:val="24"/>
        </w:rPr>
        <w:t xml:space="preserve">  </w:t>
      </w:r>
    </w:p>
    <w:p w:rsidR="005254A4" w:rsidRPr="00F4338E" w:rsidRDefault="005254A4" w:rsidP="005254A4">
      <w:pPr>
        <w:pStyle w:val="ConsNonformat"/>
        <w:widowControl/>
        <w:jc w:val="both"/>
        <w:rPr>
          <w:rFonts w:ascii="Times New Roman" w:hAnsi="Times New Roman" w:cs="Times New Roman"/>
          <w:sz w:val="24"/>
          <w:szCs w:val="24"/>
        </w:rPr>
      </w:pPr>
      <w:r w:rsidRPr="00F4338E">
        <w:rPr>
          <w:rFonts w:ascii="Times New Roman" w:hAnsi="Times New Roman" w:cs="Times New Roman"/>
          <w:sz w:val="24"/>
          <w:szCs w:val="24"/>
        </w:rPr>
        <w:t xml:space="preserve">             </w:t>
      </w:r>
    </w:p>
    <w:p w:rsidR="005254A4" w:rsidRPr="00F4338E" w:rsidRDefault="005254A4" w:rsidP="005254A4">
      <w:pPr>
        <w:jc w:val="right"/>
        <w:rPr>
          <w:sz w:val="24"/>
          <w:szCs w:val="24"/>
        </w:rPr>
      </w:pPr>
    </w:p>
    <w:p w:rsidR="005254A4" w:rsidRPr="00F4338E" w:rsidRDefault="005254A4" w:rsidP="005254A4">
      <w:pPr>
        <w:jc w:val="right"/>
        <w:rPr>
          <w:sz w:val="24"/>
          <w:szCs w:val="24"/>
        </w:rPr>
      </w:pPr>
    </w:p>
    <w:p w:rsidR="005254A4" w:rsidRPr="00F4338E" w:rsidRDefault="005254A4" w:rsidP="005254A4">
      <w:pPr>
        <w:rPr>
          <w:sz w:val="24"/>
          <w:szCs w:val="24"/>
        </w:rPr>
      </w:pPr>
      <w:r w:rsidRPr="00F4338E">
        <w:rPr>
          <w:sz w:val="24"/>
          <w:szCs w:val="24"/>
        </w:rPr>
        <w:t>Глава Гвазденского сельского поселения                                             Л.М. Богданова</w:t>
      </w: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F4338E">
      <w:pPr>
        <w:rPr>
          <w:sz w:val="24"/>
          <w:szCs w:val="24"/>
        </w:rPr>
      </w:pPr>
      <w:r w:rsidRPr="00F4338E">
        <w:rPr>
          <w:sz w:val="24"/>
          <w:szCs w:val="24"/>
        </w:rPr>
        <w:t xml:space="preserve">Председатель Совета народных депутатов                         В.Г. Матюнин </w:t>
      </w:r>
    </w:p>
    <w:p w:rsidR="005254A4" w:rsidRPr="00F4338E" w:rsidRDefault="005254A4" w:rsidP="005254A4">
      <w:pPr>
        <w:jc w:val="right"/>
        <w:rPr>
          <w:sz w:val="24"/>
          <w:szCs w:val="24"/>
        </w:rPr>
      </w:pPr>
    </w:p>
    <w:p w:rsidR="005254A4" w:rsidRPr="00F4338E" w:rsidRDefault="005254A4" w:rsidP="005254A4">
      <w:pPr>
        <w:jc w:val="right"/>
        <w:rPr>
          <w:sz w:val="24"/>
          <w:szCs w:val="24"/>
        </w:rPr>
      </w:pPr>
    </w:p>
    <w:p w:rsidR="005254A4" w:rsidRPr="00F4338E" w:rsidRDefault="005254A4" w:rsidP="005254A4">
      <w:pPr>
        <w:jc w:val="right"/>
        <w:rPr>
          <w:sz w:val="24"/>
          <w:szCs w:val="24"/>
        </w:rPr>
      </w:pPr>
      <w:r w:rsidRPr="00F4338E">
        <w:rPr>
          <w:sz w:val="24"/>
          <w:szCs w:val="24"/>
        </w:rPr>
        <w:t>Приложение №2</w:t>
      </w:r>
    </w:p>
    <w:p w:rsidR="005254A4" w:rsidRPr="00F4338E" w:rsidRDefault="005254A4" w:rsidP="005254A4">
      <w:pPr>
        <w:rPr>
          <w:sz w:val="24"/>
          <w:szCs w:val="24"/>
        </w:rPr>
      </w:pPr>
      <w:r w:rsidRPr="00F4338E">
        <w:rPr>
          <w:sz w:val="24"/>
          <w:szCs w:val="24"/>
        </w:rPr>
        <w:t xml:space="preserve">                                                                      к решению Совета  народных депутатов</w:t>
      </w:r>
    </w:p>
    <w:p w:rsidR="005254A4" w:rsidRPr="00F4338E" w:rsidRDefault="005254A4" w:rsidP="005254A4">
      <w:pPr>
        <w:jc w:val="center"/>
        <w:rPr>
          <w:sz w:val="24"/>
          <w:szCs w:val="24"/>
        </w:rPr>
      </w:pPr>
      <w:r w:rsidRPr="00F4338E">
        <w:rPr>
          <w:sz w:val="24"/>
          <w:szCs w:val="24"/>
        </w:rPr>
        <w:t xml:space="preserve">                                                                              Гвазденского сельского поселения</w:t>
      </w:r>
    </w:p>
    <w:p w:rsidR="005254A4" w:rsidRPr="00F4338E" w:rsidRDefault="005254A4" w:rsidP="005254A4">
      <w:pPr>
        <w:jc w:val="center"/>
        <w:rPr>
          <w:sz w:val="24"/>
          <w:szCs w:val="24"/>
        </w:rPr>
      </w:pPr>
      <w:r w:rsidRPr="00F4338E">
        <w:rPr>
          <w:sz w:val="24"/>
          <w:szCs w:val="24"/>
        </w:rPr>
        <w:t xml:space="preserve">                                                                                                   от         2022 г.  №     </w:t>
      </w:r>
    </w:p>
    <w:p w:rsidR="005254A4" w:rsidRPr="00F4338E" w:rsidRDefault="005254A4" w:rsidP="005254A4">
      <w:pPr>
        <w:jc w:val="center"/>
        <w:rPr>
          <w:sz w:val="24"/>
          <w:szCs w:val="24"/>
        </w:rPr>
      </w:pPr>
    </w:p>
    <w:p w:rsidR="005254A4" w:rsidRPr="00F4338E" w:rsidRDefault="005254A4" w:rsidP="005254A4">
      <w:pPr>
        <w:pStyle w:val="ConsPlusTitle"/>
        <w:jc w:val="center"/>
        <w:rPr>
          <w:rFonts w:ascii="Times New Roman" w:hAnsi="Times New Roman" w:cs="Times New Roman"/>
          <w:sz w:val="24"/>
          <w:szCs w:val="24"/>
        </w:rPr>
      </w:pPr>
      <w:r w:rsidRPr="00F4338E">
        <w:rPr>
          <w:rFonts w:ascii="Times New Roman" w:hAnsi="Times New Roman" w:cs="Times New Roman"/>
          <w:sz w:val="24"/>
          <w:szCs w:val="24"/>
        </w:rPr>
        <w:t xml:space="preserve">ПОСТУПЛЕНИЕ ДОХОДОВ БЮДЖЕТА </w:t>
      </w:r>
    </w:p>
    <w:p w:rsidR="005254A4" w:rsidRPr="00F4338E" w:rsidRDefault="005254A4" w:rsidP="005254A4">
      <w:pPr>
        <w:pStyle w:val="ConsPlusTitle"/>
        <w:jc w:val="center"/>
        <w:rPr>
          <w:rFonts w:ascii="Times New Roman" w:hAnsi="Times New Roman" w:cs="Times New Roman"/>
          <w:sz w:val="24"/>
          <w:szCs w:val="24"/>
        </w:rPr>
      </w:pPr>
      <w:r w:rsidRPr="00F4338E">
        <w:rPr>
          <w:rFonts w:ascii="Times New Roman" w:hAnsi="Times New Roman" w:cs="Times New Roman"/>
          <w:sz w:val="24"/>
          <w:szCs w:val="24"/>
        </w:rPr>
        <w:t xml:space="preserve">ГВАЗДЕНСКОГО  СЕЛЬСКОГО ПОСЕЛЕНИЯ БУТУРЛИНОВСКОГО МУНИЦИПАЛЬНОГО РАЙОНА ВОРОНЕЖСКОЙ ОБЛАСТИ </w:t>
      </w:r>
    </w:p>
    <w:p w:rsidR="005254A4" w:rsidRPr="00F4338E" w:rsidRDefault="005254A4" w:rsidP="005254A4">
      <w:pPr>
        <w:pStyle w:val="ConsPlusTitle"/>
        <w:jc w:val="center"/>
        <w:rPr>
          <w:rFonts w:ascii="Times New Roman" w:hAnsi="Times New Roman" w:cs="Times New Roman"/>
          <w:sz w:val="24"/>
          <w:szCs w:val="24"/>
        </w:rPr>
      </w:pPr>
      <w:r w:rsidRPr="00F4338E">
        <w:rPr>
          <w:rFonts w:ascii="Times New Roman" w:hAnsi="Times New Roman" w:cs="Times New Roman"/>
          <w:sz w:val="24"/>
          <w:szCs w:val="24"/>
        </w:rPr>
        <w:t xml:space="preserve">ПО КОДАМ ВИДОВ ДОХОДОВ, ПОДВИДОВ ДОХОДОВ </w:t>
      </w:r>
    </w:p>
    <w:p w:rsidR="005254A4" w:rsidRPr="00F4338E" w:rsidRDefault="005254A4" w:rsidP="005254A4">
      <w:pPr>
        <w:pStyle w:val="ConsPlusTitle"/>
        <w:jc w:val="center"/>
        <w:rPr>
          <w:rFonts w:ascii="Times New Roman" w:hAnsi="Times New Roman" w:cs="Times New Roman"/>
          <w:b w:val="0"/>
          <w:bCs w:val="0"/>
          <w:sz w:val="24"/>
          <w:szCs w:val="24"/>
        </w:rPr>
      </w:pPr>
      <w:r w:rsidRPr="00F4338E">
        <w:rPr>
          <w:rFonts w:ascii="Times New Roman" w:hAnsi="Times New Roman" w:cs="Times New Roman"/>
          <w:sz w:val="24"/>
          <w:szCs w:val="24"/>
        </w:rPr>
        <w:t>НА 2022 ГОД  И ПЛАНОВЫЙ ПЕРИОД 2023 И 2024 ГОДОВ.</w:t>
      </w:r>
      <w:r w:rsidRPr="00F4338E">
        <w:rPr>
          <w:rFonts w:ascii="Times New Roman" w:hAnsi="Times New Roman" w:cs="Times New Roman"/>
          <w:b w:val="0"/>
          <w:bCs w:val="0"/>
          <w:sz w:val="24"/>
          <w:szCs w:val="24"/>
        </w:rPr>
        <w:t xml:space="preserve">                                                                    </w:t>
      </w:r>
    </w:p>
    <w:p w:rsidR="005254A4" w:rsidRPr="00F4338E" w:rsidRDefault="005254A4" w:rsidP="005254A4">
      <w:pPr>
        <w:pStyle w:val="ConsPlusTitle"/>
        <w:jc w:val="right"/>
        <w:rPr>
          <w:rFonts w:ascii="Times New Roman" w:hAnsi="Times New Roman" w:cs="Times New Roman"/>
          <w:b w:val="0"/>
          <w:bCs w:val="0"/>
          <w:sz w:val="24"/>
          <w:szCs w:val="24"/>
        </w:rPr>
      </w:pPr>
      <w:r w:rsidRPr="00F4338E">
        <w:rPr>
          <w:rFonts w:ascii="Times New Roman" w:hAnsi="Times New Roman" w:cs="Times New Roman"/>
          <w:b w:val="0"/>
          <w:bCs w:val="0"/>
          <w:sz w:val="24"/>
          <w:szCs w:val="24"/>
        </w:rPr>
        <w:t xml:space="preserve">                                                                                                                                                                           (тыс. рублей)</w:t>
      </w:r>
    </w:p>
    <w:tbl>
      <w:tblPr>
        <w:tblW w:w="10916" w:type="dxa"/>
        <w:tblInd w:w="-318" w:type="dxa"/>
        <w:tblLayout w:type="fixed"/>
        <w:tblLook w:val="0000"/>
      </w:tblPr>
      <w:tblGrid>
        <w:gridCol w:w="3120"/>
        <w:gridCol w:w="4252"/>
        <w:gridCol w:w="1134"/>
        <w:gridCol w:w="1134"/>
        <w:gridCol w:w="1276"/>
      </w:tblGrid>
      <w:tr w:rsidR="005254A4" w:rsidRPr="00F4338E" w:rsidTr="005254A4">
        <w:trPr>
          <w:cantSplit/>
          <w:trHeight w:val="825"/>
        </w:trPr>
        <w:tc>
          <w:tcPr>
            <w:tcW w:w="3120"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b/>
                <w:bCs/>
                <w:sz w:val="24"/>
                <w:szCs w:val="24"/>
              </w:rPr>
            </w:pPr>
            <w:r w:rsidRPr="00F4338E">
              <w:rPr>
                <w:b/>
                <w:bCs/>
                <w:sz w:val="24"/>
                <w:szCs w:val="24"/>
              </w:rPr>
              <w:t xml:space="preserve">     Код показателя </w:t>
            </w:r>
          </w:p>
        </w:tc>
        <w:tc>
          <w:tcPr>
            <w:tcW w:w="4252"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b/>
                <w:bCs/>
                <w:sz w:val="24"/>
                <w:szCs w:val="24"/>
              </w:rPr>
            </w:pPr>
            <w:r w:rsidRPr="00F4338E">
              <w:rPr>
                <w:b/>
                <w:bCs/>
                <w:sz w:val="24"/>
                <w:szCs w:val="24"/>
              </w:rPr>
              <w:t xml:space="preserve">       Наименование показателя</w:t>
            </w:r>
          </w:p>
        </w:tc>
        <w:tc>
          <w:tcPr>
            <w:tcW w:w="1134"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2022</w:t>
            </w:r>
          </w:p>
        </w:tc>
        <w:tc>
          <w:tcPr>
            <w:tcW w:w="1134"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2023</w:t>
            </w:r>
          </w:p>
        </w:tc>
        <w:tc>
          <w:tcPr>
            <w:tcW w:w="1276"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2024</w:t>
            </w:r>
          </w:p>
        </w:tc>
      </w:tr>
    </w:tbl>
    <w:p w:rsidR="005254A4" w:rsidRPr="00F4338E" w:rsidRDefault="005254A4" w:rsidP="005254A4">
      <w:pPr>
        <w:rPr>
          <w:sz w:val="24"/>
          <w:szCs w:val="24"/>
        </w:rPr>
      </w:pPr>
    </w:p>
    <w:tbl>
      <w:tblPr>
        <w:tblW w:w="5549" w:type="pct"/>
        <w:tblInd w:w="-396" w:type="dxa"/>
        <w:tblLayout w:type="fixed"/>
        <w:tblCellMar>
          <w:left w:w="30" w:type="dxa"/>
          <w:right w:w="30" w:type="dxa"/>
        </w:tblCellMar>
        <w:tblLook w:val="0000"/>
      </w:tblPr>
      <w:tblGrid>
        <w:gridCol w:w="2987"/>
        <w:gridCol w:w="4135"/>
        <w:gridCol w:w="1099"/>
        <w:gridCol w:w="1099"/>
        <w:gridCol w:w="1128"/>
      </w:tblGrid>
      <w:tr w:rsidR="005254A4" w:rsidRPr="00F4338E" w:rsidTr="005254A4">
        <w:trPr>
          <w:trHeight w:val="228"/>
        </w:trPr>
        <w:tc>
          <w:tcPr>
            <w:tcW w:w="1429" w:type="pct"/>
            <w:tcBorders>
              <w:top w:val="single" w:sz="4" w:space="0" w:color="000000"/>
              <w:left w:val="single" w:sz="4" w:space="0" w:color="000000"/>
              <w:bottom w:val="single" w:sz="5" w:space="0" w:color="000000"/>
              <w:right w:val="single" w:sz="5" w:space="0" w:color="000000"/>
            </w:tcBorders>
          </w:tcPr>
          <w:p w:rsidR="005254A4" w:rsidRPr="00F4338E" w:rsidRDefault="005254A4" w:rsidP="005254A4">
            <w:pPr>
              <w:jc w:val="center"/>
              <w:rPr>
                <w:b/>
                <w:bCs/>
                <w:color w:val="000000"/>
                <w:sz w:val="24"/>
                <w:szCs w:val="24"/>
              </w:rPr>
            </w:pPr>
            <w:r w:rsidRPr="00F4338E">
              <w:rPr>
                <w:b/>
                <w:bCs/>
                <w:color w:val="000000"/>
                <w:sz w:val="24"/>
                <w:szCs w:val="24"/>
              </w:rPr>
              <w:t>1</w:t>
            </w:r>
          </w:p>
        </w:tc>
        <w:tc>
          <w:tcPr>
            <w:tcW w:w="1979" w:type="pct"/>
            <w:tcBorders>
              <w:top w:val="single" w:sz="4" w:space="0" w:color="000000"/>
              <w:left w:val="single" w:sz="5" w:space="0" w:color="000000"/>
              <w:bottom w:val="single" w:sz="5" w:space="0" w:color="000000"/>
              <w:right w:val="single" w:sz="5" w:space="0" w:color="000000"/>
            </w:tcBorders>
          </w:tcPr>
          <w:p w:rsidR="005254A4" w:rsidRPr="00F4338E" w:rsidRDefault="005254A4" w:rsidP="005254A4">
            <w:pPr>
              <w:jc w:val="center"/>
              <w:rPr>
                <w:b/>
                <w:bCs/>
                <w:color w:val="000000"/>
                <w:sz w:val="24"/>
                <w:szCs w:val="24"/>
              </w:rPr>
            </w:pPr>
            <w:r w:rsidRPr="00F4338E">
              <w:rPr>
                <w:b/>
                <w:bCs/>
                <w:color w:val="000000"/>
                <w:sz w:val="24"/>
                <w:szCs w:val="24"/>
              </w:rPr>
              <w:t>2</w:t>
            </w:r>
          </w:p>
        </w:tc>
        <w:tc>
          <w:tcPr>
            <w:tcW w:w="526" w:type="pct"/>
            <w:tcBorders>
              <w:top w:val="single" w:sz="4" w:space="0" w:color="000000"/>
              <w:left w:val="single" w:sz="5" w:space="0" w:color="000000"/>
              <w:bottom w:val="single" w:sz="5" w:space="0" w:color="000000"/>
              <w:right w:val="single" w:sz="5" w:space="0" w:color="000000"/>
            </w:tcBorders>
          </w:tcPr>
          <w:p w:rsidR="005254A4" w:rsidRPr="00F4338E" w:rsidRDefault="005254A4" w:rsidP="005254A4">
            <w:pPr>
              <w:jc w:val="center"/>
              <w:rPr>
                <w:b/>
                <w:bCs/>
                <w:color w:val="000000"/>
                <w:sz w:val="24"/>
                <w:szCs w:val="24"/>
              </w:rPr>
            </w:pPr>
            <w:r w:rsidRPr="00F4338E">
              <w:rPr>
                <w:b/>
                <w:bCs/>
                <w:color w:val="000000"/>
                <w:sz w:val="24"/>
                <w:szCs w:val="24"/>
              </w:rPr>
              <w:t>3</w:t>
            </w:r>
          </w:p>
        </w:tc>
        <w:tc>
          <w:tcPr>
            <w:tcW w:w="526" w:type="pct"/>
            <w:tcBorders>
              <w:top w:val="single" w:sz="4" w:space="0" w:color="000000"/>
              <w:left w:val="single" w:sz="5" w:space="0" w:color="000000"/>
              <w:bottom w:val="single" w:sz="5" w:space="0" w:color="000000"/>
              <w:right w:val="single" w:sz="5" w:space="0" w:color="000000"/>
            </w:tcBorders>
          </w:tcPr>
          <w:p w:rsidR="005254A4" w:rsidRPr="00F4338E" w:rsidRDefault="005254A4" w:rsidP="005254A4">
            <w:pPr>
              <w:jc w:val="center"/>
              <w:rPr>
                <w:b/>
                <w:bCs/>
                <w:color w:val="000000"/>
                <w:sz w:val="24"/>
                <w:szCs w:val="24"/>
              </w:rPr>
            </w:pPr>
            <w:r w:rsidRPr="00F4338E">
              <w:rPr>
                <w:b/>
                <w:bCs/>
                <w:color w:val="000000"/>
                <w:sz w:val="24"/>
                <w:szCs w:val="24"/>
              </w:rPr>
              <w:t>4</w:t>
            </w:r>
          </w:p>
        </w:tc>
        <w:tc>
          <w:tcPr>
            <w:tcW w:w="540" w:type="pct"/>
            <w:tcBorders>
              <w:top w:val="single" w:sz="4" w:space="0" w:color="000000"/>
              <w:left w:val="single" w:sz="5" w:space="0" w:color="000000"/>
              <w:bottom w:val="single" w:sz="5" w:space="0" w:color="000000"/>
              <w:right w:val="single" w:sz="4" w:space="0" w:color="000000"/>
            </w:tcBorders>
          </w:tcPr>
          <w:p w:rsidR="005254A4" w:rsidRPr="00F4338E" w:rsidRDefault="005254A4" w:rsidP="005254A4">
            <w:pPr>
              <w:jc w:val="center"/>
              <w:rPr>
                <w:b/>
                <w:bCs/>
                <w:color w:val="000000"/>
                <w:sz w:val="24"/>
                <w:szCs w:val="24"/>
              </w:rPr>
            </w:pPr>
            <w:r w:rsidRPr="00F4338E">
              <w:rPr>
                <w:b/>
                <w:bCs/>
                <w:color w:val="000000"/>
                <w:sz w:val="24"/>
                <w:szCs w:val="24"/>
              </w:rPr>
              <w:t>5</w:t>
            </w:r>
          </w:p>
        </w:tc>
      </w:tr>
      <w:tr w:rsidR="005254A4" w:rsidRPr="00F4338E" w:rsidTr="005254A4">
        <w:tblPrEx>
          <w:tblCellSpacing w:w="-6" w:type="nil"/>
        </w:tblPrEx>
        <w:trPr>
          <w:trHeight w:val="460"/>
          <w:tblCellSpacing w:w="-6" w:type="nil"/>
        </w:trPr>
        <w:tc>
          <w:tcPr>
            <w:tcW w:w="1429" w:type="pct"/>
            <w:tcBorders>
              <w:top w:val="single" w:sz="5" w:space="0" w:color="000000"/>
              <w:left w:val="single" w:sz="4" w:space="0" w:color="000000"/>
              <w:bottom w:val="single" w:sz="5" w:space="0" w:color="000000"/>
              <w:right w:val="single" w:sz="5" w:space="0" w:color="000000"/>
            </w:tcBorders>
            <w:vAlign w:val="center"/>
          </w:tcPr>
          <w:p w:rsidR="005254A4" w:rsidRPr="00F4338E" w:rsidRDefault="005254A4" w:rsidP="005254A4">
            <w:pPr>
              <w:rPr>
                <w:b/>
                <w:bCs/>
                <w:sz w:val="24"/>
                <w:szCs w:val="24"/>
              </w:rPr>
            </w:pPr>
            <w:r w:rsidRPr="00F4338E">
              <w:rPr>
                <w:b/>
                <w:bCs/>
                <w:sz w:val="24"/>
                <w:szCs w:val="24"/>
              </w:rPr>
              <w:t>000 8 50 00000 00 0000 000</w:t>
            </w:r>
          </w:p>
        </w:tc>
        <w:tc>
          <w:tcPr>
            <w:tcW w:w="1979"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rPr>
                <w:b/>
                <w:bCs/>
                <w:color w:val="000000"/>
                <w:sz w:val="24"/>
                <w:szCs w:val="24"/>
              </w:rPr>
            </w:pPr>
            <w:r w:rsidRPr="00F4338E">
              <w:rPr>
                <w:b/>
                <w:bCs/>
                <w:color w:val="000000"/>
                <w:sz w:val="24"/>
                <w:szCs w:val="24"/>
              </w:rPr>
              <w:t>ВСЕГО</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rPr>
                <w:b/>
                <w:bCs/>
                <w:color w:val="000000"/>
                <w:sz w:val="24"/>
                <w:szCs w:val="24"/>
              </w:rPr>
            </w:pPr>
            <w:r w:rsidRPr="00F4338E">
              <w:rPr>
                <w:b/>
                <w:bCs/>
                <w:color w:val="000000"/>
                <w:sz w:val="24"/>
                <w:szCs w:val="24"/>
              </w:rPr>
              <w:t>13891,32</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spacing w:before="240" w:after="240"/>
              <w:rPr>
                <w:b/>
                <w:bCs/>
                <w:color w:val="000000"/>
                <w:sz w:val="24"/>
                <w:szCs w:val="24"/>
              </w:rPr>
            </w:pPr>
            <w:r w:rsidRPr="00F4338E">
              <w:rPr>
                <w:b/>
                <w:bCs/>
                <w:color w:val="000000"/>
                <w:sz w:val="24"/>
                <w:szCs w:val="24"/>
              </w:rPr>
              <w:t>18696,75</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pStyle w:val="ae"/>
              <w:rPr>
                <w:rFonts w:ascii="Times New Roman" w:hAnsi="Times New Roman" w:cs="Times New Roman"/>
                <w:b/>
                <w:sz w:val="24"/>
                <w:szCs w:val="24"/>
              </w:rPr>
            </w:pPr>
            <w:r w:rsidRPr="00F4338E">
              <w:rPr>
                <w:rFonts w:ascii="Times New Roman" w:hAnsi="Times New Roman" w:cs="Times New Roman"/>
                <w:b/>
                <w:sz w:val="24"/>
                <w:szCs w:val="24"/>
              </w:rPr>
              <w:t>19413,95</w:t>
            </w:r>
          </w:p>
        </w:tc>
      </w:tr>
      <w:tr w:rsidR="005254A4" w:rsidRPr="00F4338E" w:rsidTr="005254A4">
        <w:tblPrEx>
          <w:tblCellSpacing w:w="-6" w:type="nil"/>
        </w:tblPrEx>
        <w:trPr>
          <w:trHeight w:val="228"/>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b/>
                <w:bCs/>
                <w:color w:val="000000"/>
                <w:sz w:val="24"/>
                <w:szCs w:val="24"/>
              </w:rPr>
            </w:pPr>
            <w:r w:rsidRPr="00F4338E">
              <w:rPr>
                <w:b/>
                <w:bCs/>
                <w:color w:val="000000"/>
                <w:sz w:val="24"/>
                <w:szCs w:val="24"/>
              </w:rPr>
              <w:t>000 1 00 00000 00 0000 000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b/>
                <w:bCs/>
                <w:color w:val="000000"/>
                <w:sz w:val="24"/>
                <w:szCs w:val="24"/>
              </w:rPr>
            </w:pPr>
            <w:r w:rsidRPr="00F4338E">
              <w:rPr>
                <w:b/>
                <w:bCs/>
                <w:color w:val="000000"/>
                <w:sz w:val="24"/>
                <w:szCs w:val="24"/>
              </w:rPr>
              <w:t>НАЛОГОВЫЕ И НЕНАЛОГОВЫЕ  ДОХОДЫ</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
                <w:bCs/>
                <w:color w:val="000000"/>
                <w:sz w:val="24"/>
                <w:szCs w:val="24"/>
              </w:rPr>
            </w:pPr>
            <w:r w:rsidRPr="00F4338E">
              <w:rPr>
                <w:b/>
                <w:bCs/>
                <w:color w:val="000000"/>
                <w:sz w:val="24"/>
                <w:szCs w:val="24"/>
              </w:rPr>
              <w:t>3783,00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
                <w:bCs/>
                <w:color w:val="000000"/>
                <w:sz w:val="24"/>
                <w:szCs w:val="24"/>
              </w:rPr>
            </w:pPr>
            <w:r w:rsidRPr="00F4338E">
              <w:rPr>
                <w:b/>
                <w:bCs/>
                <w:color w:val="000000"/>
                <w:sz w:val="24"/>
                <w:szCs w:val="24"/>
              </w:rPr>
              <w:t>3788,00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b/>
                <w:bCs/>
                <w:color w:val="000000"/>
                <w:sz w:val="24"/>
                <w:szCs w:val="24"/>
              </w:rPr>
            </w:pPr>
            <w:r w:rsidRPr="00F4338E">
              <w:rPr>
                <w:b/>
                <w:bCs/>
                <w:color w:val="000000"/>
                <w:sz w:val="24"/>
                <w:szCs w:val="24"/>
              </w:rPr>
              <w:t>3789,00</w:t>
            </w:r>
          </w:p>
        </w:tc>
      </w:tr>
      <w:tr w:rsidR="005254A4" w:rsidRPr="00F4338E" w:rsidTr="005254A4">
        <w:tblPrEx>
          <w:tblCellSpacing w:w="-6" w:type="nil"/>
        </w:tblPrEx>
        <w:trPr>
          <w:trHeight w:val="228"/>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b/>
                <w:bCs/>
                <w:i/>
                <w:iCs/>
                <w:color w:val="000000"/>
                <w:sz w:val="24"/>
                <w:szCs w:val="24"/>
              </w:rPr>
            </w:pPr>
            <w:r w:rsidRPr="00F4338E">
              <w:rPr>
                <w:b/>
                <w:bCs/>
                <w:i/>
                <w:iCs/>
                <w:color w:val="000000"/>
                <w:sz w:val="24"/>
                <w:szCs w:val="24"/>
              </w:rPr>
              <w:t>000 1 01 00000 00 0000 000</w:t>
            </w:r>
          </w:p>
        </w:tc>
        <w:tc>
          <w:tcPr>
            <w:tcW w:w="1979"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rPr>
                <w:b/>
                <w:bCs/>
                <w:i/>
                <w:iCs/>
                <w:color w:val="000000"/>
                <w:sz w:val="24"/>
                <w:szCs w:val="24"/>
              </w:rPr>
            </w:pPr>
            <w:r w:rsidRPr="00F4338E">
              <w:rPr>
                <w:b/>
                <w:bCs/>
                <w:i/>
                <w:iCs/>
                <w:color w:val="000000"/>
                <w:sz w:val="24"/>
                <w:szCs w:val="24"/>
              </w:rPr>
              <w:t>НАЛОГИ НА ПРИБЫЛЬ, ДОХОДЫ</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
                <w:bCs/>
                <w:i/>
                <w:iCs/>
                <w:color w:val="000000"/>
                <w:sz w:val="24"/>
                <w:szCs w:val="24"/>
              </w:rPr>
            </w:pPr>
            <w:r w:rsidRPr="00F4338E">
              <w:rPr>
                <w:b/>
                <w:bCs/>
                <w:i/>
                <w:iCs/>
                <w:color w:val="000000"/>
                <w:sz w:val="24"/>
                <w:szCs w:val="24"/>
              </w:rPr>
              <w:t>31,00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
                <w:bCs/>
                <w:i/>
                <w:iCs/>
                <w:color w:val="000000"/>
                <w:sz w:val="24"/>
                <w:szCs w:val="24"/>
              </w:rPr>
            </w:pPr>
            <w:r w:rsidRPr="00F4338E">
              <w:rPr>
                <w:b/>
                <w:bCs/>
                <w:i/>
                <w:iCs/>
                <w:color w:val="000000"/>
                <w:sz w:val="24"/>
                <w:szCs w:val="24"/>
              </w:rPr>
              <w:t>33,00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b/>
                <w:bCs/>
                <w:i/>
                <w:iCs/>
                <w:color w:val="000000"/>
                <w:sz w:val="24"/>
                <w:szCs w:val="24"/>
              </w:rPr>
            </w:pPr>
            <w:r w:rsidRPr="00F4338E">
              <w:rPr>
                <w:b/>
                <w:bCs/>
                <w:i/>
                <w:iCs/>
                <w:color w:val="000000"/>
                <w:sz w:val="24"/>
                <w:szCs w:val="24"/>
              </w:rPr>
              <w:t>34,00</w:t>
            </w:r>
          </w:p>
        </w:tc>
      </w:tr>
      <w:tr w:rsidR="005254A4" w:rsidRPr="00F4338E" w:rsidTr="005254A4">
        <w:tblPrEx>
          <w:tblCellSpacing w:w="-6" w:type="nil"/>
        </w:tblPrEx>
        <w:trPr>
          <w:trHeight w:val="228"/>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000 1 01 02000 01 0000 110</w:t>
            </w:r>
          </w:p>
        </w:tc>
        <w:tc>
          <w:tcPr>
            <w:tcW w:w="1979"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rPr>
                <w:color w:val="000000"/>
                <w:sz w:val="24"/>
                <w:szCs w:val="24"/>
              </w:rPr>
            </w:pPr>
            <w:r w:rsidRPr="00F4338E">
              <w:rPr>
                <w:color w:val="000000"/>
                <w:sz w:val="24"/>
                <w:szCs w:val="24"/>
              </w:rPr>
              <w:t>Налог на доходы физических лиц</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31,00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33,00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34,00</w:t>
            </w:r>
          </w:p>
        </w:tc>
      </w:tr>
      <w:tr w:rsidR="005254A4" w:rsidRPr="00F4338E" w:rsidTr="005254A4">
        <w:tblPrEx>
          <w:tblCellSpacing w:w="-6" w:type="nil"/>
        </w:tblPrEx>
        <w:trPr>
          <w:trHeight w:val="1068"/>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000 1 01 02010 01 0000 110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sz w:val="24"/>
                <w:szCs w:val="24"/>
              </w:rPr>
            </w:pPr>
            <w:r w:rsidRPr="00F4338E">
              <w:rPr>
                <w:sz w:val="24"/>
                <w:szCs w:val="24"/>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w:t>
            </w:r>
            <w:r w:rsidRPr="00F4338E">
              <w:rPr>
                <w:sz w:val="24"/>
                <w:szCs w:val="24"/>
              </w:rPr>
              <w:lastRenderedPageBreak/>
              <w:t>статьями 227, 227</w:t>
            </w:r>
            <w:r w:rsidRPr="00F4338E">
              <w:rPr>
                <w:sz w:val="24"/>
                <w:szCs w:val="24"/>
                <w:vertAlign w:val="superscript"/>
              </w:rPr>
              <w:t>1</w:t>
            </w:r>
            <w:r w:rsidRPr="00F4338E">
              <w:rPr>
                <w:sz w:val="24"/>
                <w:szCs w:val="24"/>
              </w:rPr>
              <w:t xml:space="preserve"> и 228 Налогового кодекса Российской Федерации</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lastRenderedPageBreak/>
              <w:t>31,00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33,00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34,00</w:t>
            </w:r>
          </w:p>
        </w:tc>
      </w:tr>
      <w:tr w:rsidR="005254A4" w:rsidRPr="00F4338E" w:rsidTr="005254A4">
        <w:tblPrEx>
          <w:tblCellSpacing w:w="-6" w:type="nil"/>
        </w:tblPrEx>
        <w:trPr>
          <w:trHeight w:val="44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b/>
                <w:bCs/>
                <w:i/>
                <w:iCs/>
                <w:color w:val="000000"/>
                <w:sz w:val="24"/>
                <w:szCs w:val="24"/>
              </w:rPr>
            </w:pPr>
            <w:r w:rsidRPr="00F4338E">
              <w:rPr>
                <w:b/>
                <w:bCs/>
                <w:i/>
                <w:iCs/>
                <w:color w:val="000000"/>
                <w:sz w:val="24"/>
                <w:szCs w:val="24"/>
              </w:rPr>
              <w:lastRenderedPageBreak/>
              <w:t xml:space="preserve">000 105 00000 00 0000 000 </w:t>
            </w:r>
          </w:p>
        </w:tc>
        <w:tc>
          <w:tcPr>
            <w:tcW w:w="1979"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rPr>
                <w:b/>
                <w:bCs/>
                <w:iCs/>
                <w:color w:val="000000"/>
                <w:sz w:val="24"/>
                <w:szCs w:val="24"/>
              </w:rPr>
            </w:pPr>
            <w:r w:rsidRPr="00F4338E">
              <w:rPr>
                <w:b/>
                <w:bCs/>
                <w:iCs/>
                <w:color w:val="000000"/>
                <w:sz w:val="24"/>
                <w:szCs w:val="24"/>
              </w:rPr>
              <w:t>Налоги на совокупный доход</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
                <w:bCs/>
                <w:i/>
                <w:iCs/>
                <w:color w:val="000000"/>
                <w:sz w:val="24"/>
                <w:szCs w:val="24"/>
              </w:rPr>
            </w:pPr>
            <w:r w:rsidRPr="00F4338E">
              <w:rPr>
                <w:b/>
                <w:bCs/>
                <w:i/>
                <w:iCs/>
                <w:color w:val="000000"/>
                <w:sz w:val="24"/>
                <w:szCs w:val="24"/>
              </w:rPr>
              <w:t>260,00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
                <w:bCs/>
                <w:i/>
                <w:iCs/>
                <w:color w:val="000000"/>
                <w:sz w:val="24"/>
                <w:szCs w:val="24"/>
              </w:rPr>
            </w:pPr>
            <w:r w:rsidRPr="00F4338E">
              <w:rPr>
                <w:b/>
                <w:bCs/>
                <w:i/>
                <w:iCs/>
                <w:color w:val="000000"/>
                <w:sz w:val="24"/>
                <w:szCs w:val="24"/>
              </w:rPr>
              <w:t>260,00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b/>
                <w:bCs/>
                <w:i/>
                <w:iCs/>
                <w:color w:val="000000"/>
                <w:sz w:val="24"/>
                <w:szCs w:val="24"/>
              </w:rPr>
            </w:pPr>
            <w:r w:rsidRPr="00F4338E">
              <w:rPr>
                <w:b/>
                <w:bCs/>
                <w:i/>
                <w:iCs/>
                <w:color w:val="000000"/>
                <w:sz w:val="24"/>
                <w:szCs w:val="24"/>
              </w:rPr>
              <w:t>260,00</w:t>
            </w:r>
          </w:p>
        </w:tc>
      </w:tr>
      <w:tr w:rsidR="005254A4" w:rsidRPr="00F4338E" w:rsidTr="005254A4">
        <w:tblPrEx>
          <w:tblCellSpacing w:w="-6" w:type="nil"/>
        </w:tblPrEx>
        <w:trPr>
          <w:trHeight w:val="44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bCs/>
                <w:iCs/>
                <w:color w:val="000000"/>
                <w:sz w:val="24"/>
                <w:szCs w:val="24"/>
              </w:rPr>
            </w:pPr>
            <w:r w:rsidRPr="00F4338E">
              <w:rPr>
                <w:bCs/>
                <w:iCs/>
                <w:color w:val="000000"/>
                <w:sz w:val="24"/>
                <w:szCs w:val="24"/>
              </w:rPr>
              <w:t>000 105 03000 01 0000 110</w:t>
            </w:r>
          </w:p>
        </w:tc>
        <w:tc>
          <w:tcPr>
            <w:tcW w:w="1979"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rPr>
                <w:bCs/>
                <w:iCs/>
                <w:color w:val="000000"/>
                <w:sz w:val="24"/>
                <w:szCs w:val="24"/>
              </w:rPr>
            </w:pPr>
            <w:r w:rsidRPr="00F4338E">
              <w:rPr>
                <w:bCs/>
                <w:iCs/>
                <w:color w:val="000000"/>
                <w:sz w:val="24"/>
                <w:szCs w:val="24"/>
              </w:rPr>
              <w:t>Единый сельскохозяйственный налог</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Cs/>
                <w:iCs/>
                <w:color w:val="000000"/>
                <w:sz w:val="24"/>
                <w:szCs w:val="24"/>
              </w:rPr>
            </w:pPr>
            <w:r w:rsidRPr="00F4338E">
              <w:rPr>
                <w:bCs/>
                <w:iCs/>
                <w:color w:val="000000"/>
                <w:sz w:val="24"/>
                <w:szCs w:val="24"/>
              </w:rPr>
              <w:t>260,00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Cs/>
                <w:iCs/>
                <w:color w:val="000000"/>
                <w:sz w:val="24"/>
                <w:szCs w:val="24"/>
              </w:rPr>
            </w:pPr>
            <w:r w:rsidRPr="00F4338E">
              <w:rPr>
                <w:bCs/>
                <w:iCs/>
                <w:color w:val="000000"/>
                <w:sz w:val="24"/>
                <w:szCs w:val="24"/>
              </w:rPr>
              <w:t>260,00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bCs/>
                <w:iCs/>
                <w:color w:val="000000"/>
                <w:sz w:val="24"/>
                <w:szCs w:val="24"/>
              </w:rPr>
            </w:pPr>
            <w:r w:rsidRPr="00F4338E">
              <w:rPr>
                <w:bCs/>
                <w:iCs/>
                <w:color w:val="000000"/>
                <w:sz w:val="24"/>
                <w:szCs w:val="24"/>
              </w:rPr>
              <w:t>260,00</w:t>
            </w:r>
          </w:p>
        </w:tc>
      </w:tr>
      <w:tr w:rsidR="005254A4" w:rsidRPr="00F4338E" w:rsidTr="005254A4">
        <w:tblPrEx>
          <w:tblCellSpacing w:w="-6" w:type="nil"/>
        </w:tblPrEx>
        <w:trPr>
          <w:trHeight w:val="44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bCs/>
                <w:iCs/>
                <w:color w:val="000000"/>
                <w:sz w:val="24"/>
                <w:szCs w:val="24"/>
              </w:rPr>
            </w:pPr>
            <w:r w:rsidRPr="00F4338E">
              <w:rPr>
                <w:bCs/>
                <w:iCs/>
                <w:color w:val="000000"/>
                <w:sz w:val="24"/>
                <w:szCs w:val="24"/>
              </w:rPr>
              <w:t>000 105 03010 01 0000 110</w:t>
            </w:r>
          </w:p>
        </w:tc>
        <w:tc>
          <w:tcPr>
            <w:tcW w:w="1979"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rPr>
                <w:bCs/>
                <w:iCs/>
                <w:color w:val="000000"/>
                <w:sz w:val="24"/>
                <w:szCs w:val="24"/>
              </w:rPr>
            </w:pPr>
            <w:r w:rsidRPr="00F4338E">
              <w:rPr>
                <w:bCs/>
                <w:iCs/>
                <w:color w:val="000000"/>
                <w:sz w:val="24"/>
                <w:szCs w:val="24"/>
              </w:rPr>
              <w:t>Единый сельскохозяйственный налог</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Cs/>
                <w:iCs/>
                <w:color w:val="000000"/>
                <w:sz w:val="24"/>
                <w:szCs w:val="24"/>
              </w:rPr>
            </w:pPr>
            <w:r w:rsidRPr="00F4338E">
              <w:rPr>
                <w:bCs/>
                <w:iCs/>
                <w:color w:val="000000"/>
                <w:sz w:val="24"/>
                <w:szCs w:val="24"/>
              </w:rPr>
              <w:t>260,00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Cs/>
                <w:iCs/>
                <w:color w:val="000000"/>
                <w:sz w:val="24"/>
                <w:szCs w:val="24"/>
              </w:rPr>
            </w:pPr>
            <w:r w:rsidRPr="00F4338E">
              <w:rPr>
                <w:bCs/>
                <w:iCs/>
                <w:color w:val="000000"/>
                <w:sz w:val="24"/>
                <w:szCs w:val="24"/>
              </w:rPr>
              <w:t>260,00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bCs/>
                <w:iCs/>
                <w:color w:val="000000"/>
                <w:sz w:val="24"/>
                <w:szCs w:val="24"/>
              </w:rPr>
            </w:pPr>
            <w:r w:rsidRPr="00F4338E">
              <w:rPr>
                <w:bCs/>
                <w:iCs/>
                <w:color w:val="000000"/>
                <w:sz w:val="24"/>
                <w:szCs w:val="24"/>
              </w:rPr>
              <w:t>260,00</w:t>
            </w:r>
          </w:p>
        </w:tc>
      </w:tr>
      <w:tr w:rsidR="005254A4" w:rsidRPr="00F4338E" w:rsidTr="005254A4">
        <w:tblPrEx>
          <w:tblCellSpacing w:w="-6" w:type="nil"/>
        </w:tblPrEx>
        <w:trPr>
          <w:trHeight w:val="44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b/>
                <w:bCs/>
                <w:i/>
                <w:iCs/>
                <w:color w:val="000000"/>
                <w:sz w:val="24"/>
                <w:szCs w:val="24"/>
              </w:rPr>
            </w:pPr>
            <w:r w:rsidRPr="00F4338E">
              <w:rPr>
                <w:b/>
                <w:bCs/>
                <w:i/>
                <w:iCs/>
                <w:color w:val="000000"/>
                <w:sz w:val="24"/>
                <w:szCs w:val="24"/>
              </w:rPr>
              <w:t>000 1 06 00000 00 0000 000</w:t>
            </w:r>
          </w:p>
        </w:tc>
        <w:tc>
          <w:tcPr>
            <w:tcW w:w="1979"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rPr>
                <w:b/>
                <w:bCs/>
                <w:i/>
                <w:iCs/>
                <w:color w:val="000000"/>
                <w:sz w:val="24"/>
                <w:szCs w:val="24"/>
              </w:rPr>
            </w:pPr>
            <w:r w:rsidRPr="00F4338E">
              <w:rPr>
                <w:b/>
                <w:bCs/>
                <w:i/>
                <w:iCs/>
                <w:color w:val="000000"/>
                <w:sz w:val="24"/>
                <w:szCs w:val="24"/>
              </w:rPr>
              <w:t>НАЛОГИ НА ИМУЩЕСТВО</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
                <w:bCs/>
                <w:i/>
                <w:iCs/>
                <w:color w:val="000000"/>
                <w:sz w:val="24"/>
                <w:szCs w:val="24"/>
              </w:rPr>
            </w:pPr>
            <w:r w:rsidRPr="00F4338E">
              <w:rPr>
                <w:b/>
                <w:bCs/>
                <w:i/>
                <w:iCs/>
                <w:color w:val="000000"/>
                <w:sz w:val="24"/>
                <w:szCs w:val="24"/>
              </w:rPr>
              <w:t>3237,00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
                <w:bCs/>
                <w:i/>
                <w:iCs/>
                <w:color w:val="000000"/>
                <w:sz w:val="24"/>
                <w:szCs w:val="24"/>
              </w:rPr>
            </w:pPr>
            <w:r w:rsidRPr="00F4338E">
              <w:rPr>
                <w:b/>
                <w:bCs/>
                <w:i/>
                <w:iCs/>
                <w:color w:val="000000"/>
                <w:sz w:val="24"/>
                <w:szCs w:val="24"/>
              </w:rPr>
              <w:t>3317,00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b/>
                <w:bCs/>
                <w:i/>
                <w:iCs/>
                <w:color w:val="000000"/>
                <w:sz w:val="24"/>
                <w:szCs w:val="24"/>
              </w:rPr>
            </w:pPr>
            <w:r w:rsidRPr="00F4338E">
              <w:rPr>
                <w:b/>
                <w:bCs/>
                <w:i/>
                <w:iCs/>
                <w:color w:val="000000"/>
                <w:sz w:val="24"/>
                <w:szCs w:val="24"/>
              </w:rPr>
              <w:t>3317,00</w:t>
            </w:r>
          </w:p>
        </w:tc>
      </w:tr>
      <w:tr w:rsidR="005254A4" w:rsidRPr="00F4338E" w:rsidTr="005254A4">
        <w:tblPrEx>
          <w:tblCellSpacing w:w="-6" w:type="nil"/>
        </w:tblPrEx>
        <w:trPr>
          <w:trHeight w:val="228"/>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i/>
                <w:iCs/>
                <w:color w:val="000000"/>
                <w:sz w:val="24"/>
                <w:szCs w:val="24"/>
              </w:rPr>
            </w:pPr>
            <w:r w:rsidRPr="00F4338E">
              <w:rPr>
                <w:i/>
                <w:iCs/>
                <w:color w:val="000000"/>
                <w:sz w:val="24"/>
                <w:szCs w:val="24"/>
              </w:rPr>
              <w:t>000 1 06 01000 00 0000 110</w:t>
            </w:r>
          </w:p>
        </w:tc>
        <w:tc>
          <w:tcPr>
            <w:tcW w:w="1979"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rPr>
                <w:i/>
                <w:iCs/>
                <w:color w:val="000000"/>
                <w:sz w:val="24"/>
                <w:szCs w:val="24"/>
              </w:rPr>
            </w:pPr>
            <w:r w:rsidRPr="00F4338E">
              <w:rPr>
                <w:i/>
                <w:iCs/>
                <w:color w:val="000000"/>
                <w:sz w:val="24"/>
                <w:szCs w:val="24"/>
              </w:rPr>
              <w:t>Налог на имущество физических лиц</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i/>
                <w:iCs/>
                <w:color w:val="000000"/>
                <w:sz w:val="24"/>
                <w:szCs w:val="24"/>
              </w:rPr>
            </w:pPr>
            <w:r w:rsidRPr="00F4338E">
              <w:rPr>
                <w:i/>
                <w:iCs/>
                <w:color w:val="000000"/>
                <w:sz w:val="24"/>
                <w:szCs w:val="24"/>
              </w:rPr>
              <w:t>137,00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i/>
                <w:iCs/>
                <w:color w:val="000000"/>
                <w:sz w:val="24"/>
                <w:szCs w:val="24"/>
              </w:rPr>
            </w:pPr>
            <w:r w:rsidRPr="00F4338E">
              <w:rPr>
                <w:i/>
                <w:iCs/>
                <w:color w:val="000000"/>
                <w:sz w:val="24"/>
                <w:szCs w:val="24"/>
              </w:rPr>
              <w:t>137,00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i/>
                <w:iCs/>
                <w:color w:val="000000"/>
                <w:sz w:val="24"/>
                <w:szCs w:val="24"/>
              </w:rPr>
            </w:pPr>
            <w:r w:rsidRPr="00F4338E">
              <w:rPr>
                <w:i/>
                <w:iCs/>
                <w:color w:val="000000"/>
                <w:sz w:val="24"/>
                <w:szCs w:val="24"/>
              </w:rPr>
              <w:t>137,00</w:t>
            </w:r>
          </w:p>
        </w:tc>
      </w:tr>
      <w:tr w:rsidR="005254A4" w:rsidRPr="00F4338E" w:rsidTr="005254A4">
        <w:tblPrEx>
          <w:tblCellSpacing w:w="-6" w:type="nil"/>
        </w:tblPrEx>
        <w:trPr>
          <w:trHeight w:val="43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000 1 06 01030 10 0000 110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sz w:val="24"/>
                <w:szCs w:val="24"/>
              </w:rPr>
            </w:pPr>
            <w:r w:rsidRPr="00F4338E">
              <w:rPr>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137,00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137,00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137,00</w:t>
            </w:r>
          </w:p>
        </w:tc>
      </w:tr>
      <w:tr w:rsidR="005254A4" w:rsidRPr="00F4338E" w:rsidTr="005254A4">
        <w:tblPrEx>
          <w:tblCellSpacing w:w="-6" w:type="nil"/>
        </w:tblPrEx>
        <w:trPr>
          <w:trHeight w:val="29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i/>
                <w:iCs/>
                <w:color w:val="000000"/>
                <w:sz w:val="24"/>
                <w:szCs w:val="24"/>
              </w:rPr>
            </w:pPr>
            <w:r w:rsidRPr="00F4338E">
              <w:rPr>
                <w:i/>
                <w:iCs/>
                <w:color w:val="000000"/>
                <w:sz w:val="24"/>
                <w:szCs w:val="24"/>
              </w:rPr>
              <w:t>000 1 06 06000 00 0000 110</w:t>
            </w:r>
          </w:p>
        </w:tc>
        <w:tc>
          <w:tcPr>
            <w:tcW w:w="1979"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rPr>
                <w:i/>
                <w:iCs/>
                <w:color w:val="000000"/>
                <w:sz w:val="24"/>
                <w:szCs w:val="24"/>
              </w:rPr>
            </w:pPr>
            <w:r w:rsidRPr="00F4338E">
              <w:rPr>
                <w:i/>
                <w:iCs/>
                <w:color w:val="000000"/>
                <w:sz w:val="24"/>
                <w:szCs w:val="24"/>
              </w:rPr>
              <w:t>Земельный налог</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i/>
                <w:iCs/>
                <w:color w:val="000000"/>
                <w:sz w:val="24"/>
                <w:szCs w:val="24"/>
              </w:rPr>
            </w:pPr>
            <w:r w:rsidRPr="00F4338E">
              <w:rPr>
                <w:i/>
                <w:iCs/>
                <w:color w:val="000000"/>
                <w:sz w:val="24"/>
                <w:szCs w:val="24"/>
              </w:rPr>
              <w:t>3100,00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i/>
                <w:iCs/>
                <w:color w:val="000000"/>
                <w:sz w:val="24"/>
                <w:szCs w:val="24"/>
              </w:rPr>
            </w:pPr>
            <w:r w:rsidRPr="00F4338E">
              <w:rPr>
                <w:i/>
                <w:iCs/>
                <w:color w:val="000000"/>
                <w:sz w:val="24"/>
                <w:szCs w:val="24"/>
              </w:rPr>
              <w:t>3180,00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i/>
                <w:iCs/>
                <w:color w:val="000000"/>
                <w:sz w:val="24"/>
                <w:szCs w:val="24"/>
              </w:rPr>
            </w:pPr>
            <w:r w:rsidRPr="00F4338E">
              <w:rPr>
                <w:i/>
                <w:iCs/>
                <w:color w:val="000000"/>
                <w:sz w:val="24"/>
                <w:szCs w:val="24"/>
              </w:rPr>
              <w:t>3180,00</w:t>
            </w:r>
          </w:p>
        </w:tc>
      </w:tr>
      <w:tr w:rsidR="005254A4" w:rsidRPr="00F4338E" w:rsidTr="005254A4">
        <w:tblPrEx>
          <w:tblCellSpacing w:w="-6" w:type="nil"/>
        </w:tblPrEx>
        <w:trPr>
          <w:trHeight w:val="43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000 1 06 06030 00 0000 110</w:t>
            </w:r>
          </w:p>
        </w:tc>
        <w:tc>
          <w:tcPr>
            <w:tcW w:w="1979"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rPr>
                <w:color w:val="000000"/>
                <w:sz w:val="24"/>
                <w:szCs w:val="24"/>
              </w:rPr>
            </w:pPr>
            <w:r w:rsidRPr="00F4338E">
              <w:rPr>
                <w:color w:val="000000"/>
                <w:sz w:val="24"/>
                <w:szCs w:val="24"/>
              </w:rPr>
              <w:t>Земельный налог с организаций</w:t>
            </w:r>
          </w:p>
        </w:tc>
        <w:tc>
          <w:tcPr>
            <w:tcW w:w="526" w:type="pct"/>
            <w:tcBorders>
              <w:top w:val="single" w:sz="5" w:space="0" w:color="000000"/>
              <w:left w:val="single" w:sz="5" w:space="0" w:color="000000"/>
              <w:bottom w:val="single" w:sz="5" w:space="0" w:color="000000"/>
              <w:right w:val="single" w:sz="5" w:space="0" w:color="000000"/>
            </w:tcBorders>
            <w:shd w:val="clear" w:color="auto" w:fill="auto"/>
            <w:vAlign w:val="center"/>
          </w:tcPr>
          <w:p w:rsidR="005254A4" w:rsidRPr="00F4338E" w:rsidRDefault="005254A4" w:rsidP="005254A4">
            <w:pPr>
              <w:jc w:val="center"/>
              <w:rPr>
                <w:sz w:val="24"/>
                <w:szCs w:val="24"/>
              </w:rPr>
            </w:pPr>
            <w:r w:rsidRPr="00F4338E">
              <w:rPr>
                <w:sz w:val="24"/>
                <w:szCs w:val="24"/>
              </w:rPr>
              <w:t>1631,00</w:t>
            </w:r>
          </w:p>
        </w:tc>
        <w:tc>
          <w:tcPr>
            <w:tcW w:w="526" w:type="pct"/>
            <w:tcBorders>
              <w:top w:val="single" w:sz="5" w:space="0" w:color="000000"/>
              <w:left w:val="single" w:sz="5" w:space="0" w:color="000000"/>
              <w:bottom w:val="single" w:sz="5" w:space="0" w:color="000000"/>
              <w:right w:val="single" w:sz="5" w:space="0" w:color="000000"/>
            </w:tcBorders>
            <w:shd w:val="clear" w:color="auto" w:fill="auto"/>
            <w:vAlign w:val="center"/>
          </w:tcPr>
          <w:p w:rsidR="005254A4" w:rsidRPr="00F4338E" w:rsidRDefault="005254A4" w:rsidP="005254A4">
            <w:pPr>
              <w:jc w:val="center"/>
              <w:rPr>
                <w:sz w:val="24"/>
                <w:szCs w:val="24"/>
              </w:rPr>
            </w:pPr>
            <w:r w:rsidRPr="00F4338E">
              <w:rPr>
                <w:sz w:val="24"/>
                <w:szCs w:val="24"/>
              </w:rPr>
              <w:t>1631,00</w:t>
            </w:r>
          </w:p>
        </w:tc>
        <w:tc>
          <w:tcPr>
            <w:tcW w:w="540" w:type="pct"/>
            <w:tcBorders>
              <w:top w:val="single" w:sz="5" w:space="0" w:color="000000"/>
              <w:left w:val="single" w:sz="5" w:space="0" w:color="000000"/>
              <w:bottom w:val="single" w:sz="5" w:space="0" w:color="000000"/>
              <w:right w:val="single" w:sz="4" w:space="0" w:color="000000"/>
            </w:tcBorders>
            <w:shd w:val="clear" w:color="auto" w:fill="auto"/>
            <w:vAlign w:val="center"/>
          </w:tcPr>
          <w:p w:rsidR="005254A4" w:rsidRPr="00F4338E" w:rsidRDefault="005254A4" w:rsidP="005254A4">
            <w:pPr>
              <w:jc w:val="center"/>
              <w:rPr>
                <w:sz w:val="24"/>
                <w:szCs w:val="24"/>
              </w:rPr>
            </w:pPr>
            <w:r w:rsidRPr="00F4338E">
              <w:rPr>
                <w:sz w:val="24"/>
                <w:szCs w:val="24"/>
              </w:rPr>
              <w:t>1631,00</w:t>
            </w:r>
          </w:p>
        </w:tc>
      </w:tr>
      <w:tr w:rsidR="005254A4" w:rsidRPr="00F4338E" w:rsidTr="005254A4">
        <w:tblPrEx>
          <w:tblCellSpacing w:w="-6" w:type="nil"/>
        </w:tblPrEx>
        <w:trPr>
          <w:trHeight w:val="871"/>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000 1 06 06033 10 0000 110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sz w:val="24"/>
                <w:szCs w:val="24"/>
              </w:rPr>
            </w:pPr>
            <w:r w:rsidRPr="00F4338E">
              <w:rPr>
                <w:sz w:val="24"/>
                <w:szCs w:val="24"/>
              </w:rPr>
              <w:t>Земельный налог с организаций, обладающих земельным участком, расположенным в границах сельских поселений</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sz w:val="24"/>
                <w:szCs w:val="24"/>
              </w:rPr>
            </w:pPr>
            <w:r w:rsidRPr="00F4338E">
              <w:rPr>
                <w:sz w:val="24"/>
                <w:szCs w:val="24"/>
              </w:rPr>
              <w:t>1631,00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sz w:val="24"/>
                <w:szCs w:val="24"/>
              </w:rPr>
            </w:pPr>
            <w:r w:rsidRPr="00F4338E">
              <w:rPr>
                <w:sz w:val="24"/>
                <w:szCs w:val="24"/>
              </w:rPr>
              <w:t>1631,00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1631,00</w:t>
            </w:r>
          </w:p>
        </w:tc>
      </w:tr>
      <w:tr w:rsidR="005254A4" w:rsidRPr="00F4338E" w:rsidTr="005254A4">
        <w:tblPrEx>
          <w:tblCellSpacing w:w="-6" w:type="nil"/>
        </w:tblPrEx>
        <w:trPr>
          <w:trHeight w:val="43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000 1 06 06040 00 0000 110</w:t>
            </w:r>
          </w:p>
        </w:tc>
        <w:tc>
          <w:tcPr>
            <w:tcW w:w="1979"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rPr>
                <w:color w:val="000000"/>
                <w:sz w:val="24"/>
                <w:szCs w:val="24"/>
              </w:rPr>
            </w:pPr>
            <w:r w:rsidRPr="00F4338E">
              <w:rPr>
                <w:color w:val="000000"/>
                <w:sz w:val="24"/>
                <w:szCs w:val="24"/>
              </w:rPr>
              <w:t>Земельный налог с физических лиц</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sz w:val="24"/>
                <w:szCs w:val="24"/>
              </w:rPr>
            </w:pPr>
            <w:r w:rsidRPr="00F4338E">
              <w:rPr>
                <w:sz w:val="24"/>
                <w:szCs w:val="24"/>
              </w:rPr>
              <w:t>1469,00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sz w:val="24"/>
                <w:szCs w:val="24"/>
              </w:rPr>
            </w:pPr>
            <w:r w:rsidRPr="00F4338E">
              <w:rPr>
                <w:sz w:val="24"/>
                <w:szCs w:val="24"/>
              </w:rPr>
              <w:t>1549,00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1549,00</w:t>
            </w:r>
          </w:p>
        </w:tc>
      </w:tr>
      <w:tr w:rsidR="005254A4" w:rsidRPr="00F4338E" w:rsidTr="005254A4">
        <w:tblPrEx>
          <w:tblCellSpacing w:w="-6" w:type="nil"/>
        </w:tblPrEx>
        <w:trPr>
          <w:trHeight w:val="871"/>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000 1 06 06043 10 0000 110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sz w:val="24"/>
                <w:szCs w:val="24"/>
              </w:rPr>
            </w:pPr>
            <w:r w:rsidRPr="00F4338E">
              <w:rPr>
                <w:sz w:val="24"/>
                <w:szCs w:val="24"/>
              </w:rPr>
              <w:t>Земельный налог с физических лиц, обладающих земельным участком, расположенным в границах сельских поселений</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sz w:val="24"/>
                <w:szCs w:val="24"/>
              </w:rPr>
            </w:pPr>
            <w:r w:rsidRPr="00F4338E">
              <w:rPr>
                <w:sz w:val="24"/>
                <w:szCs w:val="24"/>
              </w:rPr>
              <w:t>1469,00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sz w:val="24"/>
                <w:szCs w:val="24"/>
              </w:rPr>
            </w:pPr>
            <w:r w:rsidRPr="00F4338E">
              <w:rPr>
                <w:sz w:val="24"/>
                <w:szCs w:val="24"/>
              </w:rPr>
              <w:t>1549,00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1549,00</w:t>
            </w:r>
          </w:p>
        </w:tc>
      </w:tr>
      <w:tr w:rsidR="005254A4" w:rsidRPr="00F4338E" w:rsidTr="005254A4">
        <w:tblPrEx>
          <w:tblCellSpacing w:w="-6" w:type="nil"/>
        </w:tblPrEx>
        <w:trPr>
          <w:trHeight w:val="29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b/>
                <w:bCs/>
                <w:i/>
                <w:iCs/>
                <w:color w:val="000000"/>
                <w:sz w:val="24"/>
                <w:szCs w:val="24"/>
              </w:rPr>
            </w:pPr>
            <w:r w:rsidRPr="00F4338E">
              <w:rPr>
                <w:b/>
                <w:bCs/>
                <w:i/>
                <w:iCs/>
                <w:color w:val="000000"/>
                <w:sz w:val="24"/>
                <w:szCs w:val="24"/>
              </w:rPr>
              <w:t>000 1 08 00000 00 0000 000</w:t>
            </w:r>
          </w:p>
        </w:tc>
        <w:tc>
          <w:tcPr>
            <w:tcW w:w="1979"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rPr>
                <w:b/>
                <w:bCs/>
                <w:i/>
                <w:iCs/>
                <w:sz w:val="24"/>
                <w:szCs w:val="24"/>
              </w:rPr>
            </w:pPr>
            <w:r w:rsidRPr="00F4338E">
              <w:rPr>
                <w:b/>
                <w:bCs/>
                <w:i/>
                <w:iCs/>
                <w:sz w:val="24"/>
                <w:szCs w:val="24"/>
              </w:rPr>
              <w:t>ГОСУДАРСТВЕННАЯ ПОШЛИНА</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
                <w:bCs/>
                <w:i/>
                <w:iCs/>
                <w:color w:val="000000"/>
                <w:sz w:val="24"/>
                <w:szCs w:val="24"/>
              </w:rPr>
            </w:pPr>
            <w:r w:rsidRPr="00F4338E">
              <w:rPr>
                <w:b/>
                <w:bCs/>
                <w:i/>
                <w:iCs/>
                <w:color w:val="000000"/>
                <w:sz w:val="24"/>
                <w:szCs w:val="24"/>
              </w:rPr>
              <w:t>8,00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
                <w:bCs/>
                <w:i/>
                <w:iCs/>
                <w:color w:val="000000"/>
                <w:sz w:val="24"/>
                <w:szCs w:val="24"/>
              </w:rPr>
            </w:pPr>
            <w:r w:rsidRPr="00F4338E">
              <w:rPr>
                <w:b/>
                <w:bCs/>
                <w:i/>
                <w:iCs/>
                <w:color w:val="000000"/>
                <w:sz w:val="24"/>
                <w:szCs w:val="24"/>
              </w:rPr>
              <w:t>8,00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b/>
                <w:bCs/>
                <w:i/>
                <w:iCs/>
                <w:color w:val="000000"/>
                <w:sz w:val="24"/>
                <w:szCs w:val="24"/>
              </w:rPr>
            </w:pPr>
            <w:r w:rsidRPr="00F4338E">
              <w:rPr>
                <w:b/>
                <w:bCs/>
                <w:i/>
                <w:iCs/>
                <w:color w:val="000000"/>
                <w:sz w:val="24"/>
                <w:szCs w:val="24"/>
              </w:rPr>
              <w:t>8,00</w:t>
            </w:r>
          </w:p>
        </w:tc>
      </w:tr>
      <w:tr w:rsidR="005254A4" w:rsidRPr="00F4338E" w:rsidTr="005254A4">
        <w:tblPrEx>
          <w:tblCellSpacing w:w="-6" w:type="nil"/>
        </w:tblPrEx>
        <w:trPr>
          <w:trHeight w:val="842"/>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pStyle w:val="ConsPlusNormal0"/>
              <w:rPr>
                <w:sz w:val="24"/>
                <w:szCs w:val="24"/>
              </w:rPr>
            </w:pPr>
            <w:r w:rsidRPr="00F4338E">
              <w:rPr>
                <w:sz w:val="24"/>
                <w:szCs w:val="24"/>
              </w:rPr>
              <w:t>000 1 08 04000 01 0000 110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pStyle w:val="ConsPlusNormal0"/>
              <w:jc w:val="both"/>
              <w:rPr>
                <w:sz w:val="24"/>
                <w:szCs w:val="24"/>
              </w:rPr>
            </w:pPr>
            <w:r w:rsidRPr="00F4338E">
              <w:rPr>
                <w:sz w:val="24"/>
                <w:szCs w:val="24"/>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8,00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8,00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8,00</w:t>
            </w:r>
          </w:p>
        </w:tc>
      </w:tr>
      <w:tr w:rsidR="005254A4" w:rsidRPr="00F4338E" w:rsidTr="005254A4">
        <w:tblPrEx>
          <w:tblCellSpacing w:w="-6" w:type="nil"/>
        </w:tblPrEx>
        <w:trPr>
          <w:trHeight w:val="842"/>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000 1 08 04020 01 0000 110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8,00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8,00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8,00</w:t>
            </w:r>
          </w:p>
        </w:tc>
      </w:tr>
      <w:tr w:rsidR="005254A4" w:rsidRPr="00F4338E" w:rsidTr="005254A4">
        <w:tblPrEx>
          <w:tblCellSpacing w:w="-6" w:type="nil"/>
        </w:tblPrEx>
        <w:trPr>
          <w:trHeight w:val="842"/>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b/>
                <w:i/>
                <w:color w:val="000000"/>
                <w:sz w:val="24"/>
                <w:szCs w:val="24"/>
              </w:rPr>
            </w:pPr>
            <w:r w:rsidRPr="00F4338E">
              <w:rPr>
                <w:b/>
                <w:i/>
                <w:color w:val="000000"/>
                <w:sz w:val="24"/>
                <w:szCs w:val="24"/>
              </w:rPr>
              <w:t>000 1 11 00000 00 0000 000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b/>
                <w:i/>
                <w:color w:val="000000"/>
                <w:sz w:val="24"/>
                <w:szCs w:val="24"/>
              </w:rPr>
            </w:pPr>
            <w:r w:rsidRPr="00F4338E">
              <w:rPr>
                <w:b/>
                <w:i/>
                <w:color w:val="000000"/>
                <w:sz w:val="24"/>
                <w:szCs w:val="24"/>
              </w:rPr>
              <w:t>ДОХОДЫ ОТ ИСПОЛЬЗОВАНИЯ ИМУЩЕСТВА, НАХОДЯЩЕГОСЯ В ГОСУДАРСТВЕННОЙ И МУНИЦИПАЛЬНОЙ СОБСТВЕННОСТИ</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
                <w:i/>
                <w:color w:val="000000"/>
                <w:sz w:val="24"/>
                <w:szCs w:val="24"/>
              </w:rPr>
            </w:pPr>
            <w:r w:rsidRPr="00F4338E">
              <w:rPr>
                <w:b/>
                <w:i/>
                <w:color w:val="000000"/>
                <w:sz w:val="24"/>
                <w:szCs w:val="24"/>
              </w:rPr>
              <w:t>160,00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
                <w:i/>
                <w:color w:val="000000"/>
                <w:sz w:val="24"/>
                <w:szCs w:val="24"/>
              </w:rPr>
            </w:pPr>
            <w:r w:rsidRPr="00F4338E">
              <w:rPr>
                <w:b/>
                <w:i/>
                <w:color w:val="000000"/>
                <w:sz w:val="24"/>
                <w:szCs w:val="24"/>
              </w:rPr>
              <w:t>160,00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b/>
                <w:i/>
                <w:color w:val="000000"/>
                <w:sz w:val="24"/>
                <w:szCs w:val="24"/>
              </w:rPr>
            </w:pPr>
            <w:r w:rsidRPr="00F4338E">
              <w:rPr>
                <w:b/>
                <w:i/>
                <w:color w:val="000000"/>
                <w:sz w:val="24"/>
                <w:szCs w:val="24"/>
              </w:rPr>
              <w:t>160,00</w:t>
            </w:r>
          </w:p>
        </w:tc>
      </w:tr>
      <w:tr w:rsidR="005254A4" w:rsidRPr="00F4338E" w:rsidTr="005254A4">
        <w:tblPrEx>
          <w:tblCellSpacing w:w="-6" w:type="nil"/>
        </w:tblPrEx>
        <w:trPr>
          <w:trHeight w:val="842"/>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000 1 11 05000 00 0000 120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i/>
                <w:iCs/>
                <w:sz w:val="24"/>
                <w:szCs w:val="24"/>
              </w:rPr>
              <w:t xml:space="preserve">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w:t>
            </w:r>
            <w:r w:rsidRPr="00F4338E">
              <w:rPr>
                <w:i/>
                <w:iCs/>
                <w:sz w:val="24"/>
                <w:szCs w:val="24"/>
              </w:rPr>
              <w:lastRenderedPageBreak/>
              <w:t>учреждений, а также имущества государственных и муниципальных унитарных предприятий, в том числе казенных)</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i/>
                <w:color w:val="000000"/>
                <w:sz w:val="24"/>
                <w:szCs w:val="24"/>
              </w:rPr>
            </w:pPr>
            <w:r w:rsidRPr="00F4338E">
              <w:rPr>
                <w:i/>
                <w:color w:val="000000"/>
                <w:sz w:val="24"/>
                <w:szCs w:val="24"/>
              </w:rPr>
              <w:lastRenderedPageBreak/>
              <w:t>160,00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i/>
                <w:color w:val="000000"/>
                <w:sz w:val="24"/>
                <w:szCs w:val="24"/>
              </w:rPr>
            </w:pPr>
            <w:r w:rsidRPr="00F4338E">
              <w:rPr>
                <w:i/>
                <w:color w:val="000000"/>
                <w:sz w:val="24"/>
                <w:szCs w:val="24"/>
              </w:rPr>
              <w:t>160,00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i/>
                <w:color w:val="000000"/>
                <w:sz w:val="24"/>
                <w:szCs w:val="24"/>
              </w:rPr>
            </w:pPr>
            <w:r w:rsidRPr="00F4338E">
              <w:rPr>
                <w:i/>
                <w:color w:val="000000"/>
                <w:sz w:val="24"/>
                <w:szCs w:val="24"/>
              </w:rPr>
              <w:t>160,00</w:t>
            </w:r>
          </w:p>
        </w:tc>
      </w:tr>
      <w:tr w:rsidR="005254A4" w:rsidRPr="00F4338E" w:rsidTr="005254A4">
        <w:tblPrEx>
          <w:tblCellSpacing w:w="-6" w:type="nil"/>
        </w:tblPrEx>
        <w:trPr>
          <w:trHeight w:val="272"/>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lastRenderedPageBreak/>
              <w:t>000 1 11 050200 00 0000 120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160,00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160,00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160,00</w:t>
            </w:r>
          </w:p>
        </w:tc>
      </w:tr>
      <w:tr w:rsidR="005254A4" w:rsidRPr="00F4338E" w:rsidTr="005254A4">
        <w:tblPrEx>
          <w:tblCellSpacing w:w="-6" w:type="nil"/>
        </w:tblPrEx>
        <w:trPr>
          <w:trHeight w:val="55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000 1 11 050251 00 0000 120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160,00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160,00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160,00</w:t>
            </w:r>
          </w:p>
        </w:tc>
      </w:tr>
      <w:tr w:rsidR="005254A4" w:rsidRPr="00F4338E" w:rsidTr="005254A4">
        <w:tblPrEx>
          <w:tblCellSpacing w:w="-6" w:type="nil"/>
        </w:tblPrEx>
        <w:trPr>
          <w:trHeight w:val="583"/>
          <w:tblCellSpacing w:w="-6" w:type="nil"/>
        </w:trPr>
        <w:tc>
          <w:tcPr>
            <w:tcW w:w="1429" w:type="pct"/>
            <w:tcBorders>
              <w:top w:val="single" w:sz="5" w:space="0" w:color="000000"/>
              <w:left w:val="single" w:sz="4" w:space="0" w:color="000000"/>
              <w:bottom w:val="single" w:sz="5" w:space="0" w:color="000000"/>
              <w:right w:val="single" w:sz="5" w:space="0" w:color="000000"/>
            </w:tcBorders>
            <w:vAlign w:val="center"/>
          </w:tcPr>
          <w:p w:rsidR="005254A4" w:rsidRPr="00F4338E" w:rsidRDefault="005254A4" w:rsidP="005254A4">
            <w:pPr>
              <w:pStyle w:val="ConsPlusNormal0"/>
              <w:jc w:val="center"/>
              <w:rPr>
                <w:b w:val="0"/>
                <w:bCs w:val="0"/>
                <w:i/>
                <w:sz w:val="24"/>
                <w:szCs w:val="24"/>
              </w:rPr>
            </w:pPr>
            <w:r w:rsidRPr="00F4338E">
              <w:rPr>
                <w:b w:val="0"/>
                <w:bCs w:val="0"/>
                <w:i/>
                <w:sz w:val="24"/>
                <w:szCs w:val="24"/>
              </w:rPr>
              <w:t>000 1 13 00000 00 0000 000</w:t>
            </w:r>
          </w:p>
        </w:tc>
        <w:tc>
          <w:tcPr>
            <w:tcW w:w="1979"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pStyle w:val="ConsPlusNormal0"/>
              <w:rPr>
                <w:b w:val="0"/>
                <w:bCs w:val="0"/>
                <w:i/>
                <w:sz w:val="24"/>
                <w:szCs w:val="24"/>
              </w:rPr>
            </w:pPr>
            <w:r w:rsidRPr="00F4338E">
              <w:rPr>
                <w:b w:val="0"/>
                <w:bCs w:val="0"/>
                <w:i/>
                <w:sz w:val="24"/>
                <w:szCs w:val="24"/>
              </w:rPr>
              <w:t>Доходы от оказания платных услуг</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
                <w:i/>
                <w:color w:val="000000"/>
                <w:sz w:val="24"/>
                <w:szCs w:val="24"/>
              </w:rPr>
            </w:pPr>
            <w:r w:rsidRPr="00F4338E">
              <w:rPr>
                <w:b/>
                <w:i/>
                <w:color w:val="000000"/>
                <w:sz w:val="24"/>
                <w:szCs w:val="24"/>
              </w:rPr>
              <w:t>7,00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
                <w:i/>
                <w:color w:val="000000"/>
                <w:sz w:val="24"/>
                <w:szCs w:val="24"/>
              </w:rPr>
            </w:pPr>
            <w:r w:rsidRPr="00F4338E">
              <w:rPr>
                <w:b/>
                <w:i/>
                <w:color w:val="000000"/>
                <w:sz w:val="24"/>
                <w:szCs w:val="24"/>
              </w:rPr>
              <w:t>10,00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b/>
                <w:i/>
                <w:color w:val="000000"/>
                <w:sz w:val="24"/>
                <w:szCs w:val="24"/>
              </w:rPr>
            </w:pPr>
            <w:r w:rsidRPr="00F4338E">
              <w:rPr>
                <w:b/>
                <w:i/>
                <w:color w:val="000000"/>
                <w:sz w:val="24"/>
                <w:szCs w:val="24"/>
              </w:rPr>
              <w:t>10,00</w:t>
            </w:r>
          </w:p>
        </w:tc>
      </w:tr>
      <w:tr w:rsidR="005254A4" w:rsidRPr="00F4338E" w:rsidTr="005254A4">
        <w:tblPrEx>
          <w:tblCellSpacing w:w="-6" w:type="nil"/>
        </w:tblPrEx>
        <w:trPr>
          <w:trHeight w:val="549"/>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pStyle w:val="ConsPlusNormal0"/>
              <w:rPr>
                <w:sz w:val="24"/>
                <w:szCs w:val="24"/>
              </w:rPr>
            </w:pPr>
            <w:r w:rsidRPr="00F4338E">
              <w:rPr>
                <w:sz w:val="24"/>
                <w:szCs w:val="24"/>
              </w:rPr>
              <w:t>000 1 13 01000 00 0000 130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pStyle w:val="ConsPlusNormal0"/>
              <w:jc w:val="both"/>
              <w:rPr>
                <w:sz w:val="24"/>
                <w:szCs w:val="24"/>
              </w:rPr>
            </w:pPr>
            <w:r w:rsidRPr="00F4338E">
              <w:rPr>
                <w:sz w:val="24"/>
                <w:szCs w:val="24"/>
              </w:rPr>
              <w:t>Прочие доходы от оказания платных услуг (работ)</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7,00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10,00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10,00</w:t>
            </w:r>
          </w:p>
        </w:tc>
      </w:tr>
      <w:tr w:rsidR="005254A4" w:rsidRPr="00F4338E" w:rsidTr="005254A4">
        <w:tblPrEx>
          <w:tblCellSpacing w:w="-6" w:type="nil"/>
        </w:tblPrEx>
        <w:trPr>
          <w:trHeight w:val="886"/>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pStyle w:val="ConsPlusNormal0"/>
              <w:rPr>
                <w:sz w:val="24"/>
                <w:szCs w:val="24"/>
              </w:rPr>
            </w:pPr>
            <w:r w:rsidRPr="00F4338E">
              <w:rPr>
                <w:sz w:val="24"/>
                <w:szCs w:val="24"/>
              </w:rPr>
              <w:t>000  1 13 01995 10 0000 130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Прочие доходы от оказания платных услуг (работ) получателями средств бюджетов сельских поселений</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7,00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10,00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10,00</w:t>
            </w:r>
          </w:p>
        </w:tc>
      </w:tr>
      <w:tr w:rsidR="005254A4" w:rsidRPr="00F4338E" w:rsidTr="005254A4">
        <w:tblPrEx>
          <w:tblCellSpacing w:w="-6" w:type="nil"/>
        </w:tblPrEx>
        <w:trPr>
          <w:trHeight w:val="448"/>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pStyle w:val="ConsPlusNormal0"/>
              <w:rPr>
                <w:b w:val="0"/>
                <w:i/>
                <w:sz w:val="24"/>
                <w:szCs w:val="24"/>
              </w:rPr>
            </w:pPr>
            <w:r w:rsidRPr="00F4338E">
              <w:rPr>
                <w:b w:val="0"/>
                <w:i/>
                <w:sz w:val="24"/>
                <w:szCs w:val="24"/>
              </w:rPr>
              <w:t>000 1 17 00000 00 0000 000</w:t>
            </w:r>
          </w:p>
        </w:tc>
        <w:tc>
          <w:tcPr>
            <w:tcW w:w="1979"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pStyle w:val="ae"/>
              <w:rPr>
                <w:rFonts w:ascii="Times New Roman" w:hAnsi="Times New Roman" w:cs="Times New Roman"/>
                <w:b/>
                <w:i/>
                <w:sz w:val="24"/>
                <w:szCs w:val="24"/>
              </w:rPr>
            </w:pPr>
            <w:r w:rsidRPr="00F4338E">
              <w:rPr>
                <w:rFonts w:ascii="Times New Roman" w:hAnsi="Times New Roman" w:cs="Times New Roman"/>
                <w:b/>
                <w:i/>
                <w:sz w:val="24"/>
                <w:szCs w:val="24"/>
              </w:rPr>
              <w:t>Прочие неналоговые доходы</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
                <w:i/>
                <w:color w:val="000000"/>
                <w:sz w:val="24"/>
                <w:szCs w:val="24"/>
              </w:rPr>
            </w:pPr>
            <w:r w:rsidRPr="00F4338E">
              <w:rPr>
                <w:b/>
                <w:i/>
                <w:color w:val="000000"/>
                <w:sz w:val="24"/>
                <w:szCs w:val="24"/>
              </w:rPr>
              <w:t>80,00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
                <w:i/>
                <w:color w:val="000000"/>
                <w:sz w:val="24"/>
                <w:szCs w:val="24"/>
              </w:rPr>
            </w:pPr>
            <w:r w:rsidRPr="00F4338E">
              <w:rPr>
                <w:b/>
                <w:i/>
                <w:color w:val="000000"/>
                <w:sz w:val="24"/>
                <w:szCs w:val="24"/>
              </w:rPr>
              <w:t>0,00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b/>
                <w:i/>
                <w:color w:val="000000"/>
                <w:sz w:val="24"/>
                <w:szCs w:val="24"/>
              </w:rPr>
            </w:pPr>
            <w:r w:rsidRPr="00F4338E">
              <w:rPr>
                <w:b/>
                <w:i/>
                <w:color w:val="000000"/>
                <w:sz w:val="24"/>
                <w:szCs w:val="24"/>
              </w:rPr>
              <w:t>0,00</w:t>
            </w:r>
          </w:p>
        </w:tc>
      </w:tr>
      <w:tr w:rsidR="005254A4" w:rsidRPr="00F4338E" w:rsidTr="005254A4">
        <w:tblPrEx>
          <w:tblCellSpacing w:w="-6" w:type="nil"/>
        </w:tblPrEx>
        <w:trPr>
          <w:trHeight w:val="2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pStyle w:val="ConsPlusNormal0"/>
              <w:rPr>
                <w:sz w:val="24"/>
                <w:szCs w:val="24"/>
              </w:rPr>
            </w:pPr>
            <w:r w:rsidRPr="00F4338E">
              <w:rPr>
                <w:sz w:val="24"/>
                <w:szCs w:val="24"/>
              </w:rPr>
              <w:t>000 1 17 15030 10 0000 150</w:t>
            </w:r>
          </w:p>
        </w:tc>
        <w:tc>
          <w:tcPr>
            <w:tcW w:w="1979" w:type="pct"/>
            <w:tcBorders>
              <w:top w:val="single" w:sz="5" w:space="0" w:color="000000"/>
              <w:left w:val="single" w:sz="5" w:space="0" w:color="000000"/>
              <w:bottom w:val="single" w:sz="4" w:space="0" w:color="auto"/>
              <w:right w:val="single" w:sz="5" w:space="0" w:color="000000"/>
            </w:tcBorders>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Инициативные платежи, зачисляемые в бюджеты сельских поселений</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80,00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0,00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0,00</w:t>
            </w:r>
          </w:p>
        </w:tc>
      </w:tr>
      <w:tr w:rsidR="005254A4" w:rsidRPr="00F4338E" w:rsidTr="005254A4">
        <w:tblPrEx>
          <w:tblCellSpacing w:w="-6" w:type="nil"/>
        </w:tblPrEx>
        <w:trPr>
          <w:trHeight w:val="397"/>
          <w:tblCellSpacing w:w="-6" w:type="nil"/>
        </w:trPr>
        <w:tc>
          <w:tcPr>
            <w:tcW w:w="1429" w:type="pct"/>
            <w:tcBorders>
              <w:top w:val="single" w:sz="5" w:space="0" w:color="000000"/>
              <w:left w:val="single" w:sz="4" w:space="0" w:color="000000"/>
              <w:bottom w:val="single" w:sz="5" w:space="0" w:color="000000"/>
              <w:right w:val="single" w:sz="4" w:space="0" w:color="auto"/>
            </w:tcBorders>
          </w:tcPr>
          <w:p w:rsidR="005254A4" w:rsidRPr="00F4338E" w:rsidRDefault="005254A4" w:rsidP="005254A4">
            <w:pPr>
              <w:pStyle w:val="ConsPlusNormal0"/>
              <w:rPr>
                <w:sz w:val="24"/>
                <w:szCs w:val="24"/>
              </w:rPr>
            </w:pPr>
            <w:r w:rsidRPr="00F4338E">
              <w:rPr>
                <w:sz w:val="24"/>
                <w:szCs w:val="24"/>
              </w:rPr>
              <w:t>000 1 17 15030 10 0001 150</w:t>
            </w:r>
          </w:p>
        </w:tc>
        <w:tc>
          <w:tcPr>
            <w:tcW w:w="1979" w:type="pct"/>
            <w:tcBorders>
              <w:top w:val="single" w:sz="4" w:space="0" w:color="auto"/>
              <w:left w:val="single" w:sz="4" w:space="0" w:color="auto"/>
              <w:bottom w:val="single" w:sz="4" w:space="0" w:color="auto"/>
              <w:right w:val="single" w:sz="4" w:space="0" w:color="auto"/>
            </w:tcBorders>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Инициативные платежи, зачисляемые в бюджеты сельских поселений (инициативные платежи от юридических лиц)</w:t>
            </w:r>
          </w:p>
        </w:tc>
        <w:tc>
          <w:tcPr>
            <w:tcW w:w="526" w:type="pct"/>
            <w:tcBorders>
              <w:top w:val="single" w:sz="5" w:space="0" w:color="000000"/>
              <w:left w:val="single" w:sz="4" w:space="0" w:color="auto"/>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40,00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0,00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0,00</w:t>
            </w:r>
          </w:p>
        </w:tc>
      </w:tr>
      <w:tr w:rsidR="005254A4" w:rsidRPr="00F4338E" w:rsidTr="005254A4">
        <w:tblPrEx>
          <w:tblCellSpacing w:w="-6" w:type="nil"/>
        </w:tblPrEx>
        <w:trPr>
          <w:trHeight w:val="667"/>
          <w:tblCellSpacing w:w="-6" w:type="nil"/>
        </w:trPr>
        <w:tc>
          <w:tcPr>
            <w:tcW w:w="1429" w:type="pct"/>
            <w:tcBorders>
              <w:top w:val="single" w:sz="5" w:space="0" w:color="000000"/>
              <w:left w:val="single" w:sz="4" w:space="0" w:color="000000"/>
              <w:bottom w:val="single" w:sz="5" w:space="0" w:color="000000"/>
              <w:right w:val="single" w:sz="4" w:space="0" w:color="auto"/>
            </w:tcBorders>
          </w:tcPr>
          <w:p w:rsidR="005254A4" w:rsidRPr="00F4338E" w:rsidRDefault="005254A4" w:rsidP="005254A4">
            <w:pPr>
              <w:pStyle w:val="ConsPlusNormal0"/>
              <w:rPr>
                <w:sz w:val="24"/>
                <w:szCs w:val="24"/>
              </w:rPr>
            </w:pPr>
            <w:r w:rsidRPr="00F4338E">
              <w:rPr>
                <w:sz w:val="24"/>
                <w:szCs w:val="24"/>
              </w:rPr>
              <w:t>000 1 17 15030 10 0002 150</w:t>
            </w:r>
          </w:p>
        </w:tc>
        <w:tc>
          <w:tcPr>
            <w:tcW w:w="1979" w:type="pct"/>
            <w:tcBorders>
              <w:top w:val="single" w:sz="4" w:space="0" w:color="auto"/>
              <w:left w:val="single" w:sz="4" w:space="0" w:color="auto"/>
              <w:bottom w:val="single" w:sz="4" w:space="0" w:color="auto"/>
              <w:right w:val="single" w:sz="4" w:space="0" w:color="auto"/>
            </w:tcBorders>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Инициативные платежи, зачисляемые в бюджеты сельских поселений (инициативные платежи от физических лиц)</w:t>
            </w:r>
          </w:p>
        </w:tc>
        <w:tc>
          <w:tcPr>
            <w:tcW w:w="526" w:type="pct"/>
            <w:tcBorders>
              <w:top w:val="single" w:sz="5" w:space="0" w:color="000000"/>
              <w:left w:val="single" w:sz="4" w:space="0" w:color="auto"/>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40,00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0,00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0,00</w:t>
            </w:r>
          </w:p>
        </w:tc>
      </w:tr>
      <w:tr w:rsidR="005254A4" w:rsidRPr="00F4338E" w:rsidTr="005254A4">
        <w:tblPrEx>
          <w:tblCellSpacing w:w="-6" w:type="nil"/>
        </w:tblPrEx>
        <w:trPr>
          <w:trHeight w:val="459"/>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b/>
                <w:bCs/>
                <w:i/>
                <w:iCs/>
                <w:color w:val="000000"/>
                <w:sz w:val="24"/>
                <w:szCs w:val="24"/>
              </w:rPr>
            </w:pPr>
            <w:r w:rsidRPr="00F4338E">
              <w:rPr>
                <w:b/>
                <w:bCs/>
                <w:i/>
                <w:iCs/>
                <w:color w:val="000000"/>
                <w:sz w:val="24"/>
                <w:szCs w:val="24"/>
              </w:rPr>
              <w:t>000 2 00 00000 00 0000 000</w:t>
            </w:r>
          </w:p>
        </w:tc>
        <w:tc>
          <w:tcPr>
            <w:tcW w:w="1979" w:type="pct"/>
            <w:tcBorders>
              <w:top w:val="single" w:sz="4" w:space="0" w:color="auto"/>
              <w:left w:val="single" w:sz="5" w:space="0" w:color="000000"/>
              <w:bottom w:val="single" w:sz="5" w:space="0" w:color="000000"/>
              <w:right w:val="single" w:sz="5" w:space="0" w:color="000000"/>
            </w:tcBorders>
          </w:tcPr>
          <w:p w:rsidR="005254A4" w:rsidRPr="00F4338E" w:rsidRDefault="005254A4" w:rsidP="005254A4">
            <w:pPr>
              <w:rPr>
                <w:b/>
                <w:bCs/>
                <w:color w:val="000000"/>
                <w:sz w:val="24"/>
                <w:szCs w:val="24"/>
              </w:rPr>
            </w:pPr>
            <w:r w:rsidRPr="00F4338E">
              <w:rPr>
                <w:b/>
                <w:bCs/>
                <w:color w:val="000000"/>
                <w:sz w:val="24"/>
                <w:szCs w:val="24"/>
              </w:rPr>
              <w:t>БЕЗВОЗМЕЗДНЫЕ ПОСТУПЛЕНИЯ</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rPr>
                <w:b/>
                <w:bCs/>
                <w:color w:val="000000"/>
                <w:sz w:val="24"/>
                <w:szCs w:val="24"/>
              </w:rPr>
            </w:pPr>
            <w:r w:rsidRPr="00F4338E">
              <w:rPr>
                <w:b/>
                <w:bCs/>
                <w:color w:val="000000"/>
                <w:sz w:val="24"/>
                <w:szCs w:val="24"/>
              </w:rPr>
              <w:t>10108,32</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
                <w:bCs/>
                <w:color w:val="000000"/>
                <w:sz w:val="24"/>
                <w:szCs w:val="24"/>
              </w:rPr>
            </w:pPr>
            <w:r w:rsidRPr="00F4338E">
              <w:rPr>
                <w:b/>
                <w:bCs/>
                <w:color w:val="000000"/>
                <w:sz w:val="24"/>
                <w:szCs w:val="24"/>
              </w:rPr>
              <w:t>14908,75</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b/>
                <w:bCs/>
                <w:color w:val="000000"/>
                <w:sz w:val="24"/>
                <w:szCs w:val="24"/>
              </w:rPr>
            </w:pPr>
            <w:r w:rsidRPr="00F4338E">
              <w:rPr>
                <w:b/>
                <w:bCs/>
                <w:color w:val="000000"/>
                <w:sz w:val="24"/>
                <w:szCs w:val="24"/>
              </w:rPr>
              <w:t>15624,95</w:t>
            </w:r>
          </w:p>
        </w:tc>
      </w:tr>
      <w:tr w:rsidR="005254A4" w:rsidRPr="00F4338E" w:rsidTr="005254A4">
        <w:tblPrEx>
          <w:tblCellSpacing w:w="-6" w:type="nil"/>
        </w:tblPrEx>
        <w:trPr>
          <w:trHeight w:val="389"/>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i/>
                <w:iCs/>
                <w:sz w:val="24"/>
                <w:szCs w:val="24"/>
              </w:rPr>
            </w:pPr>
            <w:r w:rsidRPr="00F4338E">
              <w:rPr>
                <w:i/>
                <w:iCs/>
                <w:sz w:val="24"/>
                <w:szCs w:val="24"/>
              </w:rPr>
              <w:t>000 2 02 00000 00 0000 000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b/>
                <w:bCs/>
                <w:i/>
                <w:iCs/>
                <w:color w:val="000000"/>
                <w:sz w:val="24"/>
                <w:szCs w:val="24"/>
              </w:rPr>
            </w:pPr>
            <w:r w:rsidRPr="00F4338E">
              <w:rPr>
                <w:b/>
                <w:bCs/>
                <w:i/>
                <w:iCs/>
                <w:color w:val="000000"/>
                <w:sz w:val="24"/>
                <w:szCs w:val="24"/>
              </w:rPr>
              <w:t xml:space="preserve"> Безвозмездные поступления от других бюджетов бюджетной системы РФ</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b/>
                <w:bCs/>
                <w:i/>
                <w:iCs/>
                <w:color w:val="000000"/>
                <w:sz w:val="24"/>
                <w:szCs w:val="24"/>
              </w:rPr>
            </w:pPr>
            <w:r w:rsidRPr="00F4338E">
              <w:rPr>
                <w:b/>
                <w:bCs/>
                <w:i/>
                <w:iCs/>
                <w:color w:val="000000"/>
                <w:sz w:val="24"/>
                <w:szCs w:val="24"/>
              </w:rPr>
              <w:t>9999,78</w:t>
            </w:r>
          </w:p>
        </w:tc>
        <w:tc>
          <w:tcPr>
            <w:tcW w:w="526" w:type="pct"/>
            <w:tcBorders>
              <w:top w:val="single" w:sz="5" w:space="0" w:color="000000"/>
              <w:left w:val="single" w:sz="5" w:space="0" w:color="000000"/>
              <w:bottom w:val="single" w:sz="4" w:space="0" w:color="auto"/>
              <w:right w:val="single" w:sz="5" w:space="0" w:color="000000"/>
            </w:tcBorders>
          </w:tcPr>
          <w:p w:rsidR="005254A4" w:rsidRPr="00F4338E" w:rsidRDefault="005254A4" w:rsidP="005254A4">
            <w:pPr>
              <w:jc w:val="center"/>
              <w:rPr>
                <w:b/>
                <w:bCs/>
                <w:i/>
                <w:iCs/>
                <w:color w:val="000000"/>
                <w:sz w:val="24"/>
                <w:szCs w:val="24"/>
              </w:rPr>
            </w:pPr>
          </w:p>
          <w:p w:rsidR="005254A4" w:rsidRPr="00F4338E" w:rsidRDefault="005254A4" w:rsidP="005254A4">
            <w:pPr>
              <w:jc w:val="center"/>
              <w:rPr>
                <w:b/>
                <w:bCs/>
                <w:i/>
                <w:iCs/>
                <w:color w:val="000000"/>
                <w:sz w:val="24"/>
                <w:szCs w:val="24"/>
              </w:rPr>
            </w:pPr>
            <w:r w:rsidRPr="00F4338E">
              <w:rPr>
                <w:b/>
                <w:bCs/>
                <w:i/>
                <w:iCs/>
                <w:color w:val="000000"/>
                <w:sz w:val="24"/>
                <w:szCs w:val="24"/>
              </w:rPr>
              <w:t>14908,75</w:t>
            </w:r>
          </w:p>
        </w:tc>
        <w:tc>
          <w:tcPr>
            <w:tcW w:w="540" w:type="pct"/>
            <w:tcBorders>
              <w:top w:val="single" w:sz="5" w:space="0" w:color="000000"/>
              <w:left w:val="single" w:sz="5" w:space="0" w:color="000000"/>
              <w:bottom w:val="single" w:sz="4" w:space="0" w:color="auto"/>
              <w:right w:val="single" w:sz="4" w:space="0" w:color="000000"/>
            </w:tcBorders>
          </w:tcPr>
          <w:p w:rsidR="005254A4" w:rsidRPr="00F4338E" w:rsidRDefault="005254A4" w:rsidP="005254A4">
            <w:pPr>
              <w:jc w:val="center"/>
              <w:rPr>
                <w:b/>
                <w:bCs/>
                <w:i/>
                <w:iCs/>
                <w:color w:val="000000"/>
                <w:sz w:val="24"/>
                <w:szCs w:val="24"/>
              </w:rPr>
            </w:pPr>
          </w:p>
          <w:p w:rsidR="005254A4" w:rsidRPr="00F4338E" w:rsidRDefault="005254A4" w:rsidP="005254A4">
            <w:pPr>
              <w:jc w:val="center"/>
              <w:rPr>
                <w:b/>
                <w:bCs/>
                <w:i/>
                <w:iCs/>
                <w:color w:val="000000"/>
                <w:sz w:val="24"/>
                <w:szCs w:val="24"/>
              </w:rPr>
            </w:pPr>
            <w:r w:rsidRPr="00F4338E">
              <w:rPr>
                <w:b/>
                <w:bCs/>
                <w:i/>
                <w:iCs/>
                <w:color w:val="000000"/>
                <w:sz w:val="24"/>
                <w:szCs w:val="24"/>
              </w:rPr>
              <w:t>15624,95</w:t>
            </w:r>
          </w:p>
        </w:tc>
      </w:tr>
      <w:tr w:rsidR="005254A4" w:rsidRPr="00F4338E" w:rsidTr="005254A4">
        <w:tblPrEx>
          <w:tblCellSpacing w:w="-6" w:type="nil"/>
        </w:tblPrEx>
        <w:trPr>
          <w:trHeight w:val="242"/>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i/>
                <w:color w:val="000000"/>
                <w:sz w:val="24"/>
                <w:szCs w:val="24"/>
              </w:rPr>
            </w:pPr>
            <w:r w:rsidRPr="00F4338E">
              <w:rPr>
                <w:i/>
                <w:color w:val="000000"/>
                <w:sz w:val="24"/>
                <w:szCs w:val="24"/>
              </w:rPr>
              <w:t>000 2 02 10000 00 0000 150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i/>
                <w:sz w:val="24"/>
                <w:szCs w:val="24"/>
              </w:rPr>
            </w:pPr>
            <w:r w:rsidRPr="00F4338E">
              <w:rPr>
                <w:i/>
                <w:sz w:val="24"/>
                <w:szCs w:val="24"/>
              </w:rPr>
              <w:t>Дотации бюджетам субъектов Российской Федерации и муниципальных образований</w:t>
            </w:r>
          </w:p>
        </w:tc>
        <w:tc>
          <w:tcPr>
            <w:tcW w:w="526" w:type="pct"/>
            <w:tcBorders>
              <w:top w:val="single" w:sz="5" w:space="0" w:color="000000"/>
              <w:left w:val="single" w:sz="5" w:space="0" w:color="000000"/>
              <w:bottom w:val="single" w:sz="5" w:space="0" w:color="000000"/>
              <w:right w:val="single" w:sz="4" w:space="0" w:color="auto"/>
            </w:tcBorders>
          </w:tcPr>
          <w:p w:rsidR="005254A4" w:rsidRPr="00F4338E" w:rsidRDefault="005254A4" w:rsidP="005254A4">
            <w:pPr>
              <w:jc w:val="center"/>
              <w:rPr>
                <w:i/>
                <w:color w:val="000000"/>
                <w:sz w:val="24"/>
                <w:szCs w:val="24"/>
              </w:rPr>
            </w:pPr>
          </w:p>
          <w:p w:rsidR="005254A4" w:rsidRPr="00F4338E" w:rsidRDefault="005254A4" w:rsidP="005254A4">
            <w:pPr>
              <w:jc w:val="center"/>
              <w:rPr>
                <w:i/>
                <w:color w:val="000000"/>
                <w:sz w:val="24"/>
                <w:szCs w:val="24"/>
              </w:rPr>
            </w:pPr>
            <w:r w:rsidRPr="00F4338E">
              <w:rPr>
                <w:i/>
                <w:color w:val="000000"/>
                <w:sz w:val="24"/>
                <w:szCs w:val="24"/>
              </w:rPr>
              <w:t>830,00</w:t>
            </w:r>
          </w:p>
        </w:tc>
        <w:tc>
          <w:tcPr>
            <w:tcW w:w="526" w:type="pct"/>
            <w:tcBorders>
              <w:top w:val="single" w:sz="4" w:space="0" w:color="auto"/>
              <w:left w:val="single" w:sz="4" w:space="0" w:color="auto"/>
              <w:bottom w:val="single" w:sz="4" w:space="0" w:color="auto"/>
              <w:right w:val="single" w:sz="4" w:space="0" w:color="auto"/>
            </w:tcBorders>
          </w:tcPr>
          <w:p w:rsidR="005254A4" w:rsidRPr="00F4338E" w:rsidRDefault="005254A4" w:rsidP="005254A4">
            <w:pPr>
              <w:spacing w:before="240" w:line="276" w:lineRule="auto"/>
              <w:jc w:val="center"/>
              <w:rPr>
                <w:i/>
                <w:color w:val="000000"/>
                <w:sz w:val="24"/>
                <w:szCs w:val="24"/>
              </w:rPr>
            </w:pPr>
            <w:r w:rsidRPr="00F4338E">
              <w:rPr>
                <w:i/>
                <w:color w:val="000000"/>
                <w:sz w:val="24"/>
                <w:szCs w:val="24"/>
              </w:rPr>
              <w:t>560,00</w:t>
            </w:r>
          </w:p>
        </w:tc>
        <w:tc>
          <w:tcPr>
            <w:tcW w:w="540" w:type="pct"/>
            <w:tcBorders>
              <w:top w:val="single" w:sz="4" w:space="0" w:color="auto"/>
              <w:left w:val="single" w:sz="4" w:space="0" w:color="auto"/>
              <w:bottom w:val="single" w:sz="4" w:space="0" w:color="auto"/>
              <w:right w:val="single" w:sz="4" w:space="0" w:color="auto"/>
            </w:tcBorders>
          </w:tcPr>
          <w:p w:rsidR="005254A4" w:rsidRPr="00F4338E" w:rsidRDefault="005254A4" w:rsidP="005254A4">
            <w:pPr>
              <w:spacing w:before="240" w:after="240"/>
              <w:jc w:val="center"/>
              <w:rPr>
                <w:i/>
                <w:color w:val="000000"/>
                <w:sz w:val="24"/>
                <w:szCs w:val="24"/>
              </w:rPr>
            </w:pPr>
            <w:r w:rsidRPr="00F4338E">
              <w:rPr>
                <w:i/>
                <w:color w:val="000000"/>
                <w:sz w:val="24"/>
                <w:szCs w:val="24"/>
              </w:rPr>
              <w:t>574,00</w:t>
            </w:r>
          </w:p>
        </w:tc>
      </w:tr>
      <w:tr w:rsidR="005254A4" w:rsidRPr="00F4338E" w:rsidTr="005254A4">
        <w:tblPrEx>
          <w:tblCellSpacing w:w="-6" w:type="nil"/>
        </w:tblPrEx>
        <w:trPr>
          <w:trHeight w:val="242"/>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000 2 02 15001 00 0000 150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sz w:val="24"/>
                <w:szCs w:val="24"/>
              </w:rPr>
            </w:pPr>
            <w:r w:rsidRPr="00F4338E">
              <w:rPr>
                <w:sz w:val="24"/>
                <w:szCs w:val="24"/>
              </w:rPr>
              <w:t xml:space="preserve">Дотации на выравнивание бюджетной обеспеченности </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493,00</w:t>
            </w:r>
          </w:p>
        </w:tc>
        <w:tc>
          <w:tcPr>
            <w:tcW w:w="526" w:type="pct"/>
            <w:tcBorders>
              <w:top w:val="single" w:sz="4" w:space="0" w:color="auto"/>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360,00</w:t>
            </w:r>
          </w:p>
        </w:tc>
        <w:tc>
          <w:tcPr>
            <w:tcW w:w="540" w:type="pct"/>
            <w:tcBorders>
              <w:top w:val="single" w:sz="4" w:space="0" w:color="auto"/>
              <w:left w:val="single" w:sz="5" w:space="0" w:color="000000"/>
              <w:bottom w:val="single" w:sz="5"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351,00</w:t>
            </w:r>
          </w:p>
        </w:tc>
      </w:tr>
      <w:tr w:rsidR="005254A4" w:rsidRPr="00F4338E" w:rsidTr="005254A4">
        <w:tblPrEx>
          <w:tblCellSpacing w:w="-6" w:type="nil"/>
        </w:tblPrEx>
        <w:trPr>
          <w:trHeight w:val="31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000 2 02 15001 10 0000 150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sz w:val="24"/>
                <w:szCs w:val="24"/>
              </w:rPr>
            </w:pPr>
            <w:r w:rsidRPr="00F4338E">
              <w:rPr>
                <w:sz w:val="24"/>
                <w:szCs w:val="24"/>
              </w:rPr>
              <w:t>Дотации бюджетам сельских поселений на выравнивание бюджетной обеспеченности из бюджета субъекта Российской Федерации</w:t>
            </w:r>
          </w:p>
        </w:tc>
        <w:tc>
          <w:tcPr>
            <w:tcW w:w="526"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jc w:val="center"/>
              <w:rPr>
                <w:color w:val="000000"/>
                <w:sz w:val="24"/>
                <w:szCs w:val="24"/>
              </w:rPr>
            </w:pPr>
          </w:p>
          <w:p w:rsidR="005254A4" w:rsidRPr="00F4338E" w:rsidRDefault="005254A4" w:rsidP="005254A4">
            <w:pPr>
              <w:jc w:val="center"/>
              <w:rPr>
                <w:color w:val="000000"/>
                <w:sz w:val="24"/>
                <w:szCs w:val="24"/>
              </w:rPr>
            </w:pPr>
          </w:p>
          <w:p w:rsidR="005254A4" w:rsidRPr="00F4338E" w:rsidRDefault="005254A4" w:rsidP="005254A4">
            <w:pPr>
              <w:jc w:val="center"/>
              <w:rPr>
                <w:color w:val="000000"/>
                <w:sz w:val="24"/>
                <w:szCs w:val="24"/>
              </w:rPr>
            </w:pPr>
            <w:r w:rsidRPr="00F4338E">
              <w:rPr>
                <w:color w:val="000000"/>
                <w:sz w:val="24"/>
                <w:szCs w:val="24"/>
              </w:rPr>
              <w:t>493,00</w:t>
            </w:r>
          </w:p>
        </w:tc>
        <w:tc>
          <w:tcPr>
            <w:tcW w:w="526" w:type="pct"/>
            <w:tcBorders>
              <w:top w:val="single" w:sz="5" w:space="0" w:color="000000"/>
              <w:left w:val="single" w:sz="5" w:space="0" w:color="000000"/>
              <w:bottom w:val="single" w:sz="4" w:space="0" w:color="auto"/>
              <w:right w:val="single" w:sz="5" w:space="0" w:color="000000"/>
            </w:tcBorders>
          </w:tcPr>
          <w:p w:rsidR="005254A4" w:rsidRPr="00F4338E" w:rsidRDefault="005254A4" w:rsidP="005254A4">
            <w:pPr>
              <w:jc w:val="center"/>
              <w:rPr>
                <w:color w:val="000000"/>
                <w:sz w:val="24"/>
                <w:szCs w:val="24"/>
              </w:rPr>
            </w:pPr>
          </w:p>
          <w:p w:rsidR="005254A4" w:rsidRPr="00F4338E" w:rsidRDefault="005254A4" w:rsidP="005254A4">
            <w:pPr>
              <w:jc w:val="center"/>
              <w:rPr>
                <w:sz w:val="24"/>
                <w:szCs w:val="24"/>
              </w:rPr>
            </w:pPr>
          </w:p>
          <w:p w:rsidR="005254A4" w:rsidRPr="00F4338E" w:rsidRDefault="005254A4" w:rsidP="005254A4">
            <w:pPr>
              <w:jc w:val="center"/>
              <w:rPr>
                <w:sz w:val="24"/>
                <w:szCs w:val="24"/>
              </w:rPr>
            </w:pPr>
            <w:r w:rsidRPr="00F4338E">
              <w:rPr>
                <w:sz w:val="24"/>
                <w:szCs w:val="24"/>
              </w:rPr>
              <w:t>360,00</w:t>
            </w:r>
          </w:p>
        </w:tc>
        <w:tc>
          <w:tcPr>
            <w:tcW w:w="540" w:type="pct"/>
            <w:tcBorders>
              <w:top w:val="single" w:sz="5" w:space="0" w:color="000000"/>
              <w:left w:val="single" w:sz="5" w:space="0" w:color="000000"/>
              <w:bottom w:val="single" w:sz="5" w:space="0" w:color="000000"/>
              <w:right w:val="single" w:sz="4" w:space="0" w:color="000000"/>
            </w:tcBorders>
          </w:tcPr>
          <w:p w:rsidR="005254A4" w:rsidRPr="00F4338E" w:rsidRDefault="005254A4" w:rsidP="005254A4">
            <w:pPr>
              <w:jc w:val="center"/>
              <w:rPr>
                <w:color w:val="000000"/>
                <w:sz w:val="24"/>
                <w:szCs w:val="24"/>
              </w:rPr>
            </w:pPr>
          </w:p>
          <w:p w:rsidR="005254A4" w:rsidRPr="00F4338E" w:rsidRDefault="005254A4" w:rsidP="005254A4">
            <w:pPr>
              <w:jc w:val="center"/>
              <w:rPr>
                <w:sz w:val="24"/>
                <w:szCs w:val="24"/>
              </w:rPr>
            </w:pPr>
          </w:p>
          <w:p w:rsidR="005254A4" w:rsidRPr="00F4338E" w:rsidRDefault="005254A4" w:rsidP="005254A4">
            <w:pPr>
              <w:jc w:val="center"/>
              <w:rPr>
                <w:sz w:val="24"/>
                <w:szCs w:val="24"/>
              </w:rPr>
            </w:pPr>
            <w:r w:rsidRPr="00F4338E">
              <w:rPr>
                <w:sz w:val="24"/>
                <w:szCs w:val="24"/>
              </w:rPr>
              <w:t>351,00</w:t>
            </w:r>
          </w:p>
        </w:tc>
      </w:tr>
      <w:tr w:rsidR="005254A4" w:rsidRPr="00F4338E" w:rsidTr="005254A4">
        <w:tblPrEx>
          <w:tblCellSpacing w:w="-6" w:type="nil"/>
        </w:tblPrEx>
        <w:trPr>
          <w:trHeight w:val="272"/>
          <w:tblCellSpacing w:w="-6" w:type="nil"/>
        </w:trPr>
        <w:tc>
          <w:tcPr>
            <w:tcW w:w="1429" w:type="pct"/>
            <w:tcBorders>
              <w:top w:val="single" w:sz="4" w:space="0" w:color="auto"/>
              <w:left w:val="single" w:sz="4"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lastRenderedPageBreak/>
              <w:t>000 2 02 16001 00 0000 150</w:t>
            </w:r>
          </w:p>
        </w:tc>
        <w:tc>
          <w:tcPr>
            <w:tcW w:w="1979" w:type="pct"/>
            <w:tcBorders>
              <w:top w:val="single" w:sz="4" w:space="0" w:color="auto"/>
              <w:left w:val="single" w:sz="5" w:space="0" w:color="000000"/>
              <w:right w:val="single" w:sz="5" w:space="0" w:color="000000"/>
            </w:tcBorders>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Дотации на выравнивание бюджетной обеспеченности из бюджетов муниципальных районов, городских округов с внутригородским делением</w:t>
            </w:r>
          </w:p>
        </w:tc>
        <w:tc>
          <w:tcPr>
            <w:tcW w:w="526" w:type="pct"/>
            <w:tcBorders>
              <w:top w:val="single" w:sz="4" w:space="0" w:color="auto"/>
              <w:left w:val="single" w:sz="5" w:space="0" w:color="000000"/>
              <w:right w:val="single" w:sz="4" w:space="0" w:color="auto"/>
            </w:tcBorders>
            <w:vAlign w:val="center"/>
          </w:tcPr>
          <w:p w:rsidR="005254A4" w:rsidRPr="00F4338E" w:rsidRDefault="005254A4" w:rsidP="005254A4">
            <w:pPr>
              <w:pStyle w:val="ae"/>
              <w:jc w:val="center"/>
              <w:rPr>
                <w:rFonts w:ascii="Times New Roman" w:hAnsi="Times New Roman" w:cs="Times New Roman"/>
                <w:color w:val="000000"/>
                <w:sz w:val="24"/>
                <w:szCs w:val="24"/>
              </w:rPr>
            </w:pPr>
            <w:r w:rsidRPr="00F4338E">
              <w:rPr>
                <w:rFonts w:ascii="Times New Roman" w:hAnsi="Times New Roman" w:cs="Times New Roman"/>
                <w:color w:val="000000"/>
                <w:sz w:val="24"/>
                <w:szCs w:val="24"/>
              </w:rPr>
              <w:t>337,00</w:t>
            </w:r>
          </w:p>
        </w:tc>
        <w:tc>
          <w:tcPr>
            <w:tcW w:w="526" w:type="pct"/>
            <w:tcBorders>
              <w:top w:val="single" w:sz="4" w:space="0" w:color="auto"/>
              <w:left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200,00</w:t>
            </w:r>
          </w:p>
        </w:tc>
        <w:tc>
          <w:tcPr>
            <w:tcW w:w="540" w:type="pct"/>
            <w:tcBorders>
              <w:top w:val="single" w:sz="4" w:space="0" w:color="auto"/>
              <w:left w:val="single" w:sz="4" w:space="0" w:color="auto"/>
              <w:right w:val="single" w:sz="4" w:space="0" w:color="000000"/>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223,00</w:t>
            </w:r>
          </w:p>
        </w:tc>
      </w:tr>
      <w:tr w:rsidR="005254A4" w:rsidRPr="00F4338E" w:rsidTr="005254A4">
        <w:tblPrEx>
          <w:tblCellSpacing w:w="-6" w:type="nil"/>
        </w:tblPrEx>
        <w:trPr>
          <w:trHeight w:val="31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000 2 02 16001 10 0000 150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sz w:val="24"/>
                <w:szCs w:val="24"/>
              </w:rPr>
            </w:pPr>
            <w:r w:rsidRPr="00F4338E">
              <w:rPr>
                <w:sz w:val="24"/>
                <w:szCs w:val="24"/>
              </w:rPr>
              <w:t>Дотации бюджетам сельских поселений на выравнивание бюджетной обеспеченности из бюджетов муниципальных районов</w:t>
            </w:r>
          </w:p>
        </w:tc>
        <w:tc>
          <w:tcPr>
            <w:tcW w:w="526"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pStyle w:val="ae"/>
              <w:rPr>
                <w:rFonts w:ascii="Times New Roman" w:hAnsi="Times New Roman" w:cs="Times New Roman"/>
                <w:sz w:val="24"/>
                <w:szCs w:val="24"/>
              </w:rPr>
            </w:pPr>
          </w:p>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337,00</w:t>
            </w:r>
          </w:p>
        </w:tc>
        <w:tc>
          <w:tcPr>
            <w:tcW w:w="526" w:type="pct"/>
            <w:tcBorders>
              <w:top w:val="single" w:sz="4" w:space="0" w:color="auto"/>
              <w:left w:val="single" w:sz="5" w:space="0" w:color="000000"/>
              <w:bottom w:val="single" w:sz="5" w:space="0" w:color="000000"/>
              <w:right w:val="single" w:sz="5" w:space="0" w:color="000000"/>
            </w:tcBorders>
          </w:tcPr>
          <w:p w:rsidR="005254A4" w:rsidRPr="00F4338E" w:rsidRDefault="005254A4" w:rsidP="005254A4">
            <w:pPr>
              <w:jc w:val="center"/>
              <w:rPr>
                <w:color w:val="000000"/>
                <w:sz w:val="24"/>
                <w:szCs w:val="24"/>
              </w:rPr>
            </w:pPr>
          </w:p>
          <w:p w:rsidR="005254A4" w:rsidRPr="00F4338E" w:rsidRDefault="005254A4" w:rsidP="005254A4">
            <w:pPr>
              <w:jc w:val="center"/>
              <w:rPr>
                <w:color w:val="000000"/>
                <w:sz w:val="24"/>
                <w:szCs w:val="24"/>
              </w:rPr>
            </w:pPr>
            <w:r w:rsidRPr="00F4338E">
              <w:rPr>
                <w:color w:val="000000"/>
                <w:sz w:val="24"/>
                <w:szCs w:val="24"/>
              </w:rPr>
              <w:t>200,00</w:t>
            </w:r>
          </w:p>
        </w:tc>
        <w:tc>
          <w:tcPr>
            <w:tcW w:w="540" w:type="pct"/>
            <w:tcBorders>
              <w:top w:val="single" w:sz="5" w:space="0" w:color="000000"/>
              <w:left w:val="single" w:sz="5" w:space="0" w:color="000000"/>
              <w:bottom w:val="single" w:sz="5" w:space="0" w:color="000000"/>
              <w:right w:val="single" w:sz="4" w:space="0" w:color="000000"/>
            </w:tcBorders>
          </w:tcPr>
          <w:p w:rsidR="005254A4" w:rsidRPr="00F4338E" w:rsidRDefault="005254A4" w:rsidP="005254A4">
            <w:pPr>
              <w:jc w:val="center"/>
              <w:rPr>
                <w:color w:val="000000"/>
                <w:sz w:val="24"/>
                <w:szCs w:val="24"/>
              </w:rPr>
            </w:pPr>
          </w:p>
          <w:p w:rsidR="005254A4" w:rsidRPr="00F4338E" w:rsidRDefault="005254A4" w:rsidP="005254A4">
            <w:pPr>
              <w:jc w:val="center"/>
              <w:rPr>
                <w:color w:val="000000"/>
                <w:sz w:val="24"/>
                <w:szCs w:val="24"/>
              </w:rPr>
            </w:pPr>
            <w:r w:rsidRPr="00F4338E">
              <w:rPr>
                <w:color w:val="000000"/>
                <w:sz w:val="24"/>
                <w:szCs w:val="24"/>
              </w:rPr>
              <w:t>223,00</w:t>
            </w:r>
          </w:p>
        </w:tc>
      </w:tr>
      <w:tr w:rsidR="005254A4" w:rsidRPr="00F4338E" w:rsidTr="005254A4">
        <w:tblPrEx>
          <w:tblCellSpacing w:w="-6" w:type="nil"/>
        </w:tblPrEx>
        <w:trPr>
          <w:trHeight w:val="314"/>
          <w:tblCellSpacing w:w="-6" w:type="nil"/>
        </w:trPr>
        <w:tc>
          <w:tcPr>
            <w:tcW w:w="1429" w:type="pct"/>
            <w:tcBorders>
              <w:top w:val="single" w:sz="5" w:space="0" w:color="000000"/>
              <w:left w:val="single" w:sz="4" w:space="0" w:color="000000"/>
              <w:bottom w:val="single" w:sz="5" w:space="0" w:color="000000"/>
              <w:right w:val="single" w:sz="5" w:space="0" w:color="000000"/>
            </w:tcBorders>
            <w:vAlign w:val="center"/>
          </w:tcPr>
          <w:p w:rsidR="005254A4" w:rsidRPr="00F4338E" w:rsidRDefault="005254A4" w:rsidP="005254A4">
            <w:pPr>
              <w:jc w:val="center"/>
              <w:rPr>
                <w:i/>
                <w:color w:val="000000"/>
                <w:sz w:val="24"/>
                <w:szCs w:val="24"/>
              </w:rPr>
            </w:pPr>
            <w:r w:rsidRPr="00F4338E">
              <w:rPr>
                <w:i/>
                <w:color w:val="000000"/>
                <w:sz w:val="24"/>
                <w:szCs w:val="24"/>
              </w:rPr>
              <w:t>000 2  02 9999 00 0000 150</w:t>
            </w:r>
          </w:p>
        </w:tc>
        <w:tc>
          <w:tcPr>
            <w:tcW w:w="1979"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rPr>
                <w:i/>
                <w:sz w:val="24"/>
                <w:szCs w:val="24"/>
                <w:highlight w:val="yellow"/>
              </w:rPr>
            </w:pPr>
            <w:r w:rsidRPr="00F4338E">
              <w:rPr>
                <w:i/>
                <w:iCs/>
                <w:sz w:val="24"/>
                <w:szCs w:val="24"/>
              </w:rPr>
              <w:t>Прочие субсидии</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750,00</w:t>
            </w:r>
          </w:p>
        </w:tc>
        <w:tc>
          <w:tcPr>
            <w:tcW w:w="526" w:type="pct"/>
            <w:tcBorders>
              <w:top w:val="single" w:sz="4" w:space="0" w:color="auto"/>
              <w:left w:val="single" w:sz="5" w:space="0" w:color="000000"/>
              <w:bottom w:val="single" w:sz="5" w:space="0" w:color="000000"/>
              <w:right w:val="single" w:sz="5" w:space="0" w:color="000000"/>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2100,00</w:t>
            </w:r>
          </w:p>
        </w:tc>
      </w:tr>
      <w:tr w:rsidR="005254A4" w:rsidRPr="00F4338E" w:rsidTr="005254A4">
        <w:tblPrEx>
          <w:tblCellSpacing w:w="-6" w:type="nil"/>
        </w:tblPrEx>
        <w:trPr>
          <w:trHeight w:val="31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000 2  02 9999 10 0000 150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sz w:val="24"/>
                <w:szCs w:val="24"/>
              </w:rPr>
            </w:pPr>
            <w:r w:rsidRPr="00F4338E">
              <w:rPr>
                <w:iCs/>
                <w:sz w:val="24"/>
                <w:szCs w:val="24"/>
              </w:rPr>
              <w:t>Прочие субсидии бюджетам сельских поселений</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spacing w:before="240"/>
              <w:jc w:val="center"/>
              <w:rPr>
                <w:color w:val="000000"/>
                <w:sz w:val="24"/>
                <w:szCs w:val="24"/>
              </w:rPr>
            </w:pPr>
            <w:r w:rsidRPr="00F4338E">
              <w:rPr>
                <w:color w:val="000000"/>
                <w:sz w:val="24"/>
                <w:szCs w:val="24"/>
              </w:rPr>
              <w:t>750,00</w:t>
            </w:r>
          </w:p>
        </w:tc>
        <w:tc>
          <w:tcPr>
            <w:tcW w:w="526" w:type="pct"/>
            <w:tcBorders>
              <w:top w:val="single" w:sz="4" w:space="0" w:color="auto"/>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p>
          <w:p w:rsidR="005254A4" w:rsidRPr="00F4338E" w:rsidRDefault="005254A4" w:rsidP="005254A4">
            <w:pPr>
              <w:jc w:val="center"/>
              <w:rPr>
                <w:color w:val="000000"/>
                <w:sz w:val="24"/>
                <w:szCs w:val="24"/>
              </w:rPr>
            </w:pPr>
            <w:r w:rsidRPr="00F4338E">
              <w:rPr>
                <w:color w:val="000000"/>
                <w:sz w:val="24"/>
                <w:szCs w:val="24"/>
              </w:rPr>
              <w:t>0,00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color w:val="000000"/>
                <w:sz w:val="24"/>
                <w:szCs w:val="24"/>
              </w:rPr>
            </w:pPr>
          </w:p>
          <w:p w:rsidR="005254A4" w:rsidRPr="00F4338E" w:rsidRDefault="005254A4" w:rsidP="005254A4">
            <w:pPr>
              <w:jc w:val="center"/>
              <w:rPr>
                <w:color w:val="000000"/>
                <w:sz w:val="24"/>
                <w:szCs w:val="24"/>
              </w:rPr>
            </w:pPr>
            <w:r w:rsidRPr="00F4338E">
              <w:rPr>
                <w:color w:val="000000"/>
                <w:sz w:val="24"/>
                <w:szCs w:val="24"/>
              </w:rPr>
              <w:t>2100,00</w:t>
            </w:r>
          </w:p>
        </w:tc>
      </w:tr>
      <w:tr w:rsidR="005254A4" w:rsidRPr="00F4338E" w:rsidTr="005254A4">
        <w:tblPrEx>
          <w:tblCellSpacing w:w="-6" w:type="nil"/>
        </w:tblPrEx>
        <w:trPr>
          <w:trHeight w:val="43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i/>
                <w:sz w:val="24"/>
                <w:szCs w:val="24"/>
              </w:rPr>
            </w:pPr>
            <w:r w:rsidRPr="00F4338E">
              <w:rPr>
                <w:i/>
                <w:sz w:val="24"/>
                <w:szCs w:val="24"/>
              </w:rPr>
              <w:t>000 2 02 30000 00 0000 150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i/>
                <w:sz w:val="24"/>
                <w:szCs w:val="24"/>
              </w:rPr>
            </w:pPr>
            <w:r w:rsidRPr="00F4338E">
              <w:rPr>
                <w:i/>
                <w:sz w:val="24"/>
                <w:szCs w:val="24"/>
              </w:rPr>
              <w:t>Субвенции бюджетам субъектов Российской Федерации и муниципальных образований</w:t>
            </w:r>
          </w:p>
        </w:tc>
        <w:tc>
          <w:tcPr>
            <w:tcW w:w="526"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jc w:val="center"/>
              <w:rPr>
                <w:i/>
                <w:color w:val="000000"/>
                <w:sz w:val="24"/>
                <w:szCs w:val="24"/>
              </w:rPr>
            </w:pPr>
          </w:p>
          <w:p w:rsidR="005254A4" w:rsidRPr="00F4338E" w:rsidRDefault="005254A4" w:rsidP="005254A4">
            <w:pPr>
              <w:jc w:val="center"/>
              <w:rPr>
                <w:i/>
                <w:color w:val="000000"/>
                <w:sz w:val="24"/>
                <w:szCs w:val="24"/>
              </w:rPr>
            </w:pPr>
            <w:r w:rsidRPr="00F4338E">
              <w:rPr>
                <w:i/>
                <w:color w:val="000000"/>
                <w:sz w:val="24"/>
                <w:szCs w:val="24"/>
              </w:rPr>
              <w:t>99,00</w:t>
            </w:r>
          </w:p>
        </w:tc>
        <w:tc>
          <w:tcPr>
            <w:tcW w:w="526"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spacing w:before="240" w:after="240"/>
              <w:jc w:val="center"/>
              <w:rPr>
                <w:i/>
                <w:color w:val="000000"/>
                <w:sz w:val="24"/>
                <w:szCs w:val="24"/>
              </w:rPr>
            </w:pPr>
            <w:r w:rsidRPr="00F4338E">
              <w:rPr>
                <w:i/>
                <w:color w:val="000000"/>
                <w:sz w:val="24"/>
                <w:szCs w:val="24"/>
              </w:rPr>
              <w:t>96,60</w:t>
            </w:r>
          </w:p>
        </w:tc>
        <w:tc>
          <w:tcPr>
            <w:tcW w:w="540" w:type="pct"/>
            <w:tcBorders>
              <w:top w:val="single" w:sz="5" w:space="0" w:color="000000"/>
              <w:left w:val="single" w:sz="5" w:space="0" w:color="000000"/>
              <w:bottom w:val="single" w:sz="5" w:space="0" w:color="000000"/>
              <w:right w:val="single" w:sz="4" w:space="0" w:color="000000"/>
            </w:tcBorders>
          </w:tcPr>
          <w:p w:rsidR="005254A4" w:rsidRPr="00F4338E" w:rsidRDefault="005254A4" w:rsidP="005254A4">
            <w:pPr>
              <w:spacing w:before="240"/>
              <w:jc w:val="center"/>
              <w:rPr>
                <w:i/>
                <w:color w:val="000000"/>
                <w:sz w:val="24"/>
                <w:szCs w:val="24"/>
              </w:rPr>
            </w:pPr>
            <w:r w:rsidRPr="00F4338E">
              <w:rPr>
                <w:i/>
                <w:color w:val="000000"/>
                <w:sz w:val="24"/>
                <w:szCs w:val="24"/>
              </w:rPr>
              <w:t>99,90</w:t>
            </w:r>
          </w:p>
        </w:tc>
      </w:tr>
      <w:tr w:rsidR="005254A4" w:rsidRPr="00F4338E" w:rsidTr="005254A4">
        <w:tblPrEx>
          <w:tblCellSpacing w:w="-6" w:type="nil"/>
        </w:tblPrEx>
        <w:trPr>
          <w:trHeight w:val="43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000 2 02 35118 10 0000 150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sz w:val="24"/>
                <w:szCs w:val="24"/>
              </w:rPr>
            </w:pPr>
            <w:r w:rsidRPr="00F4338E">
              <w:rPr>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99,00</w:t>
            </w:r>
          </w:p>
        </w:tc>
        <w:tc>
          <w:tcPr>
            <w:tcW w:w="526"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jc w:val="center"/>
              <w:rPr>
                <w:color w:val="000000"/>
                <w:sz w:val="24"/>
                <w:szCs w:val="24"/>
              </w:rPr>
            </w:pPr>
          </w:p>
          <w:p w:rsidR="005254A4" w:rsidRPr="00F4338E" w:rsidRDefault="005254A4" w:rsidP="005254A4">
            <w:pPr>
              <w:jc w:val="center"/>
              <w:rPr>
                <w:color w:val="000000"/>
                <w:sz w:val="24"/>
                <w:szCs w:val="24"/>
              </w:rPr>
            </w:pPr>
          </w:p>
          <w:p w:rsidR="005254A4" w:rsidRPr="00F4338E" w:rsidRDefault="005254A4" w:rsidP="005254A4">
            <w:pPr>
              <w:jc w:val="center"/>
              <w:rPr>
                <w:color w:val="000000"/>
                <w:sz w:val="24"/>
                <w:szCs w:val="24"/>
              </w:rPr>
            </w:pPr>
            <w:r w:rsidRPr="00F4338E">
              <w:rPr>
                <w:color w:val="000000"/>
                <w:sz w:val="24"/>
                <w:szCs w:val="24"/>
              </w:rPr>
              <w:t>96,60</w:t>
            </w:r>
          </w:p>
        </w:tc>
        <w:tc>
          <w:tcPr>
            <w:tcW w:w="540" w:type="pct"/>
            <w:tcBorders>
              <w:top w:val="single" w:sz="5" w:space="0" w:color="000000"/>
              <w:left w:val="single" w:sz="5" w:space="0" w:color="000000"/>
              <w:bottom w:val="single" w:sz="5" w:space="0" w:color="000000"/>
              <w:right w:val="single" w:sz="4" w:space="0" w:color="000000"/>
            </w:tcBorders>
          </w:tcPr>
          <w:p w:rsidR="005254A4" w:rsidRPr="00F4338E" w:rsidRDefault="005254A4" w:rsidP="005254A4">
            <w:pPr>
              <w:jc w:val="center"/>
              <w:rPr>
                <w:color w:val="000000"/>
                <w:sz w:val="24"/>
                <w:szCs w:val="24"/>
              </w:rPr>
            </w:pPr>
          </w:p>
          <w:p w:rsidR="005254A4" w:rsidRPr="00F4338E" w:rsidRDefault="005254A4" w:rsidP="005254A4">
            <w:pPr>
              <w:jc w:val="center"/>
              <w:rPr>
                <w:color w:val="000000"/>
                <w:sz w:val="24"/>
                <w:szCs w:val="24"/>
              </w:rPr>
            </w:pPr>
          </w:p>
          <w:p w:rsidR="005254A4" w:rsidRPr="00F4338E" w:rsidRDefault="005254A4" w:rsidP="005254A4">
            <w:pPr>
              <w:jc w:val="center"/>
              <w:rPr>
                <w:color w:val="000000"/>
                <w:sz w:val="24"/>
                <w:szCs w:val="24"/>
              </w:rPr>
            </w:pPr>
            <w:r w:rsidRPr="00F4338E">
              <w:rPr>
                <w:color w:val="000000"/>
                <w:sz w:val="24"/>
                <w:szCs w:val="24"/>
              </w:rPr>
              <w:t>99,90</w:t>
            </w:r>
          </w:p>
        </w:tc>
      </w:tr>
      <w:tr w:rsidR="005254A4" w:rsidRPr="00F4338E" w:rsidTr="005254A4">
        <w:tblPrEx>
          <w:tblCellSpacing w:w="-6" w:type="nil"/>
        </w:tblPrEx>
        <w:trPr>
          <w:trHeight w:val="434"/>
          <w:tblCellSpacing w:w="-6" w:type="nil"/>
        </w:trPr>
        <w:tc>
          <w:tcPr>
            <w:tcW w:w="1429" w:type="pct"/>
            <w:tcBorders>
              <w:top w:val="single" w:sz="5" w:space="0" w:color="000000"/>
              <w:left w:val="single" w:sz="4" w:space="0" w:color="000000"/>
              <w:bottom w:val="single" w:sz="5" w:space="0" w:color="000000"/>
              <w:right w:val="single" w:sz="5" w:space="0" w:color="000000"/>
            </w:tcBorders>
            <w:vAlign w:val="center"/>
          </w:tcPr>
          <w:p w:rsidR="005254A4" w:rsidRPr="00F4338E" w:rsidRDefault="005254A4" w:rsidP="005254A4">
            <w:pPr>
              <w:rPr>
                <w:i/>
                <w:color w:val="000000"/>
                <w:sz w:val="24"/>
                <w:szCs w:val="24"/>
              </w:rPr>
            </w:pPr>
            <w:r w:rsidRPr="00F4338E">
              <w:rPr>
                <w:i/>
                <w:color w:val="000000"/>
                <w:sz w:val="24"/>
                <w:szCs w:val="24"/>
              </w:rPr>
              <w:t>000 2 02 40000 00 0000 150</w:t>
            </w:r>
          </w:p>
        </w:tc>
        <w:tc>
          <w:tcPr>
            <w:tcW w:w="1979"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rPr>
                <w:i/>
                <w:sz w:val="24"/>
                <w:szCs w:val="24"/>
              </w:rPr>
            </w:pPr>
            <w:r w:rsidRPr="00F4338E">
              <w:rPr>
                <w:i/>
                <w:sz w:val="24"/>
                <w:szCs w:val="24"/>
              </w:rPr>
              <w:t>Иные межбюджетные трансферты</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i/>
                <w:color w:val="000000"/>
                <w:sz w:val="24"/>
                <w:szCs w:val="24"/>
              </w:rPr>
            </w:pPr>
            <w:r w:rsidRPr="00F4338E">
              <w:rPr>
                <w:i/>
                <w:color w:val="000000"/>
                <w:sz w:val="24"/>
                <w:szCs w:val="24"/>
              </w:rPr>
              <w:t>8320,78</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i/>
                <w:color w:val="000000"/>
                <w:sz w:val="24"/>
                <w:szCs w:val="24"/>
              </w:rPr>
            </w:pPr>
            <w:r w:rsidRPr="00F4338E">
              <w:rPr>
                <w:i/>
                <w:color w:val="000000"/>
                <w:sz w:val="24"/>
                <w:szCs w:val="24"/>
              </w:rPr>
              <w:t>14252,15</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i/>
                <w:color w:val="000000"/>
                <w:sz w:val="24"/>
                <w:szCs w:val="24"/>
              </w:rPr>
            </w:pPr>
            <w:r w:rsidRPr="00F4338E">
              <w:rPr>
                <w:i/>
                <w:color w:val="000000"/>
                <w:sz w:val="24"/>
                <w:szCs w:val="24"/>
              </w:rPr>
              <w:t>12851,05</w:t>
            </w:r>
          </w:p>
        </w:tc>
      </w:tr>
      <w:tr w:rsidR="005254A4" w:rsidRPr="00F4338E" w:rsidTr="005254A4">
        <w:tblPrEx>
          <w:tblCellSpacing w:w="-6" w:type="nil"/>
        </w:tblPrEx>
        <w:trPr>
          <w:trHeight w:val="43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000 2 02 40014 00 0000 150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sz w:val="24"/>
                <w:szCs w:val="24"/>
              </w:rPr>
            </w:pPr>
            <w:r w:rsidRPr="00F4338E">
              <w:rPr>
                <w:sz w:val="24"/>
                <w:szCs w:val="24"/>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3131,38</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3215,16</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3384,06</w:t>
            </w:r>
          </w:p>
        </w:tc>
      </w:tr>
      <w:tr w:rsidR="005254A4" w:rsidRPr="00F4338E" w:rsidTr="005254A4">
        <w:tblPrEx>
          <w:tblCellSpacing w:w="-6" w:type="nil"/>
        </w:tblPrEx>
        <w:trPr>
          <w:trHeight w:val="27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000 2 02 40014 10 0000 150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sz w:val="24"/>
                <w:szCs w:val="24"/>
              </w:rPr>
            </w:pPr>
            <w:r w:rsidRPr="00F4338E">
              <w:rPr>
                <w:sz w:val="24"/>
                <w:szCs w:val="24"/>
              </w:rPr>
              <w:t>Межбюджетные трансферты, передаваемые бюджетам сельских поселений на осуществление части полномочий по решению вопросов местного значения в соответствии с заключенными соглашениями</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3131,38</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3215,16</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3384,06</w:t>
            </w:r>
          </w:p>
        </w:tc>
      </w:tr>
      <w:tr w:rsidR="005254A4" w:rsidRPr="00F4338E" w:rsidTr="005254A4">
        <w:tblPrEx>
          <w:tblCellSpacing w:w="-6" w:type="nil"/>
        </w:tblPrEx>
        <w:trPr>
          <w:trHeight w:val="27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000 2 02 45160 00 0000 150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sz w:val="24"/>
                <w:szCs w:val="24"/>
              </w:rPr>
            </w:pPr>
            <w:r w:rsidRPr="00F4338E">
              <w:rPr>
                <w:sz w:val="24"/>
                <w:szCs w:val="24"/>
              </w:rPr>
              <w:t>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1,90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0,00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0,00</w:t>
            </w:r>
          </w:p>
        </w:tc>
      </w:tr>
      <w:tr w:rsidR="005254A4" w:rsidRPr="00F4338E" w:rsidTr="005254A4">
        <w:tblPrEx>
          <w:tblCellSpacing w:w="-6" w:type="nil"/>
        </w:tblPrEx>
        <w:trPr>
          <w:trHeight w:val="27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000 2 02 45160 10 0000 150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sz w:val="24"/>
                <w:szCs w:val="24"/>
              </w:rPr>
            </w:pPr>
            <w:r w:rsidRPr="00F4338E">
              <w:rPr>
                <w:sz w:val="24"/>
                <w:szCs w:val="24"/>
              </w:rPr>
              <w:t>Межбюджетные трансферты, передаваемые бюджетам поселений для компенсации дополнительных расходов, возникших в результате решений, принятых органами власти другого уровня</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1,90</w:t>
            </w:r>
          </w:p>
        </w:tc>
        <w:tc>
          <w:tcPr>
            <w:tcW w:w="526" w:type="pct"/>
            <w:tcBorders>
              <w:top w:val="single" w:sz="5" w:space="0" w:color="000000"/>
              <w:left w:val="single" w:sz="5" w:space="0" w:color="000000"/>
              <w:bottom w:val="single" w:sz="5" w:space="0" w:color="000000"/>
              <w:right w:val="single" w:sz="5"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0,00</w:t>
            </w:r>
          </w:p>
        </w:tc>
        <w:tc>
          <w:tcPr>
            <w:tcW w:w="540" w:type="pct"/>
            <w:tcBorders>
              <w:top w:val="single" w:sz="5" w:space="0" w:color="000000"/>
              <w:left w:val="single" w:sz="5" w:space="0" w:color="000000"/>
              <w:bottom w:val="single" w:sz="5"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0,00</w:t>
            </w:r>
          </w:p>
        </w:tc>
      </w:tr>
      <w:tr w:rsidR="005254A4" w:rsidRPr="00F4338E" w:rsidTr="005254A4">
        <w:tblPrEx>
          <w:tblCellSpacing w:w="-6" w:type="nil"/>
        </w:tblPrEx>
        <w:trPr>
          <w:trHeight w:val="43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000 2 02 49999 00 0000 150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sz w:val="24"/>
                <w:szCs w:val="24"/>
              </w:rPr>
            </w:pPr>
            <w:r w:rsidRPr="00F4338E">
              <w:rPr>
                <w:sz w:val="24"/>
                <w:szCs w:val="24"/>
              </w:rPr>
              <w:t>Прочие межбюджетные трансферты, передаваемые бюджетам</w:t>
            </w:r>
          </w:p>
        </w:tc>
        <w:tc>
          <w:tcPr>
            <w:tcW w:w="526" w:type="pct"/>
            <w:tcBorders>
              <w:top w:val="single" w:sz="5" w:space="0" w:color="000000"/>
              <w:left w:val="single" w:sz="5" w:space="0" w:color="000000"/>
              <w:bottom w:val="single" w:sz="5" w:space="0" w:color="000000"/>
              <w:right w:val="single" w:sz="5" w:space="0" w:color="000000"/>
            </w:tcBorders>
            <w:shd w:val="clear" w:color="auto" w:fill="auto"/>
            <w:vAlign w:val="center"/>
          </w:tcPr>
          <w:p w:rsidR="005254A4" w:rsidRPr="00F4338E" w:rsidRDefault="005254A4" w:rsidP="005254A4">
            <w:pPr>
              <w:jc w:val="center"/>
              <w:rPr>
                <w:color w:val="000000"/>
                <w:sz w:val="24"/>
                <w:szCs w:val="24"/>
              </w:rPr>
            </w:pPr>
            <w:r w:rsidRPr="00F4338E">
              <w:rPr>
                <w:color w:val="000000"/>
                <w:sz w:val="24"/>
                <w:szCs w:val="24"/>
              </w:rPr>
              <w:t>5187,50</w:t>
            </w:r>
          </w:p>
        </w:tc>
        <w:tc>
          <w:tcPr>
            <w:tcW w:w="526" w:type="pct"/>
            <w:tcBorders>
              <w:top w:val="single" w:sz="5" w:space="0" w:color="000000"/>
              <w:left w:val="single" w:sz="5" w:space="0" w:color="000000"/>
              <w:bottom w:val="single" w:sz="5" w:space="0" w:color="000000"/>
              <w:right w:val="single" w:sz="5" w:space="0" w:color="000000"/>
            </w:tcBorders>
            <w:shd w:val="clear" w:color="auto" w:fill="auto"/>
            <w:vAlign w:val="center"/>
          </w:tcPr>
          <w:p w:rsidR="005254A4" w:rsidRPr="00F4338E" w:rsidRDefault="005254A4" w:rsidP="005254A4">
            <w:pPr>
              <w:jc w:val="center"/>
              <w:rPr>
                <w:color w:val="000000"/>
                <w:sz w:val="24"/>
                <w:szCs w:val="24"/>
              </w:rPr>
            </w:pPr>
            <w:r w:rsidRPr="00F4338E">
              <w:rPr>
                <w:color w:val="000000"/>
                <w:sz w:val="24"/>
                <w:szCs w:val="24"/>
              </w:rPr>
              <w:t>11036,99</w:t>
            </w:r>
          </w:p>
        </w:tc>
        <w:tc>
          <w:tcPr>
            <w:tcW w:w="540" w:type="pct"/>
            <w:tcBorders>
              <w:top w:val="single" w:sz="5" w:space="0" w:color="000000"/>
              <w:left w:val="single" w:sz="5" w:space="0" w:color="000000"/>
              <w:bottom w:val="single" w:sz="5" w:space="0" w:color="000000"/>
              <w:right w:val="single" w:sz="4" w:space="0" w:color="000000"/>
            </w:tcBorders>
            <w:shd w:val="clear" w:color="auto" w:fill="auto"/>
            <w:vAlign w:val="center"/>
          </w:tcPr>
          <w:p w:rsidR="005254A4" w:rsidRPr="00F4338E" w:rsidRDefault="005254A4" w:rsidP="005254A4">
            <w:pPr>
              <w:jc w:val="center"/>
              <w:rPr>
                <w:color w:val="000000"/>
                <w:sz w:val="24"/>
                <w:szCs w:val="24"/>
              </w:rPr>
            </w:pPr>
            <w:r w:rsidRPr="00F4338E">
              <w:rPr>
                <w:color w:val="000000"/>
                <w:sz w:val="24"/>
                <w:szCs w:val="24"/>
              </w:rPr>
              <w:t>9466,99</w:t>
            </w:r>
          </w:p>
        </w:tc>
      </w:tr>
      <w:tr w:rsidR="005254A4" w:rsidRPr="00F4338E" w:rsidTr="005254A4">
        <w:tblPrEx>
          <w:tblCellSpacing w:w="-6" w:type="nil"/>
        </w:tblPrEx>
        <w:trPr>
          <w:trHeight w:val="761"/>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000 2 02 49999 10 0000 150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sz w:val="24"/>
                <w:szCs w:val="24"/>
              </w:rPr>
            </w:pPr>
            <w:r w:rsidRPr="00F4338E">
              <w:rPr>
                <w:sz w:val="24"/>
                <w:szCs w:val="24"/>
              </w:rPr>
              <w:t>Прочие межбюджетные трансферты, передаваемые бюджетам сельских поселений</w:t>
            </w:r>
          </w:p>
        </w:tc>
        <w:tc>
          <w:tcPr>
            <w:tcW w:w="526" w:type="pct"/>
            <w:tcBorders>
              <w:top w:val="single" w:sz="5" w:space="0" w:color="000000"/>
              <w:left w:val="single" w:sz="5" w:space="0" w:color="000000"/>
              <w:bottom w:val="single" w:sz="5" w:space="0" w:color="000000"/>
              <w:right w:val="single" w:sz="5" w:space="0" w:color="000000"/>
            </w:tcBorders>
            <w:shd w:val="clear" w:color="auto" w:fill="auto"/>
            <w:vAlign w:val="center"/>
          </w:tcPr>
          <w:p w:rsidR="005254A4" w:rsidRPr="00F4338E" w:rsidRDefault="005254A4" w:rsidP="005254A4">
            <w:pPr>
              <w:jc w:val="center"/>
              <w:rPr>
                <w:color w:val="000000"/>
                <w:sz w:val="24"/>
                <w:szCs w:val="24"/>
              </w:rPr>
            </w:pPr>
            <w:r w:rsidRPr="00F4338E">
              <w:rPr>
                <w:color w:val="000000"/>
                <w:sz w:val="24"/>
                <w:szCs w:val="24"/>
              </w:rPr>
              <w:t>5187,50</w:t>
            </w:r>
          </w:p>
        </w:tc>
        <w:tc>
          <w:tcPr>
            <w:tcW w:w="526" w:type="pct"/>
            <w:tcBorders>
              <w:top w:val="single" w:sz="5" w:space="0" w:color="000000"/>
              <w:left w:val="single" w:sz="5" w:space="0" w:color="000000"/>
              <w:bottom w:val="single" w:sz="5" w:space="0" w:color="000000"/>
              <w:right w:val="single" w:sz="5" w:space="0" w:color="000000"/>
            </w:tcBorders>
            <w:shd w:val="clear" w:color="auto" w:fill="auto"/>
          </w:tcPr>
          <w:p w:rsidR="005254A4" w:rsidRPr="00F4338E" w:rsidRDefault="005254A4" w:rsidP="005254A4">
            <w:pPr>
              <w:jc w:val="center"/>
              <w:rPr>
                <w:color w:val="000000"/>
                <w:sz w:val="24"/>
                <w:szCs w:val="24"/>
                <w:highlight w:val="yellow"/>
              </w:rPr>
            </w:pPr>
          </w:p>
          <w:p w:rsidR="005254A4" w:rsidRPr="00F4338E" w:rsidRDefault="005254A4" w:rsidP="005254A4">
            <w:pPr>
              <w:jc w:val="center"/>
              <w:rPr>
                <w:color w:val="000000"/>
                <w:sz w:val="24"/>
                <w:szCs w:val="24"/>
                <w:highlight w:val="yellow"/>
              </w:rPr>
            </w:pPr>
            <w:r w:rsidRPr="00F4338E">
              <w:rPr>
                <w:color w:val="000000"/>
                <w:sz w:val="24"/>
                <w:szCs w:val="24"/>
              </w:rPr>
              <w:t>11036,99</w:t>
            </w:r>
          </w:p>
        </w:tc>
        <w:tc>
          <w:tcPr>
            <w:tcW w:w="540" w:type="pct"/>
            <w:tcBorders>
              <w:top w:val="single" w:sz="5" w:space="0" w:color="000000"/>
              <w:left w:val="single" w:sz="5" w:space="0" w:color="000000"/>
              <w:bottom w:val="single" w:sz="5" w:space="0" w:color="000000"/>
              <w:right w:val="single" w:sz="4" w:space="0" w:color="000000"/>
            </w:tcBorders>
            <w:shd w:val="clear" w:color="auto" w:fill="auto"/>
          </w:tcPr>
          <w:p w:rsidR="005254A4" w:rsidRPr="00F4338E" w:rsidRDefault="005254A4" w:rsidP="005254A4">
            <w:pPr>
              <w:jc w:val="center"/>
              <w:rPr>
                <w:color w:val="000000"/>
                <w:sz w:val="24"/>
                <w:szCs w:val="24"/>
                <w:highlight w:val="yellow"/>
              </w:rPr>
            </w:pPr>
          </w:p>
          <w:p w:rsidR="005254A4" w:rsidRPr="00F4338E" w:rsidRDefault="005254A4" w:rsidP="005254A4">
            <w:pPr>
              <w:jc w:val="center"/>
              <w:rPr>
                <w:color w:val="000000"/>
                <w:sz w:val="24"/>
                <w:szCs w:val="24"/>
                <w:highlight w:val="yellow"/>
              </w:rPr>
            </w:pPr>
            <w:r w:rsidRPr="00F4338E">
              <w:rPr>
                <w:color w:val="000000"/>
                <w:sz w:val="24"/>
                <w:szCs w:val="24"/>
              </w:rPr>
              <w:t>9466,99</w:t>
            </w:r>
          </w:p>
        </w:tc>
      </w:tr>
      <w:tr w:rsidR="005254A4" w:rsidRPr="00F4338E" w:rsidTr="005254A4">
        <w:tblPrEx>
          <w:tblCellSpacing w:w="-6" w:type="nil"/>
        </w:tblPrEx>
        <w:trPr>
          <w:trHeight w:val="53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i/>
                <w:color w:val="000000"/>
                <w:sz w:val="24"/>
                <w:szCs w:val="24"/>
              </w:rPr>
            </w:pPr>
            <w:r w:rsidRPr="00F4338E">
              <w:rPr>
                <w:i/>
                <w:color w:val="000000"/>
                <w:sz w:val="24"/>
                <w:szCs w:val="24"/>
              </w:rPr>
              <w:t>000 2 07 00000 00 0000 150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i/>
                <w:sz w:val="24"/>
                <w:szCs w:val="24"/>
              </w:rPr>
            </w:pPr>
            <w:r w:rsidRPr="00F4338E">
              <w:rPr>
                <w:i/>
                <w:sz w:val="24"/>
                <w:szCs w:val="24"/>
              </w:rPr>
              <w:t>Прочие безвозмездные поступления</w:t>
            </w:r>
          </w:p>
        </w:tc>
        <w:tc>
          <w:tcPr>
            <w:tcW w:w="526" w:type="pct"/>
            <w:tcBorders>
              <w:top w:val="single" w:sz="5" w:space="0" w:color="000000"/>
              <w:left w:val="single" w:sz="5" w:space="0" w:color="000000"/>
              <w:bottom w:val="single" w:sz="5" w:space="0" w:color="000000"/>
              <w:right w:val="single" w:sz="5" w:space="0" w:color="000000"/>
            </w:tcBorders>
            <w:shd w:val="clear" w:color="auto" w:fill="auto"/>
            <w:vAlign w:val="center"/>
          </w:tcPr>
          <w:p w:rsidR="005254A4" w:rsidRPr="00F4338E" w:rsidRDefault="005254A4" w:rsidP="005254A4">
            <w:pPr>
              <w:jc w:val="center"/>
              <w:rPr>
                <w:i/>
                <w:color w:val="000000"/>
                <w:sz w:val="24"/>
                <w:szCs w:val="24"/>
              </w:rPr>
            </w:pPr>
            <w:r w:rsidRPr="00F4338E">
              <w:rPr>
                <w:i/>
                <w:color w:val="000000"/>
                <w:sz w:val="24"/>
                <w:szCs w:val="24"/>
              </w:rPr>
              <w:t>108,54</w:t>
            </w:r>
          </w:p>
        </w:tc>
        <w:tc>
          <w:tcPr>
            <w:tcW w:w="526" w:type="pct"/>
            <w:tcBorders>
              <w:top w:val="single" w:sz="5" w:space="0" w:color="000000"/>
              <w:left w:val="single" w:sz="5" w:space="0" w:color="000000"/>
              <w:bottom w:val="single" w:sz="5" w:space="0" w:color="000000"/>
              <w:right w:val="single" w:sz="5" w:space="0" w:color="000000"/>
            </w:tcBorders>
            <w:shd w:val="clear" w:color="auto" w:fill="auto"/>
            <w:vAlign w:val="center"/>
          </w:tcPr>
          <w:p w:rsidR="005254A4" w:rsidRPr="00F4338E" w:rsidRDefault="005254A4" w:rsidP="005254A4">
            <w:pPr>
              <w:jc w:val="center"/>
              <w:rPr>
                <w:i/>
                <w:color w:val="000000"/>
                <w:sz w:val="24"/>
                <w:szCs w:val="24"/>
              </w:rPr>
            </w:pPr>
            <w:r w:rsidRPr="00F4338E">
              <w:rPr>
                <w:i/>
                <w:color w:val="000000"/>
                <w:sz w:val="24"/>
                <w:szCs w:val="24"/>
              </w:rPr>
              <w:t>0,00</w:t>
            </w:r>
          </w:p>
        </w:tc>
        <w:tc>
          <w:tcPr>
            <w:tcW w:w="540" w:type="pct"/>
            <w:tcBorders>
              <w:top w:val="single" w:sz="5" w:space="0" w:color="000000"/>
              <w:left w:val="single" w:sz="5" w:space="0" w:color="000000"/>
              <w:bottom w:val="single" w:sz="5" w:space="0" w:color="000000"/>
              <w:right w:val="single" w:sz="4" w:space="0" w:color="000000"/>
            </w:tcBorders>
            <w:shd w:val="clear" w:color="auto" w:fill="auto"/>
            <w:vAlign w:val="center"/>
          </w:tcPr>
          <w:p w:rsidR="005254A4" w:rsidRPr="00F4338E" w:rsidRDefault="005254A4" w:rsidP="005254A4">
            <w:pPr>
              <w:jc w:val="center"/>
              <w:rPr>
                <w:i/>
                <w:color w:val="000000"/>
                <w:sz w:val="24"/>
                <w:szCs w:val="24"/>
              </w:rPr>
            </w:pPr>
            <w:r w:rsidRPr="00F4338E">
              <w:rPr>
                <w:i/>
                <w:color w:val="000000"/>
                <w:sz w:val="24"/>
                <w:szCs w:val="24"/>
              </w:rPr>
              <w:t>0,00</w:t>
            </w:r>
          </w:p>
        </w:tc>
      </w:tr>
      <w:tr w:rsidR="005254A4" w:rsidRPr="00F4338E" w:rsidTr="005254A4">
        <w:tblPrEx>
          <w:tblCellSpacing w:w="-6" w:type="nil"/>
        </w:tblPrEx>
        <w:trPr>
          <w:trHeight w:val="761"/>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lastRenderedPageBreak/>
              <w:t>000 2 07 05000 10 0000 150</w:t>
            </w:r>
          </w:p>
        </w:tc>
        <w:tc>
          <w:tcPr>
            <w:tcW w:w="1979" w:type="pct"/>
            <w:tcBorders>
              <w:top w:val="single" w:sz="5" w:space="0" w:color="000000"/>
              <w:left w:val="single" w:sz="5" w:space="0" w:color="000000"/>
              <w:bottom w:val="single" w:sz="5" w:space="0" w:color="000000"/>
              <w:right w:val="single" w:sz="5" w:space="0" w:color="000000"/>
            </w:tcBorders>
          </w:tcPr>
          <w:p w:rsidR="005254A4" w:rsidRPr="00F4338E" w:rsidRDefault="005254A4" w:rsidP="005254A4">
            <w:pPr>
              <w:rPr>
                <w:sz w:val="24"/>
                <w:szCs w:val="24"/>
              </w:rPr>
            </w:pPr>
            <w:r w:rsidRPr="00F4338E">
              <w:rPr>
                <w:sz w:val="24"/>
                <w:szCs w:val="24"/>
              </w:rPr>
              <w:t xml:space="preserve">Прочие безвозмездные поступления в бюджеты сельских поселений </w:t>
            </w:r>
          </w:p>
        </w:tc>
        <w:tc>
          <w:tcPr>
            <w:tcW w:w="526" w:type="pct"/>
            <w:tcBorders>
              <w:top w:val="single" w:sz="5" w:space="0" w:color="000000"/>
              <w:left w:val="single" w:sz="5" w:space="0" w:color="000000"/>
              <w:bottom w:val="single" w:sz="5" w:space="0" w:color="000000"/>
              <w:right w:val="single" w:sz="5" w:space="0" w:color="000000"/>
            </w:tcBorders>
            <w:shd w:val="clear" w:color="auto" w:fill="auto"/>
            <w:vAlign w:val="center"/>
          </w:tcPr>
          <w:p w:rsidR="005254A4" w:rsidRPr="00F4338E" w:rsidRDefault="005254A4" w:rsidP="005254A4">
            <w:pPr>
              <w:jc w:val="center"/>
              <w:rPr>
                <w:color w:val="000000"/>
                <w:sz w:val="24"/>
                <w:szCs w:val="24"/>
              </w:rPr>
            </w:pPr>
            <w:r w:rsidRPr="00F4338E">
              <w:rPr>
                <w:color w:val="000000"/>
                <w:sz w:val="24"/>
                <w:szCs w:val="24"/>
              </w:rPr>
              <w:t>108,54</w:t>
            </w:r>
          </w:p>
        </w:tc>
        <w:tc>
          <w:tcPr>
            <w:tcW w:w="526" w:type="pct"/>
            <w:tcBorders>
              <w:top w:val="single" w:sz="5" w:space="0" w:color="000000"/>
              <w:left w:val="single" w:sz="5" w:space="0" w:color="000000"/>
              <w:bottom w:val="single" w:sz="5" w:space="0" w:color="000000"/>
              <w:right w:val="single" w:sz="5" w:space="0" w:color="000000"/>
            </w:tcBorders>
            <w:shd w:val="clear" w:color="auto" w:fill="auto"/>
            <w:vAlign w:val="center"/>
          </w:tcPr>
          <w:p w:rsidR="005254A4" w:rsidRPr="00F4338E" w:rsidRDefault="005254A4" w:rsidP="005254A4">
            <w:pPr>
              <w:jc w:val="center"/>
              <w:rPr>
                <w:sz w:val="24"/>
                <w:szCs w:val="24"/>
              </w:rPr>
            </w:pPr>
            <w:r w:rsidRPr="00F4338E">
              <w:rPr>
                <w:sz w:val="24"/>
                <w:szCs w:val="24"/>
              </w:rPr>
              <w:t>0,00</w:t>
            </w:r>
          </w:p>
        </w:tc>
        <w:tc>
          <w:tcPr>
            <w:tcW w:w="540" w:type="pct"/>
            <w:tcBorders>
              <w:top w:val="single" w:sz="5" w:space="0" w:color="000000"/>
              <w:left w:val="single" w:sz="5" w:space="0" w:color="000000"/>
              <w:bottom w:val="single" w:sz="5" w:space="0" w:color="000000"/>
              <w:right w:val="single" w:sz="4" w:space="0" w:color="000000"/>
            </w:tcBorders>
            <w:shd w:val="clear" w:color="auto" w:fill="auto"/>
            <w:vAlign w:val="center"/>
          </w:tcPr>
          <w:p w:rsidR="005254A4" w:rsidRPr="00F4338E" w:rsidRDefault="005254A4" w:rsidP="005254A4">
            <w:pPr>
              <w:jc w:val="center"/>
              <w:rPr>
                <w:color w:val="000000"/>
                <w:sz w:val="24"/>
                <w:szCs w:val="24"/>
              </w:rPr>
            </w:pPr>
            <w:r w:rsidRPr="00F4338E">
              <w:rPr>
                <w:color w:val="000000"/>
                <w:sz w:val="24"/>
                <w:szCs w:val="24"/>
              </w:rPr>
              <w:t>0,00</w:t>
            </w:r>
          </w:p>
        </w:tc>
      </w:tr>
      <w:tr w:rsidR="005254A4" w:rsidRPr="00F4338E" w:rsidTr="005254A4">
        <w:tblPrEx>
          <w:tblCellSpacing w:w="-6" w:type="nil"/>
        </w:tblPrEx>
        <w:trPr>
          <w:trHeight w:val="761"/>
          <w:tblCellSpacing w:w="-6" w:type="nil"/>
        </w:trPr>
        <w:tc>
          <w:tcPr>
            <w:tcW w:w="1429" w:type="pct"/>
            <w:tcBorders>
              <w:top w:val="single" w:sz="5" w:space="0" w:color="000000"/>
              <w:left w:val="single" w:sz="4" w:space="0" w:color="000000"/>
              <w:bottom w:val="single" w:sz="4" w:space="0" w:color="000000"/>
              <w:right w:val="single" w:sz="5" w:space="0" w:color="000000"/>
            </w:tcBorders>
          </w:tcPr>
          <w:p w:rsidR="005254A4" w:rsidRPr="00F4338E" w:rsidRDefault="005254A4" w:rsidP="005254A4">
            <w:pPr>
              <w:rPr>
                <w:color w:val="000000"/>
                <w:sz w:val="24"/>
                <w:szCs w:val="24"/>
              </w:rPr>
            </w:pPr>
            <w:r w:rsidRPr="00F4338E">
              <w:rPr>
                <w:color w:val="000000"/>
                <w:sz w:val="24"/>
                <w:szCs w:val="24"/>
              </w:rPr>
              <w:t>000 2 07 05030 10 0000 150</w:t>
            </w:r>
          </w:p>
        </w:tc>
        <w:tc>
          <w:tcPr>
            <w:tcW w:w="1979" w:type="pct"/>
            <w:tcBorders>
              <w:top w:val="single" w:sz="5" w:space="0" w:color="000000"/>
              <w:left w:val="single" w:sz="5" w:space="0" w:color="000000"/>
              <w:bottom w:val="single" w:sz="4" w:space="0" w:color="000000"/>
              <w:right w:val="single" w:sz="5" w:space="0" w:color="000000"/>
            </w:tcBorders>
          </w:tcPr>
          <w:p w:rsidR="005254A4" w:rsidRPr="00F4338E" w:rsidRDefault="005254A4" w:rsidP="005254A4">
            <w:pPr>
              <w:rPr>
                <w:sz w:val="24"/>
                <w:szCs w:val="24"/>
              </w:rPr>
            </w:pPr>
            <w:r w:rsidRPr="00F4338E">
              <w:rPr>
                <w:sz w:val="24"/>
                <w:szCs w:val="24"/>
              </w:rPr>
              <w:t>Прочие безвозмездные поступления в бюджеты сельских поселений</w:t>
            </w:r>
          </w:p>
        </w:tc>
        <w:tc>
          <w:tcPr>
            <w:tcW w:w="526" w:type="pct"/>
            <w:tcBorders>
              <w:top w:val="single" w:sz="5" w:space="0" w:color="000000"/>
              <w:left w:val="single" w:sz="5" w:space="0" w:color="000000"/>
              <w:bottom w:val="single" w:sz="4" w:space="0" w:color="000000"/>
              <w:right w:val="single" w:sz="5" w:space="0" w:color="000000"/>
            </w:tcBorders>
            <w:shd w:val="clear" w:color="auto" w:fill="auto"/>
            <w:vAlign w:val="center"/>
          </w:tcPr>
          <w:p w:rsidR="005254A4" w:rsidRPr="00F4338E" w:rsidRDefault="005254A4" w:rsidP="005254A4">
            <w:pPr>
              <w:jc w:val="center"/>
              <w:rPr>
                <w:color w:val="000000"/>
                <w:sz w:val="24"/>
                <w:szCs w:val="24"/>
              </w:rPr>
            </w:pPr>
            <w:r w:rsidRPr="00F4338E">
              <w:rPr>
                <w:color w:val="000000"/>
                <w:sz w:val="24"/>
                <w:szCs w:val="24"/>
              </w:rPr>
              <w:t>108,54</w:t>
            </w:r>
          </w:p>
        </w:tc>
        <w:tc>
          <w:tcPr>
            <w:tcW w:w="526" w:type="pct"/>
            <w:tcBorders>
              <w:top w:val="single" w:sz="5" w:space="0" w:color="000000"/>
              <w:left w:val="single" w:sz="5" w:space="0" w:color="000000"/>
              <w:bottom w:val="single" w:sz="4" w:space="0" w:color="000000"/>
              <w:right w:val="single" w:sz="5" w:space="0" w:color="000000"/>
            </w:tcBorders>
            <w:shd w:val="clear" w:color="auto" w:fill="auto"/>
            <w:vAlign w:val="center"/>
          </w:tcPr>
          <w:p w:rsidR="005254A4" w:rsidRPr="00F4338E" w:rsidRDefault="005254A4" w:rsidP="005254A4">
            <w:pPr>
              <w:jc w:val="center"/>
              <w:rPr>
                <w:sz w:val="24"/>
                <w:szCs w:val="24"/>
              </w:rPr>
            </w:pPr>
            <w:r w:rsidRPr="00F4338E">
              <w:rPr>
                <w:sz w:val="24"/>
                <w:szCs w:val="24"/>
              </w:rPr>
              <w:t>0,00</w:t>
            </w:r>
          </w:p>
        </w:tc>
        <w:tc>
          <w:tcPr>
            <w:tcW w:w="540" w:type="pct"/>
            <w:tcBorders>
              <w:top w:val="single" w:sz="5" w:space="0" w:color="000000"/>
              <w:left w:val="single" w:sz="5" w:space="0" w:color="000000"/>
              <w:bottom w:val="single" w:sz="4" w:space="0" w:color="000000"/>
              <w:right w:val="single" w:sz="4" w:space="0" w:color="000000"/>
            </w:tcBorders>
            <w:shd w:val="clear" w:color="auto" w:fill="auto"/>
            <w:vAlign w:val="center"/>
          </w:tcPr>
          <w:p w:rsidR="005254A4" w:rsidRPr="00F4338E" w:rsidRDefault="005254A4" w:rsidP="005254A4">
            <w:pPr>
              <w:jc w:val="center"/>
              <w:rPr>
                <w:color w:val="000000"/>
                <w:sz w:val="24"/>
                <w:szCs w:val="24"/>
              </w:rPr>
            </w:pPr>
            <w:r w:rsidRPr="00F4338E">
              <w:rPr>
                <w:color w:val="000000"/>
                <w:sz w:val="24"/>
                <w:szCs w:val="24"/>
              </w:rPr>
              <w:t>0,00</w:t>
            </w:r>
          </w:p>
        </w:tc>
      </w:tr>
    </w:tbl>
    <w:p w:rsidR="005254A4" w:rsidRPr="00F4338E" w:rsidRDefault="005254A4" w:rsidP="005254A4">
      <w:pPr>
        <w:rPr>
          <w:sz w:val="24"/>
          <w:szCs w:val="24"/>
        </w:rPr>
      </w:pPr>
    </w:p>
    <w:p w:rsidR="005254A4" w:rsidRPr="00F4338E" w:rsidRDefault="005254A4" w:rsidP="005254A4">
      <w:pPr>
        <w:rPr>
          <w:sz w:val="24"/>
          <w:szCs w:val="24"/>
        </w:rPr>
      </w:pPr>
      <w:r w:rsidRPr="00F4338E">
        <w:rPr>
          <w:sz w:val="24"/>
          <w:szCs w:val="24"/>
        </w:rPr>
        <w:t xml:space="preserve">      </w:t>
      </w:r>
    </w:p>
    <w:p w:rsidR="005254A4" w:rsidRPr="00F4338E" w:rsidRDefault="005254A4" w:rsidP="005254A4">
      <w:pPr>
        <w:rPr>
          <w:sz w:val="24"/>
          <w:szCs w:val="24"/>
        </w:rPr>
      </w:pPr>
    </w:p>
    <w:p w:rsidR="005254A4" w:rsidRPr="00F4338E" w:rsidRDefault="005254A4" w:rsidP="005254A4">
      <w:pPr>
        <w:rPr>
          <w:sz w:val="24"/>
          <w:szCs w:val="24"/>
        </w:rPr>
      </w:pPr>
      <w:r w:rsidRPr="00F4338E">
        <w:rPr>
          <w:sz w:val="24"/>
          <w:szCs w:val="24"/>
        </w:rPr>
        <w:t>Глава Гвазденского сельского поселения                                           Л.М. Богданова</w:t>
      </w:r>
    </w:p>
    <w:p w:rsidR="005254A4" w:rsidRPr="00F4338E" w:rsidRDefault="005254A4" w:rsidP="005254A4">
      <w:pPr>
        <w:rPr>
          <w:sz w:val="24"/>
          <w:szCs w:val="24"/>
        </w:rPr>
      </w:pPr>
    </w:p>
    <w:p w:rsidR="005254A4" w:rsidRPr="00F4338E" w:rsidRDefault="005254A4" w:rsidP="005254A4">
      <w:pPr>
        <w:rPr>
          <w:sz w:val="24"/>
          <w:szCs w:val="24"/>
        </w:rPr>
      </w:pPr>
      <w:r w:rsidRPr="00F4338E">
        <w:rPr>
          <w:sz w:val="24"/>
          <w:szCs w:val="24"/>
        </w:rPr>
        <w:t xml:space="preserve">Председатель Совета народных депутатов                         В.Г. Матюнин </w:t>
      </w:r>
    </w:p>
    <w:p w:rsidR="005254A4" w:rsidRPr="00F4338E" w:rsidRDefault="005254A4" w:rsidP="005254A4">
      <w:pPr>
        <w:rPr>
          <w:sz w:val="24"/>
          <w:szCs w:val="24"/>
        </w:rPr>
      </w:pPr>
    </w:p>
    <w:p w:rsidR="005254A4" w:rsidRPr="00F4338E" w:rsidRDefault="005254A4" w:rsidP="005254A4">
      <w:pPr>
        <w:rPr>
          <w:sz w:val="24"/>
          <w:szCs w:val="24"/>
        </w:rPr>
      </w:pPr>
      <w:r w:rsidRPr="00F4338E">
        <w:rPr>
          <w:sz w:val="24"/>
          <w:szCs w:val="24"/>
        </w:rPr>
        <w:t xml:space="preserve">          </w:t>
      </w: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tbl>
      <w:tblPr>
        <w:tblW w:w="11130" w:type="dxa"/>
        <w:tblInd w:w="-106" w:type="dxa"/>
        <w:tblLayout w:type="fixed"/>
        <w:tblLook w:val="0000"/>
      </w:tblPr>
      <w:tblGrid>
        <w:gridCol w:w="2915"/>
        <w:gridCol w:w="701"/>
        <w:gridCol w:w="709"/>
        <w:gridCol w:w="709"/>
        <w:gridCol w:w="238"/>
        <w:gridCol w:w="661"/>
        <w:gridCol w:w="93"/>
        <w:gridCol w:w="709"/>
        <w:gridCol w:w="1276"/>
        <w:gridCol w:w="1275"/>
        <w:gridCol w:w="1134"/>
        <w:gridCol w:w="199"/>
        <w:gridCol w:w="227"/>
        <w:gridCol w:w="9"/>
        <w:gridCol w:w="275"/>
      </w:tblGrid>
      <w:tr w:rsidR="005254A4" w:rsidRPr="00F4338E" w:rsidTr="005254A4">
        <w:trPr>
          <w:trHeight w:val="605"/>
        </w:trPr>
        <w:tc>
          <w:tcPr>
            <w:tcW w:w="5272" w:type="dxa"/>
            <w:gridSpan w:val="5"/>
            <w:tcBorders>
              <w:top w:val="nil"/>
              <w:left w:val="nil"/>
              <w:bottom w:val="nil"/>
              <w:right w:val="nil"/>
            </w:tcBorders>
            <w:vAlign w:val="center"/>
          </w:tcPr>
          <w:p w:rsidR="005254A4" w:rsidRPr="00F4338E" w:rsidRDefault="005254A4" w:rsidP="005254A4">
            <w:pPr>
              <w:rPr>
                <w:sz w:val="24"/>
                <w:szCs w:val="24"/>
              </w:rPr>
            </w:pPr>
          </w:p>
        </w:tc>
        <w:tc>
          <w:tcPr>
            <w:tcW w:w="661" w:type="dxa"/>
            <w:tcBorders>
              <w:top w:val="nil"/>
              <w:left w:val="nil"/>
              <w:bottom w:val="nil"/>
              <w:right w:val="nil"/>
            </w:tcBorders>
            <w:vAlign w:val="center"/>
          </w:tcPr>
          <w:p w:rsidR="005254A4" w:rsidRPr="00F4338E" w:rsidRDefault="005254A4" w:rsidP="005254A4">
            <w:pPr>
              <w:jc w:val="center"/>
              <w:rPr>
                <w:sz w:val="24"/>
                <w:szCs w:val="24"/>
              </w:rPr>
            </w:pPr>
          </w:p>
        </w:tc>
        <w:tc>
          <w:tcPr>
            <w:tcW w:w="5197" w:type="dxa"/>
            <w:gridSpan w:val="9"/>
            <w:vMerge w:val="restart"/>
            <w:tcBorders>
              <w:top w:val="nil"/>
              <w:left w:val="nil"/>
              <w:bottom w:val="nil"/>
              <w:right w:val="nil"/>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 xml:space="preserve">                              Приложение №3 </w:t>
            </w:r>
          </w:p>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к решению Совета народных депутатов</w:t>
            </w:r>
          </w:p>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 xml:space="preserve">        Гвазденского сельского поселения </w:t>
            </w:r>
          </w:p>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 xml:space="preserve">         от       .2022 г. №</w:t>
            </w:r>
          </w:p>
        </w:tc>
      </w:tr>
      <w:tr w:rsidR="005254A4" w:rsidRPr="00F4338E" w:rsidTr="005254A4">
        <w:tblPrEx>
          <w:tblCellSpacing w:w="-5" w:type="nil"/>
        </w:tblPrEx>
        <w:trPr>
          <w:trHeight w:val="227"/>
          <w:tblCellSpacing w:w="-5" w:type="nil"/>
        </w:trPr>
        <w:tc>
          <w:tcPr>
            <w:tcW w:w="5272" w:type="dxa"/>
            <w:gridSpan w:val="5"/>
            <w:tcBorders>
              <w:top w:val="nil"/>
              <w:left w:val="nil"/>
              <w:bottom w:val="nil"/>
              <w:right w:val="nil"/>
            </w:tcBorders>
            <w:vAlign w:val="center"/>
          </w:tcPr>
          <w:p w:rsidR="005254A4" w:rsidRPr="00F4338E" w:rsidRDefault="005254A4" w:rsidP="005254A4">
            <w:pPr>
              <w:rPr>
                <w:sz w:val="24"/>
                <w:szCs w:val="24"/>
              </w:rPr>
            </w:pPr>
          </w:p>
        </w:tc>
        <w:tc>
          <w:tcPr>
            <w:tcW w:w="661" w:type="dxa"/>
            <w:tcBorders>
              <w:top w:val="nil"/>
              <w:left w:val="nil"/>
              <w:bottom w:val="nil"/>
              <w:right w:val="nil"/>
            </w:tcBorders>
            <w:vAlign w:val="center"/>
          </w:tcPr>
          <w:p w:rsidR="005254A4" w:rsidRPr="00F4338E" w:rsidRDefault="005254A4" w:rsidP="005254A4">
            <w:pPr>
              <w:jc w:val="center"/>
              <w:rPr>
                <w:sz w:val="24"/>
                <w:szCs w:val="24"/>
              </w:rPr>
            </w:pPr>
          </w:p>
        </w:tc>
        <w:tc>
          <w:tcPr>
            <w:tcW w:w="5197" w:type="dxa"/>
            <w:gridSpan w:val="9"/>
            <w:vMerge/>
            <w:tcBorders>
              <w:top w:val="nil"/>
              <w:left w:val="nil"/>
              <w:bottom w:val="nil"/>
              <w:right w:val="nil"/>
            </w:tcBorders>
            <w:vAlign w:val="center"/>
          </w:tcPr>
          <w:p w:rsidR="005254A4" w:rsidRPr="00F4338E" w:rsidRDefault="005254A4" w:rsidP="005254A4">
            <w:pPr>
              <w:widowControl w:val="0"/>
              <w:rPr>
                <w:sz w:val="24"/>
                <w:szCs w:val="24"/>
              </w:rPr>
            </w:pPr>
          </w:p>
        </w:tc>
      </w:tr>
      <w:tr w:rsidR="005254A4" w:rsidRPr="00F4338E" w:rsidTr="005254A4">
        <w:tblPrEx>
          <w:tblCellSpacing w:w="-5" w:type="nil"/>
        </w:tblPrEx>
        <w:trPr>
          <w:gridBefore w:val="5"/>
          <w:gridAfter w:val="9"/>
          <w:wBefore w:w="5272" w:type="dxa"/>
          <w:wAfter w:w="5197" w:type="dxa"/>
          <w:trHeight w:val="241"/>
          <w:tblCellSpacing w:w="-5" w:type="nil"/>
        </w:trPr>
        <w:tc>
          <w:tcPr>
            <w:tcW w:w="661" w:type="dxa"/>
            <w:tcBorders>
              <w:top w:val="nil"/>
              <w:left w:val="nil"/>
              <w:bottom w:val="nil"/>
              <w:right w:val="nil"/>
            </w:tcBorders>
            <w:vAlign w:val="center"/>
          </w:tcPr>
          <w:p w:rsidR="005254A4" w:rsidRPr="00F4338E" w:rsidRDefault="005254A4" w:rsidP="005254A4">
            <w:pPr>
              <w:jc w:val="center"/>
              <w:rPr>
                <w:sz w:val="24"/>
                <w:szCs w:val="24"/>
              </w:rPr>
            </w:pPr>
          </w:p>
        </w:tc>
      </w:tr>
      <w:tr w:rsidR="005254A4" w:rsidRPr="00F4338E" w:rsidTr="005254A4">
        <w:tblPrEx>
          <w:tblCellSpacing w:w="-5" w:type="nil"/>
        </w:tblPrEx>
        <w:trPr>
          <w:gridAfter w:val="2"/>
          <w:wAfter w:w="284" w:type="dxa"/>
          <w:trHeight w:val="330"/>
          <w:tblCellSpacing w:w="-5" w:type="nil"/>
        </w:trPr>
        <w:tc>
          <w:tcPr>
            <w:tcW w:w="10846" w:type="dxa"/>
            <w:gridSpan w:val="13"/>
            <w:tcBorders>
              <w:top w:val="nil"/>
              <w:left w:val="nil"/>
              <w:bottom w:val="nil"/>
              <w:right w:val="nil"/>
            </w:tcBorders>
            <w:vAlign w:val="center"/>
          </w:tcPr>
          <w:p w:rsidR="005254A4" w:rsidRPr="00F4338E" w:rsidRDefault="005254A4" w:rsidP="005254A4">
            <w:pPr>
              <w:rPr>
                <w:b/>
                <w:bCs/>
                <w:sz w:val="24"/>
                <w:szCs w:val="24"/>
              </w:rPr>
            </w:pPr>
            <w:r w:rsidRPr="00F4338E">
              <w:rPr>
                <w:b/>
                <w:bCs/>
                <w:sz w:val="24"/>
                <w:szCs w:val="24"/>
              </w:rPr>
              <w:lastRenderedPageBreak/>
              <w:t xml:space="preserve">        Ведомственная структура расходов бюджета Гвазденского сельского поселения</w:t>
            </w:r>
          </w:p>
        </w:tc>
      </w:tr>
      <w:tr w:rsidR="005254A4" w:rsidRPr="00F4338E" w:rsidTr="005254A4">
        <w:tblPrEx>
          <w:tblCellSpacing w:w="-5" w:type="nil"/>
        </w:tblPrEx>
        <w:trPr>
          <w:gridAfter w:val="1"/>
          <w:wAfter w:w="275" w:type="dxa"/>
          <w:trHeight w:val="330"/>
          <w:tblCellSpacing w:w="-5" w:type="nil"/>
        </w:trPr>
        <w:tc>
          <w:tcPr>
            <w:tcW w:w="10619" w:type="dxa"/>
            <w:gridSpan w:val="12"/>
            <w:tcBorders>
              <w:top w:val="nil"/>
              <w:left w:val="nil"/>
              <w:bottom w:val="nil"/>
              <w:right w:val="nil"/>
            </w:tcBorders>
            <w:vAlign w:val="center"/>
          </w:tcPr>
          <w:p w:rsidR="005254A4" w:rsidRPr="00F4338E" w:rsidRDefault="005254A4" w:rsidP="005254A4">
            <w:pPr>
              <w:jc w:val="center"/>
              <w:rPr>
                <w:b/>
                <w:bCs/>
                <w:sz w:val="24"/>
                <w:szCs w:val="24"/>
              </w:rPr>
            </w:pPr>
            <w:r w:rsidRPr="00F4338E">
              <w:rPr>
                <w:b/>
                <w:bCs/>
                <w:sz w:val="24"/>
                <w:szCs w:val="24"/>
              </w:rPr>
              <w:t>на 2022г. и на плановый период 2023 и 2024 годов</w:t>
            </w:r>
          </w:p>
          <w:p w:rsidR="005254A4" w:rsidRPr="00F4338E" w:rsidRDefault="005254A4" w:rsidP="005254A4">
            <w:pPr>
              <w:jc w:val="center"/>
              <w:rPr>
                <w:b/>
                <w:bCs/>
                <w:sz w:val="24"/>
                <w:szCs w:val="24"/>
              </w:rPr>
            </w:pPr>
          </w:p>
        </w:tc>
        <w:tc>
          <w:tcPr>
            <w:tcW w:w="236" w:type="dxa"/>
            <w:gridSpan w:val="2"/>
            <w:tcBorders>
              <w:top w:val="nil"/>
              <w:left w:val="nil"/>
              <w:bottom w:val="nil"/>
              <w:right w:val="nil"/>
            </w:tcBorders>
            <w:vAlign w:val="bottom"/>
          </w:tcPr>
          <w:p w:rsidR="005254A4" w:rsidRPr="00F4338E" w:rsidRDefault="005254A4" w:rsidP="005254A4">
            <w:pPr>
              <w:rPr>
                <w:sz w:val="24"/>
                <w:szCs w:val="24"/>
              </w:rPr>
            </w:pPr>
          </w:p>
        </w:tc>
      </w:tr>
      <w:tr w:rsidR="005254A4" w:rsidRPr="00F4338E" w:rsidTr="005254A4">
        <w:tblPrEx>
          <w:tblCellSpacing w:w="-5" w:type="nil"/>
        </w:tblPrEx>
        <w:trPr>
          <w:gridAfter w:val="4"/>
          <w:wAfter w:w="710" w:type="dxa"/>
          <w:trHeight w:val="930"/>
          <w:tblCellSpacing w:w="-5" w:type="nil"/>
        </w:trPr>
        <w:tc>
          <w:tcPr>
            <w:tcW w:w="2915" w:type="dxa"/>
            <w:vMerge w:val="restart"/>
            <w:tcBorders>
              <w:top w:val="single" w:sz="4" w:space="0" w:color="auto"/>
              <w:left w:val="single" w:sz="4" w:space="0" w:color="000000"/>
              <w:bottom w:val="single" w:sz="4" w:space="0" w:color="000000"/>
              <w:right w:val="single" w:sz="4" w:space="0" w:color="000000"/>
            </w:tcBorders>
            <w:vAlign w:val="center"/>
          </w:tcPr>
          <w:p w:rsidR="005254A4" w:rsidRPr="00F4338E" w:rsidRDefault="005254A4" w:rsidP="005254A4">
            <w:pPr>
              <w:rPr>
                <w:b/>
                <w:bCs/>
                <w:sz w:val="24"/>
                <w:szCs w:val="24"/>
              </w:rPr>
            </w:pPr>
            <w:r w:rsidRPr="00F4338E">
              <w:rPr>
                <w:b/>
                <w:bCs/>
                <w:sz w:val="24"/>
                <w:szCs w:val="24"/>
              </w:rPr>
              <w:t xml:space="preserve">          Наименование</w:t>
            </w:r>
          </w:p>
        </w:tc>
        <w:tc>
          <w:tcPr>
            <w:tcW w:w="701" w:type="dxa"/>
            <w:vMerge w:val="restart"/>
            <w:tcBorders>
              <w:top w:val="single" w:sz="4" w:space="0" w:color="auto"/>
              <w:left w:val="single" w:sz="4" w:space="0" w:color="000000"/>
              <w:bottom w:val="single" w:sz="4" w:space="0" w:color="000000"/>
              <w:right w:val="single" w:sz="4" w:space="0" w:color="000000"/>
            </w:tcBorders>
            <w:vAlign w:val="center"/>
          </w:tcPr>
          <w:p w:rsidR="005254A4" w:rsidRPr="00F4338E" w:rsidRDefault="005254A4" w:rsidP="005254A4">
            <w:pPr>
              <w:rPr>
                <w:b/>
                <w:bCs/>
                <w:sz w:val="24"/>
                <w:szCs w:val="24"/>
              </w:rPr>
            </w:pPr>
            <w:r w:rsidRPr="00F4338E">
              <w:rPr>
                <w:b/>
                <w:bCs/>
                <w:sz w:val="24"/>
                <w:szCs w:val="24"/>
              </w:rPr>
              <w:t>ГРБС</w:t>
            </w:r>
          </w:p>
        </w:tc>
        <w:tc>
          <w:tcPr>
            <w:tcW w:w="709" w:type="dxa"/>
            <w:vMerge w:val="restart"/>
            <w:tcBorders>
              <w:top w:val="single" w:sz="4" w:space="0" w:color="auto"/>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Рз</w:t>
            </w:r>
          </w:p>
        </w:tc>
        <w:tc>
          <w:tcPr>
            <w:tcW w:w="709" w:type="dxa"/>
            <w:vMerge w:val="restart"/>
            <w:tcBorders>
              <w:top w:val="single" w:sz="4" w:space="0" w:color="auto"/>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ПР</w:t>
            </w:r>
          </w:p>
        </w:tc>
        <w:tc>
          <w:tcPr>
            <w:tcW w:w="992" w:type="dxa"/>
            <w:gridSpan w:val="3"/>
            <w:vMerge w:val="restart"/>
            <w:tcBorders>
              <w:top w:val="single" w:sz="4" w:space="0" w:color="auto"/>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ЦСР</w:t>
            </w:r>
          </w:p>
        </w:tc>
        <w:tc>
          <w:tcPr>
            <w:tcW w:w="709" w:type="dxa"/>
            <w:vMerge w:val="restart"/>
            <w:tcBorders>
              <w:top w:val="single" w:sz="4" w:space="0" w:color="auto"/>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ВР</w:t>
            </w:r>
          </w:p>
        </w:tc>
        <w:tc>
          <w:tcPr>
            <w:tcW w:w="3685" w:type="dxa"/>
            <w:gridSpan w:val="3"/>
            <w:tcBorders>
              <w:top w:val="single" w:sz="4" w:space="0" w:color="000000"/>
              <w:left w:val="nil"/>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Сумма                                                          (тыс. рублей)</w:t>
            </w:r>
          </w:p>
        </w:tc>
      </w:tr>
      <w:tr w:rsidR="005254A4" w:rsidRPr="00F4338E" w:rsidTr="005254A4">
        <w:tblPrEx>
          <w:tblCellSpacing w:w="-5" w:type="nil"/>
        </w:tblPrEx>
        <w:trPr>
          <w:gridAfter w:val="4"/>
          <w:wAfter w:w="710" w:type="dxa"/>
          <w:trHeight w:val="540"/>
          <w:tblCellSpacing w:w="-5" w:type="nil"/>
        </w:trPr>
        <w:tc>
          <w:tcPr>
            <w:tcW w:w="2915" w:type="dxa"/>
            <w:vMerge/>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widowControl w:val="0"/>
              <w:rPr>
                <w:sz w:val="24"/>
                <w:szCs w:val="24"/>
              </w:rPr>
            </w:pPr>
          </w:p>
        </w:tc>
        <w:tc>
          <w:tcPr>
            <w:tcW w:w="701" w:type="dxa"/>
            <w:vMerge/>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widowControl w:val="0"/>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widowControl w:val="0"/>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widowControl w:val="0"/>
              <w:rPr>
                <w:sz w:val="24"/>
                <w:szCs w:val="24"/>
              </w:rPr>
            </w:pPr>
          </w:p>
        </w:tc>
        <w:tc>
          <w:tcPr>
            <w:tcW w:w="992" w:type="dxa"/>
            <w:gridSpan w:val="3"/>
            <w:vMerge/>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widowControl w:val="0"/>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widowControl w:val="0"/>
              <w:rPr>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2022</w:t>
            </w:r>
          </w:p>
          <w:p w:rsidR="005254A4" w:rsidRPr="00F4338E" w:rsidRDefault="005254A4" w:rsidP="005254A4">
            <w:pPr>
              <w:jc w:val="center"/>
              <w:rPr>
                <w:b/>
                <w:bCs/>
                <w:sz w:val="24"/>
                <w:szCs w:val="24"/>
              </w:rPr>
            </w:pPr>
            <w:r w:rsidRPr="00F4338E">
              <w:rPr>
                <w:b/>
                <w:bCs/>
                <w:sz w:val="24"/>
                <w:szCs w:val="24"/>
              </w:rPr>
              <w:t>год</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2023</w:t>
            </w:r>
          </w:p>
          <w:p w:rsidR="005254A4" w:rsidRPr="00F4338E" w:rsidRDefault="005254A4" w:rsidP="005254A4">
            <w:pPr>
              <w:jc w:val="center"/>
              <w:rPr>
                <w:b/>
                <w:bCs/>
                <w:sz w:val="24"/>
                <w:szCs w:val="24"/>
              </w:rPr>
            </w:pPr>
            <w:r w:rsidRPr="00F4338E">
              <w:rPr>
                <w:b/>
                <w:bCs/>
                <w:sz w:val="24"/>
                <w:szCs w:val="24"/>
              </w:rPr>
              <w:t>год</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2024</w:t>
            </w:r>
          </w:p>
          <w:p w:rsidR="005254A4" w:rsidRPr="00F4338E" w:rsidRDefault="005254A4" w:rsidP="005254A4">
            <w:pPr>
              <w:jc w:val="center"/>
              <w:rPr>
                <w:b/>
                <w:bCs/>
                <w:sz w:val="24"/>
                <w:szCs w:val="24"/>
              </w:rPr>
            </w:pPr>
            <w:r w:rsidRPr="00F4338E">
              <w:rPr>
                <w:b/>
                <w:bCs/>
                <w:sz w:val="24"/>
                <w:szCs w:val="24"/>
              </w:rPr>
              <w:t>год</w:t>
            </w:r>
          </w:p>
        </w:tc>
      </w:tr>
      <w:tr w:rsidR="005254A4" w:rsidRPr="00F4338E" w:rsidTr="005254A4">
        <w:tblPrEx>
          <w:tblCellSpacing w:w="-5" w:type="nil"/>
        </w:tblPrEx>
        <w:trPr>
          <w:gridAfter w:val="4"/>
          <w:wAfter w:w="710" w:type="dxa"/>
          <w:trHeight w:val="330"/>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sz w:val="24"/>
                <w:szCs w:val="24"/>
              </w:rPr>
            </w:pPr>
            <w:r w:rsidRPr="00F4338E">
              <w:rPr>
                <w:sz w:val="24"/>
                <w:szCs w:val="24"/>
              </w:rPr>
              <w:t xml:space="preserve">         1</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 xml:space="preserve">   2</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 xml:space="preserve">   3</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 xml:space="preserve">  4</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 xml:space="preserve">     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 xml:space="preserve">   6</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 xml:space="preserve">      7</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sz w:val="24"/>
                <w:szCs w:val="24"/>
              </w:rPr>
            </w:pPr>
            <w:r w:rsidRPr="00F4338E">
              <w:rPr>
                <w:sz w:val="24"/>
                <w:szCs w:val="24"/>
              </w:rPr>
              <w:t xml:space="preserve">       8</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 xml:space="preserve">      9</w:t>
            </w:r>
          </w:p>
        </w:tc>
      </w:tr>
      <w:tr w:rsidR="005254A4" w:rsidRPr="00F4338E" w:rsidTr="005254A4">
        <w:tblPrEx>
          <w:tblCellSpacing w:w="-5" w:type="nil"/>
        </w:tblPrEx>
        <w:trPr>
          <w:gridAfter w:val="4"/>
          <w:wAfter w:w="710" w:type="dxa"/>
          <w:trHeight w:val="330"/>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
                <w:bCs/>
                <w:sz w:val="24"/>
                <w:szCs w:val="24"/>
              </w:rPr>
            </w:pPr>
            <w:r w:rsidRPr="00F4338E">
              <w:rPr>
                <w:b/>
                <w:bCs/>
                <w:sz w:val="24"/>
                <w:szCs w:val="24"/>
              </w:rPr>
              <w:t xml:space="preserve"> ВСЕГО</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 </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14276,82</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18546,12</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19154,95</w:t>
            </w:r>
          </w:p>
        </w:tc>
      </w:tr>
      <w:tr w:rsidR="005254A4" w:rsidRPr="00F4338E" w:rsidTr="005254A4">
        <w:tblPrEx>
          <w:tblCellSpacing w:w="-5" w:type="nil"/>
        </w:tblPrEx>
        <w:trPr>
          <w:gridAfter w:val="4"/>
          <w:wAfter w:w="710" w:type="dxa"/>
          <w:trHeight w:val="1305"/>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Администрация Гвазденского сельского поселения Бутурлиновского муниципального района Воронежской области</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9914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14276,82</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18546,12</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19154,95</w:t>
            </w:r>
          </w:p>
        </w:tc>
      </w:tr>
      <w:tr w:rsidR="005254A4" w:rsidRPr="00F4338E" w:rsidTr="005254A4">
        <w:tblPrEx>
          <w:tblCellSpacing w:w="-5" w:type="nil"/>
        </w:tblPrEx>
        <w:trPr>
          <w:gridAfter w:val="4"/>
          <w:wAfter w:w="710" w:type="dxa"/>
          <w:trHeight w:val="615"/>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
                <w:bCs/>
                <w:sz w:val="24"/>
                <w:szCs w:val="24"/>
              </w:rPr>
            </w:pPr>
            <w:r w:rsidRPr="00F4338E">
              <w:rPr>
                <w:b/>
                <w:bCs/>
                <w:sz w:val="24"/>
                <w:szCs w:val="24"/>
              </w:rPr>
              <w:t>ОБЩЕГОСУДАРСТВЕННЫЕ ВОПРОСЫ</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00</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b/>
                <w:bCs/>
                <w:i/>
                <w:iCs/>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i/>
                <w:iCs/>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tabs>
                <w:tab w:val="left" w:pos="8006"/>
              </w:tabs>
              <w:jc w:val="center"/>
              <w:rPr>
                <w:b/>
                <w:bCs/>
                <w:sz w:val="24"/>
                <w:szCs w:val="24"/>
              </w:rPr>
            </w:pPr>
            <w:r w:rsidRPr="00F4338E">
              <w:rPr>
                <w:b/>
                <w:bCs/>
                <w:sz w:val="24"/>
                <w:szCs w:val="24"/>
              </w:rPr>
              <w:t>2355,10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2677,50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1689,65</w:t>
            </w:r>
          </w:p>
        </w:tc>
      </w:tr>
      <w:tr w:rsidR="005254A4" w:rsidRPr="00F4338E" w:rsidTr="005254A4">
        <w:tblPrEx>
          <w:tblCellSpacing w:w="-5" w:type="nil"/>
        </w:tblPrEx>
        <w:trPr>
          <w:gridAfter w:val="4"/>
          <w:wAfter w:w="710" w:type="dxa"/>
          <w:trHeight w:val="1305"/>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Cs/>
                <w:i/>
                <w:sz w:val="24"/>
                <w:szCs w:val="24"/>
              </w:rPr>
            </w:pPr>
            <w:r w:rsidRPr="00F4338E">
              <w:rPr>
                <w:bCs/>
                <w:i/>
                <w:sz w:val="24"/>
                <w:szCs w:val="24"/>
              </w:rPr>
              <w:t>Функционирование высшего должностного лица субъекта Российской Федерации и муниципального образования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Cs/>
                <w:i/>
                <w:sz w:val="24"/>
                <w:szCs w:val="24"/>
              </w:rPr>
            </w:pPr>
            <w:r w:rsidRPr="00F4338E">
              <w:rPr>
                <w:bCs/>
                <w:i/>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Cs/>
                <w:i/>
                <w:sz w:val="24"/>
                <w:szCs w:val="24"/>
              </w:rPr>
            </w:pPr>
            <w:r w:rsidRPr="00F4338E">
              <w:rPr>
                <w:bCs/>
                <w:i/>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Cs/>
                <w:i/>
                <w:sz w:val="24"/>
                <w:szCs w:val="24"/>
              </w:rPr>
            </w:pPr>
            <w:r w:rsidRPr="00F4338E">
              <w:rPr>
                <w:bCs/>
                <w:i/>
                <w:sz w:val="24"/>
                <w:szCs w:val="24"/>
              </w:rPr>
              <w:t>02</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i/>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Cs/>
                <w:i/>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i/>
                <w:sz w:val="24"/>
                <w:szCs w:val="24"/>
              </w:rPr>
            </w:pPr>
            <w:r w:rsidRPr="00F4338E">
              <w:rPr>
                <w:i/>
                <w:sz w:val="24"/>
                <w:szCs w:val="24"/>
              </w:rPr>
              <w:t>742,00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i/>
                <w:sz w:val="24"/>
                <w:szCs w:val="24"/>
              </w:rPr>
            </w:pPr>
            <w:r w:rsidRPr="00F4338E">
              <w:rPr>
                <w:i/>
                <w:sz w:val="24"/>
                <w:szCs w:val="24"/>
              </w:rPr>
              <w:t>783,00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i/>
                <w:sz w:val="24"/>
                <w:szCs w:val="24"/>
              </w:rPr>
            </w:pPr>
            <w:r w:rsidRPr="00F4338E">
              <w:rPr>
                <w:i/>
                <w:sz w:val="24"/>
                <w:szCs w:val="24"/>
              </w:rPr>
              <w:t>814,00</w:t>
            </w:r>
          </w:p>
        </w:tc>
      </w:tr>
      <w:tr w:rsidR="005254A4" w:rsidRPr="00F4338E" w:rsidTr="005254A4">
        <w:tblPrEx>
          <w:tblCellSpacing w:w="-5" w:type="nil"/>
        </w:tblPrEx>
        <w:trPr>
          <w:gridAfter w:val="4"/>
          <w:wAfter w:w="710" w:type="dxa"/>
          <w:trHeight w:val="1124"/>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Cs/>
                <w:iCs/>
                <w:sz w:val="24"/>
                <w:szCs w:val="24"/>
              </w:rPr>
            </w:pPr>
            <w:r w:rsidRPr="00F4338E">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85 0 00 00000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i/>
                <w:iCs/>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742,00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783,00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814,00</w:t>
            </w:r>
          </w:p>
        </w:tc>
      </w:tr>
      <w:tr w:rsidR="005254A4" w:rsidRPr="00F4338E" w:rsidTr="005254A4">
        <w:tblPrEx>
          <w:tblCellSpacing w:w="-5" w:type="nil"/>
        </w:tblPrEx>
        <w:trPr>
          <w:gridAfter w:val="4"/>
          <w:wAfter w:w="710" w:type="dxa"/>
          <w:trHeight w:val="780"/>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sz w:val="24"/>
                <w:szCs w:val="24"/>
              </w:rPr>
            </w:pPr>
            <w:r w:rsidRPr="00F4338E">
              <w:rPr>
                <w:sz w:val="24"/>
                <w:szCs w:val="24"/>
              </w:rPr>
              <w:t>Подпрограмма "Обеспечение реализации муниципальной программы"</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85 3 00 00000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i/>
                <w:iCs/>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742,00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783,00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814,00</w:t>
            </w:r>
          </w:p>
        </w:tc>
      </w:tr>
      <w:tr w:rsidR="005254A4" w:rsidRPr="00F4338E" w:rsidTr="005254A4">
        <w:tblPrEx>
          <w:tblCellSpacing w:w="-5" w:type="nil"/>
        </w:tblPrEx>
        <w:trPr>
          <w:gridAfter w:val="4"/>
          <w:wAfter w:w="710" w:type="dxa"/>
          <w:trHeight w:val="1405"/>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sz w:val="24"/>
                <w:szCs w:val="24"/>
              </w:rPr>
            </w:pPr>
            <w:r w:rsidRPr="00F4338E">
              <w:rPr>
                <w:sz w:val="24"/>
                <w:szCs w:val="24"/>
              </w:rPr>
              <w:t xml:space="preserve">Основное мероприятие "Финансовое обеспечение деятельности главы Гвазденского сельского поселения" </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85 3 01 00000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i/>
                <w:iCs/>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742,00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783,00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814,00</w:t>
            </w:r>
          </w:p>
        </w:tc>
      </w:tr>
      <w:tr w:rsidR="005254A4" w:rsidRPr="00F4338E" w:rsidTr="005254A4">
        <w:tblPrEx>
          <w:tblCellSpacing w:w="-5" w:type="nil"/>
        </w:tblPrEx>
        <w:trPr>
          <w:gridAfter w:val="4"/>
          <w:wAfter w:w="710" w:type="dxa"/>
          <w:trHeight w:val="2265"/>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sz w:val="24"/>
                <w:szCs w:val="24"/>
              </w:rPr>
            </w:pPr>
            <w:r w:rsidRPr="00F4338E">
              <w:rPr>
                <w:sz w:val="24"/>
                <w:szCs w:val="24"/>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85 3 01 92020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742,00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783,00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814,00</w:t>
            </w:r>
          </w:p>
        </w:tc>
      </w:tr>
      <w:tr w:rsidR="005254A4" w:rsidRPr="00F4338E" w:rsidTr="005254A4">
        <w:tblPrEx>
          <w:tblCellSpacing w:w="-5" w:type="nil"/>
        </w:tblPrEx>
        <w:trPr>
          <w:gridAfter w:val="4"/>
          <w:wAfter w:w="710" w:type="dxa"/>
          <w:trHeight w:val="1686"/>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i/>
                <w:sz w:val="24"/>
                <w:szCs w:val="24"/>
              </w:rPr>
            </w:pPr>
            <w:r w:rsidRPr="00F4338E">
              <w:rPr>
                <w:i/>
                <w:sz w:val="24"/>
                <w:szCs w:val="24"/>
              </w:rPr>
              <w:lastRenderedPageBreak/>
              <w:t xml:space="preserve">Функционирование Правительства РФ, высших исполнительных органов государственной власти субъектов  РФ, местных администраций </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i/>
                <w:sz w:val="24"/>
                <w:szCs w:val="24"/>
              </w:rPr>
            </w:pPr>
            <w:r w:rsidRPr="00F4338E">
              <w:rPr>
                <w:i/>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i/>
                <w:sz w:val="24"/>
                <w:szCs w:val="24"/>
              </w:rPr>
            </w:pPr>
            <w:r w:rsidRPr="00F4338E">
              <w:rPr>
                <w:i/>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i/>
                <w:sz w:val="24"/>
                <w:szCs w:val="24"/>
              </w:rPr>
            </w:pPr>
            <w:r w:rsidRPr="00F4338E">
              <w:rPr>
                <w:i/>
                <w:sz w:val="24"/>
                <w:szCs w:val="24"/>
              </w:rPr>
              <w:t>04</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i/>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i/>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i/>
                <w:sz w:val="24"/>
                <w:szCs w:val="24"/>
                <w:highlight w:val="red"/>
              </w:rPr>
            </w:pPr>
            <w:r w:rsidRPr="00F4338E">
              <w:rPr>
                <w:i/>
                <w:sz w:val="24"/>
                <w:szCs w:val="24"/>
              </w:rPr>
              <w:t>1332,10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i/>
                <w:sz w:val="24"/>
                <w:szCs w:val="24"/>
              </w:rPr>
            </w:pPr>
            <w:r w:rsidRPr="00F4338E">
              <w:rPr>
                <w:i/>
                <w:sz w:val="24"/>
                <w:szCs w:val="24"/>
              </w:rPr>
              <w:t>1893,50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i/>
                <w:sz w:val="24"/>
                <w:szCs w:val="24"/>
              </w:rPr>
            </w:pPr>
            <w:r w:rsidRPr="00F4338E">
              <w:rPr>
                <w:i/>
                <w:sz w:val="24"/>
                <w:szCs w:val="24"/>
              </w:rPr>
              <w:t>874,65</w:t>
            </w:r>
          </w:p>
        </w:tc>
      </w:tr>
      <w:tr w:rsidR="005254A4" w:rsidRPr="00F4338E" w:rsidTr="005254A4">
        <w:tblPrEx>
          <w:tblCellSpacing w:w="-5" w:type="nil"/>
        </w:tblPrEx>
        <w:trPr>
          <w:gridAfter w:val="4"/>
          <w:wAfter w:w="710" w:type="dxa"/>
          <w:trHeight w:val="2055"/>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sz w:val="24"/>
                <w:szCs w:val="24"/>
              </w:rPr>
            </w:pPr>
            <w:r w:rsidRPr="00F4338E">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r w:rsidRPr="00F4338E">
              <w:rPr>
                <w:sz w:val="24"/>
                <w:szCs w:val="24"/>
              </w:rPr>
              <w:t xml:space="preserve"> </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85 0 00 00000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highlight w:val="red"/>
              </w:rPr>
            </w:pPr>
            <w:r w:rsidRPr="00F4338E">
              <w:rPr>
                <w:sz w:val="24"/>
                <w:szCs w:val="24"/>
              </w:rPr>
              <w:t>1332,10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1893,50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874,65</w:t>
            </w:r>
          </w:p>
        </w:tc>
      </w:tr>
      <w:tr w:rsidR="005254A4" w:rsidRPr="00F4338E" w:rsidTr="005254A4">
        <w:tblPrEx>
          <w:tblCellSpacing w:w="-5" w:type="nil"/>
        </w:tblPrEx>
        <w:trPr>
          <w:gridAfter w:val="4"/>
          <w:wAfter w:w="710" w:type="dxa"/>
          <w:trHeight w:val="1215"/>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sz w:val="24"/>
                <w:szCs w:val="24"/>
              </w:rPr>
            </w:pPr>
            <w:r w:rsidRPr="00F4338E">
              <w:rPr>
                <w:sz w:val="24"/>
                <w:szCs w:val="24"/>
              </w:rPr>
              <w:t>Подпрограмма «Обеспечение реализации муниципальной программы»</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85 3 00 00000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highlight w:val="red"/>
              </w:rPr>
            </w:pPr>
            <w:r w:rsidRPr="00F4338E">
              <w:rPr>
                <w:sz w:val="24"/>
                <w:szCs w:val="24"/>
              </w:rPr>
              <w:t>1332,10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1893,50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874,65</w:t>
            </w:r>
          </w:p>
        </w:tc>
      </w:tr>
      <w:tr w:rsidR="005254A4" w:rsidRPr="00F4338E" w:rsidTr="005254A4">
        <w:tblPrEx>
          <w:tblCellSpacing w:w="-5" w:type="nil"/>
        </w:tblPrEx>
        <w:trPr>
          <w:gridAfter w:val="4"/>
          <w:wAfter w:w="710" w:type="dxa"/>
          <w:trHeight w:val="1338"/>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sz w:val="24"/>
                <w:szCs w:val="24"/>
              </w:rPr>
            </w:pPr>
            <w:r w:rsidRPr="00F4338E">
              <w:rPr>
                <w:sz w:val="24"/>
                <w:szCs w:val="24"/>
              </w:rPr>
              <w:t>Основное мероприятие "Финансовое обеспечение деятельности органов местного самоуправления"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85 3 02 00000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1332,10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1893,50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874,65</w:t>
            </w:r>
          </w:p>
        </w:tc>
      </w:tr>
      <w:tr w:rsidR="005254A4" w:rsidRPr="00F4338E" w:rsidTr="005254A4">
        <w:tblPrEx>
          <w:tblCellSpacing w:w="-5" w:type="nil"/>
        </w:tblPrEx>
        <w:trPr>
          <w:gridAfter w:val="4"/>
          <w:wAfter w:w="710" w:type="dxa"/>
          <w:trHeight w:val="2429"/>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85 3 02 92010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100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720,00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623,00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648,00</w:t>
            </w:r>
          </w:p>
        </w:tc>
      </w:tr>
      <w:tr w:rsidR="005254A4" w:rsidRPr="00F4338E" w:rsidTr="005254A4">
        <w:tblPrEx>
          <w:tblCellSpacing w:w="-5" w:type="nil"/>
        </w:tblPrEx>
        <w:trPr>
          <w:gridAfter w:val="4"/>
          <w:wAfter w:w="710" w:type="dxa"/>
          <w:trHeight w:val="2429"/>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на приобретение служебного автотранспорта за счет средств областного бюджета (Закупка товаров, работ и услуг для обеспечения государственных (муниципальных) нужд)</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85 3 02</w:t>
            </w:r>
          </w:p>
          <w:p w:rsidR="005254A4" w:rsidRPr="00F4338E" w:rsidRDefault="005254A4" w:rsidP="005254A4">
            <w:pPr>
              <w:jc w:val="center"/>
              <w:rPr>
                <w:sz w:val="24"/>
                <w:szCs w:val="24"/>
              </w:rPr>
            </w:pPr>
            <w:r w:rsidRPr="00F4338E">
              <w:rPr>
                <w:sz w:val="24"/>
                <w:szCs w:val="24"/>
              </w:rPr>
              <w:t>79180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200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1000,00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0,00</w:t>
            </w:r>
          </w:p>
        </w:tc>
      </w:tr>
      <w:tr w:rsidR="005254A4" w:rsidRPr="00F4338E" w:rsidTr="005254A4">
        <w:tblPrEx>
          <w:tblCellSpacing w:w="-5" w:type="nil"/>
        </w:tblPrEx>
        <w:trPr>
          <w:gridAfter w:val="4"/>
          <w:wAfter w:w="710" w:type="dxa"/>
          <w:trHeight w:val="1545"/>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85 3 02 92010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200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507,48</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269,50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225,65</w:t>
            </w:r>
          </w:p>
        </w:tc>
      </w:tr>
      <w:tr w:rsidR="005254A4" w:rsidRPr="00F4338E" w:rsidTr="005254A4">
        <w:tblPrEx>
          <w:tblCellSpacing w:w="-5" w:type="nil"/>
        </w:tblPrEx>
        <w:trPr>
          <w:gridAfter w:val="4"/>
          <w:wAfter w:w="710" w:type="dxa"/>
          <w:trHeight w:val="1225"/>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lastRenderedPageBreak/>
              <w:t>Расходы на обеспечение функций  органов местного самоуправления (Иные бюджетные ассигнования)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85 3 02 92010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104,62</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r>
      <w:tr w:rsidR="005254A4" w:rsidRPr="00F4338E" w:rsidTr="005254A4">
        <w:tblPrEx>
          <w:tblCellSpacing w:w="-5" w:type="nil"/>
        </w:tblPrEx>
        <w:trPr>
          <w:gridAfter w:val="4"/>
          <w:wAfter w:w="710" w:type="dxa"/>
          <w:trHeight w:val="757"/>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b/>
                <w:sz w:val="24"/>
                <w:szCs w:val="24"/>
              </w:rPr>
            </w:pPr>
            <w:r w:rsidRPr="00F4338E">
              <w:rPr>
                <w:rFonts w:ascii="Times New Roman" w:hAnsi="Times New Roman" w:cs="Times New Roman"/>
                <w:b/>
                <w:color w:val="464C55"/>
                <w:sz w:val="24"/>
                <w:szCs w:val="24"/>
                <w:shd w:val="clear" w:color="auto" w:fill="FFFFFF"/>
              </w:rPr>
              <w:t>Обеспечение проведения выборов и референдумов</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
                <w:color w:val="000000"/>
                <w:sz w:val="24"/>
                <w:szCs w:val="24"/>
              </w:rPr>
            </w:pPr>
            <w:r w:rsidRPr="00F4338E">
              <w:rPr>
                <w:b/>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sz w:val="24"/>
                <w:szCs w:val="24"/>
              </w:rPr>
            </w:pPr>
            <w:r w:rsidRPr="00F4338E">
              <w:rPr>
                <w:b/>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sz w:val="24"/>
                <w:szCs w:val="24"/>
              </w:rPr>
            </w:pPr>
            <w:r w:rsidRPr="00F4338E">
              <w:rPr>
                <w:b/>
                <w:sz w:val="24"/>
                <w:szCs w:val="24"/>
              </w:rPr>
              <w:t>07</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r w:rsidRPr="00F4338E">
              <w:rPr>
                <w:b/>
                <w:sz w:val="24"/>
                <w:szCs w:val="24"/>
              </w:rPr>
              <w:t>280,00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sz w:val="24"/>
                <w:szCs w:val="24"/>
              </w:rPr>
            </w:pPr>
            <w:r w:rsidRPr="00F4338E">
              <w:rPr>
                <w:b/>
                <w:sz w:val="24"/>
                <w:szCs w:val="24"/>
              </w:rPr>
              <w:t>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r w:rsidRPr="00F4338E">
              <w:rPr>
                <w:b/>
                <w:sz w:val="24"/>
                <w:szCs w:val="24"/>
              </w:rPr>
              <w:t>0,00</w:t>
            </w:r>
          </w:p>
        </w:tc>
      </w:tr>
      <w:tr w:rsidR="005254A4" w:rsidRPr="00F4338E" w:rsidTr="005254A4">
        <w:tblPrEx>
          <w:tblCellSpacing w:w="-5" w:type="nil"/>
        </w:tblPrEx>
        <w:trPr>
          <w:gridAfter w:val="4"/>
          <w:wAfter w:w="710" w:type="dxa"/>
          <w:trHeight w:val="1547"/>
          <w:tblCellSpacing w:w="-5" w:type="nil"/>
        </w:trPr>
        <w:tc>
          <w:tcPr>
            <w:tcW w:w="2915"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rPr>
                <w:bCs/>
                <w:iCs/>
                <w:sz w:val="24"/>
                <w:szCs w:val="24"/>
              </w:rPr>
            </w:pPr>
            <w:r w:rsidRPr="00F4338E">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01"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bCs/>
                <w:color w:val="000000"/>
                <w:sz w:val="24"/>
                <w:szCs w:val="24"/>
              </w:rPr>
            </w:pPr>
            <w:r w:rsidRPr="00F4338E">
              <w:rPr>
                <w:bCs/>
                <w:color w:val="000000"/>
                <w:sz w:val="24"/>
                <w:szCs w:val="24"/>
              </w:rPr>
              <w:t>9914</w:t>
            </w:r>
          </w:p>
        </w:tc>
        <w:tc>
          <w:tcPr>
            <w:tcW w:w="709"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bCs/>
                <w:sz w:val="24"/>
                <w:szCs w:val="24"/>
              </w:rPr>
            </w:pPr>
            <w:r w:rsidRPr="00F4338E">
              <w:rPr>
                <w:bCs/>
                <w:sz w:val="24"/>
                <w:szCs w:val="24"/>
              </w:rPr>
              <w:t>001</w:t>
            </w:r>
          </w:p>
        </w:tc>
        <w:tc>
          <w:tcPr>
            <w:tcW w:w="709"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bCs/>
                <w:sz w:val="24"/>
                <w:szCs w:val="24"/>
              </w:rPr>
            </w:pPr>
            <w:r w:rsidRPr="00F4338E">
              <w:rPr>
                <w:bCs/>
                <w:sz w:val="24"/>
                <w:szCs w:val="24"/>
              </w:rPr>
              <w:t>007</w:t>
            </w:r>
          </w:p>
        </w:tc>
        <w:tc>
          <w:tcPr>
            <w:tcW w:w="992" w:type="dxa"/>
            <w:gridSpan w:val="3"/>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bCs/>
                <w:sz w:val="24"/>
                <w:szCs w:val="24"/>
              </w:rPr>
            </w:pPr>
            <w:r w:rsidRPr="00F4338E">
              <w:rPr>
                <w:bCs/>
                <w:sz w:val="24"/>
                <w:szCs w:val="24"/>
              </w:rPr>
              <w:t>85 0 00 00000</w:t>
            </w:r>
          </w:p>
        </w:tc>
        <w:tc>
          <w:tcPr>
            <w:tcW w:w="709"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bCs/>
                <w:sz w:val="24"/>
                <w:szCs w:val="24"/>
              </w:rPr>
            </w:pPr>
            <w:r w:rsidRPr="00F4338E">
              <w:rPr>
                <w:bCs/>
                <w:sz w:val="24"/>
                <w:szCs w:val="24"/>
              </w:rPr>
              <w:t>280,00</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jc w:val="center"/>
              <w:rPr>
                <w:bCs/>
                <w:sz w:val="24"/>
                <w:szCs w:val="24"/>
              </w:rPr>
            </w:pPr>
            <w:r w:rsidRPr="00F4338E">
              <w:rPr>
                <w:bCs/>
                <w:sz w:val="24"/>
                <w:szCs w:val="24"/>
              </w:rPr>
              <w:t>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bCs/>
                <w:sz w:val="24"/>
                <w:szCs w:val="24"/>
              </w:rPr>
            </w:pPr>
            <w:r w:rsidRPr="00F4338E">
              <w:rPr>
                <w:bCs/>
                <w:sz w:val="24"/>
                <w:szCs w:val="24"/>
              </w:rPr>
              <w:t>0,00</w:t>
            </w:r>
          </w:p>
        </w:tc>
      </w:tr>
      <w:tr w:rsidR="005254A4" w:rsidRPr="00F4338E" w:rsidTr="005254A4">
        <w:tblPrEx>
          <w:tblCellSpacing w:w="-5" w:type="nil"/>
        </w:tblPrEx>
        <w:trPr>
          <w:gridAfter w:val="4"/>
          <w:wAfter w:w="710" w:type="dxa"/>
          <w:trHeight w:val="1103"/>
          <w:tblCellSpacing w:w="-5" w:type="nil"/>
        </w:trPr>
        <w:tc>
          <w:tcPr>
            <w:tcW w:w="2915"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rPr>
                <w:color w:val="000000"/>
                <w:sz w:val="24"/>
                <w:szCs w:val="24"/>
              </w:rPr>
            </w:pPr>
            <w:r w:rsidRPr="00F4338E">
              <w:rPr>
                <w:color w:val="000000"/>
                <w:sz w:val="24"/>
                <w:szCs w:val="24"/>
              </w:rPr>
              <w:t>Подпрограмма "Управление муниципальными финансами"</w:t>
            </w:r>
          </w:p>
        </w:tc>
        <w:tc>
          <w:tcPr>
            <w:tcW w:w="701"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color w:val="000000"/>
                <w:sz w:val="24"/>
                <w:szCs w:val="24"/>
              </w:rPr>
            </w:pPr>
            <w:r w:rsidRPr="00F4338E">
              <w:rPr>
                <w:color w:val="000000"/>
                <w:sz w:val="24"/>
                <w:szCs w:val="24"/>
              </w:rPr>
              <w:t>9914</w:t>
            </w:r>
          </w:p>
        </w:tc>
        <w:tc>
          <w:tcPr>
            <w:tcW w:w="709"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001</w:t>
            </w:r>
          </w:p>
        </w:tc>
        <w:tc>
          <w:tcPr>
            <w:tcW w:w="709"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007</w:t>
            </w:r>
          </w:p>
        </w:tc>
        <w:tc>
          <w:tcPr>
            <w:tcW w:w="992" w:type="dxa"/>
            <w:gridSpan w:val="3"/>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85 1 00 00000</w:t>
            </w:r>
          </w:p>
        </w:tc>
        <w:tc>
          <w:tcPr>
            <w:tcW w:w="709"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280,00</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jc w:val="center"/>
              <w:rPr>
                <w:sz w:val="24"/>
                <w:szCs w:val="24"/>
              </w:rPr>
            </w:pPr>
            <w:r w:rsidRPr="00F4338E">
              <w:rPr>
                <w:sz w:val="24"/>
                <w:szCs w:val="24"/>
              </w:rPr>
              <w:t>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0,00</w:t>
            </w:r>
          </w:p>
        </w:tc>
      </w:tr>
      <w:tr w:rsidR="005254A4" w:rsidRPr="00F4338E" w:rsidTr="005254A4">
        <w:tblPrEx>
          <w:tblCellSpacing w:w="-5" w:type="nil"/>
        </w:tblPrEx>
        <w:trPr>
          <w:gridAfter w:val="4"/>
          <w:wAfter w:w="710" w:type="dxa"/>
          <w:trHeight w:val="983"/>
          <w:tblCellSpacing w:w="-5" w:type="nil"/>
        </w:trPr>
        <w:tc>
          <w:tcPr>
            <w:tcW w:w="2915"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rPr>
                <w:color w:val="000000"/>
                <w:sz w:val="24"/>
                <w:szCs w:val="24"/>
              </w:rPr>
            </w:pPr>
            <w:r w:rsidRPr="00F4338E">
              <w:rPr>
                <w:color w:val="000000"/>
                <w:sz w:val="24"/>
                <w:szCs w:val="24"/>
              </w:rPr>
              <w:t>Основное мероприятие "</w:t>
            </w:r>
            <w:r w:rsidRPr="00F4338E">
              <w:rPr>
                <w:sz w:val="24"/>
                <w:szCs w:val="24"/>
              </w:rPr>
              <w:t xml:space="preserve"> Финансовое обеспечение деятельности администрации Гвазденского сельского поселения</w:t>
            </w:r>
            <w:r w:rsidRPr="00F4338E">
              <w:rPr>
                <w:color w:val="000000"/>
                <w:sz w:val="24"/>
                <w:szCs w:val="24"/>
              </w:rPr>
              <w:t xml:space="preserve"> "</w:t>
            </w:r>
          </w:p>
        </w:tc>
        <w:tc>
          <w:tcPr>
            <w:tcW w:w="701"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color w:val="000000"/>
                <w:sz w:val="24"/>
                <w:szCs w:val="24"/>
              </w:rPr>
            </w:pPr>
            <w:r w:rsidRPr="00F4338E">
              <w:rPr>
                <w:color w:val="000000"/>
                <w:sz w:val="24"/>
                <w:szCs w:val="24"/>
              </w:rPr>
              <w:t>9914</w:t>
            </w:r>
          </w:p>
        </w:tc>
        <w:tc>
          <w:tcPr>
            <w:tcW w:w="709"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001</w:t>
            </w:r>
          </w:p>
        </w:tc>
        <w:tc>
          <w:tcPr>
            <w:tcW w:w="709"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007</w:t>
            </w:r>
          </w:p>
        </w:tc>
        <w:tc>
          <w:tcPr>
            <w:tcW w:w="992" w:type="dxa"/>
            <w:gridSpan w:val="3"/>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85 1 01 00000</w:t>
            </w:r>
          </w:p>
        </w:tc>
        <w:tc>
          <w:tcPr>
            <w:tcW w:w="709"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280,00</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jc w:val="center"/>
              <w:rPr>
                <w:sz w:val="24"/>
                <w:szCs w:val="24"/>
              </w:rPr>
            </w:pPr>
            <w:r w:rsidRPr="00F4338E">
              <w:rPr>
                <w:sz w:val="24"/>
                <w:szCs w:val="24"/>
              </w:rPr>
              <w:t>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0,00</w:t>
            </w:r>
          </w:p>
        </w:tc>
      </w:tr>
      <w:tr w:rsidR="005254A4" w:rsidRPr="00F4338E" w:rsidTr="005254A4">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rPr>
                <w:color w:val="000000"/>
                <w:sz w:val="24"/>
                <w:szCs w:val="24"/>
              </w:rPr>
            </w:pPr>
            <w:r w:rsidRPr="00F4338E">
              <w:rPr>
                <w:color w:val="000000"/>
                <w:sz w:val="24"/>
                <w:szCs w:val="24"/>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701"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color w:val="000000"/>
                <w:sz w:val="24"/>
                <w:szCs w:val="24"/>
              </w:rPr>
            </w:pPr>
            <w:r w:rsidRPr="00F4338E">
              <w:rPr>
                <w:color w:val="000000"/>
                <w:sz w:val="24"/>
                <w:szCs w:val="24"/>
              </w:rPr>
              <w:t>9914</w:t>
            </w:r>
          </w:p>
        </w:tc>
        <w:tc>
          <w:tcPr>
            <w:tcW w:w="709"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001</w:t>
            </w:r>
          </w:p>
        </w:tc>
        <w:tc>
          <w:tcPr>
            <w:tcW w:w="709"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007</w:t>
            </w:r>
          </w:p>
        </w:tc>
        <w:tc>
          <w:tcPr>
            <w:tcW w:w="992" w:type="dxa"/>
            <w:gridSpan w:val="3"/>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85 1 01 90110</w:t>
            </w:r>
          </w:p>
        </w:tc>
        <w:tc>
          <w:tcPr>
            <w:tcW w:w="709"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2200</w:t>
            </w:r>
          </w:p>
        </w:tc>
        <w:tc>
          <w:tcPr>
            <w:tcW w:w="1276"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280,00</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jc w:val="center"/>
              <w:rPr>
                <w:sz w:val="24"/>
                <w:szCs w:val="24"/>
              </w:rPr>
            </w:pPr>
            <w:r w:rsidRPr="00F4338E">
              <w:rPr>
                <w:sz w:val="24"/>
                <w:szCs w:val="24"/>
              </w:rPr>
              <w:t>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0,00</w:t>
            </w:r>
          </w:p>
        </w:tc>
      </w:tr>
      <w:tr w:rsidR="005254A4" w:rsidRPr="00F4338E" w:rsidTr="005254A4">
        <w:tblPrEx>
          <w:tblCellSpacing w:w="-5" w:type="nil"/>
        </w:tblPrEx>
        <w:trPr>
          <w:gridAfter w:val="4"/>
          <w:wAfter w:w="710" w:type="dxa"/>
          <w:trHeight w:val="419"/>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
                <w:bCs/>
                <w:iCs/>
                <w:color w:val="000000"/>
                <w:sz w:val="24"/>
                <w:szCs w:val="24"/>
              </w:rPr>
            </w:pPr>
            <w:r w:rsidRPr="00F4338E">
              <w:rPr>
                <w:b/>
                <w:bCs/>
                <w:iCs/>
                <w:color w:val="000000"/>
                <w:sz w:val="24"/>
                <w:szCs w:val="24"/>
              </w:rPr>
              <w:t>Резервные фонды</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
                <w:bCs/>
                <w:iCs/>
                <w:color w:val="000000"/>
                <w:sz w:val="24"/>
                <w:szCs w:val="24"/>
              </w:rPr>
            </w:pPr>
            <w:r w:rsidRPr="00F4338E">
              <w:rPr>
                <w:b/>
                <w:bCs/>
                <w:iCs/>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iCs/>
                <w:sz w:val="24"/>
                <w:szCs w:val="24"/>
              </w:rPr>
            </w:pPr>
            <w:r w:rsidRPr="00F4338E">
              <w:rPr>
                <w:b/>
                <w:bCs/>
                <w:iCs/>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iCs/>
                <w:sz w:val="24"/>
                <w:szCs w:val="24"/>
              </w:rPr>
            </w:pPr>
            <w:r w:rsidRPr="00F4338E">
              <w:rPr>
                <w:b/>
                <w:bCs/>
                <w:iCs/>
                <w:sz w:val="24"/>
                <w:szCs w:val="24"/>
              </w:rPr>
              <w:t>11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iCs/>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iCs/>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iCs/>
                <w:sz w:val="24"/>
                <w:szCs w:val="24"/>
              </w:rPr>
            </w:pPr>
            <w:r w:rsidRPr="00F4338E">
              <w:rPr>
                <w:b/>
                <w:bCs/>
                <w:iCs/>
                <w:sz w:val="24"/>
                <w:szCs w:val="24"/>
              </w:rPr>
              <w:t>1,00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iCs/>
                <w:sz w:val="24"/>
                <w:szCs w:val="24"/>
              </w:rPr>
            </w:pPr>
            <w:r w:rsidRPr="00F4338E">
              <w:rPr>
                <w:b/>
                <w:bCs/>
                <w:iCs/>
                <w:sz w:val="24"/>
                <w:szCs w:val="24"/>
              </w:rPr>
              <w:t>1,00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iCs/>
                <w:sz w:val="24"/>
                <w:szCs w:val="24"/>
              </w:rPr>
            </w:pPr>
            <w:r w:rsidRPr="00F4338E">
              <w:rPr>
                <w:b/>
                <w:bCs/>
                <w:iCs/>
                <w:sz w:val="24"/>
                <w:szCs w:val="24"/>
              </w:rPr>
              <w:t>1,00</w:t>
            </w:r>
          </w:p>
        </w:tc>
      </w:tr>
      <w:tr w:rsidR="005254A4" w:rsidRPr="00F4338E" w:rsidTr="005254A4">
        <w:tblPrEx>
          <w:tblCellSpacing w:w="-5" w:type="nil"/>
        </w:tblPrEx>
        <w:trPr>
          <w:gridAfter w:val="4"/>
          <w:wAfter w:w="710" w:type="dxa"/>
          <w:trHeight w:val="525"/>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Cs/>
                <w:iCs/>
                <w:sz w:val="24"/>
                <w:szCs w:val="24"/>
              </w:rPr>
            </w:pPr>
            <w:r w:rsidRPr="00F4338E">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Cs/>
                <w:iCs/>
                <w:color w:val="000000"/>
                <w:sz w:val="24"/>
                <w:szCs w:val="24"/>
              </w:rPr>
            </w:pPr>
            <w:r w:rsidRPr="00F4338E">
              <w:rPr>
                <w:bCs/>
                <w:iCs/>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Cs/>
                <w:iCs/>
                <w:sz w:val="24"/>
                <w:szCs w:val="24"/>
              </w:rPr>
            </w:pPr>
            <w:r w:rsidRPr="00F4338E">
              <w:rPr>
                <w:bCs/>
                <w:iCs/>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Cs/>
                <w:iCs/>
                <w:sz w:val="24"/>
                <w:szCs w:val="24"/>
              </w:rPr>
            </w:pPr>
            <w:r w:rsidRPr="00F4338E">
              <w:rPr>
                <w:bCs/>
                <w:iCs/>
                <w:sz w:val="24"/>
                <w:szCs w:val="24"/>
              </w:rPr>
              <w:t>11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iCs/>
                <w:sz w:val="24"/>
                <w:szCs w:val="24"/>
              </w:rPr>
            </w:pPr>
            <w:r w:rsidRPr="00F4338E">
              <w:rPr>
                <w:iCs/>
                <w:sz w:val="24"/>
                <w:szCs w:val="24"/>
              </w:rPr>
              <w:t>85 0 00 00000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iCs/>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iCs/>
                <w:sz w:val="24"/>
                <w:szCs w:val="24"/>
              </w:rPr>
            </w:pPr>
            <w:r w:rsidRPr="00F4338E">
              <w:rPr>
                <w:iCs/>
                <w:sz w:val="24"/>
                <w:szCs w:val="24"/>
              </w:rPr>
              <w:t>1,00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iCs/>
                <w:sz w:val="24"/>
                <w:szCs w:val="24"/>
              </w:rPr>
            </w:pPr>
            <w:r w:rsidRPr="00F4338E">
              <w:rPr>
                <w:iCs/>
                <w:sz w:val="24"/>
                <w:szCs w:val="24"/>
              </w:rPr>
              <w:t>1,00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iCs/>
                <w:sz w:val="24"/>
                <w:szCs w:val="24"/>
              </w:rPr>
            </w:pPr>
            <w:r w:rsidRPr="00F4338E">
              <w:rPr>
                <w:iCs/>
                <w:sz w:val="24"/>
                <w:szCs w:val="24"/>
              </w:rPr>
              <w:t>1,00</w:t>
            </w:r>
          </w:p>
        </w:tc>
      </w:tr>
      <w:tr w:rsidR="005254A4" w:rsidRPr="00F4338E" w:rsidTr="005254A4">
        <w:tblPrEx>
          <w:tblCellSpacing w:w="-5" w:type="nil"/>
        </w:tblPrEx>
        <w:trPr>
          <w:gridAfter w:val="4"/>
          <w:wAfter w:w="710" w:type="dxa"/>
          <w:trHeight w:val="870"/>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Подпрограмма "Управление муниципальными финансами"</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85 1 00 00000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r>
      <w:tr w:rsidR="005254A4" w:rsidRPr="00F4338E" w:rsidTr="005254A4">
        <w:tblPrEx>
          <w:tblCellSpacing w:w="-5" w:type="nil"/>
        </w:tblPrEx>
        <w:trPr>
          <w:gridAfter w:val="4"/>
          <w:wAfter w:w="710" w:type="dxa"/>
          <w:trHeight w:val="1395"/>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lastRenderedPageBreak/>
              <w:t>Основное мероприятие "Резервный фонд администрации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85 1 02 00000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r>
      <w:tr w:rsidR="005254A4" w:rsidRPr="00F4338E" w:rsidTr="005254A4">
        <w:tblPrEx>
          <w:tblCellSpacing w:w="-5" w:type="nil"/>
        </w:tblPrEx>
        <w:trPr>
          <w:gridAfter w:val="4"/>
          <w:wAfter w:w="710" w:type="dxa"/>
          <w:trHeight w:val="1266"/>
          <w:tblCellSpacing w:w="-5" w:type="nil"/>
        </w:trPr>
        <w:tc>
          <w:tcPr>
            <w:tcW w:w="2915" w:type="dxa"/>
            <w:tcBorders>
              <w:top w:val="nil"/>
              <w:left w:val="single" w:sz="4" w:space="0" w:color="000000"/>
              <w:bottom w:val="nil"/>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85 1 02 20570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r>
      <w:tr w:rsidR="005254A4" w:rsidRPr="00F4338E" w:rsidTr="005254A4">
        <w:tblPrEx>
          <w:tblCellSpacing w:w="-5" w:type="nil"/>
        </w:tblPrEx>
        <w:trPr>
          <w:gridAfter w:val="4"/>
          <w:wAfter w:w="710" w:type="dxa"/>
          <w:trHeight w:val="60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b/>
                <w:bCs/>
                <w:color w:val="000000"/>
                <w:sz w:val="24"/>
                <w:szCs w:val="24"/>
              </w:rPr>
            </w:pPr>
            <w:r w:rsidRPr="00F4338E">
              <w:rPr>
                <w:b/>
                <w:bCs/>
                <w:color w:val="000000"/>
                <w:sz w:val="24"/>
                <w:szCs w:val="24"/>
              </w:rPr>
              <w:t>НАЦИОНАЛЬНАЯ ОБОРОНА</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02</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00</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99,00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bCs/>
                <w:sz w:val="24"/>
                <w:szCs w:val="24"/>
              </w:rPr>
              <w:t>96,60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99,90</w:t>
            </w:r>
          </w:p>
        </w:tc>
      </w:tr>
      <w:tr w:rsidR="005254A4" w:rsidRPr="00F4338E" w:rsidTr="005254A4">
        <w:tblPrEx>
          <w:tblCellSpacing w:w="-5" w:type="nil"/>
        </w:tblPrEx>
        <w:trPr>
          <w:gridAfter w:val="4"/>
          <w:wAfter w:w="710" w:type="dxa"/>
          <w:trHeight w:val="480"/>
          <w:tblCellSpacing w:w="-5" w:type="nil"/>
        </w:trPr>
        <w:tc>
          <w:tcPr>
            <w:tcW w:w="2915"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b/>
                <w:bCs/>
                <w:sz w:val="24"/>
                <w:szCs w:val="24"/>
              </w:rPr>
            </w:pPr>
            <w:r w:rsidRPr="00F4338E">
              <w:rPr>
                <w:b/>
                <w:bCs/>
                <w:sz w:val="24"/>
                <w:szCs w:val="24"/>
              </w:rPr>
              <w:t>Мобилизационная и вневойсковая подготовка</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02</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i/>
                <w:iCs/>
                <w:sz w:val="24"/>
                <w:szCs w:val="24"/>
              </w:rPr>
            </w:pPr>
            <w:r w:rsidRPr="00F4338E">
              <w:rPr>
                <w:i/>
                <w:i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i/>
                <w:iCs/>
                <w:sz w:val="24"/>
                <w:szCs w:val="24"/>
              </w:rPr>
            </w:pPr>
            <w:r w:rsidRPr="00F4338E">
              <w:rPr>
                <w:i/>
                <w:iCs/>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99,00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bCs/>
                <w:sz w:val="24"/>
                <w:szCs w:val="24"/>
              </w:rPr>
              <w:t>96,60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99,90</w:t>
            </w:r>
          </w:p>
        </w:tc>
      </w:tr>
      <w:tr w:rsidR="005254A4" w:rsidRPr="00F4338E" w:rsidTr="005254A4">
        <w:tblPrEx>
          <w:tblCellSpacing w:w="-5" w:type="nil"/>
        </w:tblPrEx>
        <w:trPr>
          <w:gridAfter w:val="4"/>
          <w:wAfter w:w="710" w:type="dxa"/>
          <w:trHeight w:val="558"/>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Cs/>
                <w:iCs/>
                <w:color w:val="000000"/>
                <w:sz w:val="24"/>
                <w:szCs w:val="24"/>
              </w:rPr>
            </w:pPr>
            <w:r w:rsidRPr="00F4338E">
              <w:rPr>
                <w:bCs/>
                <w:i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w:t>
            </w:r>
          </w:p>
          <w:p w:rsidR="005254A4" w:rsidRPr="00F4338E" w:rsidRDefault="005254A4" w:rsidP="005254A4">
            <w:pPr>
              <w:rPr>
                <w:bCs/>
                <w:iCs/>
                <w:sz w:val="24"/>
                <w:szCs w:val="24"/>
              </w:rPr>
            </w:pPr>
            <w:r w:rsidRPr="00F4338E">
              <w:rPr>
                <w:bCs/>
                <w:iCs/>
                <w:sz w:val="24"/>
                <w:szCs w:val="24"/>
              </w:rPr>
              <w:t>"Развитие органов местного самоуправления и эффективное управление финансами Гвазденского сельского поселения "</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85 0 00 00000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99,00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96,60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99,90</w:t>
            </w:r>
          </w:p>
        </w:tc>
      </w:tr>
      <w:tr w:rsidR="005254A4" w:rsidRPr="00F4338E" w:rsidTr="005254A4">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Подпрограмма "Организация первичного воинского учета на территории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85 2 00 00000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99,00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96,60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99,90</w:t>
            </w:r>
          </w:p>
        </w:tc>
      </w:tr>
      <w:tr w:rsidR="005254A4" w:rsidRPr="00F4338E" w:rsidTr="005254A4">
        <w:tblPrEx>
          <w:tblCellSpacing w:w="-5" w:type="nil"/>
        </w:tblPrEx>
        <w:trPr>
          <w:gridAfter w:val="4"/>
          <w:wAfter w:w="710" w:type="dxa"/>
          <w:trHeight w:val="1080"/>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Основное мероприятие "Осуществление первичного воинского учета на территориях, где отсутствуют военные комиссариаты"</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85 2 01 00000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99,00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96,60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99,90</w:t>
            </w:r>
          </w:p>
        </w:tc>
      </w:tr>
      <w:tr w:rsidR="005254A4" w:rsidRPr="00F4338E" w:rsidTr="005254A4">
        <w:tblPrEx>
          <w:tblCellSpacing w:w="-5" w:type="nil"/>
        </w:tblPrEx>
        <w:trPr>
          <w:gridAfter w:val="4"/>
          <w:wAfter w:w="710" w:type="dxa"/>
          <w:trHeight w:val="838"/>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 xml:space="preserve">Расходы за счет субвенций на осуществление первичного воинского учета на территориях, где отсутствуют военные комиссариаты. (Расходы </w:t>
            </w:r>
            <w:r w:rsidRPr="00F4338E">
              <w:rPr>
                <w:color w:val="000000"/>
                <w:sz w:val="24"/>
                <w:szCs w:val="24"/>
              </w:rPr>
              <w:lastRenderedPageBreak/>
              <w:t>на выплаты персоналу в целях обеспечения выполнения функций муниципальными органами)</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lastRenderedPageBreak/>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85 2 01 51180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c>
          <w:tcPr>
            <w:tcW w:w="1276" w:type="dxa"/>
            <w:tcBorders>
              <w:top w:val="nil"/>
              <w:left w:val="nil"/>
              <w:bottom w:val="single" w:sz="4" w:space="0" w:color="auto"/>
              <w:right w:val="single" w:sz="4" w:space="0" w:color="auto"/>
            </w:tcBorders>
            <w:shd w:val="clear" w:color="auto" w:fill="FFFFFF"/>
            <w:vAlign w:val="center"/>
          </w:tcPr>
          <w:p w:rsidR="005254A4" w:rsidRPr="00F4338E" w:rsidRDefault="005254A4" w:rsidP="005254A4">
            <w:pPr>
              <w:ind w:firstLine="34"/>
              <w:jc w:val="center"/>
              <w:rPr>
                <w:sz w:val="24"/>
                <w:szCs w:val="24"/>
              </w:rPr>
            </w:pPr>
            <w:r w:rsidRPr="00F4338E">
              <w:rPr>
                <w:sz w:val="24"/>
                <w:szCs w:val="24"/>
              </w:rPr>
              <w:t>92,40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90,40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94,00</w:t>
            </w:r>
          </w:p>
        </w:tc>
      </w:tr>
      <w:tr w:rsidR="005254A4" w:rsidRPr="00F4338E" w:rsidTr="005254A4">
        <w:tblPrEx>
          <w:tblCellSpacing w:w="-5" w:type="nil"/>
        </w:tblPrEx>
        <w:trPr>
          <w:gridAfter w:val="4"/>
          <w:wAfter w:w="710" w:type="dxa"/>
          <w:trHeight w:val="1920"/>
          <w:tblCellSpacing w:w="-5" w:type="nil"/>
        </w:trPr>
        <w:tc>
          <w:tcPr>
            <w:tcW w:w="2915" w:type="dxa"/>
            <w:tcBorders>
              <w:top w:val="nil"/>
              <w:left w:val="single" w:sz="4" w:space="0" w:color="000000"/>
              <w:bottom w:val="nil"/>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lastRenderedPageBreak/>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85 2 01 51180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6,60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6,20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5,90</w:t>
            </w:r>
          </w:p>
        </w:tc>
      </w:tr>
      <w:tr w:rsidR="005254A4" w:rsidRPr="00F4338E" w:rsidTr="005254A4">
        <w:tblPrEx>
          <w:tblCellSpacing w:w="-5" w:type="nil"/>
        </w:tblPrEx>
        <w:trPr>
          <w:gridAfter w:val="4"/>
          <w:wAfter w:w="710" w:type="dxa"/>
          <w:trHeight w:val="945"/>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b/>
                <w:bCs/>
                <w:sz w:val="24"/>
                <w:szCs w:val="24"/>
              </w:rPr>
            </w:pPr>
            <w:r w:rsidRPr="00F4338E">
              <w:rPr>
                <w:b/>
                <w:bCs/>
                <w:sz w:val="24"/>
                <w:szCs w:val="24"/>
              </w:rPr>
              <w:t>НАЦИОНАЛЬНАЯ БЕЗОПАСНОСТЬ И ПРАВООХРАНИТЕЛЬНАЯ ДЕЯТЕЛЬНОСТЬ</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
                <w:bCs/>
                <w:color w:val="000000"/>
                <w:sz w:val="24"/>
                <w:szCs w:val="24"/>
              </w:rPr>
            </w:pPr>
            <w:r w:rsidRPr="00F4338E">
              <w:rPr>
                <w:b/>
                <w:bCs/>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03</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00</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202,62</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bCs/>
                <w:sz w:val="24"/>
                <w:szCs w:val="24"/>
              </w:rPr>
              <w:t>100,00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sz w:val="24"/>
                <w:szCs w:val="24"/>
              </w:rPr>
              <w:t>120,00</w:t>
            </w:r>
          </w:p>
        </w:tc>
      </w:tr>
      <w:tr w:rsidR="005254A4" w:rsidRPr="00F4338E" w:rsidTr="005254A4">
        <w:tblPrEx>
          <w:tblCellSpacing w:w="-5" w:type="nil"/>
        </w:tblPrEx>
        <w:trPr>
          <w:gridAfter w:val="4"/>
          <w:wAfter w:w="710" w:type="dxa"/>
          <w:trHeight w:val="630"/>
          <w:tblCellSpacing w:w="-5" w:type="nil"/>
        </w:trPr>
        <w:tc>
          <w:tcPr>
            <w:tcW w:w="2915"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b/>
                <w:bCs/>
                <w:i/>
                <w:sz w:val="24"/>
                <w:szCs w:val="24"/>
              </w:rPr>
            </w:pPr>
            <w:r w:rsidRPr="00F4338E">
              <w:rPr>
                <w:b/>
                <w:color w:val="000000"/>
                <w:sz w:val="24"/>
                <w:szCs w:val="24"/>
                <w:shd w:val="clear" w:color="auto" w:fill="FFFFFF"/>
              </w:rPr>
              <w:t>"Защита населения и территории от чрезвычайных ситуаций природного и техногенного характера, пожарная безопасность"</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03</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10</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iCs/>
                <w:sz w:val="24"/>
                <w:szCs w:val="24"/>
              </w:rPr>
            </w:pPr>
            <w:r w:rsidRPr="00F4338E">
              <w:rPr>
                <w:i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iCs/>
                <w:sz w:val="24"/>
                <w:szCs w:val="24"/>
              </w:rPr>
            </w:pPr>
            <w:r w:rsidRPr="00F4338E">
              <w:rPr>
                <w:iCs/>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iCs/>
                <w:sz w:val="24"/>
                <w:szCs w:val="24"/>
              </w:rPr>
            </w:pPr>
            <w:r w:rsidRPr="00F4338E">
              <w:rPr>
                <w:b/>
                <w:bCs/>
                <w:iCs/>
                <w:sz w:val="24"/>
                <w:szCs w:val="24"/>
              </w:rPr>
              <w:t>202,62</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iCs/>
                <w:sz w:val="24"/>
                <w:szCs w:val="24"/>
              </w:rPr>
            </w:pPr>
            <w:r w:rsidRPr="00F4338E">
              <w:rPr>
                <w:b/>
                <w:bCs/>
                <w:iCs/>
                <w:sz w:val="24"/>
                <w:szCs w:val="24"/>
              </w:rPr>
              <w:t>100,00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iCs/>
                <w:sz w:val="24"/>
                <w:szCs w:val="24"/>
              </w:rPr>
            </w:pPr>
            <w:r w:rsidRPr="00F4338E">
              <w:rPr>
                <w:b/>
                <w:sz w:val="24"/>
                <w:szCs w:val="24"/>
              </w:rPr>
              <w:t>120,00</w:t>
            </w:r>
          </w:p>
        </w:tc>
      </w:tr>
      <w:tr w:rsidR="005254A4" w:rsidRPr="00F4338E" w:rsidTr="005254A4">
        <w:tblPrEx>
          <w:tblCellSpacing w:w="-5" w:type="nil"/>
        </w:tblPrEx>
        <w:trPr>
          <w:gridAfter w:val="4"/>
          <w:wAfter w:w="710" w:type="dxa"/>
          <w:trHeight w:val="558"/>
          <w:tblCellSpacing w:w="-5" w:type="nil"/>
        </w:trPr>
        <w:tc>
          <w:tcPr>
            <w:tcW w:w="2915"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bCs/>
                <w:iCs/>
                <w:sz w:val="24"/>
                <w:szCs w:val="24"/>
              </w:rPr>
            </w:pPr>
            <w:r w:rsidRPr="00F4338E">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84 0 00 00000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202,62</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100,00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120,00</w:t>
            </w:r>
          </w:p>
        </w:tc>
      </w:tr>
      <w:tr w:rsidR="005254A4" w:rsidRPr="00F4338E" w:rsidTr="005254A4">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Подпрограмма "</w:t>
            </w:r>
            <w:r w:rsidRPr="00F4338E">
              <w:rPr>
                <w:bCs/>
                <w:i/>
                <w:sz w:val="24"/>
                <w:szCs w:val="24"/>
              </w:rPr>
              <w:t xml:space="preserve"> </w:t>
            </w:r>
            <w:r w:rsidRPr="00F4338E">
              <w:rPr>
                <w:bCs/>
                <w:sz w:val="24"/>
                <w:szCs w:val="24"/>
              </w:rPr>
              <w:t>Обеспечение пожарной безопасности</w:t>
            </w:r>
            <w:r w:rsidRPr="00F4338E">
              <w:rPr>
                <w:sz w:val="24"/>
                <w:szCs w:val="24"/>
              </w:rPr>
              <w:t xml:space="preserve"> "</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84 1 00 00000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lang w:val="en-US"/>
              </w:rPr>
            </w:pPr>
            <w:r w:rsidRPr="00F4338E">
              <w:rPr>
                <w:sz w:val="24"/>
                <w:szCs w:val="24"/>
              </w:rPr>
              <w:t>20</w:t>
            </w:r>
            <w:r w:rsidRPr="00F4338E">
              <w:rPr>
                <w:sz w:val="24"/>
                <w:szCs w:val="24"/>
                <w:lang w:val="en-US"/>
              </w:rPr>
              <w:t>2</w:t>
            </w:r>
            <w:r w:rsidRPr="00F4338E">
              <w:rPr>
                <w:sz w:val="24"/>
                <w:szCs w:val="24"/>
              </w:rPr>
              <w:t>,</w:t>
            </w:r>
            <w:r w:rsidRPr="00F4338E">
              <w:rPr>
                <w:sz w:val="24"/>
                <w:szCs w:val="24"/>
                <w:lang w:val="en-US"/>
              </w:rPr>
              <w:t>62</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100,00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120,00</w:t>
            </w:r>
          </w:p>
        </w:tc>
      </w:tr>
      <w:tr w:rsidR="005254A4" w:rsidRPr="00F4338E" w:rsidTr="005254A4">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Основное мероприятие "Мероприятия в сфере защиты населения от чрезвычайных ситуаций и пожаров"</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84 1 01 00000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200,72</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100,00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120,00</w:t>
            </w:r>
          </w:p>
        </w:tc>
      </w:tr>
      <w:tr w:rsidR="005254A4" w:rsidRPr="00F4338E" w:rsidTr="005254A4">
        <w:tblPrEx>
          <w:tblCellSpacing w:w="-5" w:type="nil"/>
        </w:tblPrEx>
        <w:trPr>
          <w:gridAfter w:val="4"/>
          <w:wAfter w:w="710" w:type="dxa"/>
          <w:trHeight w:val="1275"/>
          <w:tblCellSpacing w:w="-5" w:type="nil"/>
        </w:trPr>
        <w:tc>
          <w:tcPr>
            <w:tcW w:w="2915" w:type="dxa"/>
            <w:tcBorders>
              <w:top w:val="nil"/>
              <w:left w:val="single" w:sz="4" w:space="0" w:color="000000"/>
              <w:bottom w:val="single" w:sz="4" w:space="0" w:color="auto"/>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84 1 01 91430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600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200,72</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100,00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120,00</w:t>
            </w:r>
          </w:p>
        </w:tc>
      </w:tr>
      <w:tr w:rsidR="005254A4" w:rsidRPr="00F4338E" w:rsidTr="005254A4">
        <w:tblPrEx>
          <w:tblCellSpacing w:w="-5" w:type="nil"/>
        </w:tblPrEx>
        <w:trPr>
          <w:gridAfter w:val="4"/>
          <w:wAfter w:w="710" w:type="dxa"/>
          <w:trHeight w:val="1275"/>
          <w:tblCellSpacing w:w="-5" w:type="nil"/>
        </w:trPr>
        <w:tc>
          <w:tcPr>
            <w:tcW w:w="2915" w:type="dxa"/>
            <w:tcBorders>
              <w:top w:val="single" w:sz="4" w:space="0" w:color="auto"/>
              <w:left w:val="single" w:sz="4" w:space="0" w:color="000000"/>
              <w:bottom w:val="single" w:sz="4" w:space="0" w:color="auto"/>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Основное мероприятие "Резервный фонд администрации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84 1 02 00000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1,90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blPrEx>
          <w:tblCellSpacing w:w="-5" w:type="nil"/>
        </w:tblPrEx>
        <w:trPr>
          <w:gridAfter w:val="4"/>
          <w:wAfter w:w="710" w:type="dxa"/>
          <w:trHeight w:val="1275"/>
          <w:tblCellSpacing w:w="-5" w:type="nil"/>
        </w:trPr>
        <w:tc>
          <w:tcPr>
            <w:tcW w:w="2915" w:type="dxa"/>
            <w:tcBorders>
              <w:top w:val="single" w:sz="4" w:space="0" w:color="auto"/>
              <w:left w:val="single" w:sz="4" w:space="0" w:color="000000"/>
              <w:bottom w:val="nil"/>
              <w:right w:val="single" w:sz="4" w:space="0" w:color="auto"/>
            </w:tcBorders>
            <w:vAlign w:val="center"/>
          </w:tcPr>
          <w:p w:rsidR="005254A4" w:rsidRPr="00F4338E" w:rsidRDefault="005254A4" w:rsidP="005254A4">
            <w:pPr>
              <w:rPr>
                <w:color w:val="000000"/>
                <w:sz w:val="24"/>
                <w:szCs w:val="24"/>
              </w:rPr>
            </w:pPr>
            <w:r w:rsidRPr="00F4338E">
              <w:rPr>
                <w:color w:val="000000"/>
                <w:sz w:val="24"/>
                <w:szCs w:val="24"/>
              </w:rPr>
              <w:lastRenderedPageBreak/>
              <w:t>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701" w:type="dxa"/>
            <w:tcBorders>
              <w:top w:val="nil"/>
              <w:left w:val="single" w:sz="4" w:space="0" w:color="auto"/>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84 1 02 20570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1,90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blPrEx>
          <w:tblCellSpacing w:w="-5" w:type="nil"/>
        </w:tblPrEx>
        <w:trPr>
          <w:gridAfter w:val="4"/>
          <w:wAfter w:w="710" w:type="dxa"/>
          <w:trHeight w:val="428"/>
          <w:tblCellSpacing w:w="-5" w:type="nil"/>
        </w:trPr>
        <w:tc>
          <w:tcPr>
            <w:tcW w:w="2915" w:type="dxa"/>
            <w:tcBorders>
              <w:top w:val="single" w:sz="4" w:space="0" w:color="000000"/>
              <w:left w:val="single" w:sz="4" w:space="0" w:color="000000"/>
              <w:bottom w:val="single" w:sz="4" w:space="0" w:color="000000"/>
              <w:right w:val="single" w:sz="4" w:space="0" w:color="auto"/>
            </w:tcBorders>
            <w:vAlign w:val="bottom"/>
          </w:tcPr>
          <w:p w:rsidR="005254A4" w:rsidRPr="00F4338E" w:rsidRDefault="005254A4" w:rsidP="005254A4">
            <w:pPr>
              <w:rPr>
                <w:b/>
                <w:bCs/>
                <w:sz w:val="24"/>
                <w:szCs w:val="24"/>
              </w:rPr>
            </w:pPr>
            <w:r w:rsidRPr="00F4338E">
              <w:rPr>
                <w:b/>
                <w:bCs/>
                <w:sz w:val="24"/>
                <w:szCs w:val="24"/>
              </w:rPr>
              <w:t>НАЦИОНАЛЬНАЯ ЭКОНОМИКА</w:t>
            </w:r>
          </w:p>
        </w:tc>
        <w:tc>
          <w:tcPr>
            <w:tcW w:w="701" w:type="dxa"/>
            <w:tcBorders>
              <w:top w:val="nil"/>
              <w:left w:val="single" w:sz="4" w:space="0" w:color="auto"/>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00</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6167,43</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bCs/>
                <w:sz w:val="24"/>
                <w:szCs w:val="24"/>
              </w:rPr>
              <w:t>12513,23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rPr>
                <w:b/>
                <w:bCs/>
                <w:sz w:val="24"/>
                <w:szCs w:val="24"/>
              </w:rPr>
            </w:pPr>
            <w:r w:rsidRPr="00F4338E">
              <w:rPr>
                <w:b/>
                <w:bCs/>
                <w:sz w:val="24"/>
                <w:szCs w:val="24"/>
              </w:rPr>
              <w:t>12087,17</w:t>
            </w:r>
          </w:p>
        </w:tc>
      </w:tr>
      <w:tr w:rsidR="005254A4" w:rsidRPr="00F4338E" w:rsidTr="005254A4">
        <w:tblPrEx>
          <w:tblCellSpacing w:w="-5" w:type="nil"/>
        </w:tblPrEx>
        <w:trPr>
          <w:gridAfter w:val="4"/>
          <w:wAfter w:w="710" w:type="dxa"/>
          <w:trHeight w:val="429"/>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b/>
                <w:bCs/>
                <w:sz w:val="24"/>
                <w:szCs w:val="24"/>
              </w:rPr>
            </w:pPr>
            <w:r w:rsidRPr="00F4338E">
              <w:rPr>
                <w:b/>
                <w:bCs/>
                <w:sz w:val="24"/>
                <w:szCs w:val="24"/>
              </w:rPr>
              <w:t>Общеэкономические вопросы</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p>
        </w:tc>
        <w:tc>
          <w:tcPr>
            <w:tcW w:w="1276"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4"/>
              <w:jc w:val="center"/>
              <w:rPr>
                <w:b/>
                <w:bCs/>
                <w:sz w:val="24"/>
                <w:szCs w:val="24"/>
              </w:rPr>
            </w:pPr>
            <w:r w:rsidRPr="00F4338E">
              <w:rPr>
                <w:b/>
                <w:bCs/>
                <w:sz w:val="24"/>
                <w:szCs w:val="24"/>
              </w:rPr>
              <w:t>33,16</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bCs/>
                <w:sz w:val="24"/>
                <w:szCs w:val="24"/>
              </w:rPr>
              <w:t>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0,00</w:t>
            </w:r>
          </w:p>
        </w:tc>
      </w:tr>
      <w:tr w:rsidR="005254A4" w:rsidRPr="00F4338E" w:rsidTr="005254A4">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84 0 00 00000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33,16</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r>
      <w:tr w:rsidR="005254A4" w:rsidRPr="00F4338E" w:rsidTr="005254A4">
        <w:tblPrEx>
          <w:tblCellSpacing w:w="-5" w:type="nil"/>
        </w:tblPrEx>
        <w:trPr>
          <w:gridAfter w:val="4"/>
          <w:wAfter w:w="710" w:type="dxa"/>
          <w:trHeight w:val="274"/>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Подпрограмма «Развитие национальной экономики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84 4 00 00000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33,16</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r>
      <w:tr w:rsidR="005254A4" w:rsidRPr="00F4338E" w:rsidTr="005254A4">
        <w:tblPrEx>
          <w:tblCellSpacing w:w="-5" w:type="nil"/>
        </w:tblPrEx>
        <w:trPr>
          <w:gridAfter w:val="4"/>
          <w:wAfter w:w="710" w:type="dxa"/>
          <w:trHeight w:val="275"/>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Основное мероприятие «Организация проведения оплачиваемых общественных работ»</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84 4 0</w:t>
            </w:r>
            <w:r w:rsidRPr="00F4338E">
              <w:rPr>
                <w:rFonts w:ascii="Times New Roman" w:hAnsi="Times New Roman" w:cs="Times New Roman"/>
                <w:sz w:val="24"/>
                <w:szCs w:val="24"/>
                <w:lang w:val="en-US"/>
              </w:rPr>
              <w:t>2</w:t>
            </w:r>
            <w:r w:rsidRPr="00F4338E">
              <w:rPr>
                <w:rFonts w:ascii="Times New Roman" w:hAnsi="Times New Roman" w:cs="Times New Roman"/>
                <w:sz w:val="24"/>
                <w:szCs w:val="24"/>
              </w:rPr>
              <w:t xml:space="preserve">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33,16</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r>
      <w:tr w:rsidR="005254A4" w:rsidRPr="00F4338E" w:rsidTr="005254A4">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shd w:val="clear" w:color="auto" w:fill="auto"/>
            <w:vAlign w:val="bottom"/>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Расходы за счет иных межбюджетных трансфертов из областного бюджета на организацию проведения оплачиваемых общественных работ</w:t>
            </w:r>
          </w:p>
        </w:tc>
        <w:tc>
          <w:tcPr>
            <w:tcW w:w="701"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914</w:t>
            </w:r>
          </w:p>
        </w:tc>
        <w:tc>
          <w:tcPr>
            <w:tcW w:w="709"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04</w:t>
            </w:r>
          </w:p>
        </w:tc>
        <w:tc>
          <w:tcPr>
            <w:tcW w:w="709"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01</w:t>
            </w:r>
          </w:p>
        </w:tc>
        <w:tc>
          <w:tcPr>
            <w:tcW w:w="992" w:type="dxa"/>
            <w:gridSpan w:val="3"/>
            <w:tcBorders>
              <w:top w:val="nil"/>
              <w:left w:val="nil"/>
              <w:bottom w:val="single" w:sz="4" w:space="0" w:color="auto"/>
              <w:right w:val="single" w:sz="4" w:space="0" w:color="auto"/>
            </w:tcBorders>
            <w:shd w:val="clear" w:color="auto" w:fill="auto"/>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84 4 0</w:t>
            </w:r>
            <w:r w:rsidRPr="00F4338E">
              <w:rPr>
                <w:rFonts w:ascii="Times New Roman" w:hAnsi="Times New Roman" w:cs="Times New Roman"/>
                <w:sz w:val="24"/>
                <w:szCs w:val="24"/>
                <w:lang w:val="en-US"/>
              </w:rPr>
              <w:t>2</w:t>
            </w:r>
            <w:r w:rsidRPr="00F4338E">
              <w:rPr>
                <w:rFonts w:ascii="Times New Roman" w:hAnsi="Times New Roman" w:cs="Times New Roman"/>
                <w:sz w:val="24"/>
                <w:szCs w:val="24"/>
              </w:rPr>
              <w:t xml:space="preserve"> 78430 </w:t>
            </w:r>
          </w:p>
        </w:tc>
        <w:tc>
          <w:tcPr>
            <w:tcW w:w="709"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200</w:t>
            </w:r>
          </w:p>
        </w:tc>
        <w:tc>
          <w:tcPr>
            <w:tcW w:w="1276"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25,47</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c>
          <w:tcPr>
            <w:tcW w:w="1134"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r>
      <w:tr w:rsidR="005254A4" w:rsidRPr="00F4338E" w:rsidTr="005254A4">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701" w:type="dxa"/>
            <w:tcBorders>
              <w:top w:val="single" w:sz="4" w:space="0" w:color="000000"/>
              <w:left w:val="nil"/>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914</w:t>
            </w:r>
          </w:p>
        </w:tc>
        <w:tc>
          <w:tcPr>
            <w:tcW w:w="709" w:type="dxa"/>
            <w:tcBorders>
              <w:top w:val="single" w:sz="4" w:space="0" w:color="000000"/>
              <w:left w:val="nil"/>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04</w:t>
            </w:r>
          </w:p>
        </w:tc>
        <w:tc>
          <w:tcPr>
            <w:tcW w:w="709" w:type="dxa"/>
            <w:tcBorders>
              <w:top w:val="single" w:sz="4" w:space="0" w:color="000000"/>
              <w:left w:val="nil"/>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01</w:t>
            </w:r>
          </w:p>
        </w:tc>
        <w:tc>
          <w:tcPr>
            <w:tcW w:w="992" w:type="dxa"/>
            <w:gridSpan w:val="3"/>
            <w:tcBorders>
              <w:top w:val="single" w:sz="4" w:space="0" w:color="000000"/>
              <w:left w:val="nil"/>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84 4 0</w:t>
            </w:r>
            <w:r w:rsidRPr="00F4338E">
              <w:rPr>
                <w:rFonts w:ascii="Times New Roman" w:hAnsi="Times New Roman" w:cs="Times New Roman"/>
                <w:sz w:val="24"/>
                <w:szCs w:val="24"/>
                <w:lang w:val="en-US"/>
              </w:rPr>
              <w:t>2</w:t>
            </w:r>
            <w:r w:rsidRPr="00F4338E">
              <w:rPr>
                <w:rFonts w:ascii="Times New Roman" w:hAnsi="Times New Roman" w:cs="Times New Roman"/>
                <w:sz w:val="24"/>
                <w:szCs w:val="24"/>
              </w:rPr>
              <w:t xml:space="preserve"> 98430</w:t>
            </w:r>
          </w:p>
        </w:tc>
        <w:tc>
          <w:tcPr>
            <w:tcW w:w="709" w:type="dxa"/>
            <w:tcBorders>
              <w:top w:val="single" w:sz="4" w:space="0" w:color="000000"/>
              <w:left w:val="nil"/>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200</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7,69</w:t>
            </w:r>
          </w:p>
        </w:tc>
        <w:tc>
          <w:tcPr>
            <w:tcW w:w="1275"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c>
          <w:tcPr>
            <w:tcW w:w="1134" w:type="dxa"/>
            <w:tcBorders>
              <w:top w:val="single" w:sz="4" w:space="0" w:color="000000"/>
              <w:left w:val="nil"/>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r>
      <w:tr w:rsidR="005254A4" w:rsidRPr="00F4338E" w:rsidTr="005254A4">
        <w:tblPrEx>
          <w:tblCellSpacing w:w="-5" w:type="nil"/>
        </w:tblPrEx>
        <w:trPr>
          <w:gridAfter w:val="4"/>
          <w:wAfter w:w="710" w:type="dxa"/>
          <w:trHeight w:val="578"/>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b/>
                <w:color w:val="000000"/>
                <w:sz w:val="24"/>
                <w:szCs w:val="24"/>
                <w:shd w:val="clear" w:color="auto" w:fill="FFFFFF"/>
              </w:rPr>
            </w:pPr>
            <w:r w:rsidRPr="00F4338E">
              <w:rPr>
                <w:b/>
                <w:color w:val="000000"/>
                <w:sz w:val="24"/>
                <w:szCs w:val="24"/>
                <w:shd w:val="clear" w:color="auto" w:fill="FFFFFF"/>
              </w:rPr>
              <w:t>Дорожное хозяйство (дорожные фонды)</w:t>
            </w:r>
          </w:p>
        </w:tc>
        <w:tc>
          <w:tcPr>
            <w:tcW w:w="701" w:type="dxa"/>
            <w:tcBorders>
              <w:top w:val="single" w:sz="4" w:space="0" w:color="000000"/>
              <w:left w:val="nil"/>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914</w:t>
            </w:r>
          </w:p>
        </w:tc>
        <w:tc>
          <w:tcPr>
            <w:tcW w:w="709" w:type="dxa"/>
            <w:tcBorders>
              <w:top w:val="single" w:sz="4" w:space="0" w:color="000000"/>
              <w:left w:val="nil"/>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04</w:t>
            </w:r>
          </w:p>
        </w:tc>
        <w:tc>
          <w:tcPr>
            <w:tcW w:w="709" w:type="dxa"/>
            <w:tcBorders>
              <w:top w:val="single" w:sz="4" w:space="0" w:color="000000"/>
              <w:left w:val="nil"/>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09</w:t>
            </w:r>
          </w:p>
        </w:tc>
        <w:tc>
          <w:tcPr>
            <w:tcW w:w="992" w:type="dxa"/>
            <w:gridSpan w:val="3"/>
            <w:tcBorders>
              <w:top w:val="single" w:sz="4" w:space="0" w:color="000000"/>
              <w:left w:val="nil"/>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b/>
                <w:sz w:val="24"/>
                <w:szCs w:val="24"/>
              </w:rPr>
            </w:pPr>
          </w:p>
        </w:tc>
        <w:tc>
          <w:tcPr>
            <w:tcW w:w="709" w:type="dxa"/>
            <w:tcBorders>
              <w:top w:val="single" w:sz="4" w:space="0" w:color="000000"/>
              <w:left w:val="nil"/>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b/>
                <w:sz w:val="24"/>
                <w:szCs w:val="24"/>
              </w:rPr>
            </w:pPr>
          </w:p>
        </w:tc>
        <w:tc>
          <w:tcPr>
            <w:tcW w:w="1276" w:type="dxa"/>
            <w:tcBorders>
              <w:top w:val="single" w:sz="4" w:space="0" w:color="000000"/>
              <w:left w:val="nil"/>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b/>
                <w:sz w:val="24"/>
                <w:szCs w:val="24"/>
              </w:rPr>
            </w:pPr>
            <w:r w:rsidRPr="00F4338E">
              <w:rPr>
                <w:rFonts w:ascii="Times New Roman" w:hAnsi="Times New Roman" w:cs="Times New Roman"/>
                <w:b/>
                <w:sz w:val="24"/>
                <w:szCs w:val="24"/>
              </w:rPr>
              <w:t>6134,27</w:t>
            </w:r>
          </w:p>
        </w:tc>
        <w:tc>
          <w:tcPr>
            <w:tcW w:w="1275"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b/>
                <w:sz w:val="24"/>
                <w:szCs w:val="24"/>
              </w:rPr>
            </w:pPr>
            <w:r w:rsidRPr="00F4338E">
              <w:rPr>
                <w:rFonts w:ascii="Times New Roman" w:hAnsi="Times New Roman" w:cs="Times New Roman"/>
                <w:b/>
                <w:sz w:val="24"/>
                <w:szCs w:val="24"/>
              </w:rPr>
              <w:t>11933,23</w:t>
            </w:r>
          </w:p>
        </w:tc>
        <w:tc>
          <w:tcPr>
            <w:tcW w:w="1134" w:type="dxa"/>
            <w:tcBorders>
              <w:top w:val="single" w:sz="4" w:space="0" w:color="000000"/>
              <w:left w:val="nil"/>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b/>
                <w:sz w:val="24"/>
                <w:szCs w:val="24"/>
              </w:rPr>
            </w:pPr>
            <w:r w:rsidRPr="00F4338E">
              <w:rPr>
                <w:rFonts w:ascii="Times New Roman" w:hAnsi="Times New Roman" w:cs="Times New Roman"/>
                <w:b/>
                <w:sz w:val="24"/>
                <w:szCs w:val="24"/>
              </w:rPr>
              <w:t>12087,17</w:t>
            </w:r>
          </w:p>
        </w:tc>
      </w:tr>
      <w:tr w:rsidR="005254A4" w:rsidRPr="00F4338E" w:rsidTr="005254A4">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bCs/>
                <w:iCs/>
                <w:sz w:val="24"/>
                <w:szCs w:val="24"/>
              </w:rPr>
            </w:pPr>
            <w:r w:rsidRPr="00F4338E">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w:t>
            </w:r>
            <w:r w:rsidRPr="00F4338E">
              <w:rPr>
                <w:bCs/>
                <w:iCs/>
                <w:sz w:val="24"/>
                <w:szCs w:val="24"/>
              </w:rPr>
              <w:lastRenderedPageBreak/>
              <w:t>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lastRenderedPageBreak/>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09</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84 0 00 00000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Cs/>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6134,27</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11933,23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12087,17</w:t>
            </w:r>
          </w:p>
        </w:tc>
      </w:tr>
      <w:tr w:rsidR="005254A4" w:rsidRPr="00F4338E" w:rsidTr="005254A4">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lastRenderedPageBreak/>
              <w:t>Подпрограмма «Развитие национальной экономики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09</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84 4 00 00000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6134,27</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11933,23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12087,17</w:t>
            </w:r>
          </w:p>
        </w:tc>
      </w:tr>
      <w:tr w:rsidR="005254A4" w:rsidRPr="00F4338E" w:rsidTr="005254A4">
        <w:tblPrEx>
          <w:tblCellSpacing w:w="-5" w:type="nil"/>
        </w:tblPrEx>
        <w:trPr>
          <w:gridAfter w:val="4"/>
          <w:wAfter w:w="710" w:type="dxa"/>
          <w:trHeight w:val="41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09</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84 4 01 00000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6134,27</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11933,23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12087,17</w:t>
            </w:r>
          </w:p>
        </w:tc>
      </w:tr>
      <w:tr w:rsidR="005254A4" w:rsidRPr="00F4338E" w:rsidTr="005254A4">
        <w:tblPrEx>
          <w:tblCellSpacing w:w="-5" w:type="nil"/>
        </w:tblPrEx>
        <w:trPr>
          <w:gridAfter w:val="4"/>
          <w:wAfter w:w="710" w:type="dxa"/>
          <w:trHeight w:val="274"/>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09</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xml:space="preserve">84 4 01 91290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2769,01</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2841,26</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2995,20</w:t>
            </w:r>
          </w:p>
        </w:tc>
      </w:tr>
      <w:tr w:rsidR="005254A4" w:rsidRPr="00F4338E" w:rsidTr="005254A4">
        <w:tblPrEx>
          <w:tblCellSpacing w:w="-5" w:type="nil"/>
        </w:tblPrEx>
        <w:trPr>
          <w:gridAfter w:val="4"/>
          <w:wAfter w:w="710" w:type="dxa"/>
          <w:trHeight w:val="274"/>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Расходы на капитальный ремонт и ремонт автомобильных дорог общего пользования местного значения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09</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84 4 01 </w:t>
            </w:r>
            <w:r w:rsidRPr="00F4338E">
              <w:rPr>
                <w:sz w:val="24"/>
                <w:szCs w:val="24"/>
                <w:lang w:val="en-US"/>
              </w:rPr>
              <w:t>S</w:t>
            </w:r>
            <w:r w:rsidRPr="00F4338E">
              <w:rPr>
                <w:sz w:val="24"/>
                <w:szCs w:val="24"/>
              </w:rPr>
              <w:t>8850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3365,26</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9091,97</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9091,97</w:t>
            </w:r>
          </w:p>
        </w:tc>
      </w:tr>
      <w:tr w:rsidR="005254A4" w:rsidRPr="00F4338E" w:rsidTr="005254A4">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b/>
                <w:sz w:val="24"/>
                <w:szCs w:val="24"/>
              </w:rPr>
            </w:pPr>
            <w:r w:rsidRPr="00F4338E">
              <w:rPr>
                <w:b/>
                <w:color w:val="000000"/>
                <w:sz w:val="24"/>
                <w:szCs w:val="24"/>
                <w:shd w:val="clear" w:color="auto" w:fill="FFFFFF"/>
              </w:rPr>
              <w:t>Другие вопросы в области национальной экономики</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
                <w:sz w:val="24"/>
                <w:szCs w:val="24"/>
              </w:rPr>
            </w:pPr>
            <w:r w:rsidRPr="00F4338E">
              <w:rPr>
                <w:b/>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sz w:val="24"/>
                <w:szCs w:val="24"/>
              </w:rPr>
            </w:pPr>
            <w:r w:rsidRPr="00F4338E">
              <w:rPr>
                <w:b/>
                <w:sz w:val="24"/>
                <w:szCs w:val="24"/>
              </w:rPr>
              <w:t>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sz w:val="24"/>
                <w:szCs w:val="24"/>
              </w:rPr>
            </w:pPr>
            <w:r w:rsidRPr="00F4338E">
              <w:rPr>
                <w:b/>
                <w:sz w:val="24"/>
                <w:szCs w:val="24"/>
              </w:rPr>
              <w:t>12</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r w:rsidRPr="00F4338E">
              <w:rPr>
                <w:b/>
                <w:sz w:val="24"/>
                <w:szCs w:val="24"/>
              </w:rPr>
              <w:t>0,00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sz w:val="24"/>
                <w:szCs w:val="24"/>
              </w:rPr>
            </w:pPr>
            <w:r w:rsidRPr="00F4338E">
              <w:rPr>
                <w:b/>
                <w:sz w:val="24"/>
                <w:szCs w:val="24"/>
              </w:rPr>
              <w:t>580,00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r w:rsidRPr="00F4338E">
              <w:rPr>
                <w:b/>
                <w:sz w:val="24"/>
                <w:szCs w:val="24"/>
              </w:rPr>
              <w:t>0,00</w:t>
            </w:r>
          </w:p>
        </w:tc>
      </w:tr>
      <w:tr w:rsidR="005254A4" w:rsidRPr="00F4338E" w:rsidTr="005254A4">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12</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xml:space="preserve">84 0 00 00000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sz w:val="24"/>
                <w:szCs w:val="24"/>
              </w:rPr>
            </w:pPr>
            <w:r w:rsidRPr="00F4338E">
              <w:rPr>
                <w:b/>
                <w:sz w:val="24"/>
                <w:szCs w:val="24"/>
              </w:rPr>
              <w:t>580,00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Подпрограмма «Развитие национальной экономики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112</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p>
          <w:p w:rsidR="005254A4" w:rsidRPr="00F4338E" w:rsidRDefault="005254A4" w:rsidP="005254A4">
            <w:pPr>
              <w:jc w:val="center"/>
              <w:rPr>
                <w:sz w:val="24"/>
                <w:szCs w:val="24"/>
              </w:rPr>
            </w:pPr>
            <w:r w:rsidRPr="00F4338E">
              <w:rPr>
                <w:sz w:val="24"/>
                <w:szCs w:val="24"/>
              </w:rPr>
              <w:t>84 4 00 00000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0,00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 xml:space="preserve"> 580,00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0,00</w:t>
            </w:r>
          </w:p>
        </w:tc>
      </w:tr>
      <w:tr w:rsidR="005254A4" w:rsidRPr="00F4338E" w:rsidTr="005254A4">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Основное мероприятие «Мероприятия по градостроительной деятельности»</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112</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84 4 02 00000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0,00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 xml:space="preserve"> 580,00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0,00</w:t>
            </w:r>
          </w:p>
        </w:tc>
      </w:tr>
      <w:tr w:rsidR="005254A4" w:rsidRPr="00F4338E" w:rsidTr="005254A4">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 xml:space="preserve">Расходы бюджета на мероприятия по развитию градостроительной деятельности </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112</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84 4 02 90850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2200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0,00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 xml:space="preserve"> 10,00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0,00</w:t>
            </w:r>
          </w:p>
        </w:tc>
      </w:tr>
      <w:tr w:rsidR="005254A4" w:rsidRPr="00F4338E" w:rsidTr="005254A4">
        <w:tblPrEx>
          <w:tblCellSpacing w:w="-5" w:type="nil"/>
        </w:tblPrEx>
        <w:trPr>
          <w:gridAfter w:val="4"/>
          <w:wAfter w:w="710" w:type="dxa"/>
          <w:trHeight w:val="274"/>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 xml:space="preserve">Софинансирование </w:t>
            </w:r>
            <w:r w:rsidRPr="00F4338E">
              <w:rPr>
                <w:sz w:val="24"/>
                <w:szCs w:val="24"/>
              </w:rPr>
              <w:lastRenderedPageBreak/>
              <w:t xml:space="preserve">расходов бюджета на мероприятия по развитию градостроительной деятельности </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lastRenderedPageBreak/>
              <w:t xml:space="preserve"> 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12</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lang w:val="en-US"/>
              </w:rPr>
            </w:pPr>
            <w:r w:rsidRPr="00F4338E">
              <w:rPr>
                <w:sz w:val="24"/>
                <w:szCs w:val="24"/>
              </w:rPr>
              <w:t xml:space="preserve">84 4 02 </w:t>
            </w:r>
            <w:r w:rsidRPr="00F4338E">
              <w:rPr>
                <w:sz w:val="24"/>
                <w:szCs w:val="24"/>
                <w:lang w:val="en-US"/>
              </w:rPr>
              <w:lastRenderedPageBreak/>
              <w:t>S8460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lang w:val="en-US"/>
              </w:rPr>
            </w:pPr>
            <w:r w:rsidRPr="00F4338E">
              <w:rPr>
                <w:sz w:val="24"/>
                <w:szCs w:val="24"/>
                <w:lang w:val="en-US"/>
              </w:rPr>
              <w:lastRenderedPageBreak/>
              <w:t xml:space="preserve"> 200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0,00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 xml:space="preserve"> 570,00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0,00</w:t>
            </w:r>
          </w:p>
        </w:tc>
      </w:tr>
      <w:tr w:rsidR="005254A4" w:rsidRPr="00F4338E" w:rsidTr="005254A4">
        <w:tblPrEx>
          <w:tblCellSpacing w:w="-5" w:type="nil"/>
        </w:tblPrEx>
        <w:trPr>
          <w:gridAfter w:val="4"/>
          <w:wAfter w:w="710" w:type="dxa"/>
          <w:trHeight w:val="510"/>
          <w:tblCellSpacing w:w="-5" w:type="nil"/>
        </w:trPr>
        <w:tc>
          <w:tcPr>
            <w:tcW w:w="2915"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b/>
                <w:bCs/>
                <w:sz w:val="24"/>
                <w:szCs w:val="24"/>
              </w:rPr>
            </w:pPr>
            <w:r w:rsidRPr="00F4338E">
              <w:rPr>
                <w:b/>
                <w:bCs/>
                <w:sz w:val="24"/>
                <w:szCs w:val="24"/>
              </w:rPr>
              <w:lastRenderedPageBreak/>
              <w:t>ЖИЛИЩНО-КОММУНАЛЬНОЕ ХОЗЯЙСТВО</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
                <w:bCs/>
                <w:color w:val="000000"/>
                <w:sz w:val="24"/>
                <w:szCs w:val="24"/>
              </w:rPr>
            </w:pPr>
            <w:r w:rsidRPr="00F4338E">
              <w:rPr>
                <w:b/>
                <w:bCs/>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00</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1829,08</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bCs/>
                <w:sz w:val="24"/>
                <w:szCs w:val="24"/>
              </w:rPr>
              <w:t>385,14</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2508,14</w:t>
            </w:r>
          </w:p>
        </w:tc>
      </w:tr>
      <w:tr w:rsidR="005254A4" w:rsidRPr="00F4338E" w:rsidTr="005254A4">
        <w:tblPrEx>
          <w:tblCellSpacing w:w="-5" w:type="nil"/>
        </w:tblPrEx>
        <w:trPr>
          <w:gridAfter w:val="4"/>
          <w:wAfter w:w="710" w:type="dxa"/>
          <w:trHeight w:val="349"/>
          <w:tblCellSpacing w:w="-5" w:type="nil"/>
        </w:trPr>
        <w:tc>
          <w:tcPr>
            <w:tcW w:w="2915"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b/>
                <w:bCs/>
                <w:sz w:val="24"/>
                <w:szCs w:val="24"/>
              </w:rPr>
            </w:pPr>
            <w:r w:rsidRPr="00F4338E">
              <w:rPr>
                <w:b/>
                <w:bCs/>
                <w:sz w:val="24"/>
                <w:szCs w:val="24"/>
              </w:rPr>
              <w:t>Благоустройство</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
                <w:bCs/>
                <w:color w:val="000000"/>
                <w:sz w:val="24"/>
                <w:szCs w:val="24"/>
              </w:rPr>
            </w:pPr>
            <w:r w:rsidRPr="00F4338E">
              <w:rPr>
                <w:b/>
                <w:bCs/>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i/>
                <w:iCs/>
                <w:sz w:val="24"/>
                <w:szCs w:val="24"/>
              </w:rPr>
            </w:pPr>
            <w:r w:rsidRPr="00F4338E">
              <w:rPr>
                <w:i/>
                <w:i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i/>
                <w:iCs/>
                <w:sz w:val="24"/>
                <w:szCs w:val="24"/>
              </w:rPr>
            </w:pPr>
            <w:r w:rsidRPr="00F4338E">
              <w:rPr>
                <w:i/>
                <w:iCs/>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i/>
                <w:iCs/>
                <w:sz w:val="24"/>
                <w:szCs w:val="24"/>
              </w:rPr>
            </w:pPr>
            <w:r w:rsidRPr="00F4338E">
              <w:rPr>
                <w:b/>
                <w:bCs/>
                <w:i/>
                <w:iCs/>
                <w:sz w:val="24"/>
                <w:szCs w:val="24"/>
              </w:rPr>
              <w:t>1829,08</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i/>
                <w:iCs/>
                <w:sz w:val="24"/>
                <w:szCs w:val="24"/>
              </w:rPr>
            </w:pPr>
            <w:r w:rsidRPr="00F4338E">
              <w:rPr>
                <w:b/>
                <w:bCs/>
                <w:i/>
                <w:iCs/>
                <w:sz w:val="24"/>
                <w:szCs w:val="24"/>
              </w:rPr>
              <w:t>385,14</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i/>
                <w:iCs/>
                <w:sz w:val="24"/>
                <w:szCs w:val="24"/>
              </w:rPr>
            </w:pPr>
            <w:r w:rsidRPr="00F4338E">
              <w:rPr>
                <w:b/>
                <w:bCs/>
                <w:i/>
                <w:iCs/>
                <w:sz w:val="24"/>
                <w:szCs w:val="24"/>
              </w:rPr>
              <w:t>2508,14</w:t>
            </w:r>
          </w:p>
        </w:tc>
      </w:tr>
      <w:tr w:rsidR="005254A4" w:rsidRPr="00F4338E" w:rsidTr="005254A4">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bCs/>
                <w:iCs/>
                <w:sz w:val="24"/>
                <w:szCs w:val="24"/>
              </w:rPr>
            </w:pPr>
            <w:r w:rsidRPr="00F4338E">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84 0 00 00000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1829,08</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385,14</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2508,14</w:t>
            </w:r>
          </w:p>
        </w:tc>
      </w:tr>
      <w:tr w:rsidR="005254A4" w:rsidRPr="00F4338E" w:rsidTr="005254A4">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Подпрограмма "Организация благоустройства в границах территории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1829,08</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385,14</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2508,14</w:t>
            </w:r>
          </w:p>
        </w:tc>
      </w:tr>
      <w:tr w:rsidR="005254A4" w:rsidRPr="00F4338E" w:rsidTr="005254A4">
        <w:tblPrEx>
          <w:tblCellSpacing w:w="-5" w:type="nil"/>
        </w:tblPrEx>
        <w:trPr>
          <w:gridAfter w:val="4"/>
          <w:wAfter w:w="710" w:type="dxa"/>
          <w:trHeight w:val="630"/>
          <w:tblCellSpacing w:w="-5" w:type="nil"/>
        </w:trPr>
        <w:tc>
          <w:tcPr>
            <w:tcW w:w="2915"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Основное мероприятие "Организация уличного освещения"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84 2 01 00000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425,36</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375,14</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355,14</w:t>
            </w:r>
          </w:p>
        </w:tc>
      </w:tr>
      <w:tr w:rsidR="005254A4" w:rsidRPr="00F4338E" w:rsidTr="005254A4">
        <w:tblPrEx>
          <w:tblCellSpacing w:w="-5" w:type="nil"/>
        </w:tblPrEx>
        <w:trPr>
          <w:gridAfter w:val="4"/>
          <w:wAfter w:w="710" w:type="dxa"/>
          <w:trHeight w:val="1352"/>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на уличное освещение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84 2 01 90010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250,22</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200,00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180,00</w:t>
            </w:r>
          </w:p>
        </w:tc>
      </w:tr>
      <w:tr w:rsidR="005254A4" w:rsidRPr="00F4338E" w:rsidTr="005254A4">
        <w:tblPrEx>
          <w:tblCellSpacing w:w="-5" w:type="nil"/>
        </w:tblPrEx>
        <w:trPr>
          <w:gridAfter w:val="4"/>
          <w:wAfter w:w="710" w:type="dxa"/>
          <w:trHeight w:val="862"/>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по уличному освещению по софинансированию</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lang w:val="en-US"/>
              </w:rPr>
            </w:pPr>
            <w:r w:rsidRPr="00F4338E">
              <w:rPr>
                <w:sz w:val="24"/>
                <w:szCs w:val="24"/>
              </w:rPr>
              <w:t xml:space="preserve">84 2 01 </w:t>
            </w:r>
            <w:r w:rsidRPr="00F4338E">
              <w:rPr>
                <w:sz w:val="24"/>
                <w:szCs w:val="24"/>
                <w:lang w:val="en-US"/>
              </w:rPr>
              <w:t>S8670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lang w:val="en-US"/>
              </w:rPr>
            </w:pPr>
            <w:r w:rsidRPr="00F4338E">
              <w:rPr>
                <w:sz w:val="24"/>
                <w:szCs w:val="24"/>
                <w:lang w:val="en-US"/>
              </w:rPr>
              <w:t>200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175,14</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175,14</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175,14</w:t>
            </w:r>
          </w:p>
        </w:tc>
      </w:tr>
      <w:tr w:rsidR="005254A4" w:rsidRPr="00F4338E" w:rsidTr="005254A4">
        <w:tblPrEx>
          <w:tblCellSpacing w:w="-5" w:type="nil"/>
        </w:tblPrEx>
        <w:trPr>
          <w:gridAfter w:val="4"/>
          <w:wAfter w:w="710" w:type="dxa"/>
          <w:trHeight w:val="615"/>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Основное мероприятие "Озеленение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84 2 03 00000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blPrEx>
          <w:tblCellSpacing w:w="-5" w:type="nil"/>
        </w:tblPrEx>
        <w:trPr>
          <w:gridAfter w:val="4"/>
          <w:wAfter w:w="710" w:type="dxa"/>
          <w:trHeight w:val="1366"/>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на мероприятия по озеленению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84 2 03 90030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blPrEx>
          <w:tblCellSpacing w:w="-5" w:type="nil"/>
        </w:tblPrEx>
        <w:trPr>
          <w:gridAfter w:val="4"/>
          <w:wAfter w:w="710" w:type="dxa"/>
          <w:trHeight w:val="675"/>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Основное мероприятие "Организация и содержание мест захоронения"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84 2 04 00000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1063,82</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5,00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blPrEx>
          <w:tblCellSpacing w:w="-5" w:type="nil"/>
        </w:tblPrEx>
        <w:trPr>
          <w:gridAfter w:val="4"/>
          <w:wAfter w:w="710" w:type="dxa"/>
          <w:trHeight w:val="1624"/>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Организация и содержание мест захоронения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84 2 04 90040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49,18</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5,00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blPrEx>
          <w:tblCellSpacing w:w="-5" w:type="nil"/>
        </w:tblPrEx>
        <w:trPr>
          <w:gridAfter w:val="4"/>
          <w:wAfter w:w="710" w:type="dxa"/>
          <w:trHeight w:val="1816"/>
          <w:tblCellSpacing w:w="-5" w:type="nil"/>
        </w:trPr>
        <w:tc>
          <w:tcPr>
            <w:tcW w:w="2915"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rPr>
                <w:color w:val="000000"/>
                <w:sz w:val="24"/>
                <w:szCs w:val="24"/>
              </w:rPr>
            </w:pPr>
            <w:r w:rsidRPr="00F4338E">
              <w:rPr>
                <w:color w:val="000000"/>
                <w:sz w:val="24"/>
                <w:szCs w:val="24"/>
              </w:rPr>
              <w:lastRenderedPageBreak/>
              <w:t>Софинансирование содержания мест захоронения на реализацию проектов по поддержке местных инициатив (Закупка товаров, работ и услуг для обеспечения муниципальных нужд)</w:t>
            </w:r>
          </w:p>
        </w:tc>
        <w:tc>
          <w:tcPr>
            <w:tcW w:w="701"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4"/>
              <w:jc w:val="center"/>
              <w:rPr>
                <w:sz w:val="24"/>
                <w:szCs w:val="24"/>
                <w:lang w:val="en-US"/>
              </w:rPr>
            </w:pPr>
            <w:r w:rsidRPr="00F4338E">
              <w:rPr>
                <w:sz w:val="24"/>
                <w:szCs w:val="24"/>
              </w:rPr>
              <w:t xml:space="preserve">84 2 04 </w:t>
            </w:r>
            <w:r w:rsidRPr="00F4338E">
              <w:rPr>
                <w:sz w:val="24"/>
                <w:szCs w:val="24"/>
                <w:lang w:val="en-US"/>
              </w:rPr>
              <w:t>S8910</w:t>
            </w:r>
          </w:p>
        </w:tc>
        <w:tc>
          <w:tcPr>
            <w:tcW w:w="709"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4"/>
              <w:jc w:val="center"/>
              <w:rPr>
                <w:sz w:val="24"/>
                <w:szCs w:val="24"/>
                <w:lang w:val="en-US"/>
              </w:rPr>
            </w:pPr>
            <w:r w:rsidRPr="00F4338E">
              <w:rPr>
                <w:sz w:val="24"/>
                <w:szCs w:val="24"/>
                <w:lang w:val="en-US"/>
              </w:rPr>
              <w:t>200</w:t>
            </w:r>
          </w:p>
        </w:tc>
        <w:tc>
          <w:tcPr>
            <w:tcW w:w="1276"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4"/>
              <w:jc w:val="center"/>
              <w:rPr>
                <w:sz w:val="24"/>
                <w:szCs w:val="24"/>
              </w:rPr>
            </w:pPr>
            <w:r w:rsidRPr="00F4338E">
              <w:rPr>
                <w:sz w:val="24"/>
                <w:szCs w:val="24"/>
              </w:rPr>
              <w:t>1014,64</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ind w:firstLine="34"/>
              <w:jc w:val="center"/>
              <w:rPr>
                <w:sz w:val="24"/>
                <w:szCs w:val="24"/>
              </w:rPr>
            </w:pPr>
            <w:r w:rsidRPr="00F4338E">
              <w:rPr>
                <w:sz w:val="24"/>
                <w:szCs w:val="24"/>
              </w:rPr>
              <w:t>0,00</w:t>
            </w:r>
          </w:p>
        </w:tc>
        <w:tc>
          <w:tcPr>
            <w:tcW w:w="1134"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blPrEx>
          <w:tblCellSpacing w:w="-5" w:type="nil"/>
        </w:tblPrEx>
        <w:trPr>
          <w:gridAfter w:val="4"/>
          <w:wAfter w:w="710"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Основное мероприятие "Мероприятия по благоустройству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84 2 05 00000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338,90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5,00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53,00</w:t>
            </w:r>
          </w:p>
        </w:tc>
      </w:tr>
      <w:tr w:rsidR="005254A4" w:rsidRPr="00F4338E" w:rsidTr="005254A4">
        <w:tblPrEx>
          <w:tblCellSpacing w:w="-5" w:type="nil"/>
        </w:tblPrEx>
        <w:trPr>
          <w:gridAfter w:val="4"/>
          <w:wAfter w:w="710"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на благоустройство села за счет межбюджетных трансфертов на поощрение поселений по результатам оценки эффективности развития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84 2 05 78510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276"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4"/>
              <w:jc w:val="center"/>
              <w:rPr>
                <w:sz w:val="24"/>
                <w:szCs w:val="24"/>
              </w:rPr>
            </w:pPr>
            <w:r w:rsidRPr="00F4338E">
              <w:rPr>
                <w:sz w:val="24"/>
                <w:szCs w:val="24"/>
              </w:rPr>
              <w:t>200,00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blPrEx>
          <w:tblCellSpacing w:w="-5" w:type="nil"/>
        </w:tblPrEx>
        <w:trPr>
          <w:gridAfter w:val="4"/>
          <w:wAfter w:w="710"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на благоустройство за счет межбюджетных трансфертов на поощрение по результатам оценки эффективности развития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84 2 05 88510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276"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4"/>
              <w:jc w:val="center"/>
              <w:rPr>
                <w:sz w:val="24"/>
                <w:szCs w:val="24"/>
              </w:rPr>
            </w:pPr>
            <w:r w:rsidRPr="00F4338E">
              <w:rPr>
                <w:sz w:val="24"/>
                <w:szCs w:val="24"/>
              </w:rPr>
              <w:t>100,00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blPrEx>
          <w:tblCellSpacing w:w="-5" w:type="nil"/>
        </w:tblPrEx>
        <w:trPr>
          <w:gridAfter w:val="4"/>
          <w:wAfter w:w="710"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Прочие мероприятия по благоустройству (Закупка товаров, работ и услуг для муниципальных нужд)</w:t>
            </w:r>
          </w:p>
        </w:tc>
        <w:tc>
          <w:tcPr>
            <w:tcW w:w="701"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84 2 05 90050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276"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4"/>
              <w:jc w:val="center"/>
              <w:rPr>
                <w:sz w:val="24"/>
                <w:szCs w:val="24"/>
              </w:rPr>
            </w:pPr>
            <w:r w:rsidRPr="00F4338E">
              <w:rPr>
                <w:sz w:val="24"/>
                <w:szCs w:val="24"/>
              </w:rPr>
              <w:t>38,90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5,00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53,00</w:t>
            </w:r>
          </w:p>
        </w:tc>
      </w:tr>
      <w:tr w:rsidR="005254A4" w:rsidRPr="00F4338E" w:rsidTr="005254A4">
        <w:tblPrEx>
          <w:tblCellSpacing w:w="-5" w:type="nil"/>
        </w:tblPrEx>
        <w:trPr>
          <w:gridAfter w:val="4"/>
          <w:wAfter w:w="710"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Основное мероприятие  "Формирование комфортной городской среды"</w:t>
            </w:r>
          </w:p>
        </w:tc>
        <w:tc>
          <w:tcPr>
            <w:tcW w:w="701"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lang w:val="en-US"/>
              </w:rPr>
              <w:t>8</w:t>
            </w:r>
            <w:r w:rsidRPr="00F4338E">
              <w:rPr>
                <w:sz w:val="24"/>
                <w:szCs w:val="24"/>
              </w:rPr>
              <w:t>4</w:t>
            </w:r>
            <w:r w:rsidRPr="00F4338E">
              <w:rPr>
                <w:sz w:val="24"/>
                <w:szCs w:val="24"/>
                <w:lang w:val="en-US"/>
              </w:rPr>
              <w:t xml:space="preserve"> 2 F</w:t>
            </w:r>
            <w:r w:rsidRPr="00F4338E">
              <w:rPr>
                <w:sz w:val="24"/>
                <w:szCs w:val="24"/>
              </w:rPr>
              <w:t>2 00000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2100,00</w:t>
            </w:r>
          </w:p>
        </w:tc>
      </w:tr>
      <w:tr w:rsidR="005254A4" w:rsidRPr="00F4338E" w:rsidTr="005254A4">
        <w:tblPrEx>
          <w:tblCellSpacing w:w="-5" w:type="nil"/>
        </w:tblPrEx>
        <w:trPr>
          <w:gridAfter w:val="4"/>
          <w:wAfter w:w="710" w:type="dxa"/>
          <w:trHeight w:val="274"/>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Субсидии из областного бюджета    на поддержку программ формирования комфортной городской среды (Закупка товаров, работ и услуг для обеспечения муниципальных нужд)</w:t>
            </w:r>
          </w:p>
        </w:tc>
        <w:tc>
          <w:tcPr>
            <w:tcW w:w="701"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lang w:val="en-US"/>
              </w:rPr>
            </w:pPr>
            <w:r w:rsidRPr="00F4338E">
              <w:rPr>
                <w:sz w:val="24"/>
                <w:szCs w:val="24"/>
                <w:lang w:val="en-US"/>
              </w:rPr>
              <w:t>8</w:t>
            </w:r>
            <w:r w:rsidRPr="00F4338E">
              <w:rPr>
                <w:sz w:val="24"/>
                <w:szCs w:val="24"/>
              </w:rPr>
              <w:t>4</w:t>
            </w:r>
            <w:r w:rsidRPr="00F4338E">
              <w:rPr>
                <w:sz w:val="24"/>
                <w:szCs w:val="24"/>
                <w:lang w:val="en-US"/>
              </w:rPr>
              <w:t xml:space="preserve"> 2 F</w:t>
            </w:r>
            <w:r w:rsidRPr="00F4338E">
              <w:rPr>
                <w:sz w:val="24"/>
                <w:szCs w:val="24"/>
              </w:rPr>
              <w:t>2 55550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2100,00</w:t>
            </w:r>
          </w:p>
        </w:tc>
      </w:tr>
      <w:tr w:rsidR="005254A4" w:rsidRPr="00F4338E" w:rsidTr="005254A4">
        <w:tblPrEx>
          <w:tblCellSpacing w:w="-5" w:type="nil"/>
        </w:tblPrEx>
        <w:trPr>
          <w:gridAfter w:val="4"/>
          <w:wAfter w:w="710" w:type="dxa"/>
          <w:trHeight w:val="419"/>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b/>
                <w:bCs/>
                <w:color w:val="000000"/>
                <w:sz w:val="24"/>
                <w:szCs w:val="24"/>
              </w:rPr>
            </w:pPr>
            <w:r w:rsidRPr="00F4338E">
              <w:rPr>
                <w:b/>
                <w:bCs/>
                <w:color w:val="000000"/>
                <w:sz w:val="24"/>
                <w:szCs w:val="24"/>
              </w:rPr>
              <w:t>КУЛЬТУРА, КИНЕМАТОГРАФИЯ</w:t>
            </w:r>
          </w:p>
        </w:tc>
        <w:tc>
          <w:tcPr>
            <w:tcW w:w="701"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b/>
                <w:color w:val="000000"/>
                <w:sz w:val="24"/>
                <w:szCs w:val="24"/>
              </w:rPr>
            </w:pPr>
            <w:r w:rsidRPr="00F4338E">
              <w:rPr>
                <w:b/>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sz w:val="24"/>
                <w:szCs w:val="24"/>
              </w:rPr>
            </w:pPr>
            <w:r w:rsidRPr="00F4338E">
              <w:rPr>
                <w:b/>
                <w:sz w:val="24"/>
                <w:szCs w:val="24"/>
              </w:rPr>
              <w:t>08</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sz w:val="24"/>
                <w:szCs w:val="24"/>
              </w:rPr>
            </w:pPr>
            <w:r w:rsidRPr="00F4338E">
              <w:rPr>
                <w:b/>
                <w:sz w:val="24"/>
                <w:szCs w:val="24"/>
              </w:rPr>
              <w:t>00</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r w:rsidRPr="00F4338E">
              <w:rPr>
                <w:b/>
                <w:sz w:val="24"/>
                <w:szCs w:val="24"/>
              </w:rPr>
              <w:t>3045,38</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sz w:val="24"/>
                <w:szCs w:val="24"/>
              </w:rPr>
            </w:pPr>
            <w:r w:rsidRPr="00F4338E">
              <w:rPr>
                <w:b/>
                <w:sz w:val="24"/>
                <w:szCs w:val="24"/>
              </w:rPr>
              <w:t>2194,65</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r w:rsidRPr="00F4338E">
              <w:rPr>
                <w:b/>
                <w:sz w:val="24"/>
                <w:szCs w:val="24"/>
              </w:rPr>
              <w:t>2070,09</w:t>
            </w:r>
          </w:p>
        </w:tc>
      </w:tr>
      <w:tr w:rsidR="005254A4" w:rsidRPr="00F4338E" w:rsidTr="005254A4">
        <w:tblPrEx>
          <w:tblCellSpacing w:w="-5" w:type="nil"/>
        </w:tblPrEx>
        <w:trPr>
          <w:gridAfter w:val="4"/>
          <w:wAfter w:w="710"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b/>
                <w:bCs/>
                <w:color w:val="000000"/>
                <w:sz w:val="24"/>
                <w:szCs w:val="24"/>
              </w:rPr>
            </w:pPr>
            <w:r w:rsidRPr="00F4338E">
              <w:rPr>
                <w:b/>
                <w:bCs/>
                <w:color w:val="000000"/>
                <w:sz w:val="24"/>
                <w:szCs w:val="24"/>
              </w:rPr>
              <w:t>Муниципальное казенное учреждение «Социально-культурный центр «ИМПУЛЬС»</w:t>
            </w:r>
          </w:p>
        </w:tc>
        <w:tc>
          <w:tcPr>
            <w:tcW w:w="701"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3045,38</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2194,65</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2070,09</w:t>
            </w:r>
          </w:p>
        </w:tc>
      </w:tr>
      <w:tr w:rsidR="005254A4" w:rsidRPr="00F4338E" w:rsidTr="005254A4">
        <w:tblPrEx>
          <w:tblCellSpacing w:w="-5" w:type="nil"/>
        </w:tblPrEx>
        <w:trPr>
          <w:gridAfter w:val="4"/>
          <w:wAfter w:w="710" w:type="dxa"/>
          <w:trHeight w:val="274"/>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b/>
                <w:bCs/>
                <w:color w:val="000000"/>
                <w:sz w:val="24"/>
                <w:szCs w:val="24"/>
              </w:rPr>
            </w:pPr>
            <w:r w:rsidRPr="00F4338E">
              <w:rPr>
                <w:sz w:val="24"/>
                <w:szCs w:val="24"/>
              </w:rPr>
              <w:t xml:space="preserve">Муниципальная программа Гвазденского сельского поселения Бутурлиновского </w:t>
            </w:r>
            <w:r w:rsidRPr="00F4338E">
              <w:rPr>
                <w:sz w:val="24"/>
                <w:szCs w:val="24"/>
              </w:rPr>
              <w:lastRenderedPageBreak/>
              <w:t>муниципального района Воронежской области "Развитие в сфере культуры в  Гвазденском сельском поселении"</w:t>
            </w:r>
          </w:p>
        </w:tc>
        <w:tc>
          <w:tcPr>
            <w:tcW w:w="701"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lastRenderedPageBreak/>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11 0 00 00000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3045,38</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2194,65</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2070,09</w:t>
            </w:r>
          </w:p>
        </w:tc>
      </w:tr>
      <w:tr w:rsidR="005254A4" w:rsidRPr="00F4338E" w:rsidTr="005254A4">
        <w:tblPrEx>
          <w:tblCellSpacing w:w="-5" w:type="nil"/>
        </w:tblPrEx>
        <w:trPr>
          <w:gridAfter w:val="4"/>
          <w:wAfter w:w="710" w:type="dxa"/>
          <w:trHeight w:val="99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lastRenderedPageBreak/>
              <w:t>Подпрограмма "Развитие в сфере культуры в Гвазденском сельском поселении"</w:t>
            </w:r>
          </w:p>
        </w:tc>
        <w:tc>
          <w:tcPr>
            <w:tcW w:w="701"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11 1 00 00000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3045,38</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2194,65</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2070,09</w:t>
            </w:r>
          </w:p>
        </w:tc>
      </w:tr>
      <w:tr w:rsidR="005254A4" w:rsidRPr="00F4338E" w:rsidTr="005254A4">
        <w:tblPrEx>
          <w:tblCellSpacing w:w="-5" w:type="nil"/>
        </w:tblPrEx>
        <w:trPr>
          <w:gridAfter w:val="4"/>
          <w:wAfter w:w="710" w:type="dxa"/>
          <w:trHeight w:val="274"/>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Основное мероприятие "Культурно-досуговая  деятельность и развитие народного творчества"</w:t>
            </w:r>
          </w:p>
        </w:tc>
        <w:tc>
          <w:tcPr>
            <w:tcW w:w="701"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11 1 01 00000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2685,86</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1820,75</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1681,23</w:t>
            </w:r>
          </w:p>
        </w:tc>
      </w:tr>
      <w:tr w:rsidR="005254A4" w:rsidRPr="00F4338E" w:rsidTr="005254A4">
        <w:tblPrEx>
          <w:tblCellSpacing w:w="-5" w:type="nil"/>
        </w:tblPrEx>
        <w:trPr>
          <w:gridAfter w:val="4"/>
          <w:wAfter w:w="710" w:type="dxa"/>
          <w:trHeight w:val="271"/>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701"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11 1 01 00590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1293,00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1100,00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1031,90</w:t>
            </w:r>
          </w:p>
        </w:tc>
      </w:tr>
      <w:tr w:rsidR="005254A4" w:rsidRPr="00F4338E" w:rsidTr="005254A4">
        <w:tblPrEx>
          <w:tblCellSpacing w:w="-5" w:type="nil"/>
        </w:tblPrEx>
        <w:trPr>
          <w:gridAfter w:val="4"/>
          <w:wAfter w:w="710"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701"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11 1 01 00590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276"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4"/>
              <w:jc w:val="center"/>
              <w:rPr>
                <w:sz w:val="24"/>
                <w:szCs w:val="24"/>
                <w:highlight w:val="red"/>
              </w:rPr>
            </w:pPr>
            <w:r w:rsidRPr="00F4338E">
              <w:rPr>
                <w:sz w:val="24"/>
                <w:szCs w:val="24"/>
              </w:rPr>
              <w:t>1058,34</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213,97</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134,45</w:t>
            </w:r>
          </w:p>
        </w:tc>
      </w:tr>
      <w:tr w:rsidR="005254A4" w:rsidRPr="00F4338E" w:rsidTr="005254A4">
        <w:tblPrEx>
          <w:tblCellSpacing w:w="-5" w:type="nil"/>
        </w:tblPrEx>
        <w:trPr>
          <w:gridAfter w:val="4"/>
          <w:wAfter w:w="710"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Мероприятия по созданию условий для развития физической культуры  и массового спорта</w:t>
            </w:r>
          </w:p>
        </w:tc>
        <w:tc>
          <w:tcPr>
            <w:tcW w:w="701"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xml:space="preserve">11 1 01 </w:t>
            </w:r>
            <w:r w:rsidRPr="00F4338E">
              <w:rPr>
                <w:sz w:val="24"/>
                <w:szCs w:val="24"/>
                <w:lang w:val="en-US"/>
              </w:rPr>
              <w:t>S</w:t>
            </w:r>
            <w:r w:rsidRPr="00F4338E">
              <w:rPr>
                <w:sz w:val="24"/>
                <w:szCs w:val="24"/>
              </w:rPr>
              <w:t>8790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276"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4"/>
              <w:jc w:val="center"/>
              <w:rPr>
                <w:sz w:val="24"/>
                <w:szCs w:val="24"/>
              </w:rPr>
            </w:pPr>
            <w:r w:rsidRPr="00F4338E">
              <w:rPr>
                <w:sz w:val="24"/>
                <w:szCs w:val="24"/>
              </w:rPr>
              <w:t>0,00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199,88</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199,88</w:t>
            </w:r>
          </w:p>
        </w:tc>
      </w:tr>
      <w:tr w:rsidR="005254A4" w:rsidRPr="00F4338E" w:rsidTr="005254A4">
        <w:tblPrEx>
          <w:tblCellSpacing w:w="-5" w:type="nil"/>
        </w:tblPrEx>
        <w:trPr>
          <w:gridAfter w:val="4"/>
          <w:wAfter w:w="710" w:type="dxa"/>
          <w:trHeight w:val="416"/>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701"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11 1 01 00590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334,52</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ind w:firstLine="34"/>
              <w:jc w:val="center"/>
              <w:rPr>
                <w:sz w:val="24"/>
                <w:szCs w:val="24"/>
                <w:highlight w:val="red"/>
              </w:rPr>
            </w:pPr>
            <w:r w:rsidRPr="00F4338E">
              <w:rPr>
                <w:sz w:val="24"/>
                <w:szCs w:val="24"/>
              </w:rPr>
              <w:t>306,90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tabs>
                <w:tab w:val="left" w:pos="2798"/>
              </w:tabs>
              <w:ind w:firstLine="34"/>
              <w:jc w:val="center"/>
              <w:rPr>
                <w:sz w:val="24"/>
                <w:szCs w:val="24"/>
                <w:highlight w:val="red"/>
              </w:rPr>
            </w:pPr>
            <w:r w:rsidRPr="00F4338E">
              <w:rPr>
                <w:sz w:val="24"/>
                <w:szCs w:val="24"/>
              </w:rPr>
              <w:t>315,00</w:t>
            </w:r>
          </w:p>
        </w:tc>
      </w:tr>
      <w:tr w:rsidR="005254A4" w:rsidRPr="00F4338E" w:rsidTr="005254A4">
        <w:tblPrEx>
          <w:tblCellSpacing w:w="-5" w:type="nil"/>
        </w:tblPrEx>
        <w:trPr>
          <w:gridAfter w:val="4"/>
          <w:wAfter w:w="710" w:type="dxa"/>
          <w:trHeight w:val="996"/>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Основное мероприятие “Проведение мероприятий в сфере культуры”</w:t>
            </w:r>
          </w:p>
        </w:tc>
        <w:tc>
          <w:tcPr>
            <w:tcW w:w="701"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11 1 02 00000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rPr>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359,52</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373,90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388,86</w:t>
            </w:r>
          </w:p>
        </w:tc>
      </w:tr>
      <w:tr w:rsidR="005254A4" w:rsidRPr="00F4338E" w:rsidTr="005254A4">
        <w:tblPrEx>
          <w:tblCellSpacing w:w="-5" w:type="nil"/>
        </w:tblPrEx>
        <w:trPr>
          <w:gridAfter w:val="4"/>
          <w:wAfter w:w="710" w:type="dxa"/>
          <w:trHeight w:val="635"/>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Выполнение других расходных обязательств</w:t>
            </w:r>
          </w:p>
        </w:tc>
        <w:tc>
          <w:tcPr>
            <w:tcW w:w="701"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11 1 02 90200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359,52</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373,90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388,86</w:t>
            </w:r>
          </w:p>
        </w:tc>
      </w:tr>
      <w:tr w:rsidR="005254A4" w:rsidRPr="00F4338E" w:rsidTr="005254A4">
        <w:tblPrEx>
          <w:tblCellSpacing w:w="-5" w:type="nil"/>
        </w:tblPrEx>
        <w:trPr>
          <w:gridAfter w:val="4"/>
          <w:wAfter w:w="710" w:type="dxa"/>
          <w:trHeight w:val="227"/>
          <w:tblCellSpacing w:w="-5" w:type="nil"/>
        </w:trPr>
        <w:tc>
          <w:tcPr>
            <w:tcW w:w="2915" w:type="dxa"/>
            <w:tcBorders>
              <w:top w:val="single" w:sz="4" w:space="0" w:color="000000"/>
              <w:left w:val="single" w:sz="4" w:space="0" w:color="000000"/>
              <w:bottom w:val="nil"/>
              <w:right w:val="single" w:sz="4" w:space="0" w:color="000000"/>
            </w:tcBorders>
            <w:vAlign w:val="center"/>
          </w:tcPr>
          <w:p w:rsidR="005254A4" w:rsidRPr="00F4338E" w:rsidRDefault="005254A4" w:rsidP="005254A4">
            <w:pPr>
              <w:rPr>
                <w:b/>
                <w:bCs/>
                <w:color w:val="000000"/>
                <w:sz w:val="24"/>
                <w:szCs w:val="24"/>
              </w:rPr>
            </w:pPr>
            <w:r w:rsidRPr="00F4338E">
              <w:rPr>
                <w:b/>
                <w:bCs/>
                <w:color w:val="000000"/>
                <w:sz w:val="24"/>
                <w:szCs w:val="24"/>
              </w:rPr>
              <w:t>ЗДРАВООХРАНЕНИЕ</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
                <w:bCs/>
                <w:color w:val="000000"/>
                <w:sz w:val="24"/>
                <w:szCs w:val="24"/>
              </w:rPr>
            </w:pPr>
            <w:r w:rsidRPr="00F4338E">
              <w:rPr>
                <w:b/>
                <w:bCs/>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09</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00</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p>
        </w:tc>
        <w:tc>
          <w:tcPr>
            <w:tcW w:w="1276"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4"/>
              <w:jc w:val="center"/>
              <w:rPr>
                <w:b/>
                <w:bCs/>
                <w:sz w:val="24"/>
                <w:szCs w:val="24"/>
              </w:rPr>
            </w:pPr>
            <w:r w:rsidRPr="00F4338E">
              <w:rPr>
                <w:b/>
                <w:bCs/>
                <w:sz w:val="24"/>
                <w:szCs w:val="24"/>
              </w:rPr>
              <w:t>9,01</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sz w:val="24"/>
                <w:szCs w:val="24"/>
              </w:rPr>
              <w:t>5,00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3,00</w:t>
            </w:r>
          </w:p>
        </w:tc>
      </w:tr>
      <w:tr w:rsidR="005254A4" w:rsidRPr="00F4338E" w:rsidTr="005254A4">
        <w:tblPrEx>
          <w:tblCellSpacing w:w="-5" w:type="nil"/>
        </w:tblPrEx>
        <w:trPr>
          <w:gridAfter w:val="4"/>
          <w:wAfter w:w="710" w:type="dxa"/>
          <w:trHeight w:val="787"/>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b/>
                <w:bCs/>
                <w:color w:val="000000"/>
                <w:sz w:val="24"/>
                <w:szCs w:val="24"/>
              </w:rPr>
            </w:pPr>
            <w:r w:rsidRPr="00F4338E">
              <w:rPr>
                <w:b/>
                <w:bCs/>
                <w:color w:val="000000"/>
                <w:sz w:val="24"/>
                <w:szCs w:val="24"/>
              </w:rPr>
              <w:t>Санитарно-эпидемиологическое благополучие</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
                <w:bCs/>
                <w:color w:val="000000"/>
                <w:sz w:val="24"/>
                <w:szCs w:val="24"/>
              </w:rPr>
            </w:pPr>
            <w:r w:rsidRPr="00F4338E">
              <w:rPr>
                <w:b/>
                <w:bCs/>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09</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07</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p>
        </w:tc>
        <w:tc>
          <w:tcPr>
            <w:tcW w:w="1276"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4"/>
              <w:jc w:val="center"/>
              <w:rPr>
                <w:b/>
                <w:bCs/>
                <w:sz w:val="24"/>
                <w:szCs w:val="24"/>
              </w:rPr>
            </w:pPr>
            <w:r w:rsidRPr="00F4338E">
              <w:rPr>
                <w:b/>
                <w:bCs/>
                <w:sz w:val="24"/>
                <w:szCs w:val="24"/>
              </w:rPr>
              <w:t>9,01</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sz w:val="24"/>
                <w:szCs w:val="24"/>
              </w:rPr>
              <w:t>5,00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3,00</w:t>
            </w:r>
          </w:p>
        </w:tc>
      </w:tr>
      <w:tr w:rsidR="005254A4" w:rsidRPr="00F4338E" w:rsidTr="005254A4">
        <w:tblPrEx>
          <w:tblCellSpacing w:w="-5" w:type="nil"/>
        </w:tblPrEx>
        <w:trPr>
          <w:gridAfter w:val="4"/>
          <w:wAfter w:w="710" w:type="dxa"/>
          <w:trHeight w:val="33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b/>
                <w:bCs/>
                <w:i/>
                <w:iCs/>
                <w:sz w:val="24"/>
                <w:szCs w:val="24"/>
              </w:rPr>
            </w:pPr>
            <w:r w:rsidRPr="00F4338E">
              <w:rPr>
                <w:bCs/>
                <w:iCs/>
                <w:sz w:val="24"/>
                <w:szCs w:val="24"/>
              </w:rPr>
              <w:t xml:space="preserve">Муниципальная программа Гвазденского  сельского поселения Бутурлиновского муниципального района </w:t>
            </w:r>
            <w:r w:rsidRPr="00F4338E">
              <w:rPr>
                <w:bCs/>
                <w:iCs/>
                <w:sz w:val="24"/>
                <w:szCs w:val="24"/>
              </w:rPr>
              <w:lastRenderedPageBreak/>
              <w:t>Воронежской области "Социально-экономическое развитие Гвазденского сельского</w:t>
            </w:r>
            <w:r w:rsidRPr="00F4338E">
              <w:rPr>
                <w:b/>
                <w:bCs/>
                <w:i/>
                <w:iCs/>
                <w:sz w:val="24"/>
                <w:szCs w:val="24"/>
              </w:rPr>
              <w:t xml:space="preserve"> </w:t>
            </w:r>
            <w:r w:rsidRPr="00F4338E">
              <w:rPr>
                <w:bCs/>
                <w:iCs/>
                <w:sz w:val="24"/>
                <w:szCs w:val="24"/>
              </w:rPr>
              <w:t>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lastRenderedPageBreak/>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09</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07</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84 0 00 00000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9,01</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5,00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3,00</w:t>
            </w:r>
          </w:p>
        </w:tc>
      </w:tr>
      <w:tr w:rsidR="005254A4" w:rsidRPr="00F4338E" w:rsidTr="005254A4">
        <w:tblPrEx>
          <w:tblCellSpacing w:w="-5" w:type="nil"/>
        </w:tblPrEx>
        <w:trPr>
          <w:gridAfter w:val="4"/>
          <w:wAfter w:w="710" w:type="dxa"/>
          <w:trHeight w:val="345"/>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lastRenderedPageBreak/>
              <w:t>Подпрограмма "Санитарно-эпидемиологическое благополучие территории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09</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07</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84 5 00 00000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9,01</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5,00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3,00</w:t>
            </w:r>
          </w:p>
        </w:tc>
      </w:tr>
      <w:tr w:rsidR="005254A4" w:rsidRPr="00F4338E" w:rsidTr="005254A4">
        <w:tblPrEx>
          <w:tblCellSpacing w:w="-5" w:type="nil"/>
        </w:tblPrEx>
        <w:trPr>
          <w:gridAfter w:val="4"/>
          <w:wAfter w:w="710"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Основное мероприятие "Санитарно-эпидемиологическое благополучие территории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09</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07</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84 5 01 00000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9,01</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5,00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3,00</w:t>
            </w:r>
          </w:p>
        </w:tc>
      </w:tr>
      <w:tr w:rsidR="005254A4" w:rsidRPr="00F4338E" w:rsidTr="005254A4">
        <w:tblPrEx>
          <w:tblCellSpacing w:w="-5" w:type="nil"/>
        </w:tblPrEx>
        <w:trPr>
          <w:gridAfter w:val="4"/>
          <w:wAfter w:w="710" w:type="dxa"/>
          <w:trHeight w:val="587"/>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Выполнение других расходных обязательств</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09</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07</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84 5 01 90200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9,01</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5,00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3,00</w:t>
            </w:r>
          </w:p>
        </w:tc>
      </w:tr>
      <w:tr w:rsidR="005254A4" w:rsidRPr="00F4338E" w:rsidTr="005254A4">
        <w:tblPrEx>
          <w:tblCellSpacing w:w="-5" w:type="nil"/>
        </w:tblPrEx>
        <w:trPr>
          <w:gridAfter w:val="4"/>
          <w:wAfter w:w="710" w:type="dxa"/>
          <w:trHeight w:val="330"/>
          <w:tblCellSpacing w:w="-5" w:type="nil"/>
        </w:trPr>
        <w:tc>
          <w:tcPr>
            <w:tcW w:w="2915"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b/>
                <w:bCs/>
                <w:sz w:val="24"/>
                <w:szCs w:val="24"/>
              </w:rPr>
            </w:pPr>
            <w:r w:rsidRPr="00F4338E">
              <w:rPr>
                <w:b/>
                <w:bCs/>
                <w:sz w:val="24"/>
                <w:szCs w:val="24"/>
              </w:rPr>
              <w:t>СОЦИАЛЬНАЯ ПОЛИТИКА</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00</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1276"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4"/>
              <w:jc w:val="center"/>
              <w:rPr>
                <w:b/>
                <w:bCs/>
                <w:sz w:val="24"/>
                <w:szCs w:val="24"/>
              </w:rPr>
            </w:pPr>
            <w:r w:rsidRPr="00F4338E">
              <w:rPr>
                <w:b/>
                <w:bCs/>
                <w:sz w:val="24"/>
                <w:szCs w:val="24"/>
              </w:rPr>
              <w:t>271,00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bCs/>
                <w:sz w:val="24"/>
                <w:szCs w:val="24"/>
              </w:rPr>
              <w:t>275,00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278,00</w:t>
            </w:r>
          </w:p>
        </w:tc>
      </w:tr>
      <w:tr w:rsidR="005254A4" w:rsidRPr="00F4338E" w:rsidTr="005254A4">
        <w:tblPrEx>
          <w:tblCellSpacing w:w="-5" w:type="nil"/>
        </w:tblPrEx>
        <w:trPr>
          <w:gridAfter w:val="4"/>
          <w:wAfter w:w="710" w:type="dxa"/>
          <w:trHeight w:val="330"/>
          <w:tblCellSpacing w:w="-5" w:type="nil"/>
        </w:trPr>
        <w:tc>
          <w:tcPr>
            <w:tcW w:w="2915"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b/>
                <w:bCs/>
                <w:sz w:val="24"/>
                <w:szCs w:val="24"/>
              </w:rPr>
            </w:pPr>
            <w:r w:rsidRPr="00F4338E">
              <w:rPr>
                <w:b/>
                <w:bCs/>
                <w:sz w:val="24"/>
                <w:szCs w:val="24"/>
              </w:rPr>
              <w:t>Пенсионное обеспечение</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271,00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bCs/>
                <w:sz w:val="24"/>
                <w:szCs w:val="24"/>
              </w:rPr>
              <w:t>275,00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278,00</w:t>
            </w:r>
          </w:p>
        </w:tc>
      </w:tr>
      <w:tr w:rsidR="005254A4" w:rsidRPr="00F4338E" w:rsidTr="005254A4">
        <w:tblPrEx>
          <w:tblCellSpacing w:w="-5" w:type="nil"/>
        </w:tblPrEx>
        <w:trPr>
          <w:gridAfter w:val="4"/>
          <w:wAfter w:w="710" w:type="dxa"/>
          <w:trHeight w:val="697"/>
          <w:tblCellSpacing w:w="-5" w:type="nil"/>
        </w:trPr>
        <w:tc>
          <w:tcPr>
            <w:tcW w:w="2915"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bCs/>
                <w:iCs/>
                <w:sz w:val="24"/>
                <w:szCs w:val="24"/>
              </w:rPr>
            </w:pPr>
            <w:r w:rsidRPr="00F4338E">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84 0 00 00000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271,00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275,00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278,00</w:t>
            </w:r>
          </w:p>
        </w:tc>
      </w:tr>
      <w:tr w:rsidR="005254A4" w:rsidRPr="00F4338E" w:rsidTr="005254A4">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Подпрограмма "Социальная политика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84 3 00 00000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271,00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275,00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278,00</w:t>
            </w:r>
          </w:p>
        </w:tc>
      </w:tr>
      <w:tr w:rsidR="005254A4" w:rsidRPr="00F4338E" w:rsidTr="005254A4">
        <w:tblPrEx>
          <w:tblCellSpacing w:w="-5" w:type="nil"/>
        </w:tblPrEx>
        <w:trPr>
          <w:gridAfter w:val="4"/>
          <w:wAfter w:w="710" w:type="dxa"/>
          <w:trHeight w:val="271"/>
          <w:tblCellSpacing w:w="-5" w:type="nil"/>
        </w:trPr>
        <w:tc>
          <w:tcPr>
            <w:tcW w:w="2915"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Основное мероприятие "Пенсионное обеспечение муниципальных служащих"</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84 3 01 00000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271,00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275,00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278,00</w:t>
            </w:r>
          </w:p>
        </w:tc>
      </w:tr>
      <w:tr w:rsidR="005254A4" w:rsidRPr="00F4338E" w:rsidTr="005254A4">
        <w:tblPrEx>
          <w:tblCellSpacing w:w="-5" w:type="nil"/>
        </w:tblPrEx>
        <w:trPr>
          <w:gridAfter w:val="4"/>
          <w:wAfter w:w="710" w:type="dxa"/>
          <w:trHeight w:val="1350"/>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Доплаты к пенсиям  муниципальных служащих (Социальное обеспечение и иные выплаты населению)</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84 3 01 90470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271,00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275,00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278,00</w:t>
            </w:r>
          </w:p>
        </w:tc>
      </w:tr>
      <w:tr w:rsidR="005254A4" w:rsidRPr="00F4338E" w:rsidTr="005254A4">
        <w:tblPrEx>
          <w:tblCellSpacing w:w="-5" w:type="nil"/>
        </w:tblPrEx>
        <w:trPr>
          <w:gridAfter w:val="4"/>
          <w:wAfter w:w="710" w:type="dxa"/>
          <w:trHeight w:val="903"/>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
                <w:bCs/>
                <w:color w:val="000000"/>
                <w:sz w:val="24"/>
                <w:szCs w:val="24"/>
              </w:rPr>
            </w:pPr>
            <w:r w:rsidRPr="00F4338E">
              <w:rPr>
                <w:b/>
                <w:bCs/>
                <w:color w:val="000000"/>
                <w:sz w:val="24"/>
                <w:szCs w:val="24"/>
              </w:rPr>
              <w:t>ОБСЛУЖИВАНИЕ ГОСУДАРСТВЕННОГО (МУНИЦИПАЛЬНОГО) ДОЛГА</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
                <w:bCs/>
                <w:color w:val="000000"/>
                <w:sz w:val="24"/>
                <w:szCs w:val="24"/>
              </w:rPr>
            </w:pPr>
            <w:r w:rsidRPr="00F4338E">
              <w:rPr>
                <w:b/>
                <w:bCs/>
                <w:color w:val="000000"/>
                <w:sz w:val="24"/>
                <w:szCs w:val="24"/>
              </w:rPr>
              <w:t>9914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p>
          <w:p w:rsidR="005254A4" w:rsidRPr="00F4338E" w:rsidRDefault="005254A4" w:rsidP="005254A4">
            <w:pPr>
              <w:jc w:val="center"/>
              <w:rPr>
                <w:b/>
                <w:bCs/>
                <w:sz w:val="24"/>
                <w:szCs w:val="24"/>
              </w:rPr>
            </w:pPr>
            <w:r w:rsidRPr="00F4338E">
              <w:rPr>
                <w:b/>
                <w:bCs/>
                <w:sz w:val="24"/>
                <w:szCs w:val="24"/>
              </w:rPr>
              <w:t>13</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000</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0,20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1,00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1,00</w:t>
            </w:r>
          </w:p>
        </w:tc>
      </w:tr>
      <w:tr w:rsidR="005254A4" w:rsidRPr="00F4338E" w:rsidTr="005254A4">
        <w:tblPrEx>
          <w:tblCellSpacing w:w="-5" w:type="nil"/>
        </w:tblPrEx>
        <w:trPr>
          <w:gridAfter w:val="4"/>
          <w:wAfter w:w="710" w:type="dxa"/>
          <w:trHeight w:val="1124"/>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
                <w:bCs/>
                <w:color w:val="000000"/>
                <w:sz w:val="24"/>
                <w:szCs w:val="24"/>
              </w:rPr>
            </w:pPr>
            <w:r w:rsidRPr="00F4338E">
              <w:rPr>
                <w:b/>
                <w:bCs/>
                <w:color w:val="000000"/>
                <w:sz w:val="24"/>
                <w:szCs w:val="24"/>
              </w:rPr>
              <w:t>Обслуживание государственного (муниципального) внутреннего долга</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b/>
                <w:bCs/>
                <w:color w:val="000000"/>
                <w:sz w:val="24"/>
                <w:szCs w:val="24"/>
              </w:rPr>
            </w:pPr>
            <w:r w:rsidRPr="00F4338E">
              <w:rPr>
                <w:b/>
                <w:bCs/>
                <w:color w:val="000000"/>
                <w:sz w:val="24"/>
                <w:szCs w:val="24"/>
              </w:rPr>
              <w:t>9914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113</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0,20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1,00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1,00</w:t>
            </w:r>
          </w:p>
        </w:tc>
      </w:tr>
      <w:tr w:rsidR="005254A4" w:rsidRPr="00F4338E" w:rsidTr="005254A4">
        <w:tblPrEx>
          <w:tblCellSpacing w:w="-5" w:type="nil"/>
        </w:tblPrEx>
        <w:trPr>
          <w:gridAfter w:val="4"/>
          <w:wAfter w:w="710" w:type="dxa"/>
          <w:trHeight w:val="558"/>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Cs/>
                <w:iCs/>
                <w:color w:val="000000"/>
                <w:sz w:val="24"/>
                <w:szCs w:val="24"/>
              </w:rPr>
            </w:pPr>
            <w:r w:rsidRPr="00F4338E">
              <w:rPr>
                <w:bCs/>
                <w:iCs/>
                <w:color w:val="000000"/>
                <w:sz w:val="24"/>
                <w:szCs w:val="24"/>
              </w:rPr>
              <w:lastRenderedPageBreak/>
              <w:t xml:space="preserve">Муниципальная программа Гвазденского сельского поселения Бутурлиновского муниципального района Воронежской области </w:t>
            </w:r>
            <w:r w:rsidRPr="00F4338E">
              <w:rPr>
                <w:bCs/>
                <w:iCs/>
                <w:sz w:val="24"/>
                <w:szCs w:val="24"/>
              </w:rPr>
              <w:t>"Развитие органов местного самоуправления и эффективное управление финансами Гвазденского сельского поселения "</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9914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p>
          <w:p w:rsidR="005254A4" w:rsidRPr="00F4338E" w:rsidRDefault="005254A4" w:rsidP="005254A4">
            <w:pPr>
              <w:jc w:val="center"/>
              <w:rPr>
                <w:sz w:val="24"/>
                <w:szCs w:val="24"/>
              </w:rPr>
            </w:pPr>
            <w:r w:rsidRPr="00F4338E">
              <w:rPr>
                <w:sz w:val="24"/>
                <w:szCs w:val="24"/>
              </w:rPr>
              <w:t>13</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85 0 00 00000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1,00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1,00</w:t>
            </w:r>
          </w:p>
        </w:tc>
      </w:tr>
      <w:tr w:rsidR="005254A4" w:rsidRPr="00F4338E" w:rsidTr="005254A4">
        <w:tblPrEx>
          <w:tblCellSpacing w:w="-5" w:type="nil"/>
        </w:tblPrEx>
        <w:trPr>
          <w:gridAfter w:val="4"/>
          <w:wAfter w:w="710" w:type="dxa"/>
          <w:trHeight w:val="1058"/>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Подпрограмма «Управление муниципальными финансами»</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9914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113</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85 1 00 00000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1,00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1,00</w:t>
            </w:r>
          </w:p>
        </w:tc>
      </w:tr>
      <w:tr w:rsidR="005254A4" w:rsidRPr="00F4338E" w:rsidTr="005254A4">
        <w:tblPrEx>
          <w:tblCellSpacing w:w="-5" w:type="nil"/>
        </w:tblPrEx>
        <w:trPr>
          <w:gridAfter w:val="4"/>
          <w:wAfter w:w="710" w:type="dxa"/>
          <w:trHeight w:val="1048"/>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Основное мероприятие «Финансовое обеспечение деятельности администрации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9914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113</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85 1 01 00000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1,00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1,00</w:t>
            </w:r>
          </w:p>
        </w:tc>
      </w:tr>
      <w:tr w:rsidR="005254A4" w:rsidRPr="00F4338E" w:rsidTr="005254A4">
        <w:tblPrEx>
          <w:tblCellSpacing w:w="-5" w:type="nil"/>
        </w:tblPrEx>
        <w:trPr>
          <w:gridAfter w:val="4"/>
          <w:wAfter w:w="710" w:type="dxa"/>
          <w:trHeight w:val="1105"/>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Процентные платежи по муниципальному долгу (Обслуживание государственного долга)</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9914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113</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001</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85 1 01 27880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7700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1,00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1,00</w:t>
            </w:r>
          </w:p>
        </w:tc>
      </w:tr>
      <w:tr w:rsidR="005254A4" w:rsidRPr="00F4338E" w:rsidTr="005254A4">
        <w:tblPrEx>
          <w:tblCellSpacing w:w="-5" w:type="nil"/>
        </w:tblPrEx>
        <w:trPr>
          <w:gridAfter w:val="4"/>
          <w:wAfter w:w="710" w:type="dxa"/>
          <w:trHeight w:val="132"/>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b/>
                <w:sz w:val="24"/>
                <w:szCs w:val="24"/>
              </w:rPr>
            </w:pPr>
            <w:r w:rsidRPr="00F4338E">
              <w:rPr>
                <w:rFonts w:ascii="Times New Roman" w:hAnsi="Times New Roman" w:cs="Times New Roman"/>
                <w:b/>
                <w:sz w:val="24"/>
                <w:szCs w:val="24"/>
              </w:rPr>
              <w:t>МЕЖБЮДЖЕТНЫЕ ТРАНСФЕРТЫ ОБЩЕГО ХАРАКТЕРА БЮДЖЕТАМ БЮДЖЕТНОЙ СИСТЕМЫ  РФ</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9914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114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000</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298,00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298,00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298,00</w:t>
            </w:r>
          </w:p>
        </w:tc>
      </w:tr>
      <w:tr w:rsidR="005254A4" w:rsidRPr="00F4338E" w:rsidTr="005254A4">
        <w:tblPrEx>
          <w:tblCellSpacing w:w="-5" w:type="nil"/>
        </w:tblPrEx>
        <w:trPr>
          <w:gridAfter w:val="4"/>
          <w:wAfter w:w="710" w:type="dxa"/>
          <w:trHeight w:val="886"/>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b/>
                <w:sz w:val="24"/>
                <w:szCs w:val="24"/>
              </w:rPr>
            </w:pPr>
            <w:r w:rsidRPr="00F4338E">
              <w:rPr>
                <w:rFonts w:ascii="Times New Roman" w:hAnsi="Times New Roman" w:cs="Times New Roman"/>
                <w:b/>
                <w:sz w:val="24"/>
                <w:szCs w:val="24"/>
              </w:rPr>
              <w:t>Прочие межбюджетные трансферты общего характера</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9914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114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003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298,00</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298,00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298,00</w:t>
            </w:r>
          </w:p>
        </w:tc>
      </w:tr>
      <w:tr w:rsidR="005254A4" w:rsidRPr="00F4338E" w:rsidTr="005254A4">
        <w:tblPrEx>
          <w:tblCellSpacing w:w="-5" w:type="nil"/>
        </w:tblPrEx>
        <w:trPr>
          <w:gridAfter w:val="4"/>
          <w:wAfter w:w="710" w:type="dxa"/>
          <w:trHeight w:val="886"/>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9914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114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84 0 00 00000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r>
      <w:tr w:rsidR="005254A4" w:rsidRPr="00F4338E" w:rsidTr="005254A4">
        <w:tblPrEx>
          <w:tblCellSpacing w:w="-5" w:type="nil"/>
        </w:tblPrEx>
        <w:trPr>
          <w:gridAfter w:val="4"/>
          <w:wAfter w:w="710" w:type="dxa"/>
          <w:trHeight w:val="886"/>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bCs/>
                <w:i/>
                <w:iCs/>
                <w:sz w:val="24"/>
                <w:szCs w:val="24"/>
              </w:rPr>
            </w:pPr>
            <w:r w:rsidRPr="00F4338E">
              <w:rPr>
                <w:rFonts w:ascii="Times New Roman" w:hAnsi="Times New Roman" w:cs="Times New Roman"/>
                <w:sz w:val="24"/>
                <w:szCs w:val="24"/>
              </w:rPr>
              <w:t>Подпрограмма «Развитие национальной экономики Гвазденского сельского поселения»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9914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114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84 4 00 00000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r>
      <w:tr w:rsidR="005254A4" w:rsidRPr="00F4338E" w:rsidTr="005254A4">
        <w:tblPrEx>
          <w:tblCellSpacing w:w="-5" w:type="nil"/>
        </w:tblPrEx>
        <w:trPr>
          <w:gridAfter w:val="4"/>
          <w:wAfter w:w="710" w:type="dxa"/>
          <w:trHeight w:val="1126"/>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bCs/>
                <w:i/>
                <w:iCs/>
                <w:sz w:val="24"/>
                <w:szCs w:val="24"/>
              </w:rPr>
            </w:pPr>
            <w:r w:rsidRPr="00F4338E">
              <w:rPr>
                <w:rFonts w:ascii="Times New Roman" w:hAnsi="Times New Roman" w:cs="Times New Roman"/>
                <w:sz w:val="24"/>
                <w:szCs w:val="24"/>
              </w:rPr>
              <w:t>Основное мероприятие «Мероприятия по градостроительной деятельности»</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9914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114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84 4 02 00000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r>
      <w:tr w:rsidR="005254A4" w:rsidRPr="00F4338E" w:rsidTr="005254A4">
        <w:tblPrEx>
          <w:tblCellSpacing w:w="-5" w:type="nil"/>
        </w:tblPrEx>
        <w:trPr>
          <w:gridAfter w:val="4"/>
          <w:wAfter w:w="710" w:type="dxa"/>
          <w:trHeight w:val="1126"/>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lastRenderedPageBreak/>
              <w:t>Закупка товаров, работ и услуг по градостроительной деятельности</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9914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114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84 4 02 90200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5500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r>
      <w:tr w:rsidR="005254A4" w:rsidRPr="00F4338E" w:rsidTr="005254A4">
        <w:tblPrEx>
          <w:tblCellSpacing w:w="-5" w:type="nil"/>
        </w:tblPrEx>
        <w:trPr>
          <w:gridAfter w:val="4"/>
          <w:wAfter w:w="710" w:type="dxa"/>
          <w:trHeight w:val="1395"/>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85 0 00 00000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r>
      <w:tr w:rsidR="005254A4" w:rsidRPr="00F4338E" w:rsidTr="005254A4">
        <w:tblPrEx>
          <w:tblCellSpacing w:w="-5" w:type="nil"/>
        </w:tblPrEx>
        <w:trPr>
          <w:gridAfter w:val="4"/>
          <w:wAfter w:w="710" w:type="dxa"/>
          <w:trHeight w:val="1069"/>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Подпрограмма «Обеспечение реализации муниципальной программы»</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85 3 00 00000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r>
      <w:tr w:rsidR="005254A4" w:rsidRPr="00F4338E" w:rsidTr="005254A4">
        <w:tblPrEx>
          <w:tblCellSpacing w:w="-5" w:type="nil"/>
        </w:tblPrEx>
        <w:trPr>
          <w:gridAfter w:val="4"/>
          <w:wAfter w:w="710" w:type="dxa"/>
          <w:trHeight w:val="1395"/>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Основное мероприятие "Финансовое обеспечение деятельности органов местного самоуправления"</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85 3 02 00000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rPr>
                <w:rFonts w:ascii="Times New Roman" w:hAnsi="Times New Roman" w:cs="Times New Roman"/>
                <w:sz w:val="24"/>
                <w:szCs w:val="24"/>
              </w:rPr>
            </w:pPr>
          </w:p>
        </w:tc>
        <w:tc>
          <w:tcPr>
            <w:tcW w:w="1276"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r>
      <w:tr w:rsidR="005254A4" w:rsidRPr="00F4338E" w:rsidTr="005254A4">
        <w:tblPrEx>
          <w:tblCellSpacing w:w="-5" w:type="nil"/>
        </w:tblPrEx>
        <w:trPr>
          <w:gridAfter w:val="4"/>
          <w:wAfter w:w="710" w:type="dxa"/>
          <w:trHeight w:val="552"/>
          <w:tblCellSpacing w:w="-5" w:type="nil"/>
        </w:trPr>
        <w:tc>
          <w:tcPr>
            <w:tcW w:w="291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Выполнение других расходных обязательств</w:t>
            </w:r>
          </w:p>
        </w:tc>
        <w:tc>
          <w:tcPr>
            <w:tcW w:w="701"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914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03</w:t>
            </w:r>
          </w:p>
        </w:tc>
        <w:tc>
          <w:tcPr>
            <w:tcW w:w="992" w:type="dxa"/>
            <w:gridSpan w:val="3"/>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85 3 02 90200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rPr>
                <w:rFonts w:ascii="Times New Roman" w:hAnsi="Times New Roman" w:cs="Times New Roman"/>
                <w:sz w:val="24"/>
                <w:szCs w:val="24"/>
              </w:rPr>
            </w:pPr>
            <w:r w:rsidRPr="00F4338E">
              <w:rPr>
                <w:rFonts w:ascii="Times New Roman" w:hAnsi="Times New Roman" w:cs="Times New Roman"/>
                <w:sz w:val="24"/>
                <w:szCs w:val="24"/>
              </w:rPr>
              <w:t>500</w:t>
            </w:r>
          </w:p>
        </w:tc>
        <w:tc>
          <w:tcPr>
            <w:tcW w:w="1276"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c>
          <w:tcPr>
            <w:tcW w:w="1275"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r>
    </w:tbl>
    <w:p w:rsidR="005254A4" w:rsidRPr="00F4338E" w:rsidRDefault="005254A4" w:rsidP="005254A4">
      <w:pPr>
        <w:tabs>
          <w:tab w:val="left" w:pos="7020"/>
        </w:tabs>
        <w:rPr>
          <w:sz w:val="24"/>
          <w:szCs w:val="24"/>
        </w:rPr>
      </w:pPr>
    </w:p>
    <w:p w:rsidR="005254A4" w:rsidRPr="00F4338E" w:rsidRDefault="005254A4" w:rsidP="005254A4">
      <w:pPr>
        <w:tabs>
          <w:tab w:val="left" w:pos="7020"/>
        </w:tabs>
        <w:rPr>
          <w:sz w:val="24"/>
          <w:szCs w:val="24"/>
        </w:rPr>
      </w:pPr>
      <w:r w:rsidRPr="00F4338E">
        <w:rPr>
          <w:sz w:val="24"/>
          <w:szCs w:val="24"/>
        </w:rPr>
        <w:t xml:space="preserve"> </w:t>
      </w:r>
    </w:p>
    <w:p w:rsidR="005254A4" w:rsidRPr="00F4338E" w:rsidRDefault="005254A4" w:rsidP="005254A4">
      <w:pPr>
        <w:tabs>
          <w:tab w:val="left" w:pos="7020"/>
        </w:tabs>
        <w:rPr>
          <w:sz w:val="24"/>
          <w:szCs w:val="24"/>
        </w:rPr>
      </w:pPr>
      <w:r w:rsidRPr="00F4338E">
        <w:rPr>
          <w:sz w:val="24"/>
          <w:szCs w:val="24"/>
        </w:rPr>
        <w:t>Глава Гвазденского сельского поселения                                             Л.М. Богданова</w:t>
      </w:r>
    </w:p>
    <w:p w:rsidR="005254A4" w:rsidRPr="00F4338E" w:rsidRDefault="005254A4" w:rsidP="005254A4">
      <w:pPr>
        <w:tabs>
          <w:tab w:val="left" w:pos="7020"/>
        </w:tabs>
        <w:rPr>
          <w:sz w:val="24"/>
          <w:szCs w:val="24"/>
        </w:rPr>
      </w:pPr>
    </w:p>
    <w:p w:rsidR="005254A4" w:rsidRPr="00F4338E" w:rsidRDefault="005254A4" w:rsidP="005254A4">
      <w:pPr>
        <w:rPr>
          <w:sz w:val="24"/>
          <w:szCs w:val="24"/>
        </w:rPr>
      </w:pPr>
      <w:r w:rsidRPr="00F4338E">
        <w:rPr>
          <w:sz w:val="24"/>
          <w:szCs w:val="24"/>
        </w:rPr>
        <w:t xml:space="preserve">Председатель Совета народных депутатов                         В.Г. Матюнин </w:t>
      </w:r>
    </w:p>
    <w:p w:rsidR="005254A4" w:rsidRPr="00F4338E" w:rsidRDefault="005254A4" w:rsidP="005254A4">
      <w:pPr>
        <w:rPr>
          <w:sz w:val="24"/>
          <w:szCs w:val="24"/>
        </w:rPr>
      </w:pPr>
    </w:p>
    <w:p w:rsidR="005254A4" w:rsidRPr="00F4338E" w:rsidRDefault="005254A4" w:rsidP="005254A4">
      <w:pPr>
        <w:tabs>
          <w:tab w:val="left" w:pos="7020"/>
        </w:tabs>
        <w:rPr>
          <w:sz w:val="24"/>
          <w:szCs w:val="24"/>
        </w:rPr>
      </w:pPr>
    </w:p>
    <w:tbl>
      <w:tblPr>
        <w:tblW w:w="10112" w:type="dxa"/>
        <w:tblInd w:w="-106" w:type="dxa"/>
        <w:tblLayout w:type="fixed"/>
        <w:tblLook w:val="0000"/>
      </w:tblPr>
      <w:tblGrid>
        <w:gridCol w:w="3172"/>
        <w:gridCol w:w="511"/>
        <w:gridCol w:w="1021"/>
        <w:gridCol w:w="5408"/>
      </w:tblGrid>
      <w:tr w:rsidR="005254A4" w:rsidRPr="00F4338E" w:rsidTr="005254A4">
        <w:trPr>
          <w:trHeight w:val="1275"/>
        </w:trPr>
        <w:tc>
          <w:tcPr>
            <w:tcW w:w="3172" w:type="dxa"/>
            <w:tcBorders>
              <w:top w:val="nil"/>
              <w:left w:val="nil"/>
              <w:bottom w:val="nil"/>
              <w:right w:val="nil"/>
            </w:tcBorders>
            <w:vAlign w:val="center"/>
          </w:tcPr>
          <w:p w:rsidR="005254A4" w:rsidRPr="00F4338E" w:rsidRDefault="005254A4" w:rsidP="005254A4">
            <w:pPr>
              <w:rPr>
                <w:sz w:val="24"/>
                <w:szCs w:val="24"/>
              </w:rPr>
            </w:pPr>
          </w:p>
        </w:tc>
        <w:tc>
          <w:tcPr>
            <w:tcW w:w="511" w:type="dxa"/>
            <w:tcBorders>
              <w:top w:val="nil"/>
              <w:left w:val="nil"/>
              <w:bottom w:val="nil"/>
              <w:right w:val="nil"/>
            </w:tcBorders>
            <w:vAlign w:val="center"/>
          </w:tcPr>
          <w:p w:rsidR="005254A4" w:rsidRPr="00F4338E" w:rsidRDefault="005254A4" w:rsidP="005254A4">
            <w:pPr>
              <w:jc w:val="right"/>
              <w:rPr>
                <w:b/>
                <w:bCs/>
                <w:sz w:val="24"/>
                <w:szCs w:val="24"/>
              </w:rPr>
            </w:pPr>
          </w:p>
        </w:tc>
        <w:tc>
          <w:tcPr>
            <w:tcW w:w="1021" w:type="dxa"/>
            <w:tcBorders>
              <w:top w:val="nil"/>
              <w:left w:val="nil"/>
              <w:bottom w:val="nil"/>
              <w:right w:val="nil"/>
            </w:tcBorders>
            <w:vAlign w:val="center"/>
          </w:tcPr>
          <w:p w:rsidR="005254A4" w:rsidRPr="00F4338E" w:rsidRDefault="005254A4" w:rsidP="005254A4">
            <w:pPr>
              <w:rPr>
                <w:sz w:val="24"/>
                <w:szCs w:val="24"/>
              </w:rPr>
            </w:pPr>
          </w:p>
        </w:tc>
        <w:tc>
          <w:tcPr>
            <w:tcW w:w="5408" w:type="dxa"/>
            <w:tcBorders>
              <w:top w:val="nil"/>
              <w:left w:val="nil"/>
              <w:bottom w:val="nil"/>
              <w:right w:val="nil"/>
            </w:tcBorders>
            <w:vAlign w:val="center"/>
          </w:tcPr>
          <w:p w:rsidR="005254A4" w:rsidRPr="00F4338E" w:rsidRDefault="005254A4" w:rsidP="005254A4">
            <w:pPr>
              <w:pStyle w:val="ae"/>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p>
          <w:p w:rsidR="005254A4" w:rsidRPr="00F4338E" w:rsidRDefault="005254A4" w:rsidP="005254A4">
            <w:pPr>
              <w:pStyle w:val="ae"/>
              <w:jc w:val="right"/>
              <w:rPr>
                <w:rFonts w:ascii="Times New Roman" w:hAnsi="Times New Roman" w:cs="Times New Roman"/>
                <w:sz w:val="24"/>
                <w:szCs w:val="24"/>
              </w:rPr>
            </w:pPr>
            <w:r w:rsidRPr="00F4338E">
              <w:rPr>
                <w:rFonts w:ascii="Times New Roman" w:hAnsi="Times New Roman" w:cs="Times New Roman"/>
                <w:sz w:val="24"/>
                <w:szCs w:val="24"/>
              </w:rPr>
              <w:t xml:space="preserve">Приложение  №4     </w:t>
            </w:r>
          </w:p>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 xml:space="preserve"> к решению Совета народных депутатов</w:t>
            </w:r>
          </w:p>
          <w:p w:rsidR="005254A4" w:rsidRPr="00F4338E" w:rsidRDefault="005254A4" w:rsidP="005254A4">
            <w:pPr>
              <w:pStyle w:val="ae"/>
              <w:jc w:val="right"/>
              <w:rPr>
                <w:rFonts w:ascii="Times New Roman" w:hAnsi="Times New Roman" w:cs="Times New Roman"/>
                <w:sz w:val="24"/>
                <w:szCs w:val="24"/>
              </w:rPr>
            </w:pPr>
            <w:r w:rsidRPr="00F4338E">
              <w:rPr>
                <w:rFonts w:ascii="Times New Roman" w:hAnsi="Times New Roman" w:cs="Times New Roman"/>
                <w:sz w:val="24"/>
                <w:szCs w:val="24"/>
              </w:rPr>
              <w:t xml:space="preserve"> Гвазденского сельского поселения</w:t>
            </w:r>
          </w:p>
          <w:p w:rsidR="005254A4" w:rsidRPr="00F4338E" w:rsidRDefault="005254A4" w:rsidP="005254A4">
            <w:pPr>
              <w:jc w:val="center"/>
              <w:rPr>
                <w:sz w:val="24"/>
                <w:szCs w:val="24"/>
              </w:rPr>
            </w:pPr>
            <w:r w:rsidRPr="00F4338E">
              <w:rPr>
                <w:sz w:val="24"/>
                <w:szCs w:val="24"/>
              </w:rPr>
              <w:t xml:space="preserve">                              от       .2022 г. №</w:t>
            </w:r>
          </w:p>
        </w:tc>
      </w:tr>
      <w:tr w:rsidR="005254A4" w:rsidRPr="00F4338E" w:rsidTr="005254A4">
        <w:tblPrEx>
          <w:tblCellSpacing w:w="-5" w:type="nil"/>
        </w:tblPrEx>
        <w:trPr>
          <w:trHeight w:val="1595"/>
          <w:tblCellSpacing w:w="-5" w:type="nil"/>
        </w:trPr>
        <w:tc>
          <w:tcPr>
            <w:tcW w:w="10112" w:type="dxa"/>
            <w:gridSpan w:val="4"/>
            <w:tcBorders>
              <w:top w:val="nil"/>
              <w:left w:val="nil"/>
              <w:bottom w:val="nil"/>
              <w:right w:val="nil"/>
            </w:tcBorders>
            <w:vAlign w:val="center"/>
          </w:tcPr>
          <w:p w:rsidR="005254A4" w:rsidRPr="00F4338E" w:rsidRDefault="005254A4" w:rsidP="005254A4">
            <w:pPr>
              <w:jc w:val="center"/>
              <w:rPr>
                <w:b/>
                <w:bCs/>
                <w:sz w:val="24"/>
                <w:szCs w:val="24"/>
              </w:rPr>
            </w:pPr>
          </w:p>
          <w:p w:rsidR="005254A4" w:rsidRPr="00F4338E" w:rsidRDefault="005254A4" w:rsidP="005254A4">
            <w:pPr>
              <w:tabs>
                <w:tab w:val="left" w:pos="8074"/>
              </w:tabs>
              <w:jc w:val="center"/>
              <w:rPr>
                <w:b/>
                <w:bCs/>
                <w:sz w:val="24"/>
                <w:szCs w:val="24"/>
              </w:rPr>
            </w:pPr>
            <w:r w:rsidRPr="00F4338E">
              <w:rPr>
                <w:b/>
                <w:bCs/>
                <w:sz w:val="24"/>
                <w:szCs w:val="24"/>
              </w:rPr>
              <w:t>Распределение бюджетных ассигнований по разделам, подразделам,</w:t>
            </w:r>
          </w:p>
          <w:p w:rsidR="005254A4" w:rsidRPr="00F4338E" w:rsidRDefault="005254A4" w:rsidP="005254A4">
            <w:pPr>
              <w:jc w:val="center"/>
              <w:rPr>
                <w:b/>
                <w:bCs/>
                <w:sz w:val="24"/>
                <w:szCs w:val="24"/>
              </w:rPr>
            </w:pPr>
            <w:r w:rsidRPr="00F4338E">
              <w:rPr>
                <w:b/>
                <w:bCs/>
                <w:sz w:val="24"/>
                <w:szCs w:val="24"/>
              </w:rPr>
              <w:t>целевым статьям (муниципальным программам Гвазденского сельского</w:t>
            </w:r>
          </w:p>
          <w:p w:rsidR="005254A4" w:rsidRPr="00F4338E" w:rsidRDefault="005254A4" w:rsidP="005254A4">
            <w:pPr>
              <w:jc w:val="center"/>
              <w:rPr>
                <w:b/>
                <w:bCs/>
                <w:sz w:val="24"/>
                <w:szCs w:val="24"/>
              </w:rPr>
            </w:pPr>
            <w:r w:rsidRPr="00F4338E">
              <w:rPr>
                <w:b/>
                <w:bCs/>
                <w:sz w:val="24"/>
                <w:szCs w:val="24"/>
              </w:rPr>
              <w:t>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на 2022 год и плановый период 2023 и 2024 годов.</w:t>
            </w:r>
          </w:p>
        </w:tc>
      </w:tr>
    </w:tbl>
    <w:p w:rsidR="005254A4" w:rsidRPr="00F4338E" w:rsidRDefault="005254A4" w:rsidP="005254A4">
      <w:pPr>
        <w:rPr>
          <w:sz w:val="24"/>
          <w:szCs w:val="24"/>
        </w:rPr>
      </w:pPr>
    </w:p>
    <w:tbl>
      <w:tblPr>
        <w:tblW w:w="10381" w:type="dxa"/>
        <w:tblCellSpacing w:w="-5" w:type="nil"/>
        <w:tblInd w:w="-106" w:type="dxa"/>
        <w:tblLayout w:type="fixed"/>
        <w:tblLook w:val="0000"/>
      </w:tblPr>
      <w:tblGrid>
        <w:gridCol w:w="3114"/>
        <w:gridCol w:w="757"/>
        <w:gridCol w:w="757"/>
        <w:gridCol w:w="1060"/>
        <w:gridCol w:w="757"/>
        <w:gridCol w:w="1363"/>
        <w:gridCol w:w="1362"/>
        <w:gridCol w:w="1211"/>
      </w:tblGrid>
      <w:tr w:rsidR="005254A4" w:rsidRPr="00F4338E" w:rsidTr="005254A4">
        <w:trPr>
          <w:trHeight w:val="474"/>
          <w:tblCellSpacing w:w="-5" w:type="nil"/>
        </w:trPr>
        <w:tc>
          <w:tcPr>
            <w:tcW w:w="3114" w:type="dxa"/>
            <w:vMerge w:val="restart"/>
            <w:tcBorders>
              <w:top w:val="single" w:sz="4" w:space="0" w:color="auto"/>
              <w:left w:val="single" w:sz="4" w:space="0" w:color="000000"/>
              <w:bottom w:val="single" w:sz="4" w:space="0" w:color="000000"/>
              <w:right w:val="single" w:sz="4" w:space="0" w:color="000000"/>
            </w:tcBorders>
            <w:vAlign w:val="center"/>
          </w:tcPr>
          <w:p w:rsidR="005254A4" w:rsidRPr="00F4338E" w:rsidRDefault="005254A4" w:rsidP="005254A4">
            <w:pPr>
              <w:rPr>
                <w:b/>
                <w:bCs/>
                <w:sz w:val="24"/>
                <w:szCs w:val="24"/>
              </w:rPr>
            </w:pPr>
            <w:r w:rsidRPr="00F4338E">
              <w:rPr>
                <w:b/>
                <w:bCs/>
                <w:sz w:val="24"/>
                <w:szCs w:val="24"/>
              </w:rPr>
              <w:t xml:space="preserve">          Наименование</w:t>
            </w:r>
          </w:p>
        </w:tc>
        <w:tc>
          <w:tcPr>
            <w:tcW w:w="757" w:type="dxa"/>
            <w:vMerge w:val="restart"/>
            <w:tcBorders>
              <w:top w:val="single" w:sz="4" w:space="0" w:color="auto"/>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Рз</w:t>
            </w:r>
          </w:p>
        </w:tc>
        <w:tc>
          <w:tcPr>
            <w:tcW w:w="757" w:type="dxa"/>
            <w:vMerge w:val="restart"/>
            <w:tcBorders>
              <w:top w:val="single" w:sz="4" w:space="0" w:color="auto"/>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ПР</w:t>
            </w:r>
          </w:p>
        </w:tc>
        <w:tc>
          <w:tcPr>
            <w:tcW w:w="1060" w:type="dxa"/>
            <w:vMerge w:val="restart"/>
            <w:tcBorders>
              <w:top w:val="single" w:sz="4" w:space="0" w:color="auto"/>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ЦСР</w:t>
            </w:r>
          </w:p>
        </w:tc>
        <w:tc>
          <w:tcPr>
            <w:tcW w:w="757" w:type="dxa"/>
            <w:vMerge w:val="restart"/>
            <w:tcBorders>
              <w:top w:val="single" w:sz="4" w:space="0" w:color="auto"/>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ВР</w:t>
            </w:r>
          </w:p>
        </w:tc>
        <w:tc>
          <w:tcPr>
            <w:tcW w:w="3936" w:type="dxa"/>
            <w:gridSpan w:val="3"/>
            <w:tcBorders>
              <w:top w:val="single" w:sz="4" w:space="0" w:color="000000"/>
              <w:left w:val="nil"/>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Сумма                                                          (тыс. рублей)</w:t>
            </w:r>
          </w:p>
        </w:tc>
      </w:tr>
      <w:tr w:rsidR="005254A4" w:rsidRPr="00F4338E" w:rsidTr="005254A4">
        <w:trPr>
          <w:trHeight w:val="540"/>
          <w:tblCellSpacing w:w="-5" w:type="nil"/>
        </w:trPr>
        <w:tc>
          <w:tcPr>
            <w:tcW w:w="3114" w:type="dxa"/>
            <w:vMerge/>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widowControl w:val="0"/>
              <w:rPr>
                <w:sz w:val="24"/>
                <w:szCs w:val="24"/>
              </w:rPr>
            </w:pPr>
          </w:p>
        </w:tc>
        <w:tc>
          <w:tcPr>
            <w:tcW w:w="757" w:type="dxa"/>
            <w:vMerge/>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widowControl w:val="0"/>
              <w:rPr>
                <w:sz w:val="24"/>
                <w:szCs w:val="24"/>
              </w:rPr>
            </w:pPr>
          </w:p>
        </w:tc>
        <w:tc>
          <w:tcPr>
            <w:tcW w:w="757" w:type="dxa"/>
            <w:vMerge/>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widowControl w:val="0"/>
              <w:rPr>
                <w:sz w:val="24"/>
                <w:szCs w:val="24"/>
              </w:rPr>
            </w:pPr>
          </w:p>
        </w:tc>
        <w:tc>
          <w:tcPr>
            <w:tcW w:w="1060" w:type="dxa"/>
            <w:vMerge/>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widowControl w:val="0"/>
              <w:rPr>
                <w:sz w:val="24"/>
                <w:szCs w:val="24"/>
              </w:rPr>
            </w:pPr>
          </w:p>
        </w:tc>
        <w:tc>
          <w:tcPr>
            <w:tcW w:w="757" w:type="dxa"/>
            <w:vMerge/>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widowControl w:val="0"/>
              <w:rPr>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2022</w:t>
            </w:r>
          </w:p>
          <w:p w:rsidR="005254A4" w:rsidRPr="00F4338E" w:rsidRDefault="005254A4" w:rsidP="005254A4">
            <w:pPr>
              <w:jc w:val="center"/>
              <w:rPr>
                <w:b/>
                <w:bCs/>
                <w:sz w:val="24"/>
                <w:szCs w:val="24"/>
              </w:rPr>
            </w:pPr>
            <w:r w:rsidRPr="00F4338E">
              <w:rPr>
                <w:b/>
                <w:bCs/>
                <w:sz w:val="24"/>
                <w:szCs w:val="24"/>
              </w:rPr>
              <w:t>год</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2023</w:t>
            </w:r>
          </w:p>
          <w:p w:rsidR="005254A4" w:rsidRPr="00F4338E" w:rsidRDefault="005254A4" w:rsidP="005254A4">
            <w:pPr>
              <w:jc w:val="center"/>
              <w:rPr>
                <w:b/>
                <w:bCs/>
                <w:sz w:val="24"/>
                <w:szCs w:val="24"/>
              </w:rPr>
            </w:pPr>
            <w:r w:rsidRPr="00F4338E">
              <w:rPr>
                <w:b/>
                <w:bCs/>
                <w:sz w:val="24"/>
                <w:szCs w:val="24"/>
              </w:rPr>
              <w:t>год</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2024</w:t>
            </w:r>
          </w:p>
          <w:p w:rsidR="005254A4" w:rsidRPr="00F4338E" w:rsidRDefault="005254A4" w:rsidP="005254A4">
            <w:pPr>
              <w:jc w:val="center"/>
              <w:rPr>
                <w:b/>
                <w:bCs/>
                <w:sz w:val="24"/>
                <w:szCs w:val="24"/>
              </w:rPr>
            </w:pPr>
            <w:r w:rsidRPr="00F4338E">
              <w:rPr>
                <w:b/>
                <w:bCs/>
                <w:sz w:val="24"/>
                <w:szCs w:val="24"/>
              </w:rPr>
              <w:t>год</w:t>
            </w:r>
          </w:p>
        </w:tc>
      </w:tr>
      <w:tr w:rsidR="005254A4" w:rsidRPr="00F4338E" w:rsidTr="005254A4">
        <w:trPr>
          <w:trHeight w:val="330"/>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sz w:val="24"/>
                <w:szCs w:val="24"/>
              </w:rPr>
            </w:pPr>
            <w:r w:rsidRPr="00F4338E">
              <w:rPr>
                <w:sz w:val="24"/>
                <w:szCs w:val="24"/>
              </w:rPr>
              <w:t xml:space="preserve">         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 xml:space="preserve">   2</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 xml:space="preserve">   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 xml:space="preserve">     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 xml:space="preserve">   5</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 xml:space="preserve">        6</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sz w:val="24"/>
                <w:szCs w:val="24"/>
              </w:rPr>
            </w:pPr>
            <w:r w:rsidRPr="00F4338E">
              <w:rPr>
                <w:sz w:val="24"/>
                <w:szCs w:val="24"/>
              </w:rPr>
              <w:t xml:space="preserve">        7</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 xml:space="preserve">       8</w:t>
            </w:r>
          </w:p>
        </w:tc>
      </w:tr>
      <w:tr w:rsidR="005254A4" w:rsidRPr="00F4338E" w:rsidTr="005254A4">
        <w:trPr>
          <w:trHeight w:val="330"/>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
                <w:bCs/>
                <w:sz w:val="24"/>
                <w:szCs w:val="24"/>
              </w:rPr>
            </w:pPr>
            <w:r w:rsidRPr="00F4338E">
              <w:rPr>
                <w:b/>
                <w:bCs/>
                <w:sz w:val="24"/>
                <w:szCs w:val="24"/>
              </w:rPr>
              <w:t xml:space="preserve"> ВСЕГО</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 </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14276,82</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18546,12</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19154,95</w:t>
            </w:r>
          </w:p>
        </w:tc>
      </w:tr>
      <w:tr w:rsidR="005254A4" w:rsidRPr="00F4338E" w:rsidTr="005254A4">
        <w:trPr>
          <w:trHeight w:val="1305"/>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Администрация Гвазденского сельского поселения Бутурлиновского муниципального района Воронежской области</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14276,82</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18546,12</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19154,95</w:t>
            </w:r>
          </w:p>
        </w:tc>
      </w:tr>
      <w:tr w:rsidR="005254A4" w:rsidRPr="00F4338E" w:rsidTr="005254A4">
        <w:trPr>
          <w:trHeight w:val="470"/>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
                <w:bCs/>
                <w:sz w:val="24"/>
                <w:szCs w:val="24"/>
              </w:rPr>
            </w:pPr>
            <w:r w:rsidRPr="00F4338E">
              <w:rPr>
                <w:b/>
                <w:bCs/>
                <w:sz w:val="24"/>
                <w:szCs w:val="24"/>
              </w:rPr>
              <w:t>ОБЩЕГОСУДАРСТВЕННЫЕ ВОПРОСЫ</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00</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b/>
                <w:bCs/>
                <w:i/>
                <w:iCs/>
                <w:sz w:val="24"/>
                <w:szCs w:val="24"/>
              </w:rPr>
            </w:pP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i/>
                <w:iCs/>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tabs>
                <w:tab w:val="left" w:pos="8006"/>
              </w:tabs>
              <w:jc w:val="center"/>
              <w:rPr>
                <w:b/>
                <w:bCs/>
                <w:sz w:val="24"/>
                <w:szCs w:val="24"/>
              </w:rPr>
            </w:pPr>
            <w:r w:rsidRPr="00F4338E">
              <w:rPr>
                <w:b/>
                <w:bCs/>
                <w:sz w:val="24"/>
                <w:szCs w:val="24"/>
              </w:rPr>
              <w:t>2355,10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2677,50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1689,65</w:t>
            </w:r>
          </w:p>
        </w:tc>
      </w:tr>
      <w:tr w:rsidR="005254A4" w:rsidRPr="00F4338E" w:rsidTr="005254A4">
        <w:trPr>
          <w:trHeight w:val="1305"/>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Cs/>
                <w:i/>
                <w:sz w:val="24"/>
                <w:szCs w:val="24"/>
              </w:rPr>
            </w:pPr>
            <w:r w:rsidRPr="00F4338E">
              <w:rPr>
                <w:bCs/>
                <w:i/>
                <w:sz w:val="24"/>
                <w:szCs w:val="24"/>
              </w:rPr>
              <w:t>Функционирование высшего должностного лица субъекта Российской Федерации и муниципального образования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Cs/>
                <w:i/>
                <w:sz w:val="24"/>
                <w:szCs w:val="24"/>
              </w:rPr>
            </w:pPr>
            <w:r w:rsidRPr="00F4338E">
              <w:rPr>
                <w:bCs/>
                <w:i/>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Cs/>
                <w:i/>
                <w:sz w:val="24"/>
                <w:szCs w:val="24"/>
              </w:rPr>
            </w:pPr>
            <w:r w:rsidRPr="00F4338E">
              <w:rPr>
                <w:bCs/>
                <w:i/>
                <w:sz w:val="24"/>
                <w:szCs w:val="24"/>
              </w:rPr>
              <w:t>02</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i/>
                <w:sz w:val="24"/>
                <w:szCs w:val="24"/>
              </w:rPr>
            </w:pP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Cs/>
                <w:i/>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i/>
                <w:sz w:val="24"/>
                <w:szCs w:val="24"/>
              </w:rPr>
            </w:pPr>
            <w:r w:rsidRPr="00F4338E">
              <w:rPr>
                <w:i/>
                <w:sz w:val="24"/>
                <w:szCs w:val="24"/>
              </w:rPr>
              <w:t>742,00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i/>
                <w:sz w:val="24"/>
                <w:szCs w:val="24"/>
              </w:rPr>
            </w:pPr>
            <w:r w:rsidRPr="00F4338E">
              <w:rPr>
                <w:i/>
                <w:sz w:val="24"/>
                <w:szCs w:val="24"/>
              </w:rPr>
              <w:t>783,00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i/>
                <w:sz w:val="24"/>
                <w:szCs w:val="24"/>
              </w:rPr>
            </w:pPr>
            <w:r w:rsidRPr="00F4338E">
              <w:rPr>
                <w:i/>
                <w:sz w:val="24"/>
                <w:szCs w:val="24"/>
              </w:rPr>
              <w:t>814,00</w:t>
            </w:r>
          </w:p>
        </w:tc>
      </w:tr>
      <w:tr w:rsidR="005254A4" w:rsidRPr="00F4338E" w:rsidTr="005254A4">
        <w:trPr>
          <w:trHeight w:val="1124"/>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Cs/>
                <w:iCs/>
                <w:sz w:val="24"/>
                <w:szCs w:val="24"/>
              </w:rPr>
            </w:pPr>
            <w:r w:rsidRPr="00F4338E">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85 0 00 00000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i/>
                <w:iCs/>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742,00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783,00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814,00</w:t>
            </w:r>
          </w:p>
        </w:tc>
      </w:tr>
      <w:tr w:rsidR="005254A4" w:rsidRPr="00F4338E" w:rsidTr="005254A4">
        <w:trPr>
          <w:trHeight w:val="274"/>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sz w:val="24"/>
                <w:szCs w:val="24"/>
              </w:rPr>
            </w:pPr>
            <w:r w:rsidRPr="00F4338E">
              <w:rPr>
                <w:sz w:val="24"/>
                <w:szCs w:val="24"/>
              </w:rPr>
              <w:lastRenderedPageBreak/>
              <w:t>Подпрограмма "Обеспечение реализации муниципальной программы"</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85 3 00 00000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i/>
                <w:iCs/>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742,00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783,00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814,00</w:t>
            </w:r>
          </w:p>
        </w:tc>
      </w:tr>
      <w:tr w:rsidR="005254A4" w:rsidRPr="00F4338E" w:rsidTr="005254A4">
        <w:trPr>
          <w:trHeight w:val="1405"/>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sz w:val="24"/>
                <w:szCs w:val="24"/>
              </w:rPr>
            </w:pPr>
            <w:r w:rsidRPr="00F4338E">
              <w:rPr>
                <w:sz w:val="24"/>
                <w:szCs w:val="24"/>
              </w:rPr>
              <w:t xml:space="preserve">Основное мероприятие "Финансовое обеспечение деятельности главы Гвазденского сельского поселения"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85 3 01 00000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i/>
                <w:iCs/>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742,00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783,00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814,00</w:t>
            </w:r>
          </w:p>
        </w:tc>
      </w:tr>
      <w:tr w:rsidR="005254A4" w:rsidRPr="00F4338E" w:rsidTr="005254A4">
        <w:trPr>
          <w:trHeight w:val="1975"/>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sz w:val="24"/>
                <w:szCs w:val="24"/>
              </w:rPr>
            </w:pPr>
            <w:r w:rsidRPr="00F4338E">
              <w:rPr>
                <w:sz w:val="24"/>
                <w:szCs w:val="24"/>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85 3 01 92020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742,00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783,00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814,00</w:t>
            </w:r>
          </w:p>
        </w:tc>
      </w:tr>
      <w:tr w:rsidR="005254A4" w:rsidRPr="00F4338E" w:rsidTr="005254A4">
        <w:trPr>
          <w:trHeight w:val="1686"/>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i/>
                <w:sz w:val="24"/>
                <w:szCs w:val="24"/>
              </w:rPr>
            </w:pPr>
            <w:r w:rsidRPr="00F4338E">
              <w:rPr>
                <w:i/>
                <w:sz w:val="24"/>
                <w:szCs w:val="24"/>
              </w:rPr>
              <w:t xml:space="preserve">Функционирование Правительства РФ, высших исполнительных органов государственной власти субъектов  РФ, местных администраций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i/>
                <w:sz w:val="24"/>
                <w:szCs w:val="24"/>
              </w:rPr>
            </w:pPr>
            <w:r w:rsidRPr="00F4338E">
              <w:rPr>
                <w:i/>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i/>
                <w:sz w:val="24"/>
                <w:szCs w:val="24"/>
              </w:rPr>
            </w:pPr>
            <w:r w:rsidRPr="00F4338E">
              <w:rPr>
                <w:i/>
                <w:sz w:val="24"/>
                <w:szCs w:val="24"/>
              </w:rPr>
              <w:t>04</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i/>
                <w:sz w:val="24"/>
                <w:szCs w:val="24"/>
              </w:rPr>
            </w:pP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i/>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i/>
                <w:sz w:val="24"/>
                <w:szCs w:val="24"/>
                <w:highlight w:val="red"/>
              </w:rPr>
            </w:pPr>
            <w:r w:rsidRPr="00F4338E">
              <w:rPr>
                <w:i/>
                <w:sz w:val="24"/>
                <w:szCs w:val="24"/>
              </w:rPr>
              <w:t>1332,10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i/>
                <w:sz w:val="24"/>
                <w:szCs w:val="24"/>
              </w:rPr>
            </w:pPr>
            <w:r w:rsidRPr="00F4338E">
              <w:rPr>
                <w:i/>
                <w:sz w:val="24"/>
                <w:szCs w:val="24"/>
              </w:rPr>
              <w:t>1893,50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i/>
                <w:sz w:val="24"/>
                <w:szCs w:val="24"/>
              </w:rPr>
            </w:pPr>
            <w:r w:rsidRPr="00F4338E">
              <w:rPr>
                <w:i/>
                <w:sz w:val="24"/>
                <w:szCs w:val="24"/>
              </w:rPr>
              <w:t>874,65</w:t>
            </w:r>
          </w:p>
        </w:tc>
      </w:tr>
      <w:tr w:rsidR="005254A4" w:rsidRPr="00F4338E" w:rsidTr="005254A4">
        <w:trPr>
          <w:trHeight w:val="2055"/>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sz w:val="24"/>
                <w:szCs w:val="24"/>
              </w:rPr>
            </w:pPr>
            <w:r w:rsidRPr="00F4338E">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r w:rsidRPr="00F4338E">
              <w:rPr>
                <w:sz w:val="24"/>
                <w:szCs w:val="24"/>
              </w:rPr>
              <w:t xml:space="preserve">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85 0 00 00000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highlight w:val="red"/>
              </w:rPr>
            </w:pPr>
            <w:r w:rsidRPr="00F4338E">
              <w:rPr>
                <w:sz w:val="24"/>
                <w:szCs w:val="24"/>
              </w:rPr>
              <w:t>1332,10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1893,50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874,65</w:t>
            </w:r>
          </w:p>
        </w:tc>
      </w:tr>
      <w:tr w:rsidR="005254A4" w:rsidRPr="00F4338E" w:rsidTr="005254A4">
        <w:trPr>
          <w:trHeight w:val="1215"/>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sz w:val="24"/>
                <w:szCs w:val="24"/>
              </w:rPr>
            </w:pPr>
            <w:r w:rsidRPr="00F4338E">
              <w:rPr>
                <w:sz w:val="24"/>
                <w:szCs w:val="24"/>
              </w:rPr>
              <w:t>Подпрограмма «Обеспечение реализации муниципальной программы»</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85 3 00 00000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highlight w:val="red"/>
              </w:rPr>
            </w:pPr>
            <w:r w:rsidRPr="00F4338E">
              <w:rPr>
                <w:sz w:val="24"/>
                <w:szCs w:val="24"/>
              </w:rPr>
              <w:t>1332,10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1893,50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874,65</w:t>
            </w:r>
          </w:p>
        </w:tc>
      </w:tr>
      <w:tr w:rsidR="005254A4" w:rsidRPr="00F4338E" w:rsidTr="005254A4">
        <w:trPr>
          <w:trHeight w:val="1119"/>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sz w:val="24"/>
                <w:szCs w:val="24"/>
              </w:rPr>
            </w:pPr>
            <w:r w:rsidRPr="00F4338E">
              <w:rPr>
                <w:sz w:val="24"/>
                <w:szCs w:val="24"/>
              </w:rPr>
              <w:t>Основное мероприятие "Финансовое обеспечение деятельности органов местного самоуправления"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85 3 02 00000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1332,10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1893,50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874,65</w:t>
            </w:r>
          </w:p>
        </w:tc>
      </w:tr>
      <w:tr w:rsidR="005254A4" w:rsidRPr="00F4338E" w:rsidTr="005254A4">
        <w:trPr>
          <w:trHeight w:val="2174"/>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85 3 02 92010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100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720,00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623,00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648,00</w:t>
            </w:r>
          </w:p>
        </w:tc>
      </w:tr>
      <w:tr w:rsidR="005254A4" w:rsidRPr="00F4338E" w:rsidTr="005254A4">
        <w:trPr>
          <w:trHeight w:val="1408"/>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85 3 02 92010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200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507,48</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269,50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225,65</w:t>
            </w:r>
          </w:p>
        </w:tc>
      </w:tr>
      <w:tr w:rsidR="005254A4" w:rsidRPr="00F4338E" w:rsidTr="005254A4">
        <w:trPr>
          <w:trHeight w:val="2174"/>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lastRenderedPageBreak/>
              <w:t>Расходы на приобретение служебного автотранспорта за счет средств областного бюджета (Закупка товаров, работ и услуг для обеспечения государственных (муниципальных) нужд)</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85 3 02 79180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200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color w:val="000000"/>
                <w:sz w:val="24"/>
                <w:szCs w:val="24"/>
              </w:rPr>
            </w:pPr>
            <w:r w:rsidRPr="00F4338E">
              <w:rPr>
                <w:color w:val="000000"/>
                <w:sz w:val="24"/>
                <w:szCs w:val="24"/>
              </w:rPr>
              <w:t>1000,00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color w:val="000000"/>
                <w:sz w:val="24"/>
                <w:szCs w:val="24"/>
              </w:rPr>
            </w:pPr>
            <w:r w:rsidRPr="00F4338E">
              <w:rPr>
                <w:color w:val="000000"/>
                <w:sz w:val="24"/>
                <w:szCs w:val="24"/>
              </w:rPr>
              <w:t>0,00</w:t>
            </w:r>
          </w:p>
        </w:tc>
      </w:tr>
      <w:tr w:rsidR="005254A4" w:rsidRPr="00F4338E" w:rsidTr="005254A4">
        <w:trPr>
          <w:trHeight w:val="1266"/>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Расходы на обеспечение функций  органов местного самоуправления (Иные бюджетные ассигнования)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85 3 02 92010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104,62</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r>
      <w:tr w:rsidR="005254A4" w:rsidRPr="00F4338E" w:rsidTr="005254A4">
        <w:trPr>
          <w:trHeight w:val="620"/>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b/>
                <w:sz w:val="24"/>
                <w:szCs w:val="24"/>
              </w:rPr>
            </w:pPr>
            <w:r w:rsidRPr="00F4338E">
              <w:rPr>
                <w:rFonts w:ascii="Times New Roman" w:hAnsi="Times New Roman" w:cs="Times New Roman"/>
                <w:b/>
                <w:color w:val="464C55"/>
                <w:sz w:val="24"/>
                <w:szCs w:val="24"/>
                <w:shd w:val="clear" w:color="auto" w:fill="FFFFFF"/>
              </w:rPr>
              <w:t>Обеспечение проведения выборов и референдумов</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sz w:val="24"/>
                <w:szCs w:val="24"/>
              </w:rPr>
            </w:pPr>
            <w:r w:rsidRPr="00F4338E">
              <w:rPr>
                <w:b/>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sz w:val="24"/>
                <w:szCs w:val="24"/>
              </w:rPr>
            </w:pPr>
            <w:r w:rsidRPr="00F4338E">
              <w:rPr>
                <w:b/>
                <w:sz w:val="24"/>
                <w:szCs w:val="24"/>
              </w:rPr>
              <w:t>07</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r w:rsidRPr="00F4338E">
              <w:rPr>
                <w:b/>
                <w:sz w:val="24"/>
                <w:szCs w:val="24"/>
              </w:rPr>
              <w:t>280,00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sz w:val="24"/>
                <w:szCs w:val="24"/>
              </w:rPr>
            </w:pPr>
            <w:r w:rsidRPr="00F4338E">
              <w:rPr>
                <w:b/>
                <w:sz w:val="24"/>
                <w:szCs w:val="24"/>
              </w:rPr>
              <w:t>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r w:rsidRPr="00F4338E">
              <w:rPr>
                <w:b/>
                <w:sz w:val="24"/>
                <w:szCs w:val="24"/>
              </w:rPr>
              <w:t>0,00</w:t>
            </w:r>
          </w:p>
        </w:tc>
      </w:tr>
      <w:tr w:rsidR="005254A4" w:rsidRPr="00F4338E" w:rsidTr="005254A4">
        <w:trPr>
          <w:trHeight w:val="1547"/>
          <w:tblCellSpacing w:w="-5" w:type="nil"/>
        </w:trPr>
        <w:tc>
          <w:tcPr>
            <w:tcW w:w="3114"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rPr>
                <w:bCs/>
                <w:iCs/>
                <w:sz w:val="24"/>
                <w:szCs w:val="24"/>
              </w:rPr>
            </w:pPr>
            <w:r w:rsidRPr="00F4338E">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57"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bCs/>
                <w:sz w:val="24"/>
                <w:szCs w:val="24"/>
              </w:rPr>
            </w:pPr>
            <w:r w:rsidRPr="00F4338E">
              <w:rPr>
                <w:bCs/>
                <w:sz w:val="24"/>
                <w:szCs w:val="24"/>
              </w:rPr>
              <w:t>001</w:t>
            </w:r>
          </w:p>
        </w:tc>
        <w:tc>
          <w:tcPr>
            <w:tcW w:w="757"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bCs/>
                <w:sz w:val="24"/>
                <w:szCs w:val="24"/>
              </w:rPr>
            </w:pPr>
            <w:r w:rsidRPr="00F4338E">
              <w:rPr>
                <w:bCs/>
                <w:sz w:val="24"/>
                <w:szCs w:val="24"/>
              </w:rPr>
              <w:t>007</w:t>
            </w:r>
          </w:p>
        </w:tc>
        <w:tc>
          <w:tcPr>
            <w:tcW w:w="1060"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bCs/>
                <w:sz w:val="24"/>
                <w:szCs w:val="24"/>
              </w:rPr>
            </w:pPr>
            <w:r w:rsidRPr="00F4338E">
              <w:rPr>
                <w:bCs/>
                <w:sz w:val="24"/>
                <w:szCs w:val="24"/>
              </w:rPr>
              <w:t>85 0 00 00000</w:t>
            </w:r>
          </w:p>
        </w:tc>
        <w:tc>
          <w:tcPr>
            <w:tcW w:w="757"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p>
        </w:tc>
        <w:tc>
          <w:tcPr>
            <w:tcW w:w="1363"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bCs/>
                <w:sz w:val="24"/>
                <w:szCs w:val="24"/>
              </w:rPr>
            </w:pPr>
            <w:r w:rsidRPr="00F4338E">
              <w:rPr>
                <w:bCs/>
                <w:sz w:val="24"/>
                <w:szCs w:val="24"/>
              </w:rPr>
              <w:t>280,00</w:t>
            </w:r>
          </w:p>
        </w:tc>
        <w:tc>
          <w:tcPr>
            <w:tcW w:w="1362"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jc w:val="center"/>
              <w:rPr>
                <w:bCs/>
                <w:sz w:val="24"/>
                <w:szCs w:val="24"/>
              </w:rPr>
            </w:pPr>
            <w:r w:rsidRPr="00F4338E">
              <w:rPr>
                <w:bCs/>
                <w:sz w:val="24"/>
                <w:szCs w:val="24"/>
              </w:rPr>
              <w:t>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bCs/>
                <w:sz w:val="24"/>
                <w:szCs w:val="24"/>
              </w:rPr>
            </w:pPr>
            <w:r w:rsidRPr="00F4338E">
              <w:rPr>
                <w:bCs/>
                <w:sz w:val="24"/>
                <w:szCs w:val="24"/>
              </w:rPr>
              <w:t>0,00</w:t>
            </w:r>
          </w:p>
        </w:tc>
      </w:tr>
      <w:tr w:rsidR="005254A4" w:rsidRPr="00F4338E" w:rsidTr="005254A4">
        <w:trPr>
          <w:trHeight w:val="1103"/>
          <w:tblCellSpacing w:w="-5" w:type="nil"/>
        </w:trPr>
        <w:tc>
          <w:tcPr>
            <w:tcW w:w="3114"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rPr>
                <w:color w:val="000000"/>
                <w:sz w:val="24"/>
                <w:szCs w:val="24"/>
              </w:rPr>
            </w:pPr>
            <w:r w:rsidRPr="00F4338E">
              <w:rPr>
                <w:color w:val="000000"/>
                <w:sz w:val="24"/>
                <w:szCs w:val="24"/>
              </w:rPr>
              <w:t>Подпрограмма "Управление муниципальными финансами"</w:t>
            </w:r>
          </w:p>
        </w:tc>
        <w:tc>
          <w:tcPr>
            <w:tcW w:w="757"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001</w:t>
            </w:r>
          </w:p>
        </w:tc>
        <w:tc>
          <w:tcPr>
            <w:tcW w:w="757"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007</w:t>
            </w:r>
          </w:p>
        </w:tc>
        <w:tc>
          <w:tcPr>
            <w:tcW w:w="1060"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85 1 00 00000</w:t>
            </w:r>
          </w:p>
        </w:tc>
        <w:tc>
          <w:tcPr>
            <w:tcW w:w="757"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p>
        </w:tc>
        <w:tc>
          <w:tcPr>
            <w:tcW w:w="1363"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280,00</w:t>
            </w:r>
          </w:p>
        </w:tc>
        <w:tc>
          <w:tcPr>
            <w:tcW w:w="1362"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jc w:val="center"/>
              <w:rPr>
                <w:sz w:val="24"/>
                <w:szCs w:val="24"/>
              </w:rPr>
            </w:pPr>
            <w:r w:rsidRPr="00F4338E">
              <w:rPr>
                <w:sz w:val="24"/>
                <w:szCs w:val="24"/>
              </w:rPr>
              <w:t>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0,00</w:t>
            </w:r>
          </w:p>
        </w:tc>
      </w:tr>
      <w:tr w:rsidR="005254A4" w:rsidRPr="00F4338E" w:rsidTr="005254A4">
        <w:trPr>
          <w:trHeight w:val="983"/>
          <w:tblCellSpacing w:w="-5" w:type="nil"/>
        </w:trPr>
        <w:tc>
          <w:tcPr>
            <w:tcW w:w="3114"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rPr>
                <w:color w:val="000000"/>
                <w:sz w:val="24"/>
                <w:szCs w:val="24"/>
              </w:rPr>
            </w:pPr>
            <w:r w:rsidRPr="00F4338E">
              <w:rPr>
                <w:color w:val="000000"/>
                <w:sz w:val="24"/>
                <w:szCs w:val="24"/>
              </w:rPr>
              <w:t>Основное мероприятие "</w:t>
            </w:r>
            <w:r w:rsidRPr="00F4338E">
              <w:rPr>
                <w:sz w:val="24"/>
                <w:szCs w:val="24"/>
              </w:rPr>
              <w:t xml:space="preserve"> Финансовое обеспечение деятельности администрации Гвазденского сельского поселения</w:t>
            </w:r>
            <w:r w:rsidRPr="00F4338E">
              <w:rPr>
                <w:color w:val="000000"/>
                <w:sz w:val="24"/>
                <w:szCs w:val="24"/>
              </w:rPr>
              <w:t xml:space="preserve"> "</w:t>
            </w:r>
          </w:p>
        </w:tc>
        <w:tc>
          <w:tcPr>
            <w:tcW w:w="757"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001</w:t>
            </w:r>
          </w:p>
        </w:tc>
        <w:tc>
          <w:tcPr>
            <w:tcW w:w="757"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007</w:t>
            </w:r>
          </w:p>
        </w:tc>
        <w:tc>
          <w:tcPr>
            <w:tcW w:w="1060"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85 1 01 00000</w:t>
            </w:r>
          </w:p>
        </w:tc>
        <w:tc>
          <w:tcPr>
            <w:tcW w:w="757"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p>
        </w:tc>
        <w:tc>
          <w:tcPr>
            <w:tcW w:w="1363"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280,00</w:t>
            </w:r>
          </w:p>
        </w:tc>
        <w:tc>
          <w:tcPr>
            <w:tcW w:w="1362"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jc w:val="center"/>
              <w:rPr>
                <w:sz w:val="24"/>
                <w:szCs w:val="24"/>
              </w:rPr>
            </w:pPr>
            <w:r w:rsidRPr="00F4338E">
              <w:rPr>
                <w:sz w:val="24"/>
                <w:szCs w:val="24"/>
              </w:rPr>
              <w:t>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0,00</w:t>
            </w:r>
          </w:p>
        </w:tc>
      </w:tr>
      <w:tr w:rsidR="005254A4" w:rsidRPr="00F4338E" w:rsidTr="005254A4">
        <w:trPr>
          <w:trHeight w:val="1547"/>
          <w:tblCellSpacing w:w="-5" w:type="nil"/>
        </w:trPr>
        <w:tc>
          <w:tcPr>
            <w:tcW w:w="3114"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rPr>
                <w:color w:val="000000"/>
                <w:sz w:val="24"/>
                <w:szCs w:val="24"/>
              </w:rPr>
            </w:pPr>
            <w:r w:rsidRPr="00F4338E">
              <w:rPr>
                <w:color w:val="000000"/>
                <w:sz w:val="24"/>
                <w:szCs w:val="24"/>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757"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001</w:t>
            </w:r>
          </w:p>
        </w:tc>
        <w:tc>
          <w:tcPr>
            <w:tcW w:w="757"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007</w:t>
            </w:r>
          </w:p>
        </w:tc>
        <w:tc>
          <w:tcPr>
            <w:tcW w:w="1060"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85 1 01 90110</w:t>
            </w:r>
          </w:p>
        </w:tc>
        <w:tc>
          <w:tcPr>
            <w:tcW w:w="757"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2200</w:t>
            </w:r>
          </w:p>
        </w:tc>
        <w:tc>
          <w:tcPr>
            <w:tcW w:w="1363"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280,00</w:t>
            </w:r>
          </w:p>
        </w:tc>
        <w:tc>
          <w:tcPr>
            <w:tcW w:w="1362"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jc w:val="center"/>
              <w:rPr>
                <w:sz w:val="24"/>
                <w:szCs w:val="24"/>
              </w:rPr>
            </w:pPr>
            <w:r w:rsidRPr="00F4338E">
              <w:rPr>
                <w:sz w:val="24"/>
                <w:szCs w:val="24"/>
              </w:rPr>
              <w:t>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0,00</w:t>
            </w:r>
          </w:p>
        </w:tc>
      </w:tr>
      <w:tr w:rsidR="005254A4" w:rsidRPr="00F4338E" w:rsidTr="005254A4">
        <w:trPr>
          <w:trHeight w:val="525"/>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
                <w:bCs/>
                <w:iCs/>
                <w:color w:val="000000"/>
                <w:sz w:val="24"/>
                <w:szCs w:val="24"/>
              </w:rPr>
            </w:pPr>
            <w:r w:rsidRPr="00F4338E">
              <w:rPr>
                <w:b/>
                <w:bCs/>
                <w:iCs/>
                <w:color w:val="000000"/>
                <w:sz w:val="24"/>
                <w:szCs w:val="24"/>
              </w:rPr>
              <w:t>Резервные фонды</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iCs/>
                <w:sz w:val="24"/>
                <w:szCs w:val="24"/>
              </w:rPr>
            </w:pPr>
            <w:r w:rsidRPr="00F4338E">
              <w:rPr>
                <w:b/>
                <w:bCs/>
                <w:iCs/>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iCs/>
                <w:sz w:val="24"/>
                <w:szCs w:val="24"/>
              </w:rPr>
            </w:pPr>
            <w:r w:rsidRPr="00F4338E">
              <w:rPr>
                <w:b/>
                <w:bCs/>
                <w:iCs/>
                <w:sz w:val="24"/>
                <w:szCs w:val="24"/>
              </w:rPr>
              <w:t>11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iCs/>
                <w:sz w:val="24"/>
                <w:szCs w:val="24"/>
              </w:rPr>
            </w:pP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iCs/>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iCs/>
                <w:sz w:val="24"/>
                <w:szCs w:val="24"/>
              </w:rPr>
            </w:pPr>
            <w:r w:rsidRPr="00F4338E">
              <w:rPr>
                <w:b/>
                <w:bCs/>
                <w:iCs/>
                <w:sz w:val="24"/>
                <w:szCs w:val="24"/>
              </w:rPr>
              <w:t>1,00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iCs/>
                <w:sz w:val="24"/>
                <w:szCs w:val="24"/>
              </w:rPr>
            </w:pPr>
            <w:r w:rsidRPr="00F4338E">
              <w:rPr>
                <w:b/>
                <w:bCs/>
                <w:iCs/>
                <w:sz w:val="24"/>
                <w:szCs w:val="24"/>
              </w:rPr>
              <w:t>1,00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iCs/>
                <w:sz w:val="24"/>
                <w:szCs w:val="24"/>
              </w:rPr>
            </w:pPr>
            <w:r w:rsidRPr="00F4338E">
              <w:rPr>
                <w:b/>
                <w:bCs/>
                <w:iCs/>
                <w:sz w:val="24"/>
                <w:szCs w:val="24"/>
              </w:rPr>
              <w:t>1,00</w:t>
            </w:r>
          </w:p>
        </w:tc>
      </w:tr>
      <w:tr w:rsidR="005254A4" w:rsidRPr="00F4338E" w:rsidTr="005254A4">
        <w:trPr>
          <w:trHeight w:val="274"/>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Cs/>
                <w:iCs/>
                <w:sz w:val="24"/>
                <w:szCs w:val="24"/>
              </w:rPr>
            </w:pPr>
            <w:r w:rsidRPr="00F4338E">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Cs/>
                <w:iCs/>
                <w:sz w:val="24"/>
                <w:szCs w:val="24"/>
              </w:rPr>
            </w:pPr>
            <w:r w:rsidRPr="00F4338E">
              <w:rPr>
                <w:bCs/>
                <w:iCs/>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Cs/>
                <w:iCs/>
                <w:sz w:val="24"/>
                <w:szCs w:val="24"/>
              </w:rPr>
            </w:pPr>
            <w:r w:rsidRPr="00F4338E">
              <w:rPr>
                <w:bCs/>
                <w:iCs/>
                <w:sz w:val="24"/>
                <w:szCs w:val="24"/>
              </w:rPr>
              <w:t>11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iCs/>
                <w:sz w:val="24"/>
                <w:szCs w:val="24"/>
              </w:rPr>
            </w:pPr>
            <w:r w:rsidRPr="00F4338E">
              <w:rPr>
                <w:iCs/>
                <w:sz w:val="24"/>
                <w:szCs w:val="24"/>
              </w:rPr>
              <w:t>85 0 00 00000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iCs/>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iCs/>
                <w:sz w:val="24"/>
                <w:szCs w:val="24"/>
              </w:rPr>
            </w:pPr>
            <w:r w:rsidRPr="00F4338E">
              <w:rPr>
                <w:iCs/>
                <w:sz w:val="24"/>
                <w:szCs w:val="24"/>
              </w:rPr>
              <w:t>1,00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iCs/>
                <w:sz w:val="24"/>
                <w:szCs w:val="24"/>
              </w:rPr>
            </w:pPr>
            <w:r w:rsidRPr="00F4338E">
              <w:rPr>
                <w:iCs/>
                <w:sz w:val="24"/>
                <w:szCs w:val="24"/>
              </w:rPr>
              <w:t>1,00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iCs/>
                <w:sz w:val="24"/>
                <w:szCs w:val="24"/>
              </w:rPr>
            </w:pPr>
            <w:r w:rsidRPr="00F4338E">
              <w:rPr>
                <w:iCs/>
                <w:sz w:val="24"/>
                <w:szCs w:val="24"/>
              </w:rPr>
              <w:t>1,00</w:t>
            </w:r>
          </w:p>
        </w:tc>
      </w:tr>
      <w:tr w:rsidR="005254A4" w:rsidRPr="00F4338E" w:rsidTr="005254A4">
        <w:trPr>
          <w:trHeight w:val="870"/>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lastRenderedPageBreak/>
              <w:t>Подпрограмма "Управление муниципальными финансами"</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85 1 00 00000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r>
      <w:tr w:rsidR="005254A4" w:rsidRPr="00F4338E" w:rsidTr="005254A4">
        <w:trPr>
          <w:trHeight w:val="1395"/>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Основное мероприятие "Резервный фонд администрации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85 1 02 00000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r>
      <w:tr w:rsidR="005254A4" w:rsidRPr="00F4338E" w:rsidTr="005254A4">
        <w:trPr>
          <w:trHeight w:val="1266"/>
          <w:tblCellSpacing w:w="-5" w:type="nil"/>
        </w:trPr>
        <w:tc>
          <w:tcPr>
            <w:tcW w:w="3114" w:type="dxa"/>
            <w:tcBorders>
              <w:top w:val="nil"/>
              <w:left w:val="single" w:sz="4" w:space="0" w:color="000000"/>
              <w:bottom w:val="nil"/>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85 1 02 20570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r>
      <w:tr w:rsidR="005254A4" w:rsidRPr="00F4338E" w:rsidTr="005254A4">
        <w:trPr>
          <w:trHeight w:val="269"/>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b/>
                <w:bCs/>
                <w:color w:val="000000"/>
                <w:sz w:val="24"/>
                <w:szCs w:val="24"/>
              </w:rPr>
            </w:pPr>
            <w:r w:rsidRPr="00F4338E">
              <w:rPr>
                <w:b/>
                <w:bCs/>
                <w:color w:val="000000"/>
                <w:sz w:val="24"/>
                <w:szCs w:val="24"/>
              </w:rPr>
              <w:t>НАЦИОНАЛЬНАЯ ОБОРОНА</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02</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00</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99,00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bCs/>
                <w:sz w:val="24"/>
                <w:szCs w:val="24"/>
              </w:rPr>
              <w:t>96,60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99,90</w:t>
            </w:r>
          </w:p>
        </w:tc>
      </w:tr>
      <w:tr w:rsidR="005254A4" w:rsidRPr="00F4338E" w:rsidTr="005254A4">
        <w:trPr>
          <w:trHeight w:val="480"/>
          <w:tblCellSpacing w:w="-5" w:type="nil"/>
        </w:trPr>
        <w:tc>
          <w:tcPr>
            <w:tcW w:w="3114"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b/>
                <w:bCs/>
                <w:sz w:val="24"/>
                <w:szCs w:val="24"/>
              </w:rPr>
            </w:pPr>
            <w:r w:rsidRPr="00F4338E">
              <w:rPr>
                <w:b/>
                <w:bCs/>
                <w:sz w:val="24"/>
                <w:szCs w:val="24"/>
              </w:rPr>
              <w:t>Мобилизационная и вневойсковая подготовка</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02</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i/>
                <w:iCs/>
                <w:sz w:val="24"/>
                <w:szCs w:val="24"/>
              </w:rPr>
            </w:pPr>
            <w:r w:rsidRPr="00F4338E">
              <w:rPr>
                <w:i/>
                <w:iCs/>
                <w:sz w:val="24"/>
                <w:szCs w:val="24"/>
              </w:rPr>
              <w:t>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i/>
                <w:iCs/>
                <w:sz w:val="24"/>
                <w:szCs w:val="24"/>
              </w:rPr>
            </w:pPr>
            <w:r w:rsidRPr="00F4338E">
              <w:rPr>
                <w:i/>
                <w:iCs/>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99,00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bCs/>
                <w:sz w:val="24"/>
                <w:szCs w:val="24"/>
              </w:rPr>
              <w:t>96,60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99,90</w:t>
            </w:r>
          </w:p>
        </w:tc>
      </w:tr>
      <w:tr w:rsidR="005254A4" w:rsidRPr="00F4338E" w:rsidTr="005254A4">
        <w:trPr>
          <w:trHeight w:val="1547"/>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Cs/>
                <w:iCs/>
                <w:color w:val="000000"/>
                <w:sz w:val="24"/>
                <w:szCs w:val="24"/>
              </w:rPr>
            </w:pPr>
            <w:r w:rsidRPr="00F4338E">
              <w:rPr>
                <w:bCs/>
                <w:i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w:t>
            </w:r>
          </w:p>
          <w:p w:rsidR="005254A4" w:rsidRPr="00F4338E" w:rsidRDefault="005254A4" w:rsidP="005254A4">
            <w:pPr>
              <w:rPr>
                <w:bCs/>
                <w:iCs/>
                <w:sz w:val="24"/>
                <w:szCs w:val="24"/>
              </w:rPr>
            </w:pPr>
            <w:r w:rsidRPr="00F4338E">
              <w:rPr>
                <w:bCs/>
                <w:iCs/>
                <w:sz w:val="24"/>
                <w:szCs w:val="24"/>
              </w:rPr>
              <w:t>"Развитие органов местного самоуправления и эффективное управление финансами Гвазденского сельского поселения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85 0 00 00000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99,00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96,60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99,90</w:t>
            </w:r>
          </w:p>
        </w:tc>
      </w:tr>
      <w:tr w:rsidR="005254A4" w:rsidRPr="00F4338E" w:rsidTr="005254A4">
        <w:trPr>
          <w:trHeight w:val="274"/>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Подпрограмма "Организация первичного воинского учета на территории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85 2 00 00000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99,00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96,60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99,90</w:t>
            </w:r>
          </w:p>
        </w:tc>
      </w:tr>
      <w:tr w:rsidR="005254A4" w:rsidRPr="00F4338E" w:rsidTr="005254A4">
        <w:trPr>
          <w:trHeight w:val="1080"/>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Основное мероприятие "Осуществление первичного воинского учета на территориях, где отсутствуют военные комиссариаты"</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85 2 01 00000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99,00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96,60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99,90</w:t>
            </w:r>
          </w:p>
        </w:tc>
      </w:tr>
      <w:tr w:rsidR="005254A4" w:rsidRPr="00F4338E" w:rsidTr="005254A4">
        <w:trPr>
          <w:trHeight w:val="275"/>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 xml:space="preserve">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w:t>
            </w:r>
            <w:r w:rsidRPr="00F4338E">
              <w:rPr>
                <w:color w:val="000000"/>
                <w:sz w:val="24"/>
                <w:szCs w:val="24"/>
              </w:rPr>
              <w:lastRenderedPageBreak/>
              <w:t>обеспечения выполнения функций муниципальными органами)</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lastRenderedPageBreak/>
              <w:t>02</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85 2 01 51180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c>
          <w:tcPr>
            <w:tcW w:w="1363" w:type="dxa"/>
            <w:tcBorders>
              <w:top w:val="nil"/>
              <w:left w:val="nil"/>
              <w:bottom w:val="single" w:sz="4" w:space="0" w:color="auto"/>
              <w:right w:val="single" w:sz="4" w:space="0" w:color="auto"/>
            </w:tcBorders>
            <w:shd w:val="clear" w:color="auto" w:fill="FFFFFF"/>
            <w:vAlign w:val="center"/>
          </w:tcPr>
          <w:p w:rsidR="005254A4" w:rsidRPr="00F4338E" w:rsidRDefault="005254A4" w:rsidP="005254A4">
            <w:pPr>
              <w:ind w:firstLine="34"/>
              <w:jc w:val="center"/>
              <w:rPr>
                <w:sz w:val="24"/>
                <w:szCs w:val="24"/>
              </w:rPr>
            </w:pPr>
            <w:r w:rsidRPr="00F4338E">
              <w:rPr>
                <w:sz w:val="24"/>
                <w:szCs w:val="24"/>
              </w:rPr>
              <w:t>92,40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90,40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94,00</w:t>
            </w:r>
          </w:p>
        </w:tc>
      </w:tr>
      <w:tr w:rsidR="005254A4" w:rsidRPr="00F4338E" w:rsidTr="005254A4">
        <w:trPr>
          <w:trHeight w:val="1920"/>
          <w:tblCellSpacing w:w="-5" w:type="nil"/>
        </w:trPr>
        <w:tc>
          <w:tcPr>
            <w:tcW w:w="3114" w:type="dxa"/>
            <w:tcBorders>
              <w:top w:val="nil"/>
              <w:left w:val="single" w:sz="4" w:space="0" w:color="000000"/>
              <w:bottom w:val="nil"/>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lastRenderedPageBreak/>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85 2 01 51180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6,60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6,20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5,90</w:t>
            </w:r>
          </w:p>
        </w:tc>
      </w:tr>
      <w:tr w:rsidR="005254A4" w:rsidRPr="00F4338E" w:rsidTr="005254A4">
        <w:trPr>
          <w:trHeight w:val="945"/>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b/>
                <w:bCs/>
                <w:sz w:val="24"/>
                <w:szCs w:val="24"/>
              </w:rPr>
            </w:pPr>
            <w:r w:rsidRPr="00F4338E">
              <w:rPr>
                <w:b/>
                <w:bCs/>
                <w:sz w:val="24"/>
                <w:szCs w:val="24"/>
              </w:rPr>
              <w:t>НАЦИОНАЛЬНАЯ БЕЗОПАСНОСТЬ И ПРАВООХРАНИТЕЛЬНАЯ ДЕЯТЕЛЬНОСТЬ</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03</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00</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202,62</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bCs/>
                <w:sz w:val="24"/>
                <w:szCs w:val="24"/>
              </w:rPr>
              <w:t>100,00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sz w:val="24"/>
                <w:szCs w:val="24"/>
              </w:rPr>
              <w:t>120,00</w:t>
            </w:r>
          </w:p>
        </w:tc>
      </w:tr>
      <w:tr w:rsidR="005254A4" w:rsidRPr="00F4338E" w:rsidTr="005254A4">
        <w:trPr>
          <w:trHeight w:val="630"/>
          <w:tblCellSpacing w:w="-5" w:type="nil"/>
        </w:trPr>
        <w:tc>
          <w:tcPr>
            <w:tcW w:w="3114"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b/>
                <w:bCs/>
                <w:i/>
                <w:sz w:val="24"/>
                <w:szCs w:val="24"/>
              </w:rPr>
            </w:pPr>
            <w:r w:rsidRPr="00F4338E">
              <w:rPr>
                <w:b/>
                <w:color w:val="000000"/>
                <w:sz w:val="24"/>
                <w:szCs w:val="24"/>
                <w:shd w:val="clear" w:color="auto" w:fill="FFFFFF"/>
              </w:rPr>
              <w:t>"Защита населения и территории от чрезвычайных ситуаций природного и техногенного характера, пожарная безопасность"</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03</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10</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iCs/>
                <w:sz w:val="24"/>
                <w:szCs w:val="24"/>
              </w:rPr>
            </w:pPr>
            <w:r w:rsidRPr="00F4338E">
              <w:rPr>
                <w:iCs/>
                <w:sz w:val="24"/>
                <w:szCs w:val="24"/>
              </w:rPr>
              <w:t>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iCs/>
                <w:sz w:val="24"/>
                <w:szCs w:val="24"/>
              </w:rPr>
            </w:pPr>
            <w:r w:rsidRPr="00F4338E">
              <w:rPr>
                <w:iCs/>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iCs/>
                <w:sz w:val="24"/>
                <w:szCs w:val="24"/>
              </w:rPr>
            </w:pPr>
            <w:r w:rsidRPr="00F4338E">
              <w:rPr>
                <w:b/>
                <w:bCs/>
                <w:iCs/>
                <w:sz w:val="24"/>
                <w:szCs w:val="24"/>
              </w:rPr>
              <w:t>202,62</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iCs/>
                <w:sz w:val="24"/>
                <w:szCs w:val="24"/>
              </w:rPr>
            </w:pPr>
            <w:r w:rsidRPr="00F4338E">
              <w:rPr>
                <w:b/>
                <w:bCs/>
                <w:iCs/>
                <w:sz w:val="24"/>
                <w:szCs w:val="24"/>
              </w:rPr>
              <w:t>100,00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iCs/>
                <w:sz w:val="24"/>
                <w:szCs w:val="24"/>
              </w:rPr>
            </w:pPr>
            <w:r w:rsidRPr="00F4338E">
              <w:rPr>
                <w:b/>
                <w:sz w:val="24"/>
                <w:szCs w:val="24"/>
              </w:rPr>
              <w:t>120,00</w:t>
            </w:r>
          </w:p>
        </w:tc>
      </w:tr>
      <w:tr w:rsidR="005254A4" w:rsidRPr="00F4338E" w:rsidTr="005254A4">
        <w:trPr>
          <w:trHeight w:val="1380"/>
          <w:tblCellSpacing w:w="-5" w:type="nil"/>
        </w:trPr>
        <w:tc>
          <w:tcPr>
            <w:tcW w:w="3114"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bCs/>
                <w:iCs/>
                <w:sz w:val="24"/>
                <w:szCs w:val="24"/>
              </w:rPr>
            </w:pPr>
            <w:r w:rsidRPr="00F4338E">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84 0 00 00000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202,62</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100,00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120,00</w:t>
            </w:r>
          </w:p>
        </w:tc>
      </w:tr>
      <w:tr w:rsidR="005254A4" w:rsidRPr="00F4338E" w:rsidTr="005254A4">
        <w:trPr>
          <w:trHeight w:val="274"/>
          <w:tblCellSpacing w:w="-5" w:type="nil"/>
        </w:trPr>
        <w:tc>
          <w:tcPr>
            <w:tcW w:w="3114"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Подпрограмма "</w:t>
            </w:r>
            <w:r w:rsidRPr="00F4338E">
              <w:rPr>
                <w:bCs/>
                <w:i/>
                <w:sz w:val="24"/>
                <w:szCs w:val="24"/>
              </w:rPr>
              <w:t xml:space="preserve"> </w:t>
            </w:r>
            <w:r w:rsidRPr="00F4338E">
              <w:rPr>
                <w:bCs/>
                <w:sz w:val="24"/>
                <w:szCs w:val="24"/>
              </w:rPr>
              <w:t>Обеспечение пожарной безопасности</w:t>
            </w:r>
            <w:r w:rsidRPr="00F4338E">
              <w:rPr>
                <w:sz w:val="24"/>
                <w:szCs w:val="24"/>
              </w:rPr>
              <w:t xml:space="preserve">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84 1 00 00000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202,62</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100,00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120,00</w:t>
            </w:r>
          </w:p>
        </w:tc>
      </w:tr>
      <w:tr w:rsidR="005254A4" w:rsidRPr="00F4338E" w:rsidTr="005254A4">
        <w:trPr>
          <w:trHeight w:val="274"/>
          <w:tblCellSpacing w:w="-5" w:type="nil"/>
        </w:trPr>
        <w:tc>
          <w:tcPr>
            <w:tcW w:w="3114"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Основное мероприятие "Мероприятия в сфере защиты населения от чрезвычайных ситуаций и пожаров"</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84 1 01 00000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200,72</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100,00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120,00</w:t>
            </w:r>
          </w:p>
        </w:tc>
      </w:tr>
      <w:tr w:rsidR="005254A4" w:rsidRPr="00F4338E" w:rsidTr="005254A4">
        <w:trPr>
          <w:trHeight w:val="1275"/>
          <w:tblCellSpacing w:w="-5" w:type="nil"/>
        </w:trPr>
        <w:tc>
          <w:tcPr>
            <w:tcW w:w="3114" w:type="dxa"/>
            <w:tcBorders>
              <w:top w:val="nil"/>
              <w:left w:val="single" w:sz="4" w:space="0" w:color="000000"/>
              <w:bottom w:val="single" w:sz="4" w:space="0" w:color="auto"/>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84 1 01 91430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600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200,72</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100,00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120,00</w:t>
            </w:r>
          </w:p>
        </w:tc>
      </w:tr>
      <w:tr w:rsidR="005254A4" w:rsidRPr="00F4338E" w:rsidTr="005254A4">
        <w:trPr>
          <w:trHeight w:val="1305"/>
          <w:tblCellSpacing w:w="-5" w:type="nil"/>
        </w:trPr>
        <w:tc>
          <w:tcPr>
            <w:tcW w:w="3114" w:type="dxa"/>
            <w:tcBorders>
              <w:top w:val="single" w:sz="4" w:space="0" w:color="auto"/>
              <w:left w:val="single" w:sz="4" w:space="0" w:color="000000"/>
              <w:bottom w:val="single" w:sz="4" w:space="0" w:color="auto"/>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Основное мероприятие "Резервный фонд администрации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84 1 02 00000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1,90</w:t>
            </w:r>
          </w:p>
        </w:tc>
        <w:tc>
          <w:tcPr>
            <w:tcW w:w="1362" w:type="dxa"/>
            <w:tcBorders>
              <w:top w:val="nil"/>
              <w:left w:val="single" w:sz="4" w:space="0" w:color="000000"/>
              <w:bottom w:val="single" w:sz="4" w:space="0" w:color="auto"/>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rPr>
          <w:trHeight w:val="841"/>
          <w:tblCellSpacing w:w="-5" w:type="nil"/>
        </w:trPr>
        <w:tc>
          <w:tcPr>
            <w:tcW w:w="3114" w:type="dxa"/>
            <w:tcBorders>
              <w:top w:val="single" w:sz="4" w:space="0" w:color="auto"/>
              <w:left w:val="single" w:sz="4" w:space="0" w:color="000000"/>
              <w:bottom w:val="nil"/>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 xml:space="preserve">Резервный фонд (проведение аварийно-восстановительных работ и иных мероприятий, связанных с предупреждением и ликвидацией последствий </w:t>
            </w:r>
            <w:r w:rsidRPr="00F4338E">
              <w:rPr>
                <w:color w:val="000000"/>
                <w:sz w:val="24"/>
                <w:szCs w:val="24"/>
              </w:rPr>
              <w:lastRenderedPageBreak/>
              <w:t>стихийных бедствий и других чрезвычайных ситуаций)</w:t>
            </w:r>
          </w:p>
        </w:tc>
        <w:tc>
          <w:tcPr>
            <w:tcW w:w="757" w:type="dxa"/>
            <w:tcBorders>
              <w:top w:val="single" w:sz="4" w:space="0" w:color="auto"/>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lastRenderedPageBreak/>
              <w:t>03</w:t>
            </w:r>
          </w:p>
        </w:tc>
        <w:tc>
          <w:tcPr>
            <w:tcW w:w="757" w:type="dxa"/>
            <w:tcBorders>
              <w:top w:val="single" w:sz="4" w:space="0" w:color="auto"/>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1060" w:type="dxa"/>
            <w:tcBorders>
              <w:top w:val="single" w:sz="4" w:space="0" w:color="auto"/>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xml:space="preserve">84 1 02 20570 </w:t>
            </w:r>
          </w:p>
        </w:tc>
        <w:tc>
          <w:tcPr>
            <w:tcW w:w="757" w:type="dxa"/>
            <w:tcBorders>
              <w:top w:val="single" w:sz="4" w:space="0" w:color="auto"/>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363" w:type="dxa"/>
            <w:tcBorders>
              <w:top w:val="single" w:sz="4" w:space="0" w:color="auto"/>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1,90</w:t>
            </w:r>
          </w:p>
        </w:tc>
        <w:tc>
          <w:tcPr>
            <w:tcW w:w="1362" w:type="dxa"/>
            <w:tcBorders>
              <w:top w:val="single" w:sz="4" w:space="0" w:color="auto"/>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0,00</w:t>
            </w:r>
          </w:p>
        </w:tc>
        <w:tc>
          <w:tcPr>
            <w:tcW w:w="1211" w:type="dxa"/>
            <w:tcBorders>
              <w:top w:val="single" w:sz="4" w:space="0" w:color="auto"/>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rPr>
          <w:trHeight w:val="428"/>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b/>
                <w:bCs/>
                <w:sz w:val="24"/>
                <w:szCs w:val="24"/>
              </w:rPr>
            </w:pPr>
            <w:r w:rsidRPr="00F4338E">
              <w:rPr>
                <w:b/>
                <w:bCs/>
                <w:sz w:val="24"/>
                <w:szCs w:val="24"/>
              </w:rPr>
              <w:lastRenderedPageBreak/>
              <w:t>НАЦИОНАЛЬНАЯ ЭКОНОМИКА</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00</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6167,43</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bCs/>
                <w:sz w:val="24"/>
                <w:szCs w:val="24"/>
              </w:rPr>
              <w:t>12513,23</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12087,17</w:t>
            </w:r>
          </w:p>
        </w:tc>
      </w:tr>
      <w:tr w:rsidR="005254A4" w:rsidRPr="00F4338E" w:rsidTr="005254A4">
        <w:trPr>
          <w:trHeight w:val="429"/>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b/>
                <w:bCs/>
                <w:sz w:val="24"/>
                <w:szCs w:val="24"/>
              </w:rPr>
            </w:pPr>
            <w:r w:rsidRPr="00F4338E">
              <w:rPr>
                <w:b/>
                <w:bCs/>
                <w:sz w:val="24"/>
                <w:szCs w:val="24"/>
              </w:rPr>
              <w:t>Общеэкономические вопросы</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33,16</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bCs/>
                <w:sz w:val="24"/>
                <w:szCs w:val="24"/>
              </w:rPr>
              <w:t>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0,00</w:t>
            </w:r>
          </w:p>
        </w:tc>
      </w:tr>
      <w:tr w:rsidR="005254A4" w:rsidRPr="00F4338E" w:rsidTr="005254A4">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84 0 00 00000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33,16</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r>
      <w:tr w:rsidR="005254A4" w:rsidRPr="00F4338E" w:rsidTr="005254A4">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Подпрограмма «Развитие национальной экономики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84 4 00 00000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33,16</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r>
      <w:tr w:rsidR="005254A4" w:rsidRPr="00F4338E" w:rsidTr="005254A4">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Основное мероприятие «Организация проведения оплачиваемых общественных работ»</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84 4 02 00000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33,16</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r>
      <w:tr w:rsidR="005254A4" w:rsidRPr="00F4338E" w:rsidTr="005254A4">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shd w:val="clear" w:color="auto" w:fill="auto"/>
            <w:vAlign w:val="bottom"/>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Расходы за счет иных межбюджетных трансфертов из областного бюджета на организацию проведения оплачиваемых общественных работ</w:t>
            </w:r>
          </w:p>
        </w:tc>
        <w:tc>
          <w:tcPr>
            <w:tcW w:w="757"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04</w:t>
            </w:r>
          </w:p>
        </w:tc>
        <w:tc>
          <w:tcPr>
            <w:tcW w:w="757"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01</w:t>
            </w:r>
          </w:p>
        </w:tc>
        <w:tc>
          <w:tcPr>
            <w:tcW w:w="1060"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84 4 02 78430</w:t>
            </w:r>
          </w:p>
        </w:tc>
        <w:tc>
          <w:tcPr>
            <w:tcW w:w="757"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200</w:t>
            </w:r>
          </w:p>
        </w:tc>
        <w:tc>
          <w:tcPr>
            <w:tcW w:w="1363"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25,47</w:t>
            </w:r>
          </w:p>
        </w:tc>
        <w:tc>
          <w:tcPr>
            <w:tcW w:w="1362"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c>
          <w:tcPr>
            <w:tcW w:w="1211"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r>
      <w:tr w:rsidR="005254A4" w:rsidRPr="00F4338E" w:rsidTr="005254A4">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shd w:val="clear" w:color="auto" w:fill="auto"/>
            <w:vAlign w:val="bottom"/>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757" w:type="dxa"/>
            <w:tcBorders>
              <w:top w:val="single" w:sz="4" w:space="0" w:color="000000"/>
              <w:left w:val="nil"/>
              <w:bottom w:val="single" w:sz="4" w:space="0" w:color="000000"/>
              <w:right w:val="single" w:sz="4" w:space="0" w:color="000000"/>
            </w:tcBorders>
            <w:shd w:val="clear" w:color="auto" w:fill="auto"/>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04</w:t>
            </w:r>
          </w:p>
        </w:tc>
        <w:tc>
          <w:tcPr>
            <w:tcW w:w="757" w:type="dxa"/>
            <w:tcBorders>
              <w:top w:val="single" w:sz="4" w:space="0" w:color="000000"/>
              <w:left w:val="nil"/>
              <w:bottom w:val="single" w:sz="4" w:space="0" w:color="000000"/>
              <w:right w:val="single" w:sz="4" w:space="0" w:color="000000"/>
            </w:tcBorders>
            <w:shd w:val="clear" w:color="auto" w:fill="auto"/>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01</w:t>
            </w:r>
          </w:p>
        </w:tc>
        <w:tc>
          <w:tcPr>
            <w:tcW w:w="1060" w:type="dxa"/>
            <w:tcBorders>
              <w:top w:val="single" w:sz="4" w:space="0" w:color="000000"/>
              <w:left w:val="nil"/>
              <w:bottom w:val="single" w:sz="4" w:space="0" w:color="000000"/>
              <w:right w:val="single" w:sz="4" w:space="0" w:color="000000"/>
            </w:tcBorders>
            <w:shd w:val="clear" w:color="auto" w:fill="auto"/>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84 4 02 98430</w:t>
            </w:r>
          </w:p>
        </w:tc>
        <w:tc>
          <w:tcPr>
            <w:tcW w:w="757" w:type="dxa"/>
            <w:tcBorders>
              <w:top w:val="single" w:sz="4" w:space="0" w:color="000000"/>
              <w:left w:val="nil"/>
              <w:bottom w:val="single" w:sz="4" w:space="0" w:color="000000"/>
              <w:right w:val="single" w:sz="4" w:space="0" w:color="000000"/>
            </w:tcBorders>
            <w:shd w:val="clear" w:color="auto" w:fill="auto"/>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200</w:t>
            </w:r>
          </w:p>
        </w:tc>
        <w:tc>
          <w:tcPr>
            <w:tcW w:w="1363" w:type="dxa"/>
            <w:tcBorders>
              <w:top w:val="single" w:sz="4" w:space="0" w:color="000000"/>
              <w:left w:val="nil"/>
              <w:bottom w:val="single" w:sz="4" w:space="0" w:color="000000"/>
              <w:right w:val="single" w:sz="4" w:space="0" w:color="000000"/>
            </w:tcBorders>
            <w:shd w:val="clear" w:color="auto" w:fill="auto"/>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7,69</w:t>
            </w:r>
          </w:p>
        </w:tc>
        <w:tc>
          <w:tcPr>
            <w:tcW w:w="1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c>
          <w:tcPr>
            <w:tcW w:w="1211" w:type="dxa"/>
            <w:tcBorders>
              <w:top w:val="single" w:sz="4" w:space="0" w:color="000000"/>
              <w:left w:val="nil"/>
              <w:bottom w:val="single" w:sz="4" w:space="0" w:color="000000"/>
              <w:right w:val="single" w:sz="4" w:space="0" w:color="000000"/>
            </w:tcBorders>
            <w:shd w:val="clear" w:color="auto" w:fill="auto"/>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0,00</w:t>
            </w:r>
          </w:p>
        </w:tc>
      </w:tr>
      <w:tr w:rsidR="005254A4" w:rsidRPr="00F4338E" w:rsidTr="005254A4">
        <w:trPr>
          <w:trHeight w:val="578"/>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b/>
                <w:color w:val="000000"/>
                <w:sz w:val="24"/>
                <w:szCs w:val="24"/>
                <w:shd w:val="clear" w:color="auto" w:fill="FFFFFF"/>
              </w:rPr>
            </w:pPr>
            <w:r w:rsidRPr="00F4338E">
              <w:rPr>
                <w:b/>
                <w:color w:val="000000"/>
                <w:sz w:val="24"/>
                <w:szCs w:val="24"/>
                <w:shd w:val="clear" w:color="auto" w:fill="FFFFFF"/>
              </w:rPr>
              <w:t>Дорожное хозяйство (дорожные фонды)</w:t>
            </w:r>
          </w:p>
        </w:tc>
        <w:tc>
          <w:tcPr>
            <w:tcW w:w="757" w:type="dxa"/>
            <w:tcBorders>
              <w:top w:val="single" w:sz="4" w:space="0" w:color="000000"/>
              <w:left w:val="nil"/>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04</w:t>
            </w:r>
          </w:p>
        </w:tc>
        <w:tc>
          <w:tcPr>
            <w:tcW w:w="757" w:type="dxa"/>
            <w:tcBorders>
              <w:top w:val="single" w:sz="4" w:space="0" w:color="000000"/>
              <w:left w:val="nil"/>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09</w:t>
            </w:r>
          </w:p>
        </w:tc>
        <w:tc>
          <w:tcPr>
            <w:tcW w:w="1060" w:type="dxa"/>
            <w:tcBorders>
              <w:top w:val="single" w:sz="4" w:space="0" w:color="000000"/>
              <w:left w:val="nil"/>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b/>
                <w:sz w:val="24"/>
                <w:szCs w:val="24"/>
              </w:rPr>
            </w:pPr>
          </w:p>
        </w:tc>
        <w:tc>
          <w:tcPr>
            <w:tcW w:w="757" w:type="dxa"/>
            <w:tcBorders>
              <w:top w:val="single" w:sz="4" w:space="0" w:color="000000"/>
              <w:left w:val="nil"/>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b/>
                <w:sz w:val="24"/>
                <w:szCs w:val="24"/>
              </w:rPr>
            </w:pPr>
          </w:p>
        </w:tc>
        <w:tc>
          <w:tcPr>
            <w:tcW w:w="1363" w:type="dxa"/>
            <w:tcBorders>
              <w:top w:val="single" w:sz="4" w:space="0" w:color="000000"/>
              <w:left w:val="nil"/>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b/>
                <w:sz w:val="24"/>
                <w:szCs w:val="24"/>
              </w:rPr>
            </w:pPr>
            <w:r w:rsidRPr="00F4338E">
              <w:rPr>
                <w:rFonts w:ascii="Times New Roman" w:hAnsi="Times New Roman" w:cs="Times New Roman"/>
                <w:b/>
                <w:sz w:val="24"/>
                <w:szCs w:val="24"/>
              </w:rPr>
              <w:t>6134,27</w:t>
            </w:r>
          </w:p>
        </w:tc>
        <w:tc>
          <w:tcPr>
            <w:tcW w:w="1362"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b/>
                <w:sz w:val="24"/>
                <w:szCs w:val="24"/>
              </w:rPr>
            </w:pPr>
            <w:r w:rsidRPr="00F4338E">
              <w:rPr>
                <w:rFonts w:ascii="Times New Roman" w:hAnsi="Times New Roman" w:cs="Times New Roman"/>
                <w:b/>
                <w:sz w:val="24"/>
                <w:szCs w:val="24"/>
              </w:rPr>
              <w:t>11933,23</w:t>
            </w:r>
          </w:p>
        </w:tc>
        <w:tc>
          <w:tcPr>
            <w:tcW w:w="1211" w:type="dxa"/>
            <w:tcBorders>
              <w:top w:val="single" w:sz="4" w:space="0" w:color="000000"/>
              <w:left w:val="nil"/>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b/>
                <w:sz w:val="24"/>
                <w:szCs w:val="24"/>
              </w:rPr>
            </w:pPr>
            <w:r w:rsidRPr="00F4338E">
              <w:rPr>
                <w:rFonts w:ascii="Times New Roman" w:hAnsi="Times New Roman" w:cs="Times New Roman"/>
                <w:b/>
                <w:sz w:val="24"/>
                <w:szCs w:val="24"/>
              </w:rPr>
              <w:t>12087,17</w:t>
            </w:r>
          </w:p>
        </w:tc>
      </w:tr>
      <w:tr w:rsidR="005254A4" w:rsidRPr="00F4338E" w:rsidTr="005254A4">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bCs/>
                <w:iCs/>
                <w:sz w:val="24"/>
                <w:szCs w:val="24"/>
              </w:rPr>
            </w:pPr>
            <w:r w:rsidRPr="00F4338E">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09</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84 0 00 00000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Cs/>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6134,27</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11933,23</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12087,17</w:t>
            </w:r>
          </w:p>
        </w:tc>
      </w:tr>
      <w:tr w:rsidR="005254A4" w:rsidRPr="00F4338E" w:rsidTr="005254A4">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Подпрограмма «Развитие национальной экономики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09</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84 4 00 00000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6134,27</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11933,23</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12087,17</w:t>
            </w:r>
          </w:p>
        </w:tc>
      </w:tr>
      <w:tr w:rsidR="005254A4" w:rsidRPr="00F4338E" w:rsidTr="005254A4">
        <w:trPr>
          <w:trHeight w:val="413"/>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 xml:space="preserve">Основное мероприятие «Мероприятие по развитию сети автомобильных дорог общего пользования </w:t>
            </w:r>
            <w:r w:rsidRPr="00F4338E">
              <w:rPr>
                <w:sz w:val="24"/>
                <w:szCs w:val="24"/>
              </w:rPr>
              <w:lastRenderedPageBreak/>
              <w:t>местного значения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lastRenderedPageBreak/>
              <w:t>04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09</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84 4 01 00000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6134,27</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11933,23</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12087,17</w:t>
            </w:r>
          </w:p>
        </w:tc>
      </w:tr>
      <w:tr w:rsidR="005254A4" w:rsidRPr="00F4338E" w:rsidTr="005254A4">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lastRenderedPageBreak/>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09</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xml:space="preserve">84 4 01 91290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2769,01</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2841,26</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2995,20</w:t>
            </w:r>
          </w:p>
        </w:tc>
      </w:tr>
      <w:tr w:rsidR="005254A4" w:rsidRPr="00F4338E" w:rsidTr="005254A4">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Расходы на капитальный ремонт и ремонт автомобильных дорог общего пользования местного значения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09</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4 01 S8850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3365,26</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9091,97</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9091,97</w:t>
            </w:r>
          </w:p>
        </w:tc>
      </w:tr>
      <w:tr w:rsidR="005254A4" w:rsidRPr="00F4338E" w:rsidTr="005254A4">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b/>
                <w:sz w:val="24"/>
                <w:szCs w:val="24"/>
              </w:rPr>
            </w:pPr>
            <w:r w:rsidRPr="00F4338E">
              <w:rPr>
                <w:b/>
                <w:color w:val="000000"/>
                <w:sz w:val="24"/>
                <w:szCs w:val="24"/>
                <w:shd w:val="clear" w:color="auto" w:fill="FFFFFF"/>
              </w:rPr>
              <w:t>Другие вопросы в области национальной экономики</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sz w:val="24"/>
                <w:szCs w:val="24"/>
              </w:rPr>
            </w:pPr>
            <w:r w:rsidRPr="00F4338E">
              <w:rPr>
                <w:b/>
                <w:sz w:val="24"/>
                <w:szCs w:val="24"/>
              </w:rPr>
              <w:t>04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sz w:val="24"/>
                <w:szCs w:val="24"/>
              </w:rPr>
            </w:pPr>
            <w:r w:rsidRPr="00F4338E">
              <w:rPr>
                <w:b/>
                <w:sz w:val="24"/>
                <w:szCs w:val="24"/>
              </w:rPr>
              <w:t>12</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r w:rsidRPr="00F4338E">
              <w:rPr>
                <w:b/>
                <w:sz w:val="24"/>
                <w:szCs w:val="24"/>
              </w:rPr>
              <w:t>0,00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sz w:val="24"/>
                <w:szCs w:val="24"/>
              </w:rPr>
            </w:pPr>
            <w:r w:rsidRPr="00F4338E">
              <w:rPr>
                <w:b/>
                <w:sz w:val="24"/>
                <w:szCs w:val="24"/>
              </w:rPr>
              <w:t>580,00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r w:rsidRPr="00F4338E">
              <w:rPr>
                <w:b/>
                <w:sz w:val="24"/>
                <w:szCs w:val="24"/>
              </w:rPr>
              <w:t>0,00</w:t>
            </w:r>
          </w:p>
        </w:tc>
      </w:tr>
      <w:tr w:rsidR="005254A4" w:rsidRPr="00F4338E" w:rsidTr="005254A4">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12</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xml:space="preserve">84 0 00 00000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sz w:val="24"/>
                <w:szCs w:val="24"/>
              </w:rPr>
            </w:pPr>
            <w:r w:rsidRPr="00F4338E">
              <w:rPr>
                <w:b/>
                <w:sz w:val="24"/>
                <w:szCs w:val="24"/>
              </w:rPr>
              <w:t>580,00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Подпрограмма «Развитие национальной экономики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112</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p>
          <w:p w:rsidR="005254A4" w:rsidRPr="00F4338E" w:rsidRDefault="005254A4" w:rsidP="005254A4">
            <w:pPr>
              <w:jc w:val="center"/>
              <w:rPr>
                <w:sz w:val="24"/>
                <w:szCs w:val="24"/>
              </w:rPr>
            </w:pPr>
            <w:r w:rsidRPr="00F4338E">
              <w:rPr>
                <w:sz w:val="24"/>
                <w:szCs w:val="24"/>
              </w:rPr>
              <w:t>84 4 00 00000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0,00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 xml:space="preserve"> 580,00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0,00</w:t>
            </w:r>
          </w:p>
        </w:tc>
      </w:tr>
      <w:tr w:rsidR="005254A4" w:rsidRPr="00F4338E" w:rsidTr="005254A4">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Основное мероприятие «Мероприятия по градостроительной деятельности»</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112</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84 4 02 00000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0,00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 xml:space="preserve"> 580,00 </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0,00</w:t>
            </w:r>
          </w:p>
        </w:tc>
      </w:tr>
      <w:tr w:rsidR="005254A4" w:rsidRPr="00F4338E" w:rsidTr="005254A4">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 xml:space="preserve">Расходы бюджета на мероприятия по развитию градостроительной деятельности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112</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84 4 02 90850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2200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0,00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 xml:space="preserve"> 10,00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0,00</w:t>
            </w:r>
          </w:p>
        </w:tc>
      </w:tr>
      <w:tr w:rsidR="005254A4" w:rsidRPr="00F4338E" w:rsidTr="005254A4">
        <w:trPr>
          <w:trHeight w:val="274"/>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 xml:space="preserve">Софинансирование расходов бюджета на мероприятия по развитию градостроительной деятельности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04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12</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lang w:val="en-US"/>
              </w:rPr>
            </w:pPr>
            <w:r w:rsidRPr="00F4338E">
              <w:rPr>
                <w:sz w:val="24"/>
                <w:szCs w:val="24"/>
              </w:rPr>
              <w:t xml:space="preserve">84 4 02 </w:t>
            </w:r>
            <w:r w:rsidRPr="00F4338E">
              <w:rPr>
                <w:sz w:val="24"/>
                <w:szCs w:val="24"/>
                <w:lang w:val="en-US"/>
              </w:rPr>
              <w:t>S8460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lang w:val="en-US"/>
              </w:rPr>
            </w:pPr>
            <w:r w:rsidRPr="00F4338E">
              <w:rPr>
                <w:sz w:val="24"/>
                <w:szCs w:val="24"/>
                <w:lang w:val="en-US"/>
              </w:rPr>
              <w:t xml:space="preserve"> 200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0,00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 xml:space="preserve"> 570,00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 xml:space="preserve"> 0,00</w:t>
            </w:r>
          </w:p>
        </w:tc>
      </w:tr>
      <w:tr w:rsidR="005254A4" w:rsidRPr="00F4338E" w:rsidTr="005254A4">
        <w:trPr>
          <w:trHeight w:val="510"/>
          <w:tblCellSpacing w:w="-5" w:type="nil"/>
        </w:trPr>
        <w:tc>
          <w:tcPr>
            <w:tcW w:w="3114"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b/>
                <w:bCs/>
                <w:sz w:val="24"/>
                <w:szCs w:val="24"/>
              </w:rPr>
            </w:pPr>
            <w:r w:rsidRPr="00F4338E">
              <w:rPr>
                <w:b/>
                <w:bCs/>
                <w:sz w:val="24"/>
                <w:szCs w:val="24"/>
              </w:rPr>
              <w:t>ЖИЛИЩНО-КОММУНАЛЬНОЕ ХОЗЯЙСТВО</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05</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00</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lang w:val="en-US"/>
              </w:rPr>
            </w:pPr>
            <w:r w:rsidRPr="00F4338E">
              <w:rPr>
                <w:b/>
                <w:bCs/>
                <w:sz w:val="24"/>
                <w:szCs w:val="24"/>
              </w:rPr>
              <w:t>1829,08</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bCs/>
                <w:sz w:val="24"/>
                <w:szCs w:val="24"/>
              </w:rPr>
              <w:t>385,14</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2508,14</w:t>
            </w:r>
          </w:p>
        </w:tc>
      </w:tr>
      <w:tr w:rsidR="005254A4" w:rsidRPr="00F4338E" w:rsidTr="005254A4">
        <w:trPr>
          <w:trHeight w:val="349"/>
          <w:tblCellSpacing w:w="-5" w:type="nil"/>
        </w:trPr>
        <w:tc>
          <w:tcPr>
            <w:tcW w:w="3114"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b/>
                <w:bCs/>
                <w:sz w:val="24"/>
                <w:szCs w:val="24"/>
              </w:rPr>
            </w:pPr>
            <w:r w:rsidRPr="00F4338E">
              <w:rPr>
                <w:b/>
                <w:bCs/>
                <w:sz w:val="24"/>
                <w:szCs w:val="24"/>
              </w:rPr>
              <w:t>Благоустройство</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05</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i/>
                <w:iCs/>
                <w:sz w:val="24"/>
                <w:szCs w:val="24"/>
              </w:rPr>
            </w:pPr>
            <w:r w:rsidRPr="00F4338E">
              <w:rPr>
                <w:i/>
                <w:iCs/>
                <w:sz w:val="24"/>
                <w:szCs w:val="24"/>
              </w:rPr>
              <w:t>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i/>
                <w:iCs/>
                <w:sz w:val="24"/>
                <w:szCs w:val="24"/>
              </w:rPr>
            </w:pPr>
            <w:r w:rsidRPr="00F4338E">
              <w:rPr>
                <w:i/>
                <w:iCs/>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i/>
                <w:iCs/>
                <w:sz w:val="24"/>
                <w:szCs w:val="24"/>
              </w:rPr>
            </w:pPr>
            <w:r w:rsidRPr="00F4338E">
              <w:rPr>
                <w:b/>
                <w:bCs/>
                <w:i/>
                <w:iCs/>
                <w:sz w:val="24"/>
                <w:szCs w:val="24"/>
              </w:rPr>
              <w:t>1829,08</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i/>
                <w:iCs/>
                <w:sz w:val="24"/>
                <w:szCs w:val="24"/>
              </w:rPr>
            </w:pPr>
            <w:r w:rsidRPr="00F4338E">
              <w:rPr>
                <w:b/>
                <w:bCs/>
                <w:i/>
                <w:iCs/>
                <w:sz w:val="24"/>
                <w:szCs w:val="24"/>
              </w:rPr>
              <w:t>385,14</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i/>
                <w:iCs/>
                <w:sz w:val="24"/>
                <w:szCs w:val="24"/>
              </w:rPr>
            </w:pPr>
            <w:r w:rsidRPr="00F4338E">
              <w:rPr>
                <w:b/>
                <w:bCs/>
                <w:i/>
                <w:iCs/>
                <w:sz w:val="24"/>
                <w:szCs w:val="24"/>
              </w:rPr>
              <w:t>2508,14</w:t>
            </w:r>
          </w:p>
        </w:tc>
      </w:tr>
      <w:tr w:rsidR="005254A4" w:rsidRPr="00F4338E" w:rsidTr="005254A4">
        <w:trPr>
          <w:trHeight w:val="274"/>
          <w:tblCellSpacing w:w="-5" w:type="nil"/>
        </w:trPr>
        <w:tc>
          <w:tcPr>
            <w:tcW w:w="3114"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bCs/>
                <w:iCs/>
                <w:sz w:val="24"/>
                <w:szCs w:val="24"/>
              </w:rPr>
            </w:pPr>
            <w:r w:rsidRPr="00F4338E">
              <w:rPr>
                <w:bCs/>
                <w:iCs/>
                <w:sz w:val="24"/>
                <w:szCs w:val="24"/>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w:t>
            </w:r>
            <w:r w:rsidRPr="00F4338E">
              <w:rPr>
                <w:bCs/>
                <w:iCs/>
                <w:sz w:val="24"/>
                <w:szCs w:val="24"/>
              </w:rPr>
              <w:lastRenderedPageBreak/>
              <w:t>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lastRenderedPageBreak/>
              <w:t>05</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84 0 00 00000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1829,08</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385,14</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2508,14</w:t>
            </w:r>
          </w:p>
        </w:tc>
      </w:tr>
      <w:tr w:rsidR="005254A4" w:rsidRPr="00F4338E" w:rsidTr="005254A4">
        <w:trPr>
          <w:trHeight w:val="274"/>
          <w:tblCellSpacing w:w="-5" w:type="nil"/>
        </w:trPr>
        <w:tc>
          <w:tcPr>
            <w:tcW w:w="3114"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lastRenderedPageBreak/>
              <w:t>Подпрограмма "Организация благоустройства в границах территории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1829,08</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385,14</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2508,14</w:t>
            </w:r>
          </w:p>
        </w:tc>
      </w:tr>
      <w:tr w:rsidR="005254A4" w:rsidRPr="00F4338E" w:rsidTr="005254A4">
        <w:trPr>
          <w:trHeight w:val="630"/>
          <w:tblCellSpacing w:w="-5" w:type="nil"/>
        </w:trPr>
        <w:tc>
          <w:tcPr>
            <w:tcW w:w="3114"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Основное мероприятие "Организация уличного освещения"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84 2 01 00000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425,36</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375,14</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355,14</w:t>
            </w:r>
          </w:p>
        </w:tc>
      </w:tr>
      <w:tr w:rsidR="005254A4" w:rsidRPr="00F4338E" w:rsidTr="005254A4">
        <w:trPr>
          <w:trHeight w:val="1009"/>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на уличное освещение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84 2 01 90010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250,22</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200,00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180,00</w:t>
            </w:r>
          </w:p>
        </w:tc>
      </w:tr>
      <w:tr w:rsidR="005254A4" w:rsidRPr="00F4338E" w:rsidTr="005254A4">
        <w:trPr>
          <w:trHeight w:val="980"/>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по уличному освещению по софинансированию</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lang w:val="en-US"/>
              </w:rPr>
            </w:pPr>
            <w:r w:rsidRPr="00F4338E">
              <w:rPr>
                <w:sz w:val="24"/>
                <w:szCs w:val="24"/>
              </w:rPr>
              <w:t xml:space="preserve">84 2 01 </w:t>
            </w:r>
            <w:r w:rsidRPr="00F4338E">
              <w:rPr>
                <w:sz w:val="24"/>
                <w:szCs w:val="24"/>
                <w:lang w:val="en-US"/>
              </w:rPr>
              <w:t>S8670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lang w:val="en-US"/>
              </w:rPr>
            </w:pPr>
            <w:r w:rsidRPr="00F4338E">
              <w:rPr>
                <w:sz w:val="24"/>
                <w:szCs w:val="24"/>
                <w:lang w:val="en-US"/>
              </w:rPr>
              <w:t>200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175,14</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175,14</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175,14</w:t>
            </w:r>
          </w:p>
        </w:tc>
      </w:tr>
      <w:tr w:rsidR="005254A4" w:rsidRPr="00F4338E" w:rsidTr="005254A4">
        <w:trPr>
          <w:trHeight w:val="615"/>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Основное мероприятие "Озеленение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84 2 03 00000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rPr>
          <w:trHeight w:val="1007"/>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на мероприятия по озеленению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84 2 03 90030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rPr>
          <w:trHeight w:val="675"/>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Основное мероприятие "Организация и содержание мест захоронения"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84 2 04 00000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1063,82</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5,00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rPr>
          <w:trHeight w:val="1209"/>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Организация и содержание мест захоронения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84 2 04 90040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49,18</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5,00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rPr>
          <w:trHeight w:val="274"/>
          <w:tblCellSpacing w:w="-5" w:type="nil"/>
        </w:trPr>
        <w:tc>
          <w:tcPr>
            <w:tcW w:w="3114"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rPr>
                <w:color w:val="000000"/>
                <w:sz w:val="24"/>
                <w:szCs w:val="24"/>
              </w:rPr>
            </w:pPr>
            <w:r w:rsidRPr="00F4338E">
              <w:rPr>
                <w:color w:val="000000"/>
                <w:sz w:val="24"/>
                <w:szCs w:val="24"/>
              </w:rPr>
              <w:t>Софинансирование содержания мест захоронения на реализацию проектов по поддержке местных инициатив (Закупка товаров, работ и услуг для обеспечения муниципальных нужд)</w:t>
            </w:r>
          </w:p>
        </w:tc>
        <w:tc>
          <w:tcPr>
            <w:tcW w:w="757"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05</w:t>
            </w:r>
          </w:p>
        </w:tc>
        <w:tc>
          <w:tcPr>
            <w:tcW w:w="757"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4"/>
              <w:jc w:val="center"/>
              <w:rPr>
                <w:sz w:val="24"/>
                <w:szCs w:val="24"/>
                <w:lang w:val="en-US"/>
              </w:rPr>
            </w:pPr>
            <w:r w:rsidRPr="00F4338E">
              <w:rPr>
                <w:sz w:val="24"/>
                <w:szCs w:val="24"/>
              </w:rPr>
              <w:t xml:space="preserve">84 2 04 </w:t>
            </w:r>
            <w:r w:rsidRPr="00F4338E">
              <w:rPr>
                <w:sz w:val="24"/>
                <w:szCs w:val="24"/>
                <w:lang w:val="en-US"/>
              </w:rPr>
              <w:t>S8910</w:t>
            </w:r>
          </w:p>
        </w:tc>
        <w:tc>
          <w:tcPr>
            <w:tcW w:w="757"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4"/>
              <w:jc w:val="center"/>
              <w:rPr>
                <w:sz w:val="24"/>
                <w:szCs w:val="24"/>
                <w:lang w:val="en-US"/>
              </w:rPr>
            </w:pPr>
            <w:r w:rsidRPr="00F4338E">
              <w:rPr>
                <w:sz w:val="24"/>
                <w:szCs w:val="24"/>
                <w:lang w:val="en-US"/>
              </w:rPr>
              <w:t>200</w:t>
            </w:r>
          </w:p>
        </w:tc>
        <w:tc>
          <w:tcPr>
            <w:tcW w:w="1363"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4"/>
              <w:jc w:val="center"/>
              <w:rPr>
                <w:sz w:val="24"/>
                <w:szCs w:val="24"/>
              </w:rPr>
            </w:pPr>
            <w:r w:rsidRPr="00F4338E">
              <w:rPr>
                <w:sz w:val="24"/>
                <w:szCs w:val="24"/>
              </w:rPr>
              <w:t>1014,64</w:t>
            </w:r>
          </w:p>
        </w:tc>
        <w:tc>
          <w:tcPr>
            <w:tcW w:w="1362" w:type="dxa"/>
            <w:tcBorders>
              <w:top w:val="nil"/>
              <w:left w:val="single" w:sz="4" w:space="0" w:color="000000"/>
              <w:bottom w:val="single" w:sz="4" w:space="0" w:color="000000"/>
              <w:right w:val="single" w:sz="4" w:space="0" w:color="000000"/>
            </w:tcBorders>
            <w:shd w:val="clear" w:color="auto" w:fill="auto"/>
            <w:vAlign w:val="center"/>
          </w:tcPr>
          <w:p w:rsidR="005254A4" w:rsidRPr="00F4338E" w:rsidRDefault="005254A4" w:rsidP="005254A4">
            <w:pPr>
              <w:ind w:firstLine="34"/>
              <w:jc w:val="center"/>
              <w:rPr>
                <w:sz w:val="24"/>
                <w:szCs w:val="24"/>
              </w:rPr>
            </w:pPr>
            <w:r w:rsidRPr="00F4338E">
              <w:rPr>
                <w:sz w:val="24"/>
                <w:szCs w:val="24"/>
              </w:rPr>
              <w:t>0,00</w:t>
            </w:r>
          </w:p>
        </w:tc>
        <w:tc>
          <w:tcPr>
            <w:tcW w:w="1211"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rPr>
          <w:trHeight w:val="413"/>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Основное мероприятие "Мероприятия по благоустройству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84 2 05 00000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338,90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5,00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53,00</w:t>
            </w:r>
          </w:p>
        </w:tc>
      </w:tr>
      <w:tr w:rsidR="005254A4" w:rsidRPr="00F4338E" w:rsidTr="005254A4">
        <w:trPr>
          <w:trHeight w:val="413"/>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на благоустройство села за счет межбюджетных трансфертов на поощрение поселений по результатам оценки эффективности развития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84 2 05 78510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rPr>
          <w:trHeight w:val="413"/>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 xml:space="preserve">Расходы на благоустройство за счет межбюджетных трансфертов на поощрение </w:t>
            </w:r>
            <w:r w:rsidRPr="00F4338E">
              <w:rPr>
                <w:color w:val="000000"/>
                <w:sz w:val="24"/>
                <w:szCs w:val="24"/>
              </w:rPr>
              <w:lastRenderedPageBreak/>
              <w:t>по результатам оценки эффективности развития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lastRenderedPageBreak/>
              <w:t>05</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84 2 05 88510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r>
      <w:tr w:rsidR="005254A4" w:rsidRPr="00F4338E" w:rsidTr="005254A4">
        <w:trPr>
          <w:trHeight w:val="1193"/>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lastRenderedPageBreak/>
              <w:t>Прочие мероприятия по благоустройству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84 2 05 90050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p w:rsidR="005254A4" w:rsidRPr="00F4338E" w:rsidRDefault="005254A4" w:rsidP="005254A4">
            <w:pPr>
              <w:ind w:firstLine="34"/>
              <w:jc w:val="center"/>
              <w:rPr>
                <w:sz w:val="24"/>
                <w:szCs w:val="24"/>
              </w:rPr>
            </w:pPr>
            <w:r w:rsidRPr="00F4338E">
              <w:rPr>
                <w:sz w:val="24"/>
                <w:szCs w:val="24"/>
              </w:rPr>
              <w:t>38,90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5,00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53,00</w:t>
            </w:r>
          </w:p>
        </w:tc>
      </w:tr>
      <w:tr w:rsidR="005254A4" w:rsidRPr="00F4338E" w:rsidTr="005254A4">
        <w:trPr>
          <w:trHeight w:val="1049"/>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Основное мероприятие  "Формирование комфортной городской среды"</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lang w:val="en-US"/>
              </w:rPr>
              <w:t>8</w:t>
            </w:r>
            <w:r w:rsidRPr="00F4338E">
              <w:rPr>
                <w:sz w:val="24"/>
                <w:szCs w:val="24"/>
              </w:rPr>
              <w:t>4</w:t>
            </w:r>
            <w:r w:rsidRPr="00F4338E">
              <w:rPr>
                <w:sz w:val="24"/>
                <w:szCs w:val="24"/>
                <w:lang w:val="en-US"/>
              </w:rPr>
              <w:t xml:space="preserve"> 2 F</w:t>
            </w:r>
            <w:r w:rsidRPr="00F4338E">
              <w:rPr>
                <w:sz w:val="24"/>
                <w:szCs w:val="24"/>
              </w:rPr>
              <w:t>2 00000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2100,00</w:t>
            </w:r>
          </w:p>
        </w:tc>
      </w:tr>
      <w:tr w:rsidR="005254A4" w:rsidRPr="00F4338E" w:rsidTr="005254A4">
        <w:trPr>
          <w:trHeight w:val="558"/>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Субсидии из областного бюджета    на поддержку программ формирования комфортной городской среды (Закупка товаров, работ и услуг для обеспечения муниципальных нужд)</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05</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lang w:val="en-US"/>
              </w:rPr>
            </w:pPr>
            <w:r w:rsidRPr="00F4338E">
              <w:rPr>
                <w:sz w:val="24"/>
                <w:szCs w:val="24"/>
                <w:lang w:val="en-US"/>
              </w:rPr>
              <w:t>8</w:t>
            </w:r>
            <w:r w:rsidRPr="00F4338E">
              <w:rPr>
                <w:sz w:val="24"/>
                <w:szCs w:val="24"/>
              </w:rPr>
              <w:t>4</w:t>
            </w:r>
            <w:r w:rsidRPr="00F4338E">
              <w:rPr>
                <w:sz w:val="24"/>
                <w:szCs w:val="24"/>
                <w:lang w:val="en-US"/>
              </w:rPr>
              <w:t xml:space="preserve"> 2 F</w:t>
            </w:r>
            <w:r w:rsidRPr="00F4338E">
              <w:rPr>
                <w:sz w:val="24"/>
                <w:szCs w:val="24"/>
              </w:rPr>
              <w:t>2 55550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0,00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2100,00</w:t>
            </w:r>
          </w:p>
        </w:tc>
      </w:tr>
      <w:tr w:rsidR="005254A4" w:rsidRPr="00F4338E" w:rsidTr="005254A4">
        <w:trPr>
          <w:trHeight w:val="569"/>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b/>
                <w:bCs/>
                <w:color w:val="000000"/>
                <w:sz w:val="24"/>
                <w:szCs w:val="24"/>
              </w:rPr>
            </w:pPr>
            <w:r w:rsidRPr="00F4338E">
              <w:rPr>
                <w:b/>
                <w:bCs/>
                <w:color w:val="000000"/>
                <w:sz w:val="24"/>
                <w:szCs w:val="24"/>
              </w:rPr>
              <w:t>КУЛЬТУРА, КИНЕМАТОГРАФИЯ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sz w:val="24"/>
                <w:szCs w:val="24"/>
              </w:rPr>
            </w:pPr>
            <w:r w:rsidRPr="00F4338E">
              <w:rPr>
                <w:b/>
                <w:sz w:val="24"/>
                <w:szCs w:val="24"/>
              </w:rPr>
              <w:t>08</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sz w:val="24"/>
                <w:szCs w:val="24"/>
              </w:rPr>
            </w:pPr>
            <w:r w:rsidRPr="00F4338E">
              <w:rPr>
                <w:b/>
                <w:sz w:val="24"/>
                <w:szCs w:val="24"/>
              </w:rPr>
              <w:t>00</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r w:rsidRPr="00F4338E">
              <w:rPr>
                <w:b/>
                <w:sz w:val="24"/>
                <w:szCs w:val="24"/>
              </w:rPr>
              <w:t>3045,38</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sz w:val="24"/>
                <w:szCs w:val="24"/>
              </w:rPr>
            </w:pPr>
            <w:r w:rsidRPr="00F4338E">
              <w:rPr>
                <w:b/>
                <w:sz w:val="24"/>
                <w:szCs w:val="24"/>
              </w:rPr>
              <w:t>2194,65</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sz w:val="24"/>
                <w:szCs w:val="24"/>
              </w:rPr>
            </w:pPr>
            <w:r w:rsidRPr="00F4338E">
              <w:rPr>
                <w:b/>
                <w:sz w:val="24"/>
                <w:szCs w:val="24"/>
              </w:rPr>
              <w:t>2070,09</w:t>
            </w:r>
          </w:p>
        </w:tc>
      </w:tr>
      <w:tr w:rsidR="005254A4" w:rsidRPr="00F4338E" w:rsidTr="005254A4">
        <w:trPr>
          <w:trHeight w:val="1193"/>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b/>
                <w:bCs/>
                <w:color w:val="000000"/>
                <w:sz w:val="24"/>
                <w:szCs w:val="24"/>
              </w:rPr>
            </w:pPr>
            <w:r w:rsidRPr="00F4338E">
              <w:rPr>
                <w:b/>
                <w:bCs/>
                <w:color w:val="000000"/>
                <w:sz w:val="24"/>
                <w:szCs w:val="24"/>
              </w:rPr>
              <w:t>Муниципальное казенное учреждение «Социально-культурный центр «ИМПУЛЬС»</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3045,38</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2194,65</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2070,09</w:t>
            </w:r>
          </w:p>
        </w:tc>
      </w:tr>
      <w:tr w:rsidR="005254A4" w:rsidRPr="00F4338E" w:rsidTr="005254A4">
        <w:trPr>
          <w:trHeight w:val="274"/>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b/>
                <w:bCs/>
                <w:color w:val="000000"/>
                <w:sz w:val="24"/>
                <w:szCs w:val="24"/>
              </w:rPr>
            </w:pPr>
            <w:r w:rsidRPr="00F4338E">
              <w:rPr>
                <w:sz w:val="24"/>
                <w:szCs w:val="24"/>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11 0 00 00000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3045,38</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2194,65</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2070,09</w:t>
            </w:r>
          </w:p>
        </w:tc>
      </w:tr>
      <w:tr w:rsidR="005254A4" w:rsidRPr="00F4338E" w:rsidTr="005254A4">
        <w:trPr>
          <w:trHeight w:val="993"/>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Подпрограмма "Развитие в сфере культуры в Гвазденском сельском поселении"</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11 1 00 00000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3045,38</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2194,65</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2070,09</w:t>
            </w:r>
          </w:p>
        </w:tc>
      </w:tr>
      <w:tr w:rsidR="005254A4" w:rsidRPr="00F4338E" w:rsidTr="005254A4">
        <w:trPr>
          <w:trHeight w:val="993"/>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Основное мероприятие "Культурно-досуговая  деятельность и развитие народного творчества"</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11 1 01 00000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2685,86</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1820,75</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1681,23</w:t>
            </w:r>
          </w:p>
        </w:tc>
      </w:tr>
      <w:tr w:rsidR="005254A4" w:rsidRPr="00F4338E" w:rsidTr="005254A4">
        <w:trPr>
          <w:trHeight w:val="271"/>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11 1 01 00590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1293,00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1100,00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1031,90</w:t>
            </w:r>
          </w:p>
        </w:tc>
      </w:tr>
      <w:tr w:rsidR="005254A4" w:rsidRPr="00F4338E" w:rsidTr="005254A4">
        <w:trPr>
          <w:trHeight w:val="1193"/>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11 1 01 00590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363"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4"/>
              <w:jc w:val="center"/>
              <w:rPr>
                <w:sz w:val="24"/>
                <w:szCs w:val="24"/>
                <w:highlight w:val="red"/>
              </w:rPr>
            </w:pPr>
            <w:r w:rsidRPr="00F4338E">
              <w:rPr>
                <w:sz w:val="24"/>
                <w:szCs w:val="24"/>
              </w:rPr>
              <w:t>1058,34</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213,97</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134,45</w:t>
            </w:r>
          </w:p>
        </w:tc>
      </w:tr>
      <w:tr w:rsidR="005254A4" w:rsidRPr="00F4338E" w:rsidTr="005254A4">
        <w:trPr>
          <w:trHeight w:val="1193"/>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lastRenderedPageBreak/>
              <w:t>Мероприятия по созданию условий для развития физической культуры  и массового спорта</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xml:space="preserve">11 1 01 </w:t>
            </w:r>
            <w:r w:rsidRPr="00F4338E">
              <w:rPr>
                <w:sz w:val="24"/>
                <w:szCs w:val="24"/>
                <w:lang w:val="en-US"/>
              </w:rPr>
              <w:t>S</w:t>
            </w:r>
            <w:r w:rsidRPr="00F4338E">
              <w:rPr>
                <w:sz w:val="24"/>
                <w:szCs w:val="24"/>
              </w:rPr>
              <w:t>8790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363"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4"/>
              <w:jc w:val="center"/>
              <w:rPr>
                <w:sz w:val="24"/>
                <w:szCs w:val="24"/>
              </w:rPr>
            </w:pPr>
            <w:r w:rsidRPr="00F4338E">
              <w:rPr>
                <w:sz w:val="24"/>
                <w:szCs w:val="24"/>
              </w:rPr>
              <w:t>0,00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199,88</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199,88</w:t>
            </w:r>
          </w:p>
        </w:tc>
      </w:tr>
      <w:tr w:rsidR="005254A4" w:rsidRPr="00F4338E" w:rsidTr="005254A4">
        <w:trPr>
          <w:trHeight w:val="1193"/>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11 1 01 00590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334,52</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highlight w:val="red"/>
              </w:rPr>
            </w:pPr>
            <w:r w:rsidRPr="00F4338E">
              <w:rPr>
                <w:sz w:val="24"/>
                <w:szCs w:val="24"/>
              </w:rPr>
              <w:t>306,90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tabs>
                <w:tab w:val="left" w:pos="2798"/>
              </w:tabs>
              <w:ind w:firstLine="34"/>
              <w:jc w:val="center"/>
              <w:rPr>
                <w:sz w:val="24"/>
                <w:szCs w:val="24"/>
                <w:highlight w:val="red"/>
              </w:rPr>
            </w:pPr>
            <w:r w:rsidRPr="00F4338E">
              <w:rPr>
                <w:sz w:val="24"/>
                <w:szCs w:val="24"/>
              </w:rPr>
              <w:t>315,00</w:t>
            </w:r>
          </w:p>
        </w:tc>
      </w:tr>
      <w:tr w:rsidR="005254A4" w:rsidRPr="00F4338E" w:rsidTr="005254A4">
        <w:trPr>
          <w:trHeight w:val="996"/>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Основное мероприятие “Проведение мероприятий в сфере культуры”</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11 1 02 00000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rPr>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359,52</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373,90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388,86</w:t>
            </w:r>
          </w:p>
        </w:tc>
      </w:tr>
      <w:tr w:rsidR="005254A4" w:rsidRPr="00F4338E" w:rsidTr="005254A4">
        <w:trPr>
          <w:trHeight w:val="635"/>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Выполнение других расходных обязательств</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08</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11 1 02 90200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100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359,52</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373,90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388,86</w:t>
            </w:r>
          </w:p>
        </w:tc>
      </w:tr>
      <w:tr w:rsidR="005254A4" w:rsidRPr="00F4338E" w:rsidTr="005254A4">
        <w:trPr>
          <w:trHeight w:val="325"/>
          <w:tblCellSpacing w:w="-5" w:type="nil"/>
        </w:trPr>
        <w:tc>
          <w:tcPr>
            <w:tcW w:w="3114" w:type="dxa"/>
            <w:tcBorders>
              <w:top w:val="single" w:sz="4" w:space="0" w:color="000000"/>
              <w:left w:val="single" w:sz="4" w:space="0" w:color="000000"/>
              <w:bottom w:val="nil"/>
              <w:right w:val="single" w:sz="4" w:space="0" w:color="000000"/>
            </w:tcBorders>
            <w:vAlign w:val="center"/>
          </w:tcPr>
          <w:p w:rsidR="005254A4" w:rsidRPr="00F4338E" w:rsidRDefault="005254A4" w:rsidP="005254A4">
            <w:pPr>
              <w:rPr>
                <w:b/>
                <w:bCs/>
                <w:color w:val="000000"/>
                <w:sz w:val="24"/>
                <w:szCs w:val="24"/>
              </w:rPr>
            </w:pPr>
            <w:r w:rsidRPr="00F4338E">
              <w:rPr>
                <w:b/>
                <w:bCs/>
                <w:color w:val="000000"/>
                <w:sz w:val="24"/>
                <w:szCs w:val="24"/>
              </w:rPr>
              <w:t>ЗДРАВООХРАНЕНИЕ</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09</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00</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9,01</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sz w:val="24"/>
                <w:szCs w:val="24"/>
              </w:rPr>
              <w:t>5,00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3,00</w:t>
            </w:r>
          </w:p>
        </w:tc>
      </w:tr>
      <w:tr w:rsidR="005254A4" w:rsidRPr="00F4338E" w:rsidTr="005254A4">
        <w:trPr>
          <w:trHeight w:val="787"/>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b/>
                <w:bCs/>
                <w:color w:val="000000"/>
                <w:sz w:val="24"/>
                <w:szCs w:val="24"/>
              </w:rPr>
            </w:pPr>
            <w:r w:rsidRPr="00F4338E">
              <w:rPr>
                <w:b/>
                <w:bCs/>
                <w:color w:val="000000"/>
                <w:sz w:val="24"/>
                <w:szCs w:val="24"/>
              </w:rPr>
              <w:t>Санитарно-эпидемиологическое благополучие</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09</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07</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9,01</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sz w:val="24"/>
                <w:szCs w:val="24"/>
              </w:rPr>
              <w:t>5,00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3,00</w:t>
            </w:r>
          </w:p>
        </w:tc>
      </w:tr>
      <w:tr w:rsidR="005254A4" w:rsidRPr="00F4338E" w:rsidTr="005254A4">
        <w:trPr>
          <w:trHeight w:val="330"/>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b/>
                <w:bCs/>
                <w:i/>
                <w:iCs/>
                <w:sz w:val="24"/>
                <w:szCs w:val="24"/>
              </w:rPr>
            </w:pPr>
            <w:r w:rsidRPr="00F4338E">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w:t>
            </w:r>
            <w:r w:rsidRPr="00F4338E">
              <w:rPr>
                <w:b/>
                <w:bCs/>
                <w:i/>
                <w:iCs/>
                <w:sz w:val="24"/>
                <w:szCs w:val="24"/>
              </w:rPr>
              <w:t xml:space="preserve"> </w:t>
            </w:r>
            <w:r w:rsidRPr="00F4338E">
              <w:rPr>
                <w:bCs/>
                <w:iCs/>
                <w:sz w:val="24"/>
                <w:szCs w:val="24"/>
              </w:rPr>
              <w:t>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09</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07</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84 0 00 00000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9,01</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5,00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3,00</w:t>
            </w:r>
          </w:p>
        </w:tc>
      </w:tr>
      <w:tr w:rsidR="005254A4" w:rsidRPr="00F4338E" w:rsidTr="005254A4">
        <w:trPr>
          <w:trHeight w:val="345"/>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Подпрограмма "Санитарно-эпидемиологическое благополучие территории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09</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07</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84 5 00 00000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9,01</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5,00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3,00</w:t>
            </w:r>
          </w:p>
        </w:tc>
      </w:tr>
      <w:tr w:rsidR="005254A4" w:rsidRPr="00F4338E" w:rsidTr="005254A4">
        <w:trPr>
          <w:trHeight w:val="274"/>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Основное мероприятие "Санитарно-эпидемиологическое благополучие территории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09</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07</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84 5 01 00000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9,01</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5,00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3,00</w:t>
            </w:r>
          </w:p>
        </w:tc>
      </w:tr>
      <w:tr w:rsidR="005254A4" w:rsidRPr="00F4338E" w:rsidTr="005254A4">
        <w:trPr>
          <w:trHeight w:val="587"/>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Выполнение других расходных обязательств</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09</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07</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84 5 01 90200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9,01</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5,00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3,00</w:t>
            </w:r>
          </w:p>
        </w:tc>
      </w:tr>
      <w:tr w:rsidR="005254A4" w:rsidRPr="00F4338E" w:rsidTr="005254A4">
        <w:trPr>
          <w:trHeight w:val="227"/>
          <w:tblCellSpacing w:w="-5" w:type="nil"/>
        </w:trPr>
        <w:tc>
          <w:tcPr>
            <w:tcW w:w="3114"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b/>
                <w:bCs/>
                <w:sz w:val="24"/>
                <w:szCs w:val="24"/>
              </w:rPr>
            </w:pPr>
            <w:r w:rsidRPr="00F4338E">
              <w:rPr>
                <w:b/>
                <w:bCs/>
                <w:sz w:val="24"/>
                <w:szCs w:val="24"/>
              </w:rPr>
              <w:t>СОЦИАЛЬНАЯ ПОЛИТИКА</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00</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271,00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bCs/>
                <w:sz w:val="24"/>
                <w:szCs w:val="24"/>
              </w:rPr>
              <w:t>275,00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278,00</w:t>
            </w:r>
          </w:p>
        </w:tc>
      </w:tr>
      <w:tr w:rsidR="005254A4" w:rsidRPr="00F4338E" w:rsidTr="005254A4">
        <w:trPr>
          <w:trHeight w:val="330"/>
          <w:tblCellSpacing w:w="-5" w:type="nil"/>
        </w:trPr>
        <w:tc>
          <w:tcPr>
            <w:tcW w:w="3114"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b/>
                <w:bCs/>
                <w:sz w:val="24"/>
                <w:szCs w:val="24"/>
              </w:rPr>
            </w:pPr>
            <w:r w:rsidRPr="00F4338E">
              <w:rPr>
                <w:b/>
                <w:bCs/>
                <w:sz w:val="24"/>
                <w:szCs w:val="24"/>
              </w:rPr>
              <w:t>Пенсионное обеспечение</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271,00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b/>
                <w:bCs/>
                <w:sz w:val="24"/>
                <w:szCs w:val="24"/>
              </w:rPr>
            </w:pPr>
            <w:r w:rsidRPr="00F4338E">
              <w:rPr>
                <w:b/>
                <w:bCs/>
                <w:sz w:val="24"/>
                <w:szCs w:val="24"/>
              </w:rPr>
              <w:t>275,00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b/>
                <w:bCs/>
                <w:sz w:val="24"/>
                <w:szCs w:val="24"/>
              </w:rPr>
            </w:pPr>
            <w:r w:rsidRPr="00F4338E">
              <w:rPr>
                <w:b/>
                <w:bCs/>
                <w:sz w:val="24"/>
                <w:szCs w:val="24"/>
              </w:rPr>
              <w:t>278,00</w:t>
            </w:r>
          </w:p>
        </w:tc>
      </w:tr>
      <w:tr w:rsidR="005254A4" w:rsidRPr="00F4338E" w:rsidTr="005254A4">
        <w:trPr>
          <w:trHeight w:val="697"/>
          <w:tblCellSpacing w:w="-5" w:type="nil"/>
        </w:trPr>
        <w:tc>
          <w:tcPr>
            <w:tcW w:w="3114"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bCs/>
                <w:iCs/>
                <w:sz w:val="24"/>
                <w:szCs w:val="24"/>
              </w:rPr>
            </w:pPr>
            <w:r w:rsidRPr="00F4338E">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84 0 00 00000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271,00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275,00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278,00</w:t>
            </w:r>
          </w:p>
        </w:tc>
      </w:tr>
      <w:tr w:rsidR="005254A4" w:rsidRPr="00F4338E" w:rsidTr="005254A4">
        <w:trPr>
          <w:trHeight w:val="274"/>
          <w:tblCellSpacing w:w="-5" w:type="nil"/>
        </w:trPr>
        <w:tc>
          <w:tcPr>
            <w:tcW w:w="3114"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t>Подпрограмма "Социальная политика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84 3 00 00000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271,00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275,00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278,00</w:t>
            </w:r>
          </w:p>
        </w:tc>
      </w:tr>
      <w:tr w:rsidR="005254A4" w:rsidRPr="00F4338E" w:rsidTr="005254A4">
        <w:trPr>
          <w:trHeight w:val="271"/>
          <w:tblCellSpacing w:w="-5" w:type="nil"/>
        </w:trPr>
        <w:tc>
          <w:tcPr>
            <w:tcW w:w="3114" w:type="dxa"/>
            <w:tcBorders>
              <w:top w:val="nil"/>
              <w:left w:val="single" w:sz="4" w:space="0" w:color="000000"/>
              <w:bottom w:val="single" w:sz="4" w:space="0" w:color="000000"/>
              <w:right w:val="single" w:sz="4" w:space="0" w:color="000000"/>
            </w:tcBorders>
            <w:vAlign w:val="bottom"/>
          </w:tcPr>
          <w:p w:rsidR="005254A4" w:rsidRPr="00F4338E" w:rsidRDefault="005254A4" w:rsidP="005254A4">
            <w:pPr>
              <w:rPr>
                <w:sz w:val="24"/>
                <w:szCs w:val="24"/>
              </w:rPr>
            </w:pPr>
            <w:r w:rsidRPr="00F4338E">
              <w:rPr>
                <w:sz w:val="24"/>
                <w:szCs w:val="24"/>
              </w:rPr>
              <w:lastRenderedPageBreak/>
              <w:t>Основное мероприятие "Пенсионное обеспечение муниципальных служащих"</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84 3 01 00000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 </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271,00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275,00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278,00</w:t>
            </w:r>
          </w:p>
        </w:tc>
      </w:tr>
      <w:tr w:rsidR="005254A4" w:rsidRPr="00F4338E" w:rsidTr="005254A4">
        <w:trPr>
          <w:trHeight w:val="1046"/>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Доплаты к пенсиям  муниципальных служащих (Социальное обеспечение и иные выплаты населению)</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84 3 01 90470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300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271,00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ind w:firstLine="34"/>
              <w:jc w:val="center"/>
              <w:rPr>
                <w:sz w:val="24"/>
                <w:szCs w:val="24"/>
              </w:rPr>
            </w:pPr>
            <w:r w:rsidRPr="00F4338E">
              <w:rPr>
                <w:sz w:val="24"/>
                <w:szCs w:val="24"/>
              </w:rPr>
              <w:t>275,00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ind w:firstLine="34"/>
              <w:jc w:val="center"/>
              <w:rPr>
                <w:sz w:val="24"/>
                <w:szCs w:val="24"/>
              </w:rPr>
            </w:pPr>
            <w:r w:rsidRPr="00F4338E">
              <w:rPr>
                <w:sz w:val="24"/>
                <w:szCs w:val="24"/>
              </w:rPr>
              <w:t>278,00</w:t>
            </w:r>
          </w:p>
        </w:tc>
      </w:tr>
      <w:tr w:rsidR="005254A4" w:rsidRPr="00F4338E" w:rsidTr="005254A4">
        <w:trPr>
          <w:trHeight w:val="965"/>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
                <w:bCs/>
                <w:color w:val="000000"/>
                <w:sz w:val="24"/>
                <w:szCs w:val="24"/>
              </w:rPr>
            </w:pPr>
            <w:r w:rsidRPr="00F4338E">
              <w:rPr>
                <w:b/>
                <w:bCs/>
                <w:color w:val="000000"/>
                <w:sz w:val="24"/>
                <w:szCs w:val="24"/>
              </w:rPr>
              <w:t>ОБСЛУЖИВАНИЕ ГОСУДАРСТВЕННОГО (МУНИЦИПАЛЬНОГО) ДОЛГА</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p>
          <w:p w:rsidR="005254A4" w:rsidRPr="00F4338E" w:rsidRDefault="005254A4" w:rsidP="005254A4">
            <w:pPr>
              <w:jc w:val="center"/>
              <w:rPr>
                <w:b/>
                <w:bCs/>
                <w:sz w:val="24"/>
                <w:szCs w:val="24"/>
              </w:rPr>
            </w:pPr>
            <w:r w:rsidRPr="00F4338E">
              <w:rPr>
                <w:b/>
                <w:bCs/>
                <w:sz w:val="24"/>
                <w:szCs w:val="24"/>
              </w:rPr>
              <w:t>13</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000</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0,20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1,00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1,00</w:t>
            </w:r>
          </w:p>
        </w:tc>
      </w:tr>
      <w:tr w:rsidR="005254A4" w:rsidRPr="00F4338E" w:rsidTr="005254A4">
        <w:trPr>
          <w:trHeight w:val="1124"/>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
                <w:bCs/>
                <w:color w:val="000000"/>
                <w:sz w:val="24"/>
                <w:szCs w:val="24"/>
              </w:rPr>
            </w:pPr>
            <w:r w:rsidRPr="00F4338E">
              <w:rPr>
                <w:b/>
                <w:bCs/>
                <w:color w:val="000000"/>
                <w:sz w:val="24"/>
                <w:szCs w:val="24"/>
              </w:rPr>
              <w:t>Обслуживание государственного (муниципального) внутреннего долга</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113</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0,20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t>1,00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b/>
                <w:bCs/>
                <w:sz w:val="24"/>
                <w:szCs w:val="24"/>
              </w:rPr>
            </w:pPr>
            <w:r w:rsidRPr="00F4338E">
              <w:rPr>
                <w:b/>
                <w:bCs/>
                <w:sz w:val="24"/>
                <w:szCs w:val="24"/>
              </w:rPr>
              <w:t>1,00</w:t>
            </w:r>
          </w:p>
        </w:tc>
      </w:tr>
      <w:tr w:rsidR="005254A4" w:rsidRPr="00F4338E" w:rsidTr="005254A4">
        <w:trPr>
          <w:trHeight w:val="274"/>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bCs/>
                <w:iCs/>
                <w:color w:val="000000"/>
                <w:sz w:val="24"/>
                <w:szCs w:val="24"/>
              </w:rPr>
            </w:pPr>
            <w:r w:rsidRPr="00F4338E">
              <w:rPr>
                <w:bCs/>
                <w:i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w:t>
            </w:r>
            <w:r w:rsidRPr="00F4338E">
              <w:rPr>
                <w:bCs/>
                <w:iCs/>
                <w:sz w:val="24"/>
                <w:szCs w:val="24"/>
              </w:rPr>
              <w:t>"Развитие органов местного самоуправления и эффективное управление финансами Гвазденского сельского поселения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p>
          <w:p w:rsidR="005254A4" w:rsidRPr="00F4338E" w:rsidRDefault="005254A4" w:rsidP="005254A4">
            <w:pPr>
              <w:jc w:val="center"/>
              <w:rPr>
                <w:sz w:val="24"/>
                <w:szCs w:val="24"/>
              </w:rPr>
            </w:pPr>
            <w:r w:rsidRPr="00F4338E">
              <w:rPr>
                <w:sz w:val="24"/>
                <w:szCs w:val="24"/>
              </w:rPr>
              <w:t>13</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85 0 00 00000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1,00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1,00</w:t>
            </w:r>
          </w:p>
        </w:tc>
      </w:tr>
      <w:tr w:rsidR="005254A4" w:rsidRPr="00F4338E" w:rsidTr="005254A4">
        <w:trPr>
          <w:trHeight w:val="1058"/>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Подпрограмма «Управление муниципальными финансами»</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113</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85 1 00 00000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1,00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1,00</w:t>
            </w:r>
          </w:p>
        </w:tc>
      </w:tr>
      <w:tr w:rsidR="005254A4" w:rsidRPr="00F4338E" w:rsidTr="005254A4">
        <w:trPr>
          <w:trHeight w:val="1048"/>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Основное мероприятие «Финансовое обеспечение деятельности администрации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113</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85 1 01 00000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1,00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1,00</w:t>
            </w:r>
          </w:p>
        </w:tc>
      </w:tr>
      <w:tr w:rsidR="005254A4" w:rsidRPr="00F4338E" w:rsidTr="005254A4">
        <w:trPr>
          <w:trHeight w:val="1105"/>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rPr>
                <w:color w:val="000000"/>
                <w:sz w:val="24"/>
                <w:szCs w:val="24"/>
              </w:rPr>
            </w:pPr>
            <w:r w:rsidRPr="00F4338E">
              <w:rPr>
                <w:color w:val="000000"/>
                <w:sz w:val="24"/>
                <w:szCs w:val="24"/>
              </w:rPr>
              <w:t>Процентные платежи по муниципальному долгу (Обслуживание государственного долга)</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113</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001</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85 1 01 27880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7700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0,20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jc w:val="center"/>
              <w:rPr>
                <w:sz w:val="24"/>
                <w:szCs w:val="24"/>
              </w:rPr>
            </w:pPr>
            <w:r w:rsidRPr="00F4338E">
              <w:rPr>
                <w:sz w:val="24"/>
                <w:szCs w:val="24"/>
              </w:rPr>
              <w:t>1,00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1,00</w:t>
            </w:r>
          </w:p>
        </w:tc>
      </w:tr>
      <w:tr w:rsidR="005254A4" w:rsidRPr="00F4338E" w:rsidTr="005254A4">
        <w:trPr>
          <w:trHeight w:val="1105"/>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b/>
                <w:sz w:val="24"/>
                <w:szCs w:val="24"/>
              </w:rPr>
            </w:pPr>
            <w:r w:rsidRPr="00F4338E">
              <w:rPr>
                <w:rFonts w:ascii="Times New Roman" w:hAnsi="Times New Roman" w:cs="Times New Roman"/>
                <w:b/>
                <w:sz w:val="24"/>
                <w:szCs w:val="24"/>
              </w:rPr>
              <w:t>МЕЖБЮДЖЕТНЫЕ ТРАНСФЕРТЫ ОБЩЕГО ХАРАКТЕРА БЮДЖЕТАМ БЮДЖЕТНОЙ СИСТЕМЫ  РФ</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114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000</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298,00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298,00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298,00</w:t>
            </w:r>
          </w:p>
        </w:tc>
      </w:tr>
      <w:tr w:rsidR="005254A4" w:rsidRPr="00F4338E" w:rsidTr="005254A4">
        <w:trPr>
          <w:trHeight w:val="886"/>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b/>
                <w:sz w:val="24"/>
                <w:szCs w:val="24"/>
              </w:rPr>
            </w:pPr>
            <w:r w:rsidRPr="00F4338E">
              <w:rPr>
                <w:rFonts w:ascii="Times New Roman" w:hAnsi="Times New Roman" w:cs="Times New Roman"/>
                <w:b/>
                <w:sz w:val="24"/>
                <w:szCs w:val="24"/>
              </w:rPr>
              <w:t>Прочие межбюджетные трансферты общего характера</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114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003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298,00</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298,00</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b/>
                <w:sz w:val="24"/>
                <w:szCs w:val="24"/>
              </w:rPr>
            </w:pPr>
            <w:r w:rsidRPr="00F4338E">
              <w:rPr>
                <w:rFonts w:ascii="Times New Roman" w:hAnsi="Times New Roman" w:cs="Times New Roman"/>
                <w:b/>
                <w:sz w:val="24"/>
                <w:szCs w:val="24"/>
              </w:rPr>
              <w:t>298,00</w:t>
            </w:r>
          </w:p>
        </w:tc>
      </w:tr>
      <w:tr w:rsidR="005254A4" w:rsidRPr="00F4338E" w:rsidTr="005254A4">
        <w:trPr>
          <w:trHeight w:val="886"/>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bCs/>
                <w:iCs/>
                <w:sz w:val="24"/>
                <w:szCs w:val="24"/>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w:t>
            </w:r>
            <w:r w:rsidRPr="00F4338E">
              <w:rPr>
                <w:rFonts w:ascii="Times New Roman" w:hAnsi="Times New Roman" w:cs="Times New Roman"/>
                <w:bCs/>
                <w:iCs/>
                <w:sz w:val="24"/>
                <w:szCs w:val="24"/>
              </w:rPr>
              <w:lastRenderedPageBreak/>
              <w:t>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lastRenderedPageBreak/>
              <w:t>114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84 0 00 00000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r>
      <w:tr w:rsidR="005254A4" w:rsidRPr="00F4338E" w:rsidTr="005254A4">
        <w:trPr>
          <w:trHeight w:val="274"/>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bCs/>
                <w:i/>
                <w:iCs/>
                <w:sz w:val="24"/>
                <w:szCs w:val="24"/>
              </w:rPr>
            </w:pPr>
            <w:r w:rsidRPr="00F4338E">
              <w:rPr>
                <w:rFonts w:ascii="Times New Roman" w:hAnsi="Times New Roman" w:cs="Times New Roman"/>
                <w:sz w:val="24"/>
                <w:szCs w:val="24"/>
              </w:rPr>
              <w:lastRenderedPageBreak/>
              <w:t>Подпрограмма «Развитие национальной экономики Гвазденского сельского поселения»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114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84 4 00 00000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r>
      <w:tr w:rsidR="005254A4" w:rsidRPr="00F4338E" w:rsidTr="005254A4">
        <w:trPr>
          <w:trHeight w:val="1126"/>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bCs/>
                <w:i/>
                <w:iCs/>
                <w:sz w:val="24"/>
                <w:szCs w:val="24"/>
              </w:rPr>
            </w:pPr>
            <w:r w:rsidRPr="00F4338E">
              <w:rPr>
                <w:rFonts w:ascii="Times New Roman" w:hAnsi="Times New Roman" w:cs="Times New Roman"/>
                <w:sz w:val="24"/>
                <w:szCs w:val="24"/>
              </w:rPr>
              <w:t>Основное мероприятие «Мероприятия по градостроительной деятельности»</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114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84 4 02 00000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r>
      <w:tr w:rsidR="005254A4" w:rsidRPr="00F4338E" w:rsidTr="005254A4">
        <w:trPr>
          <w:trHeight w:val="905"/>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Закупка товаров, работ и услуг по градостроительной деятельности</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114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84 4 02 90200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5500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2,03</w:t>
            </w:r>
          </w:p>
        </w:tc>
      </w:tr>
      <w:tr w:rsidR="005254A4" w:rsidRPr="00F4338E" w:rsidTr="005254A4">
        <w:trPr>
          <w:trHeight w:val="841"/>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14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85 0 00 00000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rPr>
                <w:rFonts w:ascii="Times New Roman" w:hAnsi="Times New Roman" w:cs="Times New Roman"/>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r>
      <w:tr w:rsidR="005254A4" w:rsidRPr="00F4338E" w:rsidTr="005254A4">
        <w:trPr>
          <w:trHeight w:val="1069"/>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Подпрограмма «Обеспечение реализации муниципальной программы»</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14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85 3 00 00000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rPr>
                <w:rFonts w:ascii="Times New Roman" w:hAnsi="Times New Roman" w:cs="Times New Roman"/>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r>
      <w:tr w:rsidR="005254A4" w:rsidRPr="00F4338E" w:rsidTr="005254A4">
        <w:trPr>
          <w:trHeight w:val="1082"/>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Основное мероприятие "Финансовое обеспечение деятельности органов местного самоуправления"</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14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85 3 02 00000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rPr>
                <w:rFonts w:ascii="Times New Roman" w:hAnsi="Times New Roman" w:cs="Times New Roman"/>
                <w:sz w:val="24"/>
                <w:szCs w:val="24"/>
              </w:rPr>
            </w:pPr>
          </w:p>
        </w:tc>
        <w:tc>
          <w:tcPr>
            <w:tcW w:w="1363"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r>
      <w:tr w:rsidR="005254A4" w:rsidRPr="00F4338E" w:rsidTr="005254A4">
        <w:trPr>
          <w:trHeight w:val="552"/>
          <w:tblCellSpacing w:w="-5" w:type="nil"/>
        </w:trPr>
        <w:tc>
          <w:tcPr>
            <w:tcW w:w="3114"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Выполнение других расходных обязательств</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14</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03</w:t>
            </w:r>
          </w:p>
        </w:tc>
        <w:tc>
          <w:tcPr>
            <w:tcW w:w="1060"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85 3 02 90200</w:t>
            </w:r>
          </w:p>
        </w:tc>
        <w:tc>
          <w:tcPr>
            <w:tcW w:w="757"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rPr>
                <w:rFonts w:ascii="Times New Roman" w:hAnsi="Times New Roman" w:cs="Times New Roman"/>
                <w:sz w:val="24"/>
                <w:szCs w:val="24"/>
              </w:rPr>
            </w:pPr>
            <w:r w:rsidRPr="00F4338E">
              <w:rPr>
                <w:rFonts w:ascii="Times New Roman" w:hAnsi="Times New Roman" w:cs="Times New Roman"/>
                <w:sz w:val="24"/>
                <w:szCs w:val="24"/>
              </w:rPr>
              <w:t>500</w:t>
            </w:r>
          </w:p>
        </w:tc>
        <w:tc>
          <w:tcPr>
            <w:tcW w:w="1363"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c>
          <w:tcPr>
            <w:tcW w:w="1362" w:type="dxa"/>
            <w:tcBorders>
              <w:top w:val="nil"/>
              <w:left w:val="single" w:sz="4" w:space="0" w:color="000000"/>
              <w:bottom w:val="single" w:sz="4" w:space="0" w:color="000000"/>
              <w:right w:val="single" w:sz="4" w:space="0" w:color="000000"/>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c>
          <w:tcPr>
            <w:tcW w:w="1211" w:type="dxa"/>
            <w:tcBorders>
              <w:top w:val="nil"/>
              <w:left w:val="nil"/>
              <w:bottom w:val="single" w:sz="4" w:space="0" w:color="auto"/>
              <w:right w:val="single" w:sz="4" w:space="0" w:color="auto"/>
            </w:tcBorders>
            <w:vAlign w:val="center"/>
          </w:tcPr>
          <w:p w:rsidR="005254A4" w:rsidRPr="00F4338E" w:rsidRDefault="005254A4" w:rsidP="005254A4">
            <w:pPr>
              <w:pStyle w:val="ae"/>
              <w:ind w:firstLine="34"/>
              <w:jc w:val="center"/>
              <w:rPr>
                <w:rFonts w:ascii="Times New Roman" w:hAnsi="Times New Roman" w:cs="Times New Roman"/>
                <w:sz w:val="24"/>
                <w:szCs w:val="24"/>
              </w:rPr>
            </w:pPr>
            <w:r w:rsidRPr="00F4338E">
              <w:rPr>
                <w:rFonts w:ascii="Times New Roman" w:hAnsi="Times New Roman" w:cs="Times New Roman"/>
                <w:sz w:val="24"/>
                <w:szCs w:val="24"/>
              </w:rPr>
              <w:t>295,97</w:t>
            </w:r>
          </w:p>
        </w:tc>
      </w:tr>
    </w:tbl>
    <w:p w:rsidR="005254A4" w:rsidRPr="00F4338E" w:rsidRDefault="005254A4" w:rsidP="005254A4">
      <w:pPr>
        <w:tabs>
          <w:tab w:val="left" w:pos="7020"/>
        </w:tabs>
        <w:rPr>
          <w:sz w:val="24"/>
          <w:szCs w:val="24"/>
        </w:rPr>
      </w:pPr>
    </w:p>
    <w:p w:rsidR="005254A4" w:rsidRPr="00F4338E" w:rsidRDefault="005254A4" w:rsidP="005254A4">
      <w:pPr>
        <w:tabs>
          <w:tab w:val="left" w:pos="7020"/>
        </w:tabs>
        <w:jc w:val="cente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r w:rsidRPr="00F4338E">
        <w:rPr>
          <w:sz w:val="24"/>
          <w:szCs w:val="24"/>
        </w:rPr>
        <w:t xml:space="preserve">  Глава Гвазденского сельского поселения                                           Л.М. Богданова</w:t>
      </w:r>
    </w:p>
    <w:p w:rsidR="005254A4" w:rsidRPr="00F4338E" w:rsidRDefault="005254A4" w:rsidP="005254A4">
      <w:pPr>
        <w:rPr>
          <w:sz w:val="24"/>
          <w:szCs w:val="24"/>
        </w:rPr>
      </w:pPr>
    </w:p>
    <w:p w:rsidR="005254A4" w:rsidRPr="00F4338E" w:rsidRDefault="005254A4" w:rsidP="005254A4">
      <w:pPr>
        <w:rPr>
          <w:sz w:val="24"/>
          <w:szCs w:val="24"/>
        </w:rPr>
      </w:pPr>
      <w:r w:rsidRPr="00F4338E">
        <w:rPr>
          <w:sz w:val="24"/>
          <w:szCs w:val="24"/>
        </w:rPr>
        <w:t xml:space="preserve">Председатель Совета народных депутатов                         В.Г. Матюнин </w:t>
      </w:r>
    </w:p>
    <w:p w:rsidR="005254A4" w:rsidRPr="00F4338E" w:rsidRDefault="005254A4" w:rsidP="005254A4">
      <w:pPr>
        <w:rPr>
          <w:sz w:val="24"/>
          <w:szCs w:val="24"/>
        </w:rPr>
      </w:pPr>
    </w:p>
    <w:p w:rsidR="005254A4" w:rsidRPr="00F4338E" w:rsidRDefault="005254A4" w:rsidP="005254A4">
      <w:pPr>
        <w:tabs>
          <w:tab w:val="left" w:pos="7020"/>
        </w:tabs>
        <w:rPr>
          <w:sz w:val="24"/>
          <w:szCs w:val="24"/>
        </w:rPr>
      </w:pPr>
    </w:p>
    <w:tbl>
      <w:tblPr>
        <w:tblW w:w="10279" w:type="dxa"/>
        <w:tblInd w:w="-106" w:type="dxa"/>
        <w:tblLayout w:type="fixed"/>
        <w:tblLook w:val="0000"/>
      </w:tblPr>
      <w:tblGrid>
        <w:gridCol w:w="648"/>
        <w:gridCol w:w="133"/>
        <w:gridCol w:w="2827"/>
        <w:gridCol w:w="1134"/>
        <w:gridCol w:w="25"/>
        <w:gridCol w:w="683"/>
        <w:gridCol w:w="567"/>
        <w:gridCol w:w="709"/>
        <w:gridCol w:w="1134"/>
        <w:gridCol w:w="1285"/>
        <w:gridCol w:w="708"/>
        <w:gridCol w:w="142"/>
        <w:gridCol w:w="284"/>
      </w:tblGrid>
      <w:tr w:rsidR="005254A4" w:rsidRPr="00F4338E" w:rsidTr="005254A4">
        <w:trPr>
          <w:gridAfter w:val="1"/>
          <w:wAfter w:w="284" w:type="dxa"/>
          <w:trHeight w:val="273"/>
        </w:trPr>
        <w:tc>
          <w:tcPr>
            <w:tcW w:w="648" w:type="dxa"/>
            <w:tcBorders>
              <w:top w:val="nil"/>
              <w:left w:val="nil"/>
              <w:bottom w:val="nil"/>
              <w:right w:val="nil"/>
            </w:tcBorders>
            <w:vAlign w:val="bottom"/>
          </w:tcPr>
          <w:p w:rsidR="005254A4" w:rsidRPr="00F4338E" w:rsidRDefault="005254A4" w:rsidP="005254A4">
            <w:pPr>
              <w:jc w:val="center"/>
              <w:rPr>
                <w:sz w:val="24"/>
                <w:szCs w:val="24"/>
              </w:rPr>
            </w:pPr>
          </w:p>
        </w:tc>
        <w:tc>
          <w:tcPr>
            <w:tcW w:w="4119" w:type="dxa"/>
            <w:gridSpan w:val="4"/>
            <w:vMerge w:val="restart"/>
            <w:tcBorders>
              <w:top w:val="nil"/>
              <w:left w:val="nil"/>
              <w:right w:val="nil"/>
            </w:tcBorders>
            <w:vAlign w:val="center"/>
          </w:tcPr>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tc>
        <w:tc>
          <w:tcPr>
            <w:tcW w:w="5228" w:type="dxa"/>
            <w:gridSpan w:val="7"/>
            <w:vMerge w:val="restart"/>
            <w:tcBorders>
              <w:top w:val="nil"/>
              <w:left w:val="nil"/>
              <w:right w:val="nil"/>
            </w:tcBorders>
            <w:vAlign w:val="center"/>
          </w:tcPr>
          <w:p w:rsidR="005254A4" w:rsidRPr="00F4338E" w:rsidRDefault="005254A4" w:rsidP="005254A4">
            <w:pPr>
              <w:pStyle w:val="ae"/>
              <w:rPr>
                <w:rFonts w:ascii="Times New Roman" w:hAnsi="Times New Roman" w:cs="Times New Roman"/>
                <w:sz w:val="24"/>
                <w:szCs w:val="24"/>
              </w:rPr>
            </w:pPr>
          </w:p>
          <w:p w:rsidR="005254A4" w:rsidRPr="00F4338E" w:rsidRDefault="005254A4" w:rsidP="005254A4">
            <w:pPr>
              <w:pStyle w:val="ae"/>
              <w:rPr>
                <w:rFonts w:ascii="Times New Roman" w:hAnsi="Times New Roman" w:cs="Times New Roman"/>
                <w:sz w:val="24"/>
                <w:szCs w:val="24"/>
              </w:rPr>
            </w:pPr>
            <w:r w:rsidRPr="00F4338E">
              <w:rPr>
                <w:rFonts w:ascii="Times New Roman" w:hAnsi="Times New Roman" w:cs="Times New Roman"/>
                <w:sz w:val="24"/>
                <w:szCs w:val="24"/>
              </w:rPr>
              <w:t xml:space="preserve">                                                Приложение №5    </w:t>
            </w:r>
          </w:p>
          <w:p w:rsidR="005254A4" w:rsidRPr="00F4338E" w:rsidRDefault="005254A4" w:rsidP="005254A4">
            <w:pPr>
              <w:pStyle w:val="ae"/>
              <w:jc w:val="right"/>
              <w:rPr>
                <w:rFonts w:ascii="Times New Roman" w:hAnsi="Times New Roman" w:cs="Times New Roman"/>
                <w:sz w:val="24"/>
                <w:szCs w:val="24"/>
              </w:rPr>
            </w:pPr>
            <w:r w:rsidRPr="00F4338E">
              <w:rPr>
                <w:rFonts w:ascii="Times New Roman" w:hAnsi="Times New Roman" w:cs="Times New Roman"/>
                <w:sz w:val="24"/>
                <w:szCs w:val="24"/>
              </w:rPr>
              <w:t xml:space="preserve">        к решению Совета  народных депутатов</w:t>
            </w:r>
          </w:p>
          <w:p w:rsidR="005254A4" w:rsidRPr="00F4338E" w:rsidRDefault="005254A4" w:rsidP="005254A4">
            <w:pPr>
              <w:pStyle w:val="ae"/>
              <w:jc w:val="right"/>
              <w:rPr>
                <w:rFonts w:ascii="Times New Roman" w:hAnsi="Times New Roman" w:cs="Times New Roman"/>
                <w:sz w:val="24"/>
                <w:szCs w:val="24"/>
              </w:rPr>
            </w:pPr>
            <w:r w:rsidRPr="00F4338E">
              <w:rPr>
                <w:rFonts w:ascii="Times New Roman" w:hAnsi="Times New Roman" w:cs="Times New Roman"/>
                <w:sz w:val="24"/>
                <w:szCs w:val="24"/>
              </w:rPr>
              <w:t xml:space="preserve">  Гвазденского сельского поселения </w:t>
            </w:r>
          </w:p>
          <w:p w:rsidR="005254A4" w:rsidRPr="00F4338E" w:rsidRDefault="005254A4" w:rsidP="005254A4">
            <w:pPr>
              <w:pStyle w:val="ae"/>
              <w:jc w:val="center"/>
              <w:rPr>
                <w:rFonts w:ascii="Times New Roman" w:hAnsi="Times New Roman" w:cs="Times New Roman"/>
                <w:sz w:val="24"/>
                <w:szCs w:val="24"/>
              </w:rPr>
            </w:pPr>
            <w:r w:rsidRPr="00F4338E">
              <w:rPr>
                <w:rFonts w:ascii="Times New Roman" w:hAnsi="Times New Roman" w:cs="Times New Roman"/>
                <w:sz w:val="24"/>
                <w:szCs w:val="24"/>
              </w:rPr>
              <w:t xml:space="preserve">                           от        2022 г. №  </w:t>
            </w:r>
          </w:p>
        </w:tc>
      </w:tr>
      <w:tr w:rsidR="005254A4" w:rsidRPr="00F4338E" w:rsidTr="005254A4">
        <w:tblPrEx>
          <w:tblCellSpacing w:w="-5" w:type="nil"/>
        </w:tblPrEx>
        <w:trPr>
          <w:gridBefore w:val="1"/>
          <w:gridAfter w:val="1"/>
          <w:wBefore w:w="648" w:type="dxa"/>
          <w:wAfter w:w="284" w:type="dxa"/>
          <w:trHeight w:val="509"/>
          <w:tblCellSpacing w:w="-5" w:type="nil"/>
        </w:trPr>
        <w:tc>
          <w:tcPr>
            <w:tcW w:w="4119" w:type="dxa"/>
            <w:gridSpan w:val="4"/>
            <w:vMerge/>
            <w:tcBorders>
              <w:left w:val="nil"/>
            </w:tcBorders>
            <w:vAlign w:val="center"/>
          </w:tcPr>
          <w:p w:rsidR="005254A4" w:rsidRPr="00F4338E" w:rsidRDefault="005254A4" w:rsidP="005254A4">
            <w:pPr>
              <w:rPr>
                <w:sz w:val="24"/>
                <w:szCs w:val="24"/>
              </w:rPr>
            </w:pPr>
          </w:p>
        </w:tc>
        <w:tc>
          <w:tcPr>
            <w:tcW w:w="5228" w:type="dxa"/>
            <w:gridSpan w:val="7"/>
            <w:vMerge/>
            <w:tcBorders>
              <w:left w:val="nil"/>
            </w:tcBorders>
            <w:vAlign w:val="center"/>
          </w:tcPr>
          <w:p w:rsidR="005254A4" w:rsidRPr="00F4338E" w:rsidRDefault="005254A4" w:rsidP="005254A4">
            <w:pPr>
              <w:widowControl w:val="0"/>
              <w:rPr>
                <w:sz w:val="24"/>
                <w:szCs w:val="24"/>
              </w:rPr>
            </w:pPr>
          </w:p>
        </w:tc>
      </w:tr>
      <w:tr w:rsidR="005254A4" w:rsidRPr="00F4338E" w:rsidTr="005254A4">
        <w:tblPrEx>
          <w:tblCellSpacing w:w="-5" w:type="nil"/>
        </w:tblPrEx>
        <w:trPr>
          <w:gridAfter w:val="12"/>
          <w:wAfter w:w="9631" w:type="dxa"/>
          <w:trHeight w:val="268"/>
          <w:tblCellSpacing w:w="-5" w:type="nil"/>
        </w:trPr>
        <w:tc>
          <w:tcPr>
            <w:tcW w:w="648" w:type="dxa"/>
            <w:tcBorders>
              <w:top w:val="nil"/>
              <w:left w:val="nil"/>
              <w:bottom w:val="nil"/>
            </w:tcBorders>
            <w:vAlign w:val="bottom"/>
          </w:tcPr>
          <w:p w:rsidR="005254A4" w:rsidRPr="00F4338E" w:rsidRDefault="005254A4" w:rsidP="005254A4">
            <w:pPr>
              <w:jc w:val="center"/>
              <w:rPr>
                <w:sz w:val="24"/>
                <w:szCs w:val="24"/>
              </w:rPr>
            </w:pPr>
          </w:p>
        </w:tc>
      </w:tr>
      <w:tr w:rsidR="005254A4" w:rsidRPr="00F4338E" w:rsidTr="005254A4">
        <w:tblPrEx>
          <w:tblCellSpacing w:w="-5" w:type="nil"/>
        </w:tblPrEx>
        <w:trPr>
          <w:gridAfter w:val="12"/>
          <w:wAfter w:w="9631" w:type="dxa"/>
          <w:trHeight w:val="80"/>
          <w:tblCellSpacing w:w="-5" w:type="nil"/>
        </w:trPr>
        <w:tc>
          <w:tcPr>
            <w:tcW w:w="648" w:type="dxa"/>
            <w:tcBorders>
              <w:top w:val="nil"/>
              <w:left w:val="nil"/>
              <w:bottom w:val="nil"/>
            </w:tcBorders>
            <w:vAlign w:val="bottom"/>
          </w:tcPr>
          <w:p w:rsidR="005254A4" w:rsidRPr="00F4338E" w:rsidRDefault="005254A4" w:rsidP="005254A4">
            <w:pPr>
              <w:jc w:val="center"/>
              <w:rPr>
                <w:sz w:val="24"/>
                <w:szCs w:val="24"/>
              </w:rPr>
            </w:pPr>
          </w:p>
        </w:tc>
      </w:tr>
      <w:tr w:rsidR="005254A4" w:rsidRPr="00F4338E" w:rsidTr="005254A4">
        <w:tblPrEx>
          <w:tblCellSpacing w:w="-5" w:type="nil"/>
        </w:tblPrEx>
        <w:trPr>
          <w:gridAfter w:val="2"/>
          <w:wAfter w:w="426" w:type="dxa"/>
          <w:trHeight w:val="330"/>
          <w:tblCellSpacing w:w="-5" w:type="nil"/>
        </w:trPr>
        <w:tc>
          <w:tcPr>
            <w:tcW w:w="9853" w:type="dxa"/>
            <w:gridSpan w:val="11"/>
            <w:tcBorders>
              <w:top w:val="nil"/>
              <w:left w:val="nil"/>
              <w:bottom w:val="nil"/>
            </w:tcBorders>
            <w:vAlign w:val="bottom"/>
          </w:tcPr>
          <w:p w:rsidR="005254A4" w:rsidRPr="00F4338E" w:rsidRDefault="005254A4" w:rsidP="005254A4">
            <w:pPr>
              <w:jc w:val="center"/>
              <w:rPr>
                <w:b/>
                <w:bCs/>
                <w:sz w:val="24"/>
                <w:szCs w:val="24"/>
              </w:rPr>
            </w:pPr>
            <w:r w:rsidRPr="00F4338E">
              <w:rPr>
                <w:b/>
                <w:bCs/>
                <w:sz w:val="24"/>
                <w:szCs w:val="24"/>
              </w:rPr>
              <w:t>Распределение бюджетных ассигнований</w:t>
            </w:r>
          </w:p>
        </w:tc>
      </w:tr>
      <w:tr w:rsidR="005254A4" w:rsidRPr="00F4338E" w:rsidTr="005254A4">
        <w:tblPrEx>
          <w:tblCellSpacing w:w="-5" w:type="nil"/>
        </w:tblPrEx>
        <w:trPr>
          <w:gridAfter w:val="2"/>
          <w:wAfter w:w="426" w:type="dxa"/>
          <w:trHeight w:val="330"/>
          <w:tblCellSpacing w:w="-5" w:type="nil"/>
        </w:trPr>
        <w:tc>
          <w:tcPr>
            <w:tcW w:w="9853" w:type="dxa"/>
            <w:gridSpan w:val="11"/>
            <w:tcBorders>
              <w:top w:val="nil"/>
              <w:left w:val="nil"/>
              <w:bottom w:val="nil"/>
            </w:tcBorders>
            <w:vAlign w:val="bottom"/>
          </w:tcPr>
          <w:p w:rsidR="005254A4" w:rsidRPr="00F4338E" w:rsidRDefault="005254A4" w:rsidP="005254A4">
            <w:pPr>
              <w:jc w:val="center"/>
              <w:rPr>
                <w:b/>
                <w:bCs/>
                <w:sz w:val="24"/>
                <w:szCs w:val="24"/>
              </w:rPr>
            </w:pPr>
            <w:r w:rsidRPr="00F4338E">
              <w:rPr>
                <w:b/>
                <w:bCs/>
                <w:sz w:val="24"/>
                <w:szCs w:val="24"/>
              </w:rPr>
              <w:t>по целевым статьям (муниципальным программам Гвазденского сельского поселения), группам видов расходов, разделам,</w:t>
            </w:r>
          </w:p>
        </w:tc>
      </w:tr>
      <w:tr w:rsidR="005254A4" w:rsidRPr="00F4338E" w:rsidTr="005254A4">
        <w:tblPrEx>
          <w:tblCellSpacing w:w="-5" w:type="nil"/>
        </w:tblPrEx>
        <w:trPr>
          <w:gridAfter w:val="2"/>
          <w:wAfter w:w="426" w:type="dxa"/>
          <w:trHeight w:val="330"/>
          <w:tblCellSpacing w:w="-5" w:type="nil"/>
        </w:trPr>
        <w:tc>
          <w:tcPr>
            <w:tcW w:w="9853" w:type="dxa"/>
            <w:gridSpan w:val="11"/>
            <w:tcBorders>
              <w:top w:val="nil"/>
              <w:left w:val="nil"/>
              <w:bottom w:val="nil"/>
            </w:tcBorders>
            <w:vAlign w:val="bottom"/>
          </w:tcPr>
          <w:p w:rsidR="005254A4" w:rsidRPr="00F4338E" w:rsidRDefault="005254A4" w:rsidP="005254A4">
            <w:pPr>
              <w:jc w:val="center"/>
              <w:rPr>
                <w:b/>
                <w:bCs/>
                <w:sz w:val="24"/>
                <w:szCs w:val="24"/>
              </w:rPr>
            </w:pPr>
            <w:r w:rsidRPr="00F4338E">
              <w:rPr>
                <w:b/>
                <w:bCs/>
                <w:sz w:val="24"/>
                <w:szCs w:val="24"/>
              </w:rPr>
              <w:t>подразделам классификации расходов бюджета Гвазденского сельского</w:t>
            </w:r>
          </w:p>
        </w:tc>
      </w:tr>
      <w:tr w:rsidR="005254A4" w:rsidRPr="00F4338E" w:rsidTr="005254A4">
        <w:tblPrEx>
          <w:tblCellSpacing w:w="-5" w:type="nil"/>
        </w:tblPrEx>
        <w:trPr>
          <w:gridBefore w:val="1"/>
          <w:gridAfter w:val="2"/>
          <w:wBefore w:w="648" w:type="dxa"/>
          <w:wAfter w:w="426" w:type="dxa"/>
          <w:trHeight w:val="312"/>
          <w:tblCellSpacing w:w="-5" w:type="nil"/>
        </w:trPr>
        <w:tc>
          <w:tcPr>
            <w:tcW w:w="9205" w:type="dxa"/>
            <w:gridSpan w:val="10"/>
            <w:tcBorders>
              <w:left w:val="nil"/>
            </w:tcBorders>
            <w:vAlign w:val="center"/>
          </w:tcPr>
          <w:p w:rsidR="005254A4" w:rsidRPr="00F4338E" w:rsidRDefault="005254A4" w:rsidP="005254A4">
            <w:pPr>
              <w:jc w:val="center"/>
              <w:rPr>
                <w:b/>
                <w:bCs/>
                <w:sz w:val="24"/>
                <w:szCs w:val="24"/>
              </w:rPr>
            </w:pPr>
            <w:r w:rsidRPr="00F4338E">
              <w:rPr>
                <w:b/>
                <w:bCs/>
                <w:sz w:val="24"/>
                <w:szCs w:val="24"/>
              </w:rPr>
              <w:t>поселения на 2022 год и плановый период 2023 и 2024 годов</w:t>
            </w:r>
          </w:p>
          <w:p w:rsidR="005254A4" w:rsidRPr="00F4338E" w:rsidRDefault="005254A4" w:rsidP="005254A4">
            <w:pPr>
              <w:jc w:val="center"/>
              <w:rPr>
                <w:sz w:val="24"/>
                <w:szCs w:val="24"/>
              </w:rPr>
            </w:pPr>
          </w:p>
        </w:tc>
      </w:tr>
      <w:tr w:rsidR="005254A4" w:rsidRPr="00F4338E" w:rsidTr="005254A4">
        <w:tblPrEx>
          <w:tblCellSpacing w:w="-5" w:type="nil"/>
        </w:tblPrEx>
        <w:trPr>
          <w:trHeight w:val="650"/>
          <w:tblCellSpacing w:w="-5" w:type="nil"/>
        </w:trPr>
        <w:tc>
          <w:tcPr>
            <w:tcW w:w="781" w:type="dxa"/>
            <w:gridSpan w:val="2"/>
            <w:vMerge w:val="restart"/>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jc w:val="center"/>
              <w:rPr>
                <w:b/>
                <w:bCs/>
                <w:sz w:val="24"/>
                <w:szCs w:val="24"/>
              </w:rPr>
            </w:pPr>
            <w:r w:rsidRPr="00F4338E">
              <w:rPr>
                <w:b/>
                <w:bCs/>
                <w:sz w:val="24"/>
                <w:szCs w:val="24"/>
              </w:rPr>
              <w:lastRenderedPageBreak/>
              <w:t>№ п/п</w:t>
            </w:r>
          </w:p>
        </w:tc>
        <w:tc>
          <w:tcPr>
            <w:tcW w:w="2827" w:type="dxa"/>
            <w:vMerge w:val="restart"/>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rPr>
                <w:b/>
                <w:bCs/>
                <w:sz w:val="24"/>
                <w:szCs w:val="24"/>
              </w:rPr>
            </w:pPr>
            <w:r w:rsidRPr="00F4338E">
              <w:rPr>
                <w:b/>
                <w:bCs/>
                <w:sz w:val="24"/>
                <w:szCs w:val="24"/>
              </w:rPr>
              <w:t xml:space="preserve">        Наименование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ind w:firstLine="33"/>
              <w:jc w:val="center"/>
              <w:rPr>
                <w:b/>
                <w:bCs/>
                <w:sz w:val="24"/>
                <w:szCs w:val="24"/>
              </w:rPr>
            </w:pPr>
            <w:r w:rsidRPr="00F4338E">
              <w:rPr>
                <w:b/>
                <w:bCs/>
                <w:sz w:val="24"/>
                <w:szCs w:val="24"/>
              </w:rPr>
              <w:t>ЦСР</w:t>
            </w:r>
          </w:p>
        </w:tc>
        <w:tc>
          <w:tcPr>
            <w:tcW w:w="708" w:type="dxa"/>
            <w:gridSpan w:val="2"/>
            <w:vMerge w:val="restart"/>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ind w:firstLine="33"/>
              <w:jc w:val="center"/>
              <w:rPr>
                <w:b/>
                <w:bCs/>
                <w:sz w:val="24"/>
                <w:szCs w:val="24"/>
              </w:rPr>
            </w:pPr>
            <w:r w:rsidRPr="00F4338E">
              <w:rPr>
                <w:b/>
                <w:bCs/>
                <w:sz w:val="24"/>
                <w:szCs w:val="24"/>
              </w:rPr>
              <w:t>ВР</w:t>
            </w:r>
          </w:p>
        </w:tc>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ind w:firstLine="33"/>
              <w:jc w:val="center"/>
              <w:rPr>
                <w:b/>
                <w:bCs/>
                <w:sz w:val="24"/>
                <w:szCs w:val="24"/>
              </w:rPr>
            </w:pPr>
            <w:r w:rsidRPr="00F4338E">
              <w:rPr>
                <w:b/>
                <w:bCs/>
                <w:sz w:val="24"/>
                <w:szCs w:val="24"/>
              </w:rPr>
              <w:t>Рз</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ind w:firstLine="33"/>
              <w:jc w:val="center"/>
              <w:rPr>
                <w:b/>
                <w:bCs/>
                <w:sz w:val="24"/>
                <w:szCs w:val="24"/>
              </w:rPr>
            </w:pPr>
            <w:r w:rsidRPr="00F4338E">
              <w:rPr>
                <w:b/>
                <w:bCs/>
                <w:sz w:val="24"/>
                <w:szCs w:val="24"/>
              </w:rPr>
              <w:t>ПР</w:t>
            </w:r>
          </w:p>
        </w:tc>
        <w:tc>
          <w:tcPr>
            <w:tcW w:w="3553" w:type="dxa"/>
            <w:gridSpan w:val="5"/>
            <w:tcBorders>
              <w:top w:val="single" w:sz="4" w:space="0" w:color="000000"/>
              <w:left w:val="nil"/>
              <w:bottom w:val="single" w:sz="4" w:space="0" w:color="000000"/>
              <w:right w:val="single" w:sz="4" w:space="0" w:color="000000"/>
            </w:tcBorders>
            <w:vAlign w:val="center"/>
          </w:tcPr>
          <w:p w:rsidR="005254A4" w:rsidRPr="00F4338E" w:rsidRDefault="005254A4" w:rsidP="005254A4">
            <w:pPr>
              <w:ind w:firstLine="33"/>
              <w:jc w:val="center"/>
              <w:rPr>
                <w:b/>
                <w:bCs/>
                <w:sz w:val="24"/>
                <w:szCs w:val="24"/>
              </w:rPr>
            </w:pPr>
            <w:r w:rsidRPr="00F4338E">
              <w:rPr>
                <w:b/>
                <w:bCs/>
                <w:sz w:val="24"/>
                <w:szCs w:val="24"/>
              </w:rPr>
              <w:t xml:space="preserve">Сумма    </w:t>
            </w:r>
          </w:p>
          <w:p w:rsidR="005254A4" w:rsidRPr="00F4338E" w:rsidRDefault="005254A4" w:rsidP="005254A4">
            <w:pPr>
              <w:ind w:firstLine="33"/>
              <w:jc w:val="center"/>
              <w:rPr>
                <w:b/>
                <w:bCs/>
                <w:sz w:val="24"/>
                <w:szCs w:val="24"/>
              </w:rPr>
            </w:pPr>
            <w:r w:rsidRPr="00F4338E">
              <w:rPr>
                <w:b/>
                <w:bCs/>
                <w:sz w:val="24"/>
                <w:szCs w:val="24"/>
              </w:rPr>
              <w:t xml:space="preserve">(тыс. рублей)                 </w:t>
            </w:r>
          </w:p>
        </w:tc>
      </w:tr>
      <w:tr w:rsidR="005254A4" w:rsidRPr="00F4338E" w:rsidTr="005254A4">
        <w:tblPrEx>
          <w:tblCellSpacing w:w="-5" w:type="nil"/>
        </w:tblPrEx>
        <w:trPr>
          <w:trHeight w:val="435"/>
          <w:tblCellSpacing w:w="-5" w:type="nil"/>
        </w:trPr>
        <w:tc>
          <w:tcPr>
            <w:tcW w:w="781" w:type="dxa"/>
            <w:gridSpan w:val="2"/>
            <w:vMerge/>
            <w:tcBorders>
              <w:top w:val="single" w:sz="4" w:space="0" w:color="000000"/>
              <w:left w:val="single" w:sz="4" w:space="0" w:color="000000"/>
              <w:bottom w:val="single" w:sz="4" w:space="0" w:color="000000"/>
              <w:right w:val="single" w:sz="4" w:space="0" w:color="000000"/>
            </w:tcBorders>
            <w:vAlign w:val="bottom"/>
          </w:tcPr>
          <w:p w:rsidR="005254A4" w:rsidRPr="00F4338E" w:rsidRDefault="005254A4" w:rsidP="005254A4">
            <w:pPr>
              <w:widowControl w:val="0"/>
              <w:rPr>
                <w:sz w:val="24"/>
                <w:szCs w:val="24"/>
              </w:rPr>
            </w:pPr>
          </w:p>
        </w:tc>
        <w:tc>
          <w:tcPr>
            <w:tcW w:w="2827" w:type="dxa"/>
            <w:vMerge/>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widowControl w:val="0"/>
              <w:rPr>
                <w:sz w:val="24"/>
                <w:szCs w:val="24"/>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widowControl w:val="0"/>
              <w:ind w:firstLine="33"/>
              <w:rPr>
                <w:sz w:val="24"/>
                <w:szCs w:val="24"/>
              </w:rPr>
            </w:pPr>
          </w:p>
        </w:tc>
        <w:tc>
          <w:tcPr>
            <w:tcW w:w="708" w:type="dxa"/>
            <w:gridSpan w:val="2"/>
            <w:vMerge/>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widowControl w:val="0"/>
              <w:ind w:firstLine="33"/>
              <w:rPr>
                <w:sz w:val="24"/>
                <w:szCs w:val="24"/>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widowControl w:val="0"/>
              <w:ind w:firstLine="33"/>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5254A4" w:rsidRPr="00F4338E" w:rsidRDefault="005254A4" w:rsidP="005254A4">
            <w:pPr>
              <w:widowControl w:val="0"/>
              <w:ind w:firstLine="33"/>
              <w:rPr>
                <w:sz w:val="24"/>
                <w:szCs w:val="24"/>
              </w:rPr>
            </w:pP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 xml:space="preserve">2022 </w:t>
            </w:r>
          </w:p>
          <w:p w:rsidR="005254A4" w:rsidRPr="00F4338E" w:rsidRDefault="005254A4" w:rsidP="005254A4">
            <w:pPr>
              <w:ind w:firstLine="33"/>
              <w:jc w:val="center"/>
              <w:rPr>
                <w:b/>
                <w:bCs/>
                <w:sz w:val="24"/>
                <w:szCs w:val="24"/>
              </w:rPr>
            </w:pPr>
            <w:r w:rsidRPr="00F4338E">
              <w:rPr>
                <w:b/>
                <w:bCs/>
                <w:sz w:val="24"/>
                <w:szCs w:val="24"/>
              </w:rPr>
              <w:t xml:space="preserve"> год</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2023</w:t>
            </w:r>
          </w:p>
          <w:p w:rsidR="005254A4" w:rsidRPr="00F4338E" w:rsidRDefault="005254A4" w:rsidP="005254A4">
            <w:pPr>
              <w:ind w:firstLine="33"/>
              <w:jc w:val="center"/>
              <w:rPr>
                <w:b/>
                <w:bCs/>
                <w:sz w:val="24"/>
                <w:szCs w:val="24"/>
              </w:rPr>
            </w:pPr>
            <w:r w:rsidRPr="00F4338E">
              <w:rPr>
                <w:b/>
                <w:bCs/>
                <w:sz w:val="24"/>
                <w:szCs w:val="24"/>
              </w:rPr>
              <w:t xml:space="preserve"> год</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2024 год</w:t>
            </w:r>
          </w:p>
        </w:tc>
      </w:tr>
      <w:tr w:rsidR="005254A4" w:rsidRPr="00F4338E" w:rsidTr="005254A4">
        <w:tblPrEx>
          <w:tblCellSpacing w:w="-5" w:type="nil"/>
        </w:tblPrEx>
        <w:trPr>
          <w:trHeight w:val="33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r w:rsidRPr="00F4338E">
              <w:rPr>
                <w:sz w:val="24"/>
                <w:szCs w:val="24"/>
              </w:rPr>
              <w:t>1</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 xml:space="preserve">          2</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3</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4</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6</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7</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9</w:t>
            </w:r>
          </w:p>
        </w:tc>
      </w:tr>
      <w:tr w:rsidR="005254A4" w:rsidRPr="00F4338E" w:rsidTr="005254A4">
        <w:tblPrEx>
          <w:tblCellSpacing w:w="-5" w:type="nil"/>
        </w:tblPrEx>
        <w:trPr>
          <w:trHeight w:val="33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r w:rsidRPr="00F4338E">
              <w:rPr>
                <w:sz w:val="24"/>
                <w:szCs w:val="24"/>
              </w:rPr>
              <w:t> </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b/>
                <w:bCs/>
                <w:sz w:val="24"/>
                <w:szCs w:val="24"/>
              </w:rPr>
            </w:pPr>
            <w:r w:rsidRPr="00F4338E">
              <w:rPr>
                <w:b/>
                <w:bCs/>
                <w:sz w:val="24"/>
                <w:szCs w:val="24"/>
              </w:rPr>
              <w:t>ВСЕГО:</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 </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rPr>
                <w:b/>
                <w:bCs/>
                <w:sz w:val="24"/>
                <w:szCs w:val="24"/>
              </w:rPr>
            </w:pPr>
            <w:r w:rsidRPr="00F4338E">
              <w:rPr>
                <w:b/>
                <w:bCs/>
                <w:sz w:val="24"/>
                <w:szCs w:val="24"/>
              </w:rPr>
              <w:t>14276,82</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rPr>
                <w:b/>
                <w:bCs/>
                <w:sz w:val="24"/>
                <w:szCs w:val="24"/>
              </w:rPr>
            </w:pPr>
            <w:r w:rsidRPr="00F4338E">
              <w:rPr>
                <w:b/>
                <w:bCs/>
                <w:sz w:val="24"/>
                <w:szCs w:val="24"/>
              </w:rPr>
              <w:t>18546,12</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rPr>
                <w:b/>
                <w:bCs/>
                <w:sz w:val="24"/>
                <w:szCs w:val="24"/>
              </w:rPr>
            </w:pPr>
            <w:r w:rsidRPr="00F4338E">
              <w:rPr>
                <w:b/>
                <w:bCs/>
                <w:sz w:val="24"/>
                <w:szCs w:val="24"/>
              </w:rPr>
              <w:t>19154,95</w:t>
            </w:r>
          </w:p>
        </w:tc>
      </w:tr>
      <w:tr w:rsidR="005254A4" w:rsidRPr="00F4338E" w:rsidTr="005254A4">
        <w:tblPrEx>
          <w:tblCellSpacing w:w="-5" w:type="nil"/>
        </w:tblPrEx>
        <w:trPr>
          <w:trHeight w:val="1627"/>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sz w:val="24"/>
                <w:szCs w:val="24"/>
              </w:rPr>
            </w:pPr>
            <w:r w:rsidRPr="00F4338E">
              <w:rPr>
                <w:b/>
                <w:bCs/>
                <w:sz w:val="24"/>
                <w:szCs w:val="24"/>
              </w:rPr>
              <w:t>1</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b/>
                <w:bCs/>
                <w:sz w:val="24"/>
                <w:szCs w:val="24"/>
              </w:rPr>
            </w:pPr>
            <w:r w:rsidRPr="00F4338E">
              <w:rPr>
                <w:b/>
                <w:bCs/>
                <w:sz w:val="24"/>
                <w:szCs w:val="24"/>
              </w:rPr>
              <w:t xml:space="preserve">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11 0 00 00000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3045,38</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2194,65</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2070,09</w:t>
            </w:r>
          </w:p>
        </w:tc>
      </w:tr>
      <w:tr w:rsidR="005254A4" w:rsidRPr="00F4338E" w:rsidTr="005254A4">
        <w:tblPrEx>
          <w:tblCellSpacing w:w="-5" w:type="nil"/>
        </w:tblPrEx>
        <w:trPr>
          <w:trHeight w:val="111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i/>
                <w:sz w:val="24"/>
                <w:szCs w:val="24"/>
              </w:rPr>
            </w:pPr>
            <w:r w:rsidRPr="00F4338E">
              <w:rPr>
                <w:b/>
                <w:bCs/>
                <w:i/>
                <w:sz w:val="24"/>
                <w:szCs w:val="24"/>
              </w:rPr>
              <w:t>1.1.</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b/>
                <w:bCs/>
                <w:i/>
                <w:sz w:val="24"/>
                <w:szCs w:val="24"/>
              </w:rPr>
            </w:pPr>
            <w:r w:rsidRPr="00F4338E">
              <w:rPr>
                <w:b/>
                <w:bCs/>
                <w:i/>
                <w:sz w:val="24"/>
                <w:szCs w:val="24"/>
              </w:rPr>
              <w:t>Подпрограмма «Развитие в сфере культуры в Гвазденском сельском поселении»</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r w:rsidRPr="00F4338E">
              <w:rPr>
                <w:b/>
                <w:bCs/>
                <w:i/>
                <w:sz w:val="24"/>
                <w:szCs w:val="24"/>
              </w:rPr>
              <w:t>11 1 00 00000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r w:rsidRPr="00F4338E">
              <w:rPr>
                <w:b/>
                <w:bCs/>
                <w:i/>
                <w:sz w:val="24"/>
                <w:szCs w:val="24"/>
              </w:rPr>
              <w:t>3045,38</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r w:rsidRPr="00F4338E">
              <w:rPr>
                <w:b/>
                <w:bCs/>
                <w:i/>
                <w:sz w:val="24"/>
                <w:szCs w:val="24"/>
              </w:rPr>
              <w:t>2194,65</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r w:rsidRPr="00F4338E">
              <w:rPr>
                <w:b/>
                <w:bCs/>
                <w:i/>
                <w:sz w:val="24"/>
                <w:szCs w:val="24"/>
              </w:rPr>
              <w:t>2070,09</w:t>
            </w:r>
          </w:p>
        </w:tc>
      </w:tr>
      <w:tr w:rsidR="005254A4" w:rsidRPr="00F4338E" w:rsidTr="005254A4">
        <w:tblPrEx>
          <w:tblCellSpacing w:w="-5" w:type="nil"/>
        </w:tblPrEx>
        <w:trPr>
          <w:trHeight w:val="11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rPr>
                <w:iCs/>
                <w:sz w:val="24"/>
                <w:szCs w:val="24"/>
              </w:rPr>
            </w:pPr>
            <w:r w:rsidRPr="00F4338E">
              <w:rPr>
                <w:iCs/>
                <w:sz w:val="24"/>
                <w:szCs w:val="24"/>
              </w:rPr>
              <w:t>1.1.1.</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Основное мероприятие "Культурно-досуговая деятельность и развитие народного творчества"</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11 1 01 00000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rPr>
                <w:sz w:val="24"/>
                <w:szCs w:val="24"/>
              </w:rPr>
            </w:pPr>
            <w:r w:rsidRPr="00F4338E">
              <w:rPr>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rPr>
                <w:sz w:val="24"/>
                <w:szCs w:val="24"/>
              </w:rPr>
            </w:pPr>
            <w:r w:rsidRPr="00F4338E">
              <w:rPr>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rPr>
                <w:sz w:val="24"/>
                <w:szCs w:val="24"/>
              </w:rPr>
            </w:pPr>
            <w:r w:rsidRPr="00F4338E">
              <w:rPr>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2685,86</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1820,75</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1681,23</w:t>
            </w:r>
          </w:p>
        </w:tc>
      </w:tr>
      <w:tr w:rsidR="005254A4" w:rsidRPr="00F4338E" w:rsidTr="005254A4">
        <w:tblPrEx>
          <w:tblCellSpacing w:w="-5" w:type="nil"/>
        </w:tblPrEx>
        <w:trPr>
          <w:trHeight w:val="27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sz w:val="24"/>
                <w:szCs w:val="24"/>
              </w:rPr>
            </w:pPr>
            <w:r w:rsidRPr="00F4338E">
              <w:rPr>
                <w:b/>
                <w:bCs/>
                <w:sz w:val="24"/>
                <w:szCs w:val="24"/>
              </w:rPr>
              <w:t> </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color w:val="000000"/>
                <w:sz w:val="24"/>
                <w:szCs w:val="24"/>
              </w:rPr>
            </w:pPr>
            <w:r w:rsidRPr="00F4338E">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11 1 01 00590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08</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01</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1293,00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1100,00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1031,90</w:t>
            </w:r>
          </w:p>
        </w:tc>
      </w:tr>
      <w:tr w:rsidR="005254A4" w:rsidRPr="00F4338E" w:rsidTr="005254A4">
        <w:tblPrEx>
          <w:tblCellSpacing w:w="-5" w:type="nil"/>
        </w:tblPrEx>
        <w:trPr>
          <w:trHeight w:val="27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sz w:val="24"/>
                <w:szCs w:val="24"/>
              </w:rPr>
            </w:pPr>
            <w:r w:rsidRPr="00F4338E">
              <w:rPr>
                <w:b/>
                <w:bCs/>
                <w:sz w:val="24"/>
                <w:szCs w:val="24"/>
              </w:rPr>
              <w:t> </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color w:val="000000"/>
                <w:sz w:val="24"/>
                <w:szCs w:val="24"/>
              </w:rPr>
            </w:pPr>
            <w:r w:rsidRPr="00F4338E">
              <w:rPr>
                <w:color w:val="000000"/>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11 1 01 00590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08</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01</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1058,34</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213,97</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134,45</w:t>
            </w:r>
          </w:p>
        </w:tc>
      </w:tr>
      <w:tr w:rsidR="005254A4" w:rsidRPr="00F4338E" w:rsidTr="005254A4">
        <w:tblPrEx>
          <w:tblCellSpacing w:w="-5" w:type="nil"/>
        </w:tblPrEx>
        <w:trPr>
          <w:trHeight w:val="132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color w:val="000000"/>
                <w:sz w:val="24"/>
                <w:szCs w:val="24"/>
              </w:rPr>
            </w:pPr>
            <w:r w:rsidRPr="00F4338E">
              <w:rPr>
                <w:color w:val="000000"/>
                <w:sz w:val="24"/>
                <w:szCs w:val="24"/>
              </w:rPr>
              <w:t>Мероприятия по созданию условий для развития физической культуры  и массового спорта</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xml:space="preserve">11 1 01 </w:t>
            </w:r>
            <w:r w:rsidRPr="00F4338E">
              <w:rPr>
                <w:sz w:val="24"/>
                <w:szCs w:val="24"/>
                <w:lang w:val="en-US"/>
              </w:rPr>
              <w:t>S</w:t>
            </w:r>
            <w:r w:rsidRPr="00F4338E">
              <w:rPr>
                <w:sz w:val="24"/>
                <w:szCs w:val="24"/>
              </w:rPr>
              <w:t>8970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08</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01</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199,88</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199,88</w:t>
            </w:r>
          </w:p>
        </w:tc>
      </w:tr>
      <w:tr w:rsidR="005254A4" w:rsidRPr="00F4338E" w:rsidTr="005254A4">
        <w:tblPrEx>
          <w:tblCellSpacing w:w="-5" w:type="nil"/>
        </w:tblPrEx>
        <w:trPr>
          <w:trHeight w:val="135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sz w:val="24"/>
                <w:szCs w:val="24"/>
              </w:rPr>
            </w:pPr>
            <w:r w:rsidRPr="00F4338E">
              <w:rPr>
                <w:b/>
                <w:bCs/>
                <w:sz w:val="24"/>
                <w:szCs w:val="24"/>
              </w:rPr>
              <w:t> </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color w:val="000000"/>
                <w:sz w:val="24"/>
                <w:szCs w:val="24"/>
              </w:rPr>
            </w:pPr>
            <w:r w:rsidRPr="00F4338E">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11 1 01 00590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08</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01</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334,52</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306,90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315,00</w:t>
            </w:r>
          </w:p>
        </w:tc>
      </w:tr>
      <w:tr w:rsidR="005254A4" w:rsidRPr="00F4338E" w:rsidTr="005254A4">
        <w:tblPrEx>
          <w:tblCellSpacing w:w="-5" w:type="nil"/>
        </w:tblPrEx>
        <w:trPr>
          <w:trHeight w:val="1082"/>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Cs/>
                <w:sz w:val="24"/>
                <w:szCs w:val="24"/>
              </w:rPr>
            </w:pPr>
            <w:r w:rsidRPr="00F4338E">
              <w:rPr>
                <w:bCs/>
                <w:sz w:val="24"/>
                <w:szCs w:val="24"/>
              </w:rPr>
              <w:lastRenderedPageBreak/>
              <w:t>1.1.2.</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color w:val="000000"/>
                <w:sz w:val="24"/>
                <w:szCs w:val="24"/>
              </w:rPr>
            </w:pPr>
            <w:r w:rsidRPr="00F4338E">
              <w:rPr>
                <w:sz w:val="24"/>
                <w:szCs w:val="24"/>
              </w:rPr>
              <w:t>Основное мероприятие         "Проведение мероприятий в сфере культуры"</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11 1 02 00000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359,52</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373,90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388,86</w:t>
            </w:r>
          </w:p>
        </w:tc>
      </w:tr>
      <w:tr w:rsidR="005254A4" w:rsidRPr="00F4338E" w:rsidTr="005254A4">
        <w:tblPrEx>
          <w:tblCellSpacing w:w="-5" w:type="nil"/>
        </w:tblPrEx>
        <w:trPr>
          <w:trHeight w:val="66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color w:val="000000"/>
                <w:sz w:val="24"/>
                <w:szCs w:val="24"/>
              </w:rPr>
            </w:pPr>
            <w:r w:rsidRPr="00F4338E">
              <w:rPr>
                <w:color w:val="000000"/>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11 1 02 90200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08</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01</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359,52</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373,90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388,86</w:t>
            </w:r>
          </w:p>
        </w:tc>
      </w:tr>
      <w:tr w:rsidR="005254A4" w:rsidRPr="00F4338E" w:rsidTr="005254A4">
        <w:tblPrEx>
          <w:tblCellSpacing w:w="-5" w:type="nil"/>
        </w:tblPrEx>
        <w:trPr>
          <w:trHeight w:val="165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sz w:val="24"/>
                <w:szCs w:val="24"/>
              </w:rPr>
            </w:pPr>
            <w:r w:rsidRPr="00F4338E">
              <w:rPr>
                <w:b/>
                <w:bCs/>
                <w:sz w:val="24"/>
                <w:szCs w:val="24"/>
              </w:rPr>
              <w:t>2</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b/>
                <w:bCs/>
                <w:color w:val="000000"/>
                <w:sz w:val="24"/>
                <w:szCs w:val="24"/>
              </w:rPr>
            </w:pPr>
            <w:r w:rsidRPr="00F4338E">
              <w:rPr>
                <w:b/>
                <w:b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84 0 00 00000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8481,17</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13280,40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rPr>
                <w:b/>
                <w:bCs/>
                <w:sz w:val="24"/>
                <w:szCs w:val="24"/>
              </w:rPr>
            </w:pPr>
            <w:r w:rsidRPr="00F4338E">
              <w:rPr>
                <w:b/>
                <w:bCs/>
                <w:sz w:val="24"/>
                <w:szCs w:val="24"/>
              </w:rPr>
              <w:t>14998,34</w:t>
            </w:r>
          </w:p>
        </w:tc>
      </w:tr>
      <w:tr w:rsidR="005254A4" w:rsidRPr="00F4338E" w:rsidTr="005254A4">
        <w:tblPrEx>
          <w:tblCellSpacing w:w="-5" w:type="nil"/>
        </w:tblPrEx>
        <w:trPr>
          <w:trHeight w:val="103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i/>
                <w:iCs/>
                <w:sz w:val="24"/>
                <w:szCs w:val="24"/>
              </w:rPr>
            </w:pPr>
            <w:r w:rsidRPr="00F4338E">
              <w:rPr>
                <w:b/>
                <w:bCs/>
                <w:i/>
                <w:iCs/>
                <w:sz w:val="24"/>
                <w:szCs w:val="24"/>
              </w:rPr>
              <w:t>2.1.</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b/>
                <w:bCs/>
                <w:i/>
                <w:iCs/>
                <w:color w:val="000000"/>
                <w:sz w:val="24"/>
                <w:szCs w:val="24"/>
              </w:rPr>
            </w:pPr>
            <w:r w:rsidRPr="00F4338E">
              <w:rPr>
                <w:b/>
                <w:bCs/>
                <w:i/>
                <w:iCs/>
                <w:color w:val="000000"/>
                <w:sz w:val="24"/>
                <w:szCs w:val="24"/>
              </w:rPr>
              <w:t>Подпрограмма «</w:t>
            </w:r>
            <w:r w:rsidRPr="00F4338E">
              <w:rPr>
                <w:b/>
                <w:bCs/>
                <w:i/>
                <w:sz w:val="24"/>
                <w:szCs w:val="24"/>
              </w:rPr>
              <w:t>Обеспечение пожарной безопасности</w:t>
            </w:r>
            <w:r w:rsidRPr="00F4338E">
              <w:rPr>
                <w:b/>
                <w:bCs/>
                <w:i/>
                <w:iCs/>
                <w:color w:val="000000"/>
                <w:sz w:val="24"/>
                <w:szCs w:val="24"/>
              </w:rPr>
              <w:t>»</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r w:rsidRPr="00F4338E">
              <w:rPr>
                <w:b/>
                <w:bCs/>
                <w:i/>
                <w:sz w:val="24"/>
                <w:szCs w:val="24"/>
              </w:rPr>
              <w:t>84 1 00 00000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iCs/>
                <w:sz w:val="24"/>
                <w:szCs w:val="24"/>
              </w:rPr>
            </w:pPr>
            <w:r w:rsidRPr="00F4338E">
              <w:rPr>
                <w:b/>
                <w:bCs/>
                <w:i/>
                <w:iCs/>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iCs/>
                <w:sz w:val="24"/>
                <w:szCs w:val="24"/>
              </w:rPr>
            </w:pPr>
            <w:r w:rsidRPr="00F4338E">
              <w:rPr>
                <w:b/>
                <w:bCs/>
                <w:i/>
                <w:i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iCs/>
                <w:sz w:val="24"/>
                <w:szCs w:val="24"/>
              </w:rPr>
            </w:pPr>
            <w:r w:rsidRPr="00F4338E">
              <w:rPr>
                <w:b/>
                <w:bCs/>
                <w:i/>
                <w:iCs/>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r w:rsidRPr="00F4338E">
              <w:rPr>
                <w:b/>
                <w:bCs/>
                <w:i/>
                <w:sz w:val="24"/>
                <w:szCs w:val="24"/>
              </w:rPr>
              <w:t>202,62</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r w:rsidRPr="00F4338E">
              <w:rPr>
                <w:b/>
                <w:bCs/>
                <w:i/>
                <w:sz w:val="24"/>
                <w:szCs w:val="24"/>
              </w:rPr>
              <w:t>100,00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r w:rsidRPr="00F4338E">
              <w:rPr>
                <w:b/>
                <w:bCs/>
                <w:i/>
                <w:sz w:val="24"/>
                <w:szCs w:val="24"/>
              </w:rPr>
              <w:t>120,00</w:t>
            </w:r>
          </w:p>
        </w:tc>
      </w:tr>
      <w:tr w:rsidR="005254A4" w:rsidRPr="00F4338E" w:rsidTr="005254A4">
        <w:tblPrEx>
          <w:tblCellSpacing w:w="-5" w:type="nil"/>
        </w:tblPrEx>
        <w:trPr>
          <w:trHeight w:val="14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iCs/>
                <w:sz w:val="24"/>
                <w:szCs w:val="24"/>
              </w:rPr>
            </w:pPr>
            <w:r w:rsidRPr="00F4338E">
              <w:rPr>
                <w:iCs/>
                <w:sz w:val="24"/>
                <w:szCs w:val="24"/>
              </w:rPr>
              <w:t>2.1.1.</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iCs/>
                <w:color w:val="000000"/>
                <w:sz w:val="24"/>
                <w:szCs w:val="24"/>
              </w:rPr>
            </w:pPr>
            <w:r w:rsidRPr="00F4338E">
              <w:rPr>
                <w:iCs/>
                <w:color w:val="000000"/>
                <w:sz w:val="24"/>
                <w:szCs w:val="24"/>
              </w:rPr>
              <w:t>Основное мероприятие "Мероприятия в сфере защиты населения от чрезвычайных ситуаций и пожаров"</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84 1 01 00000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200,72</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100,00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120,00</w:t>
            </w:r>
          </w:p>
        </w:tc>
      </w:tr>
      <w:tr w:rsidR="005254A4" w:rsidRPr="00F4338E" w:rsidTr="005254A4">
        <w:tblPrEx>
          <w:tblCellSpacing w:w="-5" w:type="nil"/>
        </w:tblPrEx>
        <w:trPr>
          <w:trHeight w:val="14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sz w:val="24"/>
                <w:szCs w:val="24"/>
              </w:rPr>
            </w:pPr>
            <w:r w:rsidRPr="00F4338E">
              <w:rPr>
                <w:b/>
                <w:bCs/>
                <w:sz w:val="24"/>
                <w:szCs w:val="24"/>
              </w:rPr>
              <w:t> </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color w:val="000000"/>
                <w:sz w:val="24"/>
                <w:szCs w:val="24"/>
              </w:rPr>
            </w:pPr>
            <w:r w:rsidRPr="00F4338E">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84 1 01 91430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600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03</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200,72</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120,00</w:t>
            </w:r>
          </w:p>
        </w:tc>
      </w:tr>
      <w:tr w:rsidR="005254A4" w:rsidRPr="00F4338E" w:rsidTr="005254A4">
        <w:tblPrEx>
          <w:tblCellSpacing w:w="-5" w:type="nil"/>
        </w:tblPrEx>
        <w:trPr>
          <w:trHeight w:val="14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Cs/>
                <w:sz w:val="24"/>
                <w:szCs w:val="24"/>
              </w:rPr>
            </w:pPr>
            <w:r w:rsidRPr="00F4338E">
              <w:rPr>
                <w:bCs/>
                <w:sz w:val="24"/>
                <w:szCs w:val="24"/>
              </w:rPr>
              <w:t>2.1.2.</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iCs/>
                <w:color w:val="000000"/>
                <w:sz w:val="24"/>
                <w:szCs w:val="24"/>
              </w:rPr>
            </w:pPr>
            <w:r w:rsidRPr="00F4338E">
              <w:rPr>
                <w:iCs/>
                <w:color w:val="000000"/>
                <w:sz w:val="24"/>
                <w:szCs w:val="24"/>
              </w:rPr>
              <w:t>Основное мероприятие "Резервный фонд администрации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84 1 02  00000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1,90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0,00</w:t>
            </w:r>
          </w:p>
        </w:tc>
      </w:tr>
      <w:tr w:rsidR="005254A4" w:rsidRPr="00F4338E" w:rsidTr="005254A4">
        <w:tblPrEx>
          <w:tblCellSpacing w:w="-5" w:type="nil"/>
        </w:tblPrEx>
        <w:trPr>
          <w:trHeight w:val="14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color w:val="000000"/>
                <w:sz w:val="24"/>
                <w:szCs w:val="24"/>
              </w:rPr>
            </w:pPr>
            <w:r w:rsidRPr="00F4338E">
              <w:rPr>
                <w:color w:val="000000"/>
                <w:sz w:val="24"/>
                <w:szCs w:val="24"/>
              </w:rPr>
              <w:t>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84 1 02 20570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03</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1,90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r>
      <w:tr w:rsidR="005254A4" w:rsidRPr="00F4338E" w:rsidTr="005254A4">
        <w:tblPrEx>
          <w:tblCellSpacing w:w="-5" w:type="nil"/>
        </w:tblPrEx>
        <w:trPr>
          <w:trHeight w:val="27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i/>
                <w:iCs/>
                <w:sz w:val="24"/>
                <w:szCs w:val="24"/>
              </w:rPr>
            </w:pPr>
            <w:r w:rsidRPr="00F4338E">
              <w:rPr>
                <w:b/>
                <w:bCs/>
                <w:i/>
                <w:iCs/>
                <w:sz w:val="24"/>
                <w:szCs w:val="24"/>
              </w:rPr>
              <w:t>2.2.</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b/>
                <w:bCs/>
                <w:i/>
                <w:iCs/>
                <w:sz w:val="24"/>
                <w:szCs w:val="24"/>
              </w:rPr>
            </w:pPr>
            <w:r w:rsidRPr="00F4338E">
              <w:rPr>
                <w:b/>
                <w:bCs/>
                <w:i/>
                <w:iCs/>
                <w:sz w:val="24"/>
                <w:szCs w:val="24"/>
              </w:rPr>
              <w:t xml:space="preserve">Подпрограмма «Организация благоустройства в границах территории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iCs/>
                <w:sz w:val="24"/>
                <w:szCs w:val="24"/>
              </w:rPr>
            </w:pPr>
            <w:r w:rsidRPr="00F4338E">
              <w:rPr>
                <w:b/>
                <w:bCs/>
                <w:i/>
                <w:iCs/>
                <w:sz w:val="24"/>
                <w:szCs w:val="24"/>
              </w:rPr>
              <w:t>84 2 00 00000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iCs/>
                <w:sz w:val="24"/>
                <w:szCs w:val="24"/>
              </w:rPr>
            </w:pPr>
            <w:r w:rsidRPr="00F4338E">
              <w:rPr>
                <w:b/>
                <w:bCs/>
                <w:i/>
                <w:iCs/>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iCs/>
                <w:sz w:val="24"/>
                <w:szCs w:val="24"/>
              </w:rPr>
            </w:pPr>
            <w:r w:rsidRPr="00F4338E">
              <w:rPr>
                <w:b/>
                <w:bCs/>
                <w:i/>
                <w:i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iCs/>
                <w:sz w:val="24"/>
                <w:szCs w:val="24"/>
              </w:rPr>
            </w:pPr>
            <w:r w:rsidRPr="00F4338E">
              <w:rPr>
                <w:b/>
                <w:bCs/>
                <w:i/>
                <w:iCs/>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iCs/>
                <w:sz w:val="24"/>
                <w:szCs w:val="24"/>
              </w:rPr>
            </w:pPr>
            <w:r w:rsidRPr="00F4338E">
              <w:rPr>
                <w:b/>
                <w:bCs/>
                <w:i/>
                <w:iCs/>
                <w:sz w:val="24"/>
                <w:szCs w:val="24"/>
              </w:rPr>
              <w:t>1829,08</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iCs/>
                <w:sz w:val="24"/>
                <w:szCs w:val="24"/>
              </w:rPr>
            </w:pPr>
            <w:r w:rsidRPr="00F4338E">
              <w:rPr>
                <w:b/>
                <w:bCs/>
                <w:i/>
                <w:iCs/>
                <w:sz w:val="24"/>
                <w:szCs w:val="24"/>
              </w:rPr>
              <w:t>385,14</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iCs/>
                <w:sz w:val="24"/>
                <w:szCs w:val="24"/>
              </w:rPr>
            </w:pPr>
            <w:r w:rsidRPr="00F4338E">
              <w:rPr>
                <w:b/>
                <w:bCs/>
                <w:i/>
                <w:iCs/>
                <w:sz w:val="24"/>
                <w:szCs w:val="24"/>
              </w:rPr>
              <w:t>2508,14</w:t>
            </w:r>
          </w:p>
        </w:tc>
      </w:tr>
      <w:tr w:rsidR="005254A4" w:rsidRPr="00F4338E" w:rsidTr="005254A4">
        <w:tblPrEx>
          <w:tblCellSpacing w:w="-5" w:type="nil"/>
        </w:tblPrEx>
        <w:trPr>
          <w:trHeight w:val="33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iCs/>
                <w:sz w:val="24"/>
                <w:szCs w:val="24"/>
              </w:rPr>
            </w:pPr>
            <w:r w:rsidRPr="00F4338E">
              <w:rPr>
                <w:iCs/>
                <w:sz w:val="24"/>
                <w:szCs w:val="24"/>
              </w:rPr>
              <w:lastRenderedPageBreak/>
              <w:t>2.2.1.</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iCs/>
                <w:sz w:val="24"/>
                <w:szCs w:val="24"/>
              </w:rPr>
            </w:pPr>
            <w:r w:rsidRPr="00F4338E">
              <w:rPr>
                <w:iCs/>
                <w:sz w:val="24"/>
                <w:szCs w:val="24"/>
              </w:rPr>
              <w:t>Основное мероприятие "Организация уличного освещения"</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84 2 01 00000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rPr>
                <w:iCs/>
                <w:sz w:val="24"/>
                <w:szCs w:val="24"/>
              </w:rPr>
            </w:pPr>
            <w:r w:rsidRPr="00F4338E">
              <w:rPr>
                <w:iCs/>
                <w:sz w:val="24"/>
                <w:szCs w:val="24"/>
              </w:rPr>
              <w:t xml:space="preserve">  425,36</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375,14</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355,14</w:t>
            </w:r>
          </w:p>
        </w:tc>
      </w:tr>
      <w:tr w:rsidR="005254A4" w:rsidRPr="00F4338E" w:rsidTr="005254A4">
        <w:tblPrEx>
          <w:tblCellSpacing w:w="-5" w:type="nil"/>
        </w:tblPrEx>
        <w:trPr>
          <w:trHeight w:val="84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r w:rsidRPr="00F4338E">
              <w:rPr>
                <w:sz w:val="24"/>
                <w:szCs w:val="24"/>
              </w:rPr>
              <w:t> </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Расходы на уличное освещение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84 2 01 90010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250,22</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180,00</w:t>
            </w:r>
          </w:p>
        </w:tc>
      </w:tr>
      <w:tr w:rsidR="005254A4" w:rsidRPr="00F4338E" w:rsidTr="005254A4">
        <w:tblPrEx>
          <w:tblCellSpacing w:w="-5" w:type="nil"/>
        </w:tblPrEx>
        <w:trPr>
          <w:trHeight w:val="84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color w:val="000000"/>
                <w:sz w:val="24"/>
                <w:szCs w:val="24"/>
              </w:rPr>
              <w:t>Расходы по уличному освещению по софинансированию</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lang w:val="en-US"/>
              </w:rPr>
            </w:pPr>
            <w:r w:rsidRPr="00F4338E">
              <w:rPr>
                <w:sz w:val="24"/>
                <w:szCs w:val="24"/>
              </w:rPr>
              <w:t xml:space="preserve">84 2 01 </w:t>
            </w:r>
            <w:r w:rsidRPr="00F4338E">
              <w:rPr>
                <w:sz w:val="24"/>
                <w:szCs w:val="24"/>
                <w:lang w:val="en-US"/>
              </w:rPr>
              <w:t>S</w:t>
            </w:r>
            <w:r w:rsidRPr="00F4338E">
              <w:rPr>
                <w:sz w:val="24"/>
                <w:szCs w:val="24"/>
              </w:rPr>
              <w:t>8670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lang w:val="en-US"/>
              </w:rPr>
            </w:pPr>
            <w:r w:rsidRPr="00F4338E">
              <w:rPr>
                <w:sz w:val="24"/>
                <w:szCs w:val="24"/>
                <w:lang w:val="en-US"/>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lang w:val="en-US"/>
              </w:rPr>
            </w:pPr>
            <w:r w:rsidRPr="00F4338E">
              <w:rPr>
                <w:sz w:val="24"/>
                <w:szCs w:val="24"/>
                <w:lang w:val="en-US"/>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lang w:val="en-US"/>
              </w:rPr>
            </w:pPr>
            <w:r w:rsidRPr="00F4338E">
              <w:rPr>
                <w:sz w:val="24"/>
                <w:szCs w:val="24"/>
                <w:lang w:val="en-US"/>
              </w:rPr>
              <w:t>03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175,14</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175,14</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175,14</w:t>
            </w:r>
          </w:p>
        </w:tc>
      </w:tr>
      <w:tr w:rsidR="005254A4" w:rsidRPr="00F4338E" w:rsidTr="005254A4">
        <w:tblPrEx>
          <w:tblCellSpacing w:w="-5" w:type="nil"/>
        </w:tblPrEx>
        <w:trPr>
          <w:trHeight w:val="27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iCs/>
                <w:sz w:val="24"/>
                <w:szCs w:val="24"/>
              </w:rPr>
            </w:pPr>
            <w:r w:rsidRPr="00F4338E">
              <w:rPr>
                <w:iCs/>
                <w:sz w:val="24"/>
                <w:szCs w:val="24"/>
              </w:rPr>
              <w:t>2.2.2.</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iCs/>
                <w:sz w:val="24"/>
                <w:szCs w:val="24"/>
              </w:rPr>
            </w:pPr>
            <w:r w:rsidRPr="00F4338E">
              <w:rPr>
                <w:iCs/>
                <w:sz w:val="24"/>
                <w:szCs w:val="24"/>
              </w:rPr>
              <w:t>Основное мероприятие "Озеленение сельского поселения"</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84 2 03 00000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1,00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0,00</w:t>
            </w:r>
          </w:p>
        </w:tc>
      </w:tr>
      <w:tr w:rsidR="005254A4" w:rsidRPr="00F4338E" w:rsidTr="005254A4">
        <w:tblPrEx>
          <w:tblCellSpacing w:w="-5" w:type="nil"/>
        </w:tblPrEx>
        <w:trPr>
          <w:trHeight w:val="14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r w:rsidRPr="00F4338E">
              <w:rPr>
                <w:sz w:val="24"/>
                <w:szCs w:val="24"/>
              </w:rPr>
              <w:t> </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Расходы на мероприятия по озеленению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84 2 03 90030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r>
      <w:tr w:rsidR="005254A4" w:rsidRPr="00F4338E" w:rsidTr="005254A4">
        <w:tblPrEx>
          <w:tblCellSpacing w:w="-5" w:type="nil"/>
        </w:tblPrEx>
        <w:trPr>
          <w:trHeight w:val="103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r w:rsidRPr="00F4338E">
              <w:rPr>
                <w:sz w:val="24"/>
                <w:szCs w:val="24"/>
              </w:rPr>
              <w:t>2.2.3.</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iCs/>
                <w:sz w:val="24"/>
                <w:szCs w:val="24"/>
              </w:rPr>
            </w:pPr>
            <w:r w:rsidRPr="00F4338E">
              <w:rPr>
                <w:iCs/>
                <w:sz w:val="24"/>
                <w:szCs w:val="24"/>
              </w:rPr>
              <w:t>Основное мероприятие "Организация и содержание мест захоронения"</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84 2 04 00000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1063,82</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5,00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r>
      <w:tr w:rsidR="005254A4" w:rsidRPr="00F4338E" w:rsidTr="005254A4">
        <w:tblPrEx>
          <w:tblCellSpacing w:w="-5" w:type="nil"/>
        </w:tblPrEx>
        <w:trPr>
          <w:trHeight w:val="156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r w:rsidRPr="00F4338E">
              <w:rPr>
                <w:sz w:val="24"/>
                <w:szCs w:val="24"/>
              </w:rPr>
              <w:t> </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Организация и содержание мест захоронения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84 2 04 90040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49,18</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5,00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r>
      <w:tr w:rsidR="005254A4" w:rsidRPr="00F4338E" w:rsidTr="005254A4">
        <w:tblPrEx>
          <w:tblCellSpacing w:w="-5" w:type="nil"/>
        </w:tblPrEx>
        <w:trPr>
          <w:trHeight w:val="55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color w:val="000000"/>
                <w:sz w:val="24"/>
                <w:szCs w:val="24"/>
              </w:rPr>
              <w:t>Софинансирование содержания мест захоронения на реализацию проектов по поддержке местных инициатив (Закупка товаров, работ и услуг для обеспечения муниципальных нужд)</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xml:space="preserve">84 0 04  </w:t>
            </w:r>
            <w:r w:rsidRPr="00F4338E">
              <w:rPr>
                <w:sz w:val="24"/>
                <w:szCs w:val="24"/>
                <w:lang w:val="en-US"/>
              </w:rPr>
              <w:t>S8910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1014,64</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r>
      <w:tr w:rsidR="005254A4" w:rsidRPr="00F4338E" w:rsidTr="005254A4">
        <w:tblPrEx>
          <w:tblCellSpacing w:w="-5" w:type="nil"/>
        </w:tblPrEx>
        <w:trPr>
          <w:trHeight w:val="85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r w:rsidRPr="00F4338E">
              <w:rPr>
                <w:sz w:val="24"/>
                <w:szCs w:val="24"/>
              </w:rPr>
              <w:t>2.2.4.</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iCs/>
                <w:sz w:val="24"/>
                <w:szCs w:val="24"/>
              </w:rPr>
            </w:pPr>
            <w:r w:rsidRPr="00F4338E">
              <w:rPr>
                <w:iCs/>
                <w:sz w:val="24"/>
                <w:szCs w:val="24"/>
              </w:rPr>
              <w:t>Основное мероприятие "Мероприятия по благоустройству сельского поселения"</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84 2 05 00000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338,90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5,00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53,00</w:t>
            </w:r>
          </w:p>
        </w:tc>
      </w:tr>
      <w:tr w:rsidR="005254A4" w:rsidRPr="00F4338E" w:rsidTr="005254A4">
        <w:tblPrEx>
          <w:tblCellSpacing w:w="-5" w:type="nil"/>
        </w:tblPrEx>
        <w:trPr>
          <w:trHeight w:val="85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color w:val="000000"/>
                <w:sz w:val="24"/>
                <w:szCs w:val="24"/>
              </w:rPr>
            </w:pPr>
            <w:r w:rsidRPr="00F4338E">
              <w:rPr>
                <w:color w:val="000000"/>
                <w:sz w:val="24"/>
                <w:szCs w:val="24"/>
              </w:rPr>
              <w:t>Расходы на благоустройство села за счет межбюджетных трансфертов на поощрение поселений по результатам оценки эффективности развития</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84 2 05 78510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r>
      <w:tr w:rsidR="005254A4" w:rsidRPr="00F4338E" w:rsidTr="005254A4">
        <w:tblPrEx>
          <w:tblCellSpacing w:w="-5" w:type="nil"/>
        </w:tblPrEx>
        <w:trPr>
          <w:trHeight w:val="85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color w:val="000000"/>
                <w:sz w:val="24"/>
                <w:szCs w:val="24"/>
              </w:rPr>
            </w:pPr>
            <w:r w:rsidRPr="00F4338E">
              <w:rPr>
                <w:color w:val="000000"/>
                <w:sz w:val="24"/>
                <w:szCs w:val="24"/>
              </w:rPr>
              <w:t xml:space="preserve">Расходы на благоустройство за счет межбюджетных трансфертов на поощрение по результатам оценки </w:t>
            </w:r>
            <w:r w:rsidRPr="00F4338E">
              <w:rPr>
                <w:color w:val="000000"/>
                <w:sz w:val="24"/>
                <w:szCs w:val="24"/>
              </w:rPr>
              <w:lastRenderedPageBreak/>
              <w:t>эффективности развития</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lastRenderedPageBreak/>
              <w:t>84 2 05 88510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100,00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r>
      <w:tr w:rsidR="005254A4" w:rsidRPr="00F4338E" w:rsidTr="005254A4">
        <w:tblPrEx>
          <w:tblCellSpacing w:w="-5" w:type="nil"/>
        </w:tblPrEx>
        <w:trPr>
          <w:trHeight w:val="137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r w:rsidRPr="00F4338E">
              <w:rPr>
                <w:sz w:val="24"/>
                <w:szCs w:val="24"/>
              </w:rPr>
              <w:lastRenderedPageBreak/>
              <w:t> </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Прочие мероприятия по благоустройству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84 2 05 90050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05</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38,90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5,00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53,00</w:t>
            </w:r>
          </w:p>
        </w:tc>
      </w:tr>
      <w:tr w:rsidR="005254A4" w:rsidRPr="00F4338E" w:rsidTr="005254A4">
        <w:tblPrEx>
          <w:tblCellSpacing w:w="-5" w:type="nil"/>
        </w:tblPrEx>
        <w:trPr>
          <w:trHeight w:val="112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r w:rsidRPr="00F4338E">
              <w:rPr>
                <w:sz w:val="24"/>
                <w:szCs w:val="24"/>
              </w:rPr>
              <w:t>2.2.5.</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color w:val="000000"/>
                <w:sz w:val="24"/>
                <w:szCs w:val="24"/>
              </w:rPr>
              <w:t>Основное мероприятие  "Формирование комфортной городской среды"</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xml:space="preserve">84 2 </w:t>
            </w:r>
            <w:r w:rsidRPr="00F4338E">
              <w:rPr>
                <w:sz w:val="24"/>
                <w:szCs w:val="24"/>
                <w:lang w:val="en-US"/>
              </w:rPr>
              <w:t>F</w:t>
            </w:r>
            <w:r w:rsidRPr="00F4338E">
              <w:rPr>
                <w:sz w:val="24"/>
                <w:szCs w:val="24"/>
              </w:rPr>
              <w:t>2 00000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2100,00</w:t>
            </w:r>
          </w:p>
        </w:tc>
      </w:tr>
      <w:tr w:rsidR="005254A4" w:rsidRPr="00F4338E" w:rsidTr="005254A4">
        <w:tblPrEx>
          <w:tblCellSpacing w:w="-5" w:type="nil"/>
        </w:tblPrEx>
        <w:trPr>
          <w:trHeight w:val="137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color w:val="000000"/>
                <w:sz w:val="24"/>
                <w:szCs w:val="24"/>
              </w:rPr>
              <w:t>Субсидии из областного бюджета    на поддержку программ формирования комфортной городской среды (Закупка товаров, работ и услуг для обеспечения муниципальных нужд)</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xml:space="preserve">84 2 </w:t>
            </w:r>
            <w:r w:rsidRPr="00F4338E">
              <w:rPr>
                <w:sz w:val="24"/>
                <w:szCs w:val="24"/>
                <w:lang w:val="en-US"/>
              </w:rPr>
              <w:t>F</w:t>
            </w:r>
            <w:r w:rsidRPr="00F4338E">
              <w:rPr>
                <w:sz w:val="24"/>
                <w:szCs w:val="24"/>
              </w:rPr>
              <w:t>2 55550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2100,00</w:t>
            </w:r>
          </w:p>
        </w:tc>
      </w:tr>
      <w:tr w:rsidR="005254A4" w:rsidRPr="00F4338E" w:rsidTr="005254A4">
        <w:tblPrEx>
          <w:tblCellSpacing w:w="-5" w:type="nil"/>
        </w:tblPrEx>
        <w:trPr>
          <w:trHeight w:val="69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i/>
                <w:iCs/>
                <w:sz w:val="24"/>
                <w:szCs w:val="24"/>
              </w:rPr>
            </w:pPr>
            <w:r w:rsidRPr="00F4338E">
              <w:rPr>
                <w:b/>
                <w:bCs/>
                <w:i/>
                <w:iCs/>
                <w:sz w:val="24"/>
                <w:szCs w:val="24"/>
              </w:rPr>
              <w:t>2.3.</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b/>
                <w:bCs/>
                <w:i/>
                <w:iCs/>
                <w:color w:val="000000"/>
                <w:sz w:val="24"/>
                <w:szCs w:val="24"/>
              </w:rPr>
            </w:pPr>
            <w:r w:rsidRPr="00F4338E">
              <w:rPr>
                <w:b/>
                <w:bCs/>
                <w:i/>
                <w:iCs/>
                <w:color w:val="000000"/>
                <w:sz w:val="24"/>
                <w:szCs w:val="24"/>
              </w:rPr>
              <w:t xml:space="preserve">Подпрограмма «Социальная политика Гвазденского сельского поселения»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iCs/>
                <w:sz w:val="24"/>
                <w:szCs w:val="24"/>
              </w:rPr>
            </w:pPr>
            <w:r w:rsidRPr="00F4338E">
              <w:rPr>
                <w:b/>
                <w:bCs/>
                <w:i/>
                <w:iCs/>
                <w:sz w:val="24"/>
                <w:szCs w:val="24"/>
              </w:rPr>
              <w:t>84 3 00 00000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i/>
                <w:iCs/>
                <w:sz w:val="24"/>
                <w:szCs w:val="24"/>
              </w:rPr>
            </w:pPr>
            <w:r w:rsidRPr="00F4338E">
              <w:rPr>
                <w:i/>
                <w:iCs/>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
                <w:iCs/>
                <w:sz w:val="24"/>
                <w:szCs w:val="24"/>
              </w:rPr>
            </w:pPr>
            <w:r w:rsidRPr="00F4338E">
              <w:rPr>
                <w:i/>
                <w:i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
                <w:iCs/>
                <w:sz w:val="24"/>
                <w:szCs w:val="24"/>
              </w:rPr>
            </w:pPr>
            <w:r w:rsidRPr="00F4338E">
              <w:rPr>
                <w:i/>
                <w:iCs/>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iCs/>
                <w:sz w:val="24"/>
                <w:szCs w:val="24"/>
              </w:rPr>
            </w:pPr>
            <w:r w:rsidRPr="00F4338E">
              <w:rPr>
                <w:b/>
                <w:bCs/>
                <w:i/>
                <w:iCs/>
                <w:sz w:val="24"/>
                <w:szCs w:val="24"/>
              </w:rPr>
              <w:t>271,00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iCs/>
                <w:sz w:val="24"/>
                <w:szCs w:val="24"/>
              </w:rPr>
            </w:pPr>
            <w:r w:rsidRPr="00F4338E">
              <w:rPr>
                <w:b/>
                <w:bCs/>
                <w:i/>
                <w:iCs/>
                <w:sz w:val="24"/>
                <w:szCs w:val="24"/>
              </w:rPr>
              <w:t>275,00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iCs/>
                <w:sz w:val="24"/>
                <w:szCs w:val="24"/>
              </w:rPr>
            </w:pPr>
            <w:r w:rsidRPr="00F4338E">
              <w:rPr>
                <w:b/>
                <w:bCs/>
                <w:i/>
                <w:iCs/>
                <w:sz w:val="24"/>
                <w:szCs w:val="24"/>
              </w:rPr>
              <w:t>278,00</w:t>
            </w:r>
          </w:p>
        </w:tc>
      </w:tr>
      <w:tr w:rsidR="005254A4" w:rsidRPr="00F4338E" w:rsidTr="005254A4">
        <w:tblPrEx>
          <w:tblCellSpacing w:w="-5" w:type="nil"/>
        </w:tblPrEx>
        <w:trPr>
          <w:trHeight w:val="41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iCs/>
                <w:sz w:val="24"/>
                <w:szCs w:val="24"/>
              </w:rPr>
            </w:pPr>
            <w:r w:rsidRPr="00F4338E">
              <w:rPr>
                <w:iCs/>
                <w:sz w:val="24"/>
                <w:szCs w:val="24"/>
              </w:rPr>
              <w:t>2.3.1.</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iCs/>
                <w:color w:val="000000"/>
                <w:sz w:val="24"/>
                <w:szCs w:val="24"/>
              </w:rPr>
            </w:pPr>
            <w:r w:rsidRPr="00F4338E">
              <w:rPr>
                <w:iCs/>
                <w:color w:val="000000"/>
                <w:sz w:val="24"/>
                <w:szCs w:val="24"/>
              </w:rPr>
              <w:t>Основное мероприятие "Пенсионное обеспечение муниципальных служащих"</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84 3 01 00000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271,00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275,00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278,00</w:t>
            </w:r>
          </w:p>
        </w:tc>
      </w:tr>
      <w:tr w:rsidR="005254A4" w:rsidRPr="00F4338E" w:rsidTr="005254A4">
        <w:tblPrEx>
          <w:tblCellSpacing w:w="-5" w:type="nil"/>
        </w:tblPrEx>
        <w:trPr>
          <w:trHeight w:val="27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r w:rsidRPr="00F4338E">
              <w:rPr>
                <w:sz w:val="24"/>
                <w:szCs w:val="24"/>
              </w:rPr>
              <w:t> </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color w:val="000000"/>
                <w:sz w:val="24"/>
                <w:szCs w:val="24"/>
              </w:rPr>
            </w:pPr>
            <w:r w:rsidRPr="00F4338E">
              <w:rPr>
                <w:color w:val="000000"/>
                <w:sz w:val="24"/>
                <w:szCs w:val="24"/>
              </w:rPr>
              <w:t>Доплаты к пенсиям  муниципальных служащих (Социальное обеспечение и иные выплаты населению)</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84 3 01 90470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300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01</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271,00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275,00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278,00</w:t>
            </w:r>
          </w:p>
        </w:tc>
      </w:tr>
      <w:tr w:rsidR="005254A4" w:rsidRPr="00F4338E" w:rsidTr="005254A4">
        <w:tblPrEx>
          <w:tblCellSpacing w:w="-5" w:type="nil"/>
        </w:tblPrEx>
        <w:trPr>
          <w:trHeight w:val="558"/>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i/>
                <w:iCs/>
                <w:sz w:val="24"/>
                <w:szCs w:val="24"/>
              </w:rPr>
            </w:pPr>
            <w:r w:rsidRPr="00F4338E">
              <w:rPr>
                <w:b/>
                <w:bCs/>
                <w:i/>
                <w:iCs/>
                <w:sz w:val="24"/>
                <w:szCs w:val="24"/>
              </w:rPr>
              <w:t>2.4.</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b/>
                <w:bCs/>
                <w:i/>
                <w:iCs/>
                <w:color w:val="000000"/>
                <w:sz w:val="24"/>
                <w:szCs w:val="24"/>
              </w:rPr>
            </w:pPr>
            <w:r w:rsidRPr="00F4338E">
              <w:rPr>
                <w:b/>
                <w:bCs/>
                <w:i/>
                <w:iCs/>
                <w:color w:val="000000"/>
                <w:sz w:val="24"/>
                <w:szCs w:val="24"/>
              </w:rPr>
              <w:t xml:space="preserve">Подпрограмма «Развитие национальной экономики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iCs/>
                <w:sz w:val="24"/>
                <w:szCs w:val="24"/>
              </w:rPr>
            </w:pPr>
            <w:r w:rsidRPr="00F4338E">
              <w:rPr>
                <w:b/>
                <w:bCs/>
                <w:i/>
                <w:iCs/>
                <w:sz w:val="24"/>
                <w:szCs w:val="24"/>
              </w:rPr>
              <w:t>84 4 00 00000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r w:rsidRPr="00F4338E">
              <w:rPr>
                <w:b/>
                <w:bCs/>
                <w:i/>
                <w:sz w:val="24"/>
                <w:szCs w:val="24"/>
              </w:rPr>
              <w:t>6169,46</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r w:rsidRPr="00F4338E">
              <w:rPr>
                <w:b/>
                <w:bCs/>
                <w:i/>
                <w:sz w:val="24"/>
                <w:szCs w:val="24"/>
              </w:rPr>
              <w:t>12515,26</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rPr>
                <w:b/>
                <w:bCs/>
                <w:i/>
                <w:sz w:val="24"/>
                <w:szCs w:val="24"/>
              </w:rPr>
            </w:pPr>
            <w:r w:rsidRPr="00F4338E">
              <w:rPr>
                <w:b/>
                <w:bCs/>
                <w:i/>
                <w:sz w:val="24"/>
                <w:szCs w:val="24"/>
              </w:rPr>
              <w:t>12089,20</w:t>
            </w:r>
          </w:p>
        </w:tc>
      </w:tr>
      <w:tr w:rsidR="005254A4" w:rsidRPr="00F4338E" w:rsidTr="005254A4">
        <w:tblPrEx>
          <w:tblCellSpacing w:w="-5" w:type="nil"/>
        </w:tblPrEx>
        <w:trPr>
          <w:trHeight w:val="106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Cs/>
                <w:iCs/>
                <w:sz w:val="24"/>
                <w:szCs w:val="24"/>
              </w:rPr>
            </w:pPr>
            <w:r w:rsidRPr="00F4338E">
              <w:rPr>
                <w:bCs/>
                <w:iCs/>
                <w:sz w:val="24"/>
                <w:szCs w:val="24"/>
              </w:rPr>
              <w:t>2.4.1.</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iCs/>
                <w:color w:val="000000"/>
                <w:sz w:val="24"/>
                <w:szCs w:val="24"/>
              </w:rPr>
            </w:pPr>
            <w:r w:rsidRPr="00F4338E">
              <w:rPr>
                <w:iCs/>
                <w:color w:val="000000"/>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84 4 01 00000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6134,27</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11933,23</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12087,17</w:t>
            </w:r>
          </w:p>
        </w:tc>
      </w:tr>
      <w:tr w:rsidR="005254A4" w:rsidRPr="00F4338E" w:rsidTr="005254A4">
        <w:tblPrEx>
          <w:tblCellSpacing w:w="-5" w:type="nil"/>
        </w:tblPrEx>
        <w:trPr>
          <w:trHeight w:val="557"/>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 xml:space="preserve">Расходы по развитию сети автомобильных дорог общего пользования местного значения сельского поселения (Закупка товаров, работ и услуг для муниципальных  </w:t>
            </w:r>
            <w:r w:rsidRPr="00F4338E">
              <w:rPr>
                <w:sz w:val="24"/>
                <w:szCs w:val="24"/>
              </w:rPr>
              <w:lastRenderedPageBreak/>
              <w:t>нужд)</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lastRenderedPageBreak/>
              <w:t>84 4 01 91290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09</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2769,01</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2841,26</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2995,02</w:t>
            </w:r>
          </w:p>
        </w:tc>
      </w:tr>
      <w:tr w:rsidR="005254A4" w:rsidRPr="00F4338E" w:rsidTr="005254A4">
        <w:tblPrEx>
          <w:tblCellSpacing w:w="-5" w:type="nil"/>
        </w:tblPrEx>
        <w:trPr>
          <w:trHeight w:val="106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Расходы на капитальный ремонт и ремонт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lang w:val="en-US"/>
              </w:rPr>
            </w:pPr>
            <w:r w:rsidRPr="00F4338E">
              <w:rPr>
                <w:sz w:val="24"/>
                <w:szCs w:val="24"/>
              </w:rPr>
              <w:t xml:space="preserve">84 4 01 </w:t>
            </w:r>
            <w:r w:rsidRPr="00F4338E">
              <w:rPr>
                <w:sz w:val="24"/>
                <w:szCs w:val="24"/>
                <w:lang w:val="en-US"/>
              </w:rPr>
              <w:t>S8850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lang w:val="en-US"/>
              </w:rPr>
            </w:pPr>
            <w:r w:rsidRPr="00F4338E">
              <w:rPr>
                <w:sz w:val="24"/>
                <w:szCs w:val="24"/>
                <w:lang w:val="en-US"/>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lang w:val="en-US"/>
              </w:rPr>
            </w:pPr>
            <w:r w:rsidRPr="00F4338E">
              <w:rPr>
                <w:sz w:val="24"/>
                <w:szCs w:val="24"/>
                <w:lang w:val="en-US"/>
              </w:rPr>
              <w:t>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lang w:val="en-US"/>
              </w:rPr>
            </w:pPr>
            <w:r w:rsidRPr="00F4338E">
              <w:rPr>
                <w:sz w:val="24"/>
                <w:szCs w:val="24"/>
                <w:lang w:val="en-US"/>
              </w:rPr>
              <w:t>09</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3365,26</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lang w:val="en-US"/>
              </w:rPr>
              <w:t>9091</w:t>
            </w:r>
            <w:r w:rsidRPr="00F4338E">
              <w:rPr>
                <w:sz w:val="24"/>
                <w:szCs w:val="24"/>
              </w:rPr>
              <w:t>,</w:t>
            </w:r>
            <w:r w:rsidRPr="00F4338E">
              <w:rPr>
                <w:sz w:val="24"/>
                <w:szCs w:val="24"/>
                <w:lang w:val="en-US"/>
              </w:rPr>
              <w:t>97</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9091,97</w:t>
            </w:r>
          </w:p>
        </w:tc>
      </w:tr>
      <w:tr w:rsidR="005254A4" w:rsidRPr="00F4338E" w:rsidTr="005254A4">
        <w:tblPrEx>
          <w:tblCellSpacing w:w="-5" w:type="nil"/>
        </w:tblPrEx>
        <w:trPr>
          <w:trHeight w:val="107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Cs/>
                <w:iCs/>
                <w:sz w:val="24"/>
                <w:szCs w:val="24"/>
              </w:rPr>
            </w:pPr>
            <w:r w:rsidRPr="00F4338E">
              <w:rPr>
                <w:bCs/>
                <w:iCs/>
                <w:sz w:val="24"/>
                <w:szCs w:val="24"/>
              </w:rPr>
              <w:t>2.4.2.</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Основное мероприятие «Мероприятия по градостроительной деятельности»</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84 4 02 00000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2,03</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582,03</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2,03</w:t>
            </w:r>
          </w:p>
        </w:tc>
      </w:tr>
      <w:tr w:rsidR="005254A4" w:rsidRPr="00F4338E" w:rsidTr="005254A4">
        <w:tblPrEx>
          <w:tblCellSpacing w:w="-5" w:type="nil"/>
        </w:tblPrEx>
        <w:trPr>
          <w:trHeight w:val="107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Cs/>
                <w:iCs/>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Закупка товаров, работ и услуг по градостроительной деятельности</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84 4 02 90200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500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2,03</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2,03</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2,03</w:t>
            </w:r>
          </w:p>
        </w:tc>
      </w:tr>
      <w:tr w:rsidR="005254A4" w:rsidRPr="00F4338E" w:rsidTr="005254A4">
        <w:tblPrEx>
          <w:tblCellSpacing w:w="-5" w:type="nil"/>
        </w:tblPrEx>
        <w:trPr>
          <w:trHeight w:val="127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Расходы бюджета на мероприятия по развитию градостроительной деятельности</w:t>
            </w:r>
          </w:p>
        </w:tc>
        <w:tc>
          <w:tcPr>
            <w:tcW w:w="1134"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3"/>
              <w:jc w:val="center"/>
              <w:rPr>
                <w:sz w:val="24"/>
                <w:szCs w:val="24"/>
              </w:rPr>
            </w:pPr>
            <w:r w:rsidRPr="00F4338E">
              <w:rPr>
                <w:sz w:val="24"/>
                <w:szCs w:val="24"/>
              </w:rPr>
              <w:t>84 4 02 90850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12</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r>
      <w:tr w:rsidR="005254A4" w:rsidRPr="00F4338E" w:rsidTr="005254A4">
        <w:tblPrEx>
          <w:tblCellSpacing w:w="-5" w:type="nil"/>
        </w:tblPrEx>
        <w:trPr>
          <w:trHeight w:val="127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Софинансирование расходов бюджета на мероприятия по развитию градостроительной деятельности</w:t>
            </w:r>
          </w:p>
        </w:tc>
        <w:tc>
          <w:tcPr>
            <w:tcW w:w="1134" w:type="dxa"/>
            <w:tcBorders>
              <w:top w:val="nil"/>
              <w:left w:val="nil"/>
              <w:bottom w:val="single" w:sz="4" w:space="0" w:color="auto"/>
              <w:right w:val="single" w:sz="4" w:space="0" w:color="auto"/>
            </w:tcBorders>
            <w:shd w:val="clear" w:color="auto" w:fill="auto"/>
            <w:vAlign w:val="center"/>
          </w:tcPr>
          <w:p w:rsidR="005254A4" w:rsidRPr="00F4338E" w:rsidRDefault="005254A4" w:rsidP="005254A4">
            <w:pPr>
              <w:ind w:firstLine="33"/>
              <w:jc w:val="center"/>
              <w:rPr>
                <w:sz w:val="24"/>
                <w:szCs w:val="24"/>
              </w:rPr>
            </w:pPr>
            <w:r w:rsidRPr="00F4338E">
              <w:rPr>
                <w:sz w:val="24"/>
                <w:szCs w:val="24"/>
              </w:rPr>
              <w:t xml:space="preserve">84 4 02 </w:t>
            </w:r>
            <w:r w:rsidRPr="00F4338E">
              <w:rPr>
                <w:sz w:val="24"/>
                <w:szCs w:val="24"/>
                <w:lang w:val="en-US"/>
              </w:rPr>
              <w:t>S8460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12</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570,00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r>
      <w:tr w:rsidR="005254A4" w:rsidRPr="00F4338E" w:rsidTr="005254A4">
        <w:tblPrEx>
          <w:tblCellSpacing w:w="-5" w:type="nil"/>
        </w:tblPrEx>
        <w:trPr>
          <w:trHeight w:val="104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r w:rsidRPr="00F4338E">
              <w:rPr>
                <w:sz w:val="24"/>
                <w:szCs w:val="24"/>
              </w:rPr>
              <w:t>2.4.3.</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Основное мероприятие « Организация проведения оплачиваемых общественных работ»</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84 4 02 00000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33,16</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r>
      <w:tr w:rsidR="005254A4" w:rsidRPr="00F4338E" w:rsidTr="005254A4">
        <w:tblPrEx>
          <w:tblCellSpacing w:w="-5" w:type="nil"/>
        </w:tblPrEx>
        <w:trPr>
          <w:trHeight w:val="104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Расходы за счет иных межбюджетных трансфертов из областного бюджета на организацию проведения оплачиваемых общественных работ</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84 4 02 78430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01</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25,47</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r>
      <w:tr w:rsidR="005254A4" w:rsidRPr="00F4338E" w:rsidTr="005254A4">
        <w:tblPrEx>
          <w:tblCellSpacing w:w="-5" w:type="nil"/>
        </w:tblPrEx>
        <w:trPr>
          <w:trHeight w:val="27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84 4 02 98430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01</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7,69</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p w:rsidR="005254A4" w:rsidRPr="00F4338E" w:rsidRDefault="005254A4" w:rsidP="005254A4">
            <w:pPr>
              <w:ind w:firstLine="33"/>
              <w:jc w:val="center"/>
              <w:rPr>
                <w:sz w:val="24"/>
                <w:szCs w:val="24"/>
              </w:rPr>
            </w:pPr>
            <w:r w:rsidRPr="00F4338E">
              <w:rPr>
                <w:sz w:val="24"/>
                <w:szCs w:val="24"/>
              </w:rPr>
              <w:t>0,00</w:t>
            </w:r>
          </w:p>
          <w:p w:rsidR="005254A4" w:rsidRPr="00F4338E" w:rsidRDefault="005254A4" w:rsidP="005254A4">
            <w:pPr>
              <w:ind w:firstLine="33"/>
              <w:rPr>
                <w:sz w:val="24"/>
                <w:szCs w:val="24"/>
              </w:rPr>
            </w:pPr>
          </w:p>
        </w:tc>
      </w:tr>
      <w:tr w:rsidR="005254A4" w:rsidRPr="00F4338E" w:rsidTr="005254A4">
        <w:tblPrEx>
          <w:tblCellSpacing w:w="-5" w:type="nil"/>
        </w:tblPrEx>
        <w:trPr>
          <w:trHeight w:val="557"/>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i/>
                <w:iCs/>
                <w:sz w:val="24"/>
                <w:szCs w:val="24"/>
              </w:rPr>
            </w:pPr>
            <w:r w:rsidRPr="00F4338E">
              <w:rPr>
                <w:b/>
                <w:bCs/>
                <w:i/>
                <w:iCs/>
                <w:sz w:val="24"/>
                <w:szCs w:val="24"/>
              </w:rPr>
              <w:t>2.5.</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b/>
                <w:bCs/>
                <w:i/>
                <w:iCs/>
                <w:color w:val="000000"/>
                <w:sz w:val="24"/>
                <w:szCs w:val="24"/>
              </w:rPr>
            </w:pPr>
            <w:r w:rsidRPr="00F4338E">
              <w:rPr>
                <w:b/>
                <w:bCs/>
                <w:i/>
                <w:iCs/>
                <w:color w:val="000000"/>
                <w:sz w:val="24"/>
                <w:szCs w:val="24"/>
              </w:rPr>
              <w:t>Подпрограмма «Санитарно-эпидемиологическое благополучие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iCs/>
                <w:sz w:val="24"/>
                <w:szCs w:val="24"/>
              </w:rPr>
            </w:pPr>
            <w:r w:rsidRPr="00F4338E">
              <w:rPr>
                <w:b/>
                <w:bCs/>
                <w:i/>
                <w:iCs/>
                <w:sz w:val="24"/>
                <w:szCs w:val="24"/>
              </w:rPr>
              <w:t>84 5 00 00000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rPr>
                <w:b/>
                <w:bCs/>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rPr>
                <w:b/>
                <w:bCs/>
                <w:sz w:val="24"/>
                <w:szCs w:val="24"/>
              </w:rPr>
            </w:pP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r w:rsidRPr="00F4338E">
              <w:rPr>
                <w:b/>
                <w:bCs/>
                <w:i/>
                <w:sz w:val="24"/>
                <w:szCs w:val="24"/>
              </w:rPr>
              <w:t>9,01</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r w:rsidRPr="00F4338E">
              <w:rPr>
                <w:b/>
                <w:bCs/>
                <w:i/>
                <w:sz w:val="24"/>
                <w:szCs w:val="24"/>
              </w:rPr>
              <w:t>5,00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r w:rsidRPr="00F4338E">
              <w:rPr>
                <w:b/>
                <w:bCs/>
                <w:i/>
                <w:sz w:val="24"/>
                <w:szCs w:val="24"/>
              </w:rPr>
              <w:t>3,00</w:t>
            </w:r>
          </w:p>
        </w:tc>
      </w:tr>
      <w:tr w:rsidR="005254A4" w:rsidRPr="00F4338E" w:rsidTr="005254A4">
        <w:tblPrEx>
          <w:tblCellSpacing w:w="-5" w:type="nil"/>
        </w:tblPrEx>
        <w:trPr>
          <w:trHeight w:val="98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r w:rsidRPr="00F4338E">
              <w:rPr>
                <w:sz w:val="24"/>
                <w:szCs w:val="24"/>
              </w:rPr>
              <w:t>2.5.1.</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iCs/>
                <w:color w:val="000000"/>
                <w:sz w:val="24"/>
                <w:szCs w:val="24"/>
              </w:rPr>
            </w:pPr>
            <w:r w:rsidRPr="00F4338E">
              <w:rPr>
                <w:iCs/>
                <w:color w:val="000000"/>
                <w:sz w:val="24"/>
                <w:szCs w:val="24"/>
              </w:rPr>
              <w:t xml:space="preserve">Основное мероприятие «Санитарно-эпидемиологическое благополучие </w:t>
            </w:r>
            <w:r w:rsidRPr="00F4338E">
              <w:rPr>
                <w:iCs/>
                <w:color w:val="000000"/>
                <w:sz w:val="24"/>
                <w:szCs w:val="24"/>
              </w:rPr>
              <w:lastRenderedPageBreak/>
              <w:t>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lastRenderedPageBreak/>
              <w:t>84 5 01 00000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9,01</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5,00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3,00</w:t>
            </w:r>
          </w:p>
        </w:tc>
      </w:tr>
      <w:tr w:rsidR="005254A4" w:rsidRPr="00F4338E" w:rsidTr="005254A4">
        <w:tblPrEx>
          <w:tblCellSpacing w:w="-5" w:type="nil"/>
        </w:tblPrEx>
        <w:trPr>
          <w:trHeight w:val="46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tabs>
                <w:tab w:val="left" w:pos="1245"/>
              </w:tabs>
              <w:rPr>
                <w:sz w:val="24"/>
                <w:szCs w:val="24"/>
              </w:rPr>
            </w:pPr>
            <w:r w:rsidRPr="00F4338E">
              <w:rPr>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84 5 01 90200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09</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07</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9,01</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5,00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3,00</w:t>
            </w:r>
          </w:p>
        </w:tc>
      </w:tr>
      <w:tr w:rsidR="005254A4" w:rsidRPr="00F4338E" w:rsidTr="005254A4">
        <w:tblPrEx>
          <w:tblCellSpacing w:w="-5" w:type="nil"/>
        </w:tblPrEx>
        <w:trPr>
          <w:trHeight w:val="132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sz w:val="24"/>
                <w:szCs w:val="24"/>
              </w:rPr>
            </w:pPr>
            <w:r w:rsidRPr="00F4338E">
              <w:rPr>
                <w:b/>
                <w:bCs/>
                <w:sz w:val="24"/>
                <w:szCs w:val="24"/>
              </w:rPr>
              <w:t>3.</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b/>
                <w:bCs/>
                <w:color w:val="000000"/>
                <w:sz w:val="24"/>
                <w:szCs w:val="24"/>
              </w:rPr>
            </w:pPr>
            <w:r w:rsidRPr="00F4338E">
              <w:rPr>
                <w:b/>
                <w:bCs/>
                <w:color w:val="000000"/>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85 0 00 00000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2750,27</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3071,07</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2086,52</w:t>
            </w:r>
          </w:p>
        </w:tc>
      </w:tr>
      <w:tr w:rsidR="005254A4" w:rsidRPr="00F4338E" w:rsidTr="005254A4">
        <w:tblPrEx>
          <w:tblCellSpacing w:w="-5" w:type="nil"/>
        </w:tblPrEx>
        <w:trPr>
          <w:trHeight w:val="103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i/>
                <w:iCs/>
                <w:sz w:val="24"/>
                <w:szCs w:val="24"/>
              </w:rPr>
            </w:pPr>
            <w:r w:rsidRPr="00F4338E">
              <w:rPr>
                <w:b/>
                <w:bCs/>
                <w:i/>
                <w:iCs/>
                <w:sz w:val="24"/>
                <w:szCs w:val="24"/>
              </w:rPr>
              <w:t>3.1.</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b/>
                <w:bCs/>
                <w:i/>
                <w:iCs/>
                <w:color w:val="000000"/>
                <w:sz w:val="24"/>
                <w:szCs w:val="24"/>
              </w:rPr>
            </w:pPr>
            <w:r w:rsidRPr="00F4338E">
              <w:rPr>
                <w:b/>
                <w:bCs/>
                <w:i/>
                <w:iCs/>
                <w:color w:val="000000"/>
                <w:sz w:val="24"/>
                <w:szCs w:val="24"/>
              </w:rPr>
              <w:t>Подпрограмма "Управление муниципальными финансами"</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85 1 00 00000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281,20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2,00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2,00</w:t>
            </w:r>
          </w:p>
        </w:tc>
      </w:tr>
      <w:tr w:rsidR="005254A4" w:rsidRPr="00F4338E" w:rsidTr="005254A4">
        <w:tblPrEx>
          <w:tblCellSpacing w:w="-5" w:type="nil"/>
        </w:tblPrEx>
        <w:trPr>
          <w:trHeight w:val="103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iCs/>
                <w:sz w:val="24"/>
                <w:szCs w:val="24"/>
              </w:rPr>
            </w:pPr>
            <w:r w:rsidRPr="00F4338E">
              <w:rPr>
                <w:bCs/>
                <w:iCs/>
                <w:sz w:val="24"/>
                <w:szCs w:val="24"/>
              </w:rPr>
              <w:t>3.1.1</w:t>
            </w:r>
            <w:r w:rsidRPr="00F4338E">
              <w:rPr>
                <w:b/>
                <w:bCs/>
                <w:iCs/>
                <w:sz w:val="24"/>
                <w:szCs w:val="24"/>
              </w:rPr>
              <w:t>.</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iCs/>
                <w:color w:val="000000"/>
                <w:sz w:val="24"/>
                <w:szCs w:val="24"/>
              </w:rPr>
            </w:pPr>
            <w:r w:rsidRPr="00F4338E">
              <w:rPr>
                <w:iCs/>
                <w:color w:val="000000"/>
                <w:sz w:val="24"/>
                <w:szCs w:val="24"/>
              </w:rPr>
              <w:t>Основное мероприятие "</w:t>
            </w:r>
            <w:r w:rsidRPr="00F4338E">
              <w:rPr>
                <w:sz w:val="24"/>
                <w:szCs w:val="24"/>
              </w:rPr>
              <w:t xml:space="preserve"> Финансовое обеспечение деятельности администрации Гвазденского сельского поселения</w:t>
            </w:r>
            <w:r w:rsidRPr="00F4338E">
              <w:rPr>
                <w:color w:val="000000"/>
                <w:sz w:val="24"/>
                <w:szCs w:val="24"/>
              </w:rPr>
              <w:t xml:space="preserve"> </w:t>
            </w:r>
            <w:r w:rsidRPr="00F4338E">
              <w:rPr>
                <w:iCs/>
                <w:color w:val="000000"/>
                <w:sz w:val="24"/>
                <w:szCs w:val="24"/>
              </w:rPr>
              <w:t>"</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iCs/>
                <w:sz w:val="24"/>
                <w:szCs w:val="24"/>
              </w:rPr>
            </w:pPr>
            <w:r w:rsidRPr="00F4338E">
              <w:rPr>
                <w:iCs/>
                <w:sz w:val="24"/>
                <w:szCs w:val="24"/>
              </w:rPr>
              <w:t>85 1 01 00000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jc w:val="center"/>
              <w:rPr>
                <w:iCs/>
                <w:sz w:val="24"/>
                <w:szCs w:val="24"/>
              </w:rPr>
            </w:pPr>
          </w:p>
        </w:tc>
        <w:tc>
          <w:tcPr>
            <w:tcW w:w="567" w:type="dxa"/>
            <w:tcBorders>
              <w:top w:val="nil"/>
              <w:left w:val="nil"/>
              <w:bottom w:val="single" w:sz="4" w:space="0" w:color="auto"/>
              <w:right w:val="single" w:sz="4" w:space="0" w:color="auto"/>
            </w:tcBorders>
            <w:vAlign w:val="center"/>
          </w:tcPr>
          <w:p w:rsidR="005254A4" w:rsidRPr="00F4338E" w:rsidRDefault="005254A4" w:rsidP="005254A4">
            <w:pPr>
              <w:jc w:val="center"/>
              <w:rPr>
                <w:iCs/>
                <w:sz w:val="24"/>
                <w:szCs w:val="24"/>
              </w:rPr>
            </w:pP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iCs/>
                <w:sz w:val="24"/>
                <w:szCs w:val="24"/>
              </w:rPr>
            </w:pP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iCs/>
                <w:sz w:val="24"/>
                <w:szCs w:val="24"/>
              </w:rPr>
            </w:pPr>
            <w:r w:rsidRPr="00F4338E">
              <w:rPr>
                <w:iCs/>
                <w:sz w:val="24"/>
                <w:szCs w:val="24"/>
              </w:rPr>
              <w:t>280,20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jc w:val="center"/>
              <w:rPr>
                <w:iCs/>
                <w:sz w:val="24"/>
                <w:szCs w:val="24"/>
              </w:rPr>
            </w:pPr>
            <w:r w:rsidRPr="00F4338E">
              <w:rPr>
                <w:iCs/>
                <w:sz w:val="24"/>
                <w:szCs w:val="24"/>
              </w:rPr>
              <w:t>1,00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iCs/>
                <w:sz w:val="24"/>
                <w:szCs w:val="24"/>
              </w:rPr>
            </w:pPr>
            <w:r w:rsidRPr="00F4338E">
              <w:rPr>
                <w:iCs/>
                <w:sz w:val="24"/>
                <w:szCs w:val="24"/>
              </w:rPr>
              <w:t>1,00</w:t>
            </w:r>
          </w:p>
        </w:tc>
      </w:tr>
      <w:tr w:rsidR="005254A4" w:rsidRPr="00F4338E" w:rsidTr="005254A4">
        <w:tblPrEx>
          <w:tblCellSpacing w:w="-5" w:type="nil"/>
        </w:tblPrEx>
        <w:trPr>
          <w:trHeight w:val="103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color w:val="000000"/>
                <w:sz w:val="24"/>
                <w:szCs w:val="24"/>
              </w:rPr>
            </w:pPr>
            <w:r w:rsidRPr="00F4338E">
              <w:rPr>
                <w:color w:val="000000"/>
                <w:sz w:val="24"/>
                <w:szCs w:val="24"/>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iCs/>
                <w:sz w:val="24"/>
                <w:szCs w:val="24"/>
              </w:rPr>
            </w:pPr>
            <w:r w:rsidRPr="00F4338E">
              <w:rPr>
                <w:iCs/>
                <w:sz w:val="24"/>
                <w:szCs w:val="24"/>
              </w:rPr>
              <w:t>85 1 01 90110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jc w:val="center"/>
              <w:rPr>
                <w:iCs/>
                <w:sz w:val="24"/>
                <w:szCs w:val="24"/>
              </w:rPr>
            </w:pPr>
            <w:r w:rsidRPr="00F4338E">
              <w:rPr>
                <w:iCs/>
                <w:sz w:val="24"/>
                <w:szCs w:val="24"/>
              </w:rPr>
              <w:t>2200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jc w:val="center"/>
              <w:rPr>
                <w:iCs/>
                <w:sz w:val="24"/>
                <w:szCs w:val="24"/>
              </w:rPr>
            </w:pPr>
            <w:r w:rsidRPr="00F4338E">
              <w:rPr>
                <w:iCs/>
                <w:sz w:val="24"/>
                <w:szCs w:val="24"/>
              </w:rPr>
              <w:t>001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iCs/>
                <w:sz w:val="24"/>
                <w:szCs w:val="24"/>
              </w:rPr>
            </w:pPr>
            <w:r w:rsidRPr="00F4338E">
              <w:rPr>
                <w:iCs/>
                <w:sz w:val="24"/>
                <w:szCs w:val="24"/>
              </w:rPr>
              <w:t>007</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iCs/>
                <w:sz w:val="24"/>
                <w:szCs w:val="24"/>
              </w:rPr>
            </w:pPr>
            <w:r w:rsidRPr="00F4338E">
              <w:rPr>
                <w:iCs/>
                <w:sz w:val="24"/>
                <w:szCs w:val="24"/>
              </w:rPr>
              <w:t>280,00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jc w:val="center"/>
              <w:rPr>
                <w:iCs/>
                <w:sz w:val="24"/>
                <w:szCs w:val="24"/>
              </w:rPr>
            </w:pPr>
            <w:r w:rsidRPr="00F4338E">
              <w:rPr>
                <w:iCs/>
                <w:sz w:val="24"/>
                <w:szCs w:val="24"/>
              </w:rPr>
              <w:t>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iCs/>
                <w:sz w:val="24"/>
                <w:szCs w:val="24"/>
              </w:rPr>
            </w:pPr>
            <w:r w:rsidRPr="00F4338E">
              <w:rPr>
                <w:iCs/>
                <w:sz w:val="24"/>
                <w:szCs w:val="24"/>
              </w:rPr>
              <w:t>0,00</w:t>
            </w:r>
          </w:p>
        </w:tc>
      </w:tr>
      <w:tr w:rsidR="005254A4" w:rsidRPr="00F4338E" w:rsidTr="005254A4">
        <w:tblPrEx>
          <w:tblCellSpacing w:w="-5" w:type="nil"/>
        </w:tblPrEx>
        <w:trPr>
          <w:trHeight w:val="27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Расходы на процентные платежи по муниципальному долгу (Обслуживание государственного долга)</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85 1 01 27880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7700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113</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r w:rsidRPr="00F4338E">
              <w:rPr>
                <w:sz w:val="24"/>
                <w:szCs w:val="24"/>
              </w:rPr>
              <w:t>001</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p>
          <w:p w:rsidR="005254A4" w:rsidRPr="00F4338E" w:rsidRDefault="005254A4" w:rsidP="005254A4">
            <w:pPr>
              <w:jc w:val="center"/>
              <w:rPr>
                <w:sz w:val="24"/>
                <w:szCs w:val="24"/>
              </w:rPr>
            </w:pPr>
            <w:r w:rsidRPr="00F4338E">
              <w:rPr>
                <w:sz w:val="24"/>
                <w:szCs w:val="24"/>
              </w:rPr>
              <w:t>0,20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p>
          <w:p w:rsidR="005254A4" w:rsidRPr="00F4338E" w:rsidRDefault="005254A4" w:rsidP="005254A4">
            <w:pPr>
              <w:jc w:val="center"/>
              <w:rPr>
                <w:sz w:val="24"/>
                <w:szCs w:val="24"/>
              </w:rPr>
            </w:pPr>
            <w:r w:rsidRPr="00F4338E">
              <w:rPr>
                <w:sz w:val="24"/>
                <w:szCs w:val="24"/>
              </w:rPr>
              <w:t>1,00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jc w:val="center"/>
              <w:rPr>
                <w:sz w:val="24"/>
                <w:szCs w:val="24"/>
              </w:rPr>
            </w:pPr>
          </w:p>
          <w:p w:rsidR="005254A4" w:rsidRPr="00F4338E" w:rsidRDefault="005254A4" w:rsidP="005254A4">
            <w:pPr>
              <w:jc w:val="center"/>
              <w:rPr>
                <w:sz w:val="24"/>
                <w:szCs w:val="24"/>
              </w:rPr>
            </w:pPr>
            <w:r w:rsidRPr="00F4338E">
              <w:rPr>
                <w:sz w:val="24"/>
                <w:szCs w:val="24"/>
              </w:rPr>
              <w:t>1,00</w:t>
            </w:r>
          </w:p>
        </w:tc>
      </w:tr>
      <w:tr w:rsidR="005254A4" w:rsidRPr="00F4338E" w:rsidTr="005254A4">
        <w:tblPrEx>
          <w:tblCellSpacing w:w="-5" w:type="nil"/>
        </w:tblPrEx>
        <w:trPr>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iCs/>
                <w:sz w:val="24"/>
                <w:szCs w:val="24"/>
              </w:rPr>
            </w:pPr>
            <w:r w:rsidRPr="00F4338E">
              <w:rPr>
                <w:iCs/>
                <w:sz w:val="24"/>
                <w:szCs w:val="24"/>
              </w:rPr>
              <w:t>3.1.2.</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iCs/>
                <w:color w:val="000000"/>
                <w:sz w:val="24"/>
                <w:szCs w:val="24"/>
              </w:rPr>
            </w:pPr>
            <w:r w:rsidRPr="00F4338E">
              <w:rPr>
                <w:iCs/>
                <w:color w:val="000000"/>
                <w:sz w:val="24"/>
                <w:szCs w:val="24"/>
              </w:rPr>
              <w:t>Основное мероприятие "Резервный фонд администрации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85 1 02 00000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1,00</w:t>
            </w:r>
          </w:p>
        </w:tc>
      </w:tr>
      <w:tr w:rsidR="005254A4" w:rsidRPr="00F4338E" w:rsidTr="005254A4">
        <w:tblPrEx>
          <w:tblCellSpacing w:w="-5" w:type="nil"/>
        </w:tblPrEx>
        <w:trPr>
          <w:trHeight w:val="55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sz w:val="24"/>
                <w:szCs w:val="24"/>
              </w:rPr>
            </w:pPr>
            <w:r w:rsidRPr="00F4338E">
              <w:rPr>
                <w:b/>
                <w:bCs/>
                <w:sz w:val="24"/>
                <w:szCs w:val="24"/>
              </w:rPr>
              <w:t> </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 xml:space="preserve">Резервный фонд администрации Гвазденского сельского поселения (проведение аварийно-восстановительных работ и иных мероприятий, связанных </w:t>
            </w:r>
            <w:r w:rsidRPr="00F4338E">
              <w:rPr>
                <w:sz w:val="24"/>
                <w:szCs w:val="24"/>
              </w:rPr>
              <w:lastRenderedPageBreak/>
              <w:t>с предупреждением и ликвидацией последствий стихийных бедствий и других чрезвычайных ситуаций (Иные бюджетные ассигнования)</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lastRenderedPageBreak/>
              <w:t>85 1 02 20570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11</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1,00</w:t>
            </w:r>
          </w:p>
        </w:tc>
      </w:tr>
      <w:tr w:rsidR="005254A4" w:rsidRPr="00F4338E" w:rsidTr="005254A4">
        <w:tblPrEx>
          <w:tblCellSpacing w:w="-5" w:type="nil"/>
        </w:tblPrEx>
        <w:trPr>
          <w:trHeight w:val="159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i/>
                <w:iCs/>
                <w:sz w:val="24"/>
                <w:szCs w:val="24"/>
              </w:rPr>
            </w:pPr>
            <w:r w:rsidRPr="00F4338E">
              <w:rPr>
                <w:b/>
                <w:bCs/>
                <w:i/>
                <w:iCs/>
                <w:sz w:val="24"/>
                <w:szCs w:val="24"/>
              </w:rPr>
              <w:lastRenderedPageBreak/>
              <w:t>3.2.</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b/>
                <w:bCs/>
                <w:i/>
                <w:iCs/>
                <w:sz w:val="24"/>
                <w:szCs w:val="24"/>
              </w:rPr>
            </w:pPr>
            <w:r w:rsidRPr="00F4338E">
              <w:rPr>
                <w:b/>
                <w:bCs/>
                <w:i/>
                <w:iCs/>
                <w:sz w:val="24"/>
                <w:szCs w:val="24"/>
              </w:rPr>
              <w:t>Подпрограмма "Организация первичного воинского учета на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r w:rsidRPr="00F4338E">
              <w:rPr>
                <w:b/>
                <w:bCs/>
                <w:i/>
                <w:sz w:val="24"/>
                <w:szCs w:val="24"/>
              </w:rPr>
              <w:t>85 2 00 00000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i/>
                <w:sz w:val="24"/>
                <w:szCs w:val="24"/>
              </w:rPr>
            </w:pPr>
            <w:r w:rsidRPr="00F4338E">
              <w:rPr>
                <w:i/>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
                <w:sz w:val="24"/>
                <w:szCs w:val="24"/>
              </w:rPr>
            </w:pPr>
            <w:r w:rsidRPr="00F4338E">
              <w:rPr>
                <w:i/>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
                <w:sz w:val="24"/>
                <w:szCs w:val="24"/>
              </w:rPr>
            </w:pPr>
            <w:r w:rsidRPr="00F4338E">
              <w:rPr>
                <w:i/>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r w:rsidRPr="00F4338E">
              <w:rPr>
                <w:b/>
                <w:bCs/>
                <w:i/>
                <w:sz w:val="24"/>
                <w:szCs w:val="24"/>
              </w:rPr>
              <w:t>99,00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r w:rsidRPr="00F4338E">
              <w:rPr>
                <w:b/>
                <w:bCs/>
                <w:i/>
                <w:sz w:val="24"/>
                <w:szCs w:val="24"/>
              </w:rPr>
              <w:t>96,60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i/>
                <w:sz w:val="24"/>
                <w:szCs w:val="24"/>
              </w:rPr>
            </w:pPr>
            <w:r w:rsidRPr="00F4338E">
              <w:rPr>
                <w:b/>
                <w:bCs/>
                <w:i/>
                <w:sz w:val="24"/>
                <w:szCs w:val="24"/>
              </w:rPr>
              <w:t>99,90</w:t>
            </w:r>
          </w:p>
        </w:tc>
      </w:tr>
      <w:tr w:rsidR="005254A4" w:rsidRPr="00F4338E" w:rsidTr="005254A4">
        <w:tblPrEx>
          <w:tblCellSpacing w:w="-5" w:type="nil"/>
        </w:tblPrEx>
        <w:trPr>
          <w:trHeight w:val="159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Cs/>
                <w:iCs/>
                <w:sz w:val="24"/>
                <w:szCs w:val="24"/>
              </w:rPr>
            </w:pPr>
            <w:r w:rsidRPr="00F4338E">
              <w:rPr>
                <w:bCs/>
                <w:iCs/>
                <w:sz w:val="24"/>
                <w:szCs w:val="24"/>
              </w:rPr>
              <w:t>3.2.1.</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iCs/>
                <w:sz w:val="24"/>
                <w:szCs w:val="24"/>
              </w:rPr>
            </w:pPr>
            <w:r w:rsidRPr="00F4338E">
              <w:rPr>
                <w:iCs/>
                <w:sz w:val="24"/>
                <w:szCs w:val="24"/>
              </w:rPr>
              <w:t>Основное мероприятие "Осуществление первичного  воинского учета на территориях, где отсутствуют военные комиссариаты"</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85 2 01 00000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99,00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96,60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99,90</w:t>
            </w:r>
          </w:p>
        </w:tc>
      </w:tr>
      <w:tr w:rsidR="005254A4" w:rsidRPr="00F4338E" w:rsidTr="005254A4">
        <w:tblPrEx>
          <w:tblCellSpacing w:w="-5" w:type="nil"/>
        </w:tblPrEx>
        <w:trPr>
          <w:trHeight w:val="27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sz w:val="24"/>
                <w:szCs w:val="24"/>
              </w:rPr>
            </w:pPr>
            <w:r w:rsidRPr="00F4338E">
              <w:rPr>
                <w:b/>
                <w:bCs/>
                <w:sz w:val="24"/>
                <w:szCs w:val="24"/>
              </w:rPr>
              <w:t> </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85 2 01 51180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02</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92,40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90,40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94,00</w:t>
            </w:r>
          </w:p>
        </w:tc>
      </w:tr>
      <w:tr w:rsidR="005254A4" w:rsidRPr="00F4338E" w:rsidTr="005254A4">
        <w:tblPrEx>
          <w:tblCellSpacing w:w="-5" w:type="nil"/>
        </w:tblPrEx>
        <w:trPr>
          <w:trHeight w:val="698"/>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sz w:val="24"/>
                <w:szCs w:val="24"/>
              </w:rPr>
            </w:pPr>
            <w:r w:rsidRPr="00F4338E">
              <w:rPr>
                <w:b/>
                <w:bCs/>
                <w:sz w:val="24"/>
                <w:szCs w:val="24"/>
              </w:rPr>
              <w:t> </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85 2 01 51180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02</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6,60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6,20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5,90</w:t>
            </w:r>
          </w:p>
        </w:tc>
      </w:tr>
      <w:tr w:rsidR="005254A4" w:rsidRPr="00F4338E" w:rsidTr="005254A4">
        <w:tblPrEx>
          <w:tblCellSpacing w:w="-5" w:type="nil"/>
        </w:tblPrEx>
        <w:trPr>
          <w:trHeight w:val="126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i/>
                <w:iCs/>
                <w:sz w:val="24"/>
                <w:szCs w:val="24"/>
              </w:rPr>
            </w:pPr>
            <w:r w:rsidRPr="00F4338E">
              <w:rPr>
                <w:b/>
                <w:bCs/>
                <w:i/>
                <w:iCs/>
                <w:sz w:val="24"/>
                <w:szCs w:val="24"/>
              </w:rPr>
              <w:t>3.3.</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b/>
                <w:bCs/>
                <w:i/>
                <w:iCs/>
                <w:sz w:val="24"/>
                <w:szCs w:val="24"/>
              </w:rPr>
            </w:pPr>
            <w:r w:rsidRPr="00F4338E">
              <w:rPr>
                <w:b/>
                <w:bCs/>
                <w:i/>
                <w:iCs/>
                <w:sz w:val="24"/>
                <w:szCs w:val="24"/>
              </w:rPr>
              <w:t>Подпрограмма "Обеспечение реализации муниципальной программы</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85 3 00 00000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2370,07</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2972,47</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b/>
                <w:bCs/>
                <w:sz w:val="24"/>
                <w:szCs w:val="24"/>
              </w:rPr>
            </w:pPr>
            <w:r w:rsidRPr="00F4338E">
              <w:rPr>
                <w:b/>
                <w:bCs/>
                <w:sz w:val="24"/>
                <w:szCs w:val="24"/>
              </w:rPr>
              <w:t>1984,62</w:t>
            </w:r>
          </w:p>
        </w:tc>
      </w:tr>
      <w:tr w:rsidR="005254A4" w:rsidRPr="00F4338E" w:rsidTr="005254A4">
        <w:tblPrEx>
          <w:tblCellSpacing w:w="-5" w:type="nil"/>
        </w:tblPrEx>
        <w:trPr>
          <w:trHeight w:val="27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Cs/>
                <w:iCs/>
                <w:sz w:val="24"/>
                <w:szCs w:val="24"/>
              </w:rPr>
            </w:pPr>
            <w:r w:rsidRPr="00F4338E">
              <w:rPr>
                <w:bCs/>
                <w:iCs/>
                <w:sz w:val="24"/>
                <w:szCs w:val="24"/>
              </w:rPr>
              <w:t>3.3.1.</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iCs/>
                <w:sz w:val="24"/>
                <w:szCs w:val="24"/>
              </w:rPr>
            </w:pPr>
            <w:r w:rsidRPr="00F4338E">
              <w:rPr>
                <w:iCs/>
                <w:sz w:val="24"/>
                <w:szCs w:val="24"/>
              </w:rPr>
              <w:t>Основное мероприятие "Финансовое обеспечение деятельности главы Гвазденского сельского поселения”</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85 3 01 00000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02</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742,00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783,00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814,00</w:t>
            </w:r>
          </w:p>
        </w:tc>
      </w:tr>
      <w:tr w:rsidR="005254A4" w:rsidRPr="00F4338E" w:rsidTr="005254A4">
        <w:tblPrEx>
          <w:tblCellSpacing w:w="-5" w:type="nil"/>
        </w:tblPrEx>
        <w:trPr>
          <w:trHeight w:val="558"/>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sz w:val="24"/>
                <w:szCs w:val="24"/>
              </w:rPr>
            </w:pPr>
            <w:r w:rsidRPr="00F4338E">
              <w:rPr>
                <w:sz w:val="24"/>
                <w:szCs w:val="24"/>
              </w:rPr>
              <w:t xml:space="preserve">Расходы на обеспечение функций главы поселения (Расходы на </w:t>
            </w:r>
            <w:r w:rsidRPr="00F4338E">
              <w:rPr>
                <w:sz w:val="24"/>
                <w:szCs w:val="24"/>
              </w:rPr>
              <w:lastRenderedPageBreak/>
              <w:t>выплаты персоналу в целях обеспечения 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lastRenderedPageBreak/>
              <w:t>85 3 01 92020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02</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742,00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783,00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814,00</w:t>
            </w:r>
          </w:p>
        </w:tc>
      </w:tr>
      <w:tr w:rsidR="005254A4" w:rsidRPr="00F4338E" w:rsidTr="005254A4">
        <w:tblPrEx>
          <w:tblCellSpacing w:w="-5" w:type="nil"/>
        </w:tblPrEx>
        <w:trPr>
          <w:trHeight w:val="1518"/>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bCs/>
                <w:iCs/>
                <w:sz w:val="24"/>
                <w:szCs w:val="24"/>
              </w:rPr>
            </w:pPr>
            <w:r w:rsidRPr="00F4338E">
              <w:rPr>
                <w:bCs/>
                <w:iCs/>
                <w:sz w:val="24"/>
                <w:szCs w:val="24"/>
              </w:rPr>
              <w:lastRenderedPageBreak/>
              <w:t>3.3.2.</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iCs/>
                <w:sz w:val="24"/>
                <w:szCs w:val="24"/>
              </w:rPr>
            </w:pPr>
            <w:r w:rsidRPr="00F4338E">
              <w:rPr>
                <w:iCs/>
                <w:sz w:val="24"/>
                <w:szCs w:val="24"/>
              </w:rPr>
              <w:t>Основное мероприятие "Финансовое обеспечение деятельности органов местного самоуправления"</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iCs/>
                <w:sz w:val="24"/>
                <w:szCs w:val="24"/>
              </w:rPr>
            </w:pPr>
            <w:r w:rsidRPr="00F4338E">
              <w:rPr>
                <w:iCs/>
                <w:sz w:val="24"/>
                <w:szCs w:val="24"/>
              </w:rPr>
              <w:t>85 3 02 00000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 </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1628,07</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2189,47</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1170,62</w:t>
            </w:r>
          </w:p>
        </w:tc>
      </w:tr>
      <w:tr w:rsidR="005254A4" w:rsidRPr="00F4338E" w:rsidTr="005254A4">
        <w:tblPrEx>
          <w:tblCellSpacing w:w="-5" w:type="nil"/>
        </w:tblPrEx>
        <w:trPr>
          <w:trHeight w:val="231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r w:rsidRPr="00F4338E">
              <w:rPr>
                <w:sz w:val="24"/>
                <w:szCs w:val="24"/>
              </w:rPr>
              <w:t> </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color w:val="000000"/>
                <w:sz w:val="24"/>
                <w:szCs w:val="24"/>
              </w:rPr>
            </w:pPr>
            <w:r w:rsidRPr="00F4338E">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85 3 02 92010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04</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720,00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623,00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648,00</w:t>
            </w:r>
          </w:p>
        </w:tc>
      </w:tr>
      <w:tr w:rsidR="005254A4" w:rsidRPr="00F4338E" w:rsidTr="005254A4">
        <w:tblPrEx>
          <w:tblCellSpacing w:w="-5" w:type="nil"/>
        </w:tblPrEx>
        <w:trPr>
          <w:trHeight w:val="231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color w:val="000000"/>
                <w:sz w:val="24"/>
                <w:szCs w:val="24"/>
              </w:rPr>
            </w:pPr>
            <w:r w:rsidRPr="00F4338E">
              <w:rPr>
                <w:color w:val="000000"/>
                <w:sz w:val="24"/>
                <w:szCs w:val="24"/>
              </w:rPr>
              <w:t>Расходы на приобретение служебного автотранспорта за счет средств областного бюджета (Закупка товаров, работ и услуг для обеспечения муниципальных нужд)</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85 3 02 79180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04</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1000,00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0,00</w:t>
            </w:r>
          </w:p>
        </w:tc>
      </w:tr>
      <w:tr w:rsidR="005254A4" w:rsidRPr="00F4338E" w:rsidTr="005254A4">
        <w:tblPrEx>
          <w:tblCellSpacing w:w="-5" w:type="nil"/>
        </w:tblPrEx>
        <w:trPr>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r w:rsidRPr="00F4338E">
              <w:rPr>
                <w:sz w:val="24"/>
                <w:szCs w:val="24"/>
              </w:rPr>
              <w:t> </w:t>
            </w: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color w:val="000000"/>
                <w:sz w:val="24"/>
                <w:szCs w:val="24"/>
              </w:rPr>
            </w:pPr>
            <w:r w:rsidRPr="00F4338E">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85 3 02 92010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04</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507,48</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269,50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225,65</w:t>
            </w:r>
          </w:p>
        </w:tc>
      </w:tr>
      <w:tr w:rsidR="005254A4" w:rsidRPr="00F4338E" w:rsidTr="005254A4">
        <w:tblPrEx>
          <w:tblCellSpacing w:w="-5" w:type="nil"/>
        </w:tblPrEx>
        <w:trPr>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rPr>
                <w:color w:val="000000"/>
                <w:sz w:val="24"/>
                <w:szCs w:val="24"/>
              </w:rPr>
            </w:pPr>
            <w:r w:rsidRPr="00F4338E">
              <w:rPr>
                <w:color w:val="000000"/>
                <w:sz w:val="24"/>
                <w:szCs w:val="24"/>
              </w:rPr>
              <w:t>Расходы на обеспечение функций  органов местного самоуправления (Иные бюджетные ассигнования)</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85 3 02 92010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01</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04</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104,62</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1,00</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1,00</w:t>
            </w:r>
          </w:p>
        </w:tc>
      </w:tr>
      <w:tr w:rsidR="005254A4" w:rsidRPr="00F4338E" w:rsidTr="005254A4">
        <w:tblPrEx>
          <w:tblCellSpacing w:w="-5" w:type="nil"/>
        </w:tblPrEx>
        <w:trPr>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5254A4" w:rsidRPr="00F4338E" w:rsidRDefault="005254A4" w:rsidP="005254A4">
            <w:pPr>
              <w:jc w:val="center"/>
              <w:rPr>
                <w:sz w:val="24"/>
                <w:szCs w:val="24"/>
              </w:rPr>
            </w:pPr>
          </w:p>
        </w:tc>
        <w:tc>
          <w:tcPr>
            <w:tcW w:w="2827" w:type="dxa"/>
            <w:tcBorders>
              <w:top w:val="nil"/>
              <w:left w:val="nil"/>
              <w:bottom w:val="single" w:sz="4" w:space="0" w:color="auto"/>
              <w:right w:val="single" w:sz="4" w:space="0" w:color="auto"/>
            </w:tcBorders>
            <w:vAlign w:val="center"/>
          </w:tcPr>
          <w:p w:rsidR="005254A4" w:rsidRPr="00F4338E" w:rsidRDefault="005254A4" w:rsidP="005254A4">
            <w:pPr>
              <w:pStyle w:val="ae"/>
              <w:rPr>
                <w:rFonts w:ascii="Times New Roman" w:hAnsi="Times New Roman" w:cs="Times New Roman"/>
                <w:color w:val="000000"/>
                <w:sz w:val="24"/>
                <w:szCs w:val="24"/>
              </w:rPr>
            </w:pPr>
            <w:r w:rsidRPr="00F4338E">
              <w:rPr>
                <w:rFonts w:ascii="Times New Roman" w:hAnsi="Times New Roman" w:cs="Times New Roman"/>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85 3 02 90200</w:t>
            </w:r>
          </w:p>
        </w:tc>
        <w:tc>
          <w:tcPr>
            <w:tcW w:w="708" w:type="dxa"/>
            <w:gridSpan w:val="2"/>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500</w:t>
            </w:r>
          </w:p>
        </w:tc>
        <w:tc>
          <w:tcPr>
            <w:tcW w:w="567"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14</w:t>
            </w:r>
          </w:p>
        </w:tc>
        <w:tc>
          <w:tcPr>
            <w:tcW w:w="709"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03</w:t>
            </w:r>
          </w:p>
        </w:tc>
        <w:tc>
          <w:tcPr>
            <w:tcW w:w="1134"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295,97</w:t>
            </w:r>
          </w:p>
        </w:tc>
        <w:tc>
          <w:tcPr>
            <w:tcW w:w="1285" w:type="dxa"/>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295,97</w:t>
            </w:r>
          </w:p>
        </w:tc>
        <w:tc>
          <w:tcPr>
            <w:tcW w:w="1134" w:type="dxa"/>
            <w:gridSpan w:val="3"/>
            <w:tcBorders>
              <w:top w:val="nil"/>
              <w:left w:val="nil"/>
              <w:bottom w:val="single" w:sz="4" w:space="0" w:color="auto"/>
              <w:right w:val="single" w:sz="4" w:space="0" w:color="auto"/>
            </w:tcBorders>
            <w:vAlign w:val="center"/>
          </w:tcPr>
          <w:p w:rsidR="005254A4" w:rsidRPr="00F4338E" w:rsidRDefault="005254A4" w:rsidP="005254A4">
            <w:pPr>
              <w:ind w:firstLine="33"/>
              <w:jc w:val="center"/>
              <w:rPr>
                <w:sz w:val="24"/>
                <w:szCs w:val="24"/>
              </w:rPr>
            </w:pPr>
            <w:r w:rsidRPr="00F4338E">
              <w:rPr>
                <w:sz w:val="24"/>
                <w:szCs w:val="24"/>
              </w:rPr>
              <w:t>295,97</w:t>
            </w:r>
          </w:p>
        </w:tc>
      </w:tr>
    </w:tbl>
    <w:p w:rsidR="005254A4" w:rsidRPr="00F4338E" w:rsidRDefault="005254A4" w:rsidP="005254A4">
      <w:pPr>
        <w:tabs>
          <w:tab w:val="left" w:pos="6495"/>
        </w:tabs>
        <w:rPr>
          <w:sz w:val="24"/>
          <w:szCs w:val="24"/>
        </w:rPr>
      </w:pPr>
    </w:p>
    <w:p w:rsidR="005254A4" w:rsidRPr="00F4338E" w:rsidRDefault="005254A4" w:rsidP="005254A4">
      <w:pPr>
        <w:rPr>
          <w:sz w:val="24"/>
          <w:szCs w:val="24"/>
        </w:rPr>
      </w:pPr>
      <w:r w:rsidRPr="00F4338E">
        <w:rPr>
          <w:sz w:val="24"/>
          <w:szCs w:val="24"/>
        </w:rPr>
        <w:t xml:space="preserve">        </w:t>
      </w:r>
    </w:p>
    <w:p w:rsidR="005254A4" w:rsidRPr="00F4338E" w:rsidRDefault="005254A4" w:rsidP="005254A4">
      <w:pPr>
        <w:rPr>
          <w:sz w:val="24"/>
          <w:szCs w:val="24"/>
        </w:rPr>
      </w:pPr>
    </w:p>
    <w:p w:rsidR="005254A4" w:rsidRPr="00F4338E" w:rsidRDefault="005254A4" w:rsidP="005254A4">
      <w:pPr>
        <w:rPr>
          <w:sz w:val="24"/>
          <w:szCs w:val="24"/>
        </w:rPr>
      </w:pPr>
      <w:r w:rsidRPr="00F4338E">
        <w:rPr>
          <w:sz w:val="24"/>
          <w:szCs w:val="24"/>
        </w:rPr>
        <w:t>Глава Гвазденского сельского поселения                                            Л.М. Богданова</w:t>
      </w:r>
    </w:p>
    <w:p w:rsidR="005254A4" w:rsidRPr="00F4338E" w:rsidRDefault="005254A4" w:rsidP="005254A4">
      <w:pPr>
        <w:rPr>
          <w:sz w:val="24"/>
          <w:szCs w:val="24"/>
        </w:rPr>
      </w:pPr>
      <w:r w:rsidRPr="00F4338E">
        <w:rPr>
          <w:sz w:val="24"/>
          <w:szCs w:val="24"/>
        </w:rPr>
        <w:t xml:space="preserve">Председатель Совета народных депутатов                         В.Г. Матюнин </w:t>
      </w: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5254A4" w:rsidRPr="00F4338E" w:rsidRDefault="005254A4" w:rsidP="005254A4">
      <w:pPr>
        <w:rPr>
          <w:sz w:val="24"/>
          <w:szCs w:val="24"/>
        </w:rPr>
      </w:pPr>
    </w:p>
    <w:p w:rsidR="00F4338E" w:rsidRPr="00F4338E" w:rsidRDefault="00F4338E" w:rsidP="00F4338E">
      <w:pPr>
        <w:ind w:left="3828"/>
        <w:rPr>
          <w:sz w:val="24"/>
          <w:szCs w:val="24"/>
        </w:rPr>
      </w:pPr>
      <w:r w:rsidRPr="00F4338E">
        <w:rPr>
          <w:noProof/>
          <w:sz w:val="24"/>
          <w:szCs w:val="24"/>
        </w:rPr>
        <w:lastRenderedPageBreak/>
        <w:drawing>
          <wp:inline distT="0" distB="0" distL="0" distR="0">
            <wp:extent cx="647700" cy="762000"/>
            <wp:effectExtent l="19050" t="0" r="0" b="0"/>
            <wp:docPr id="16"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F4338E" w:rsidRPr="00F4338E" w:rsidRDefault="00F4338E" w:rsidP="00F4338E">
      <w:pPr>
        <w:widowControl w:val="0"/>
        <w:autoSpaceDE w:val="0"/>
        <w:autoSpaceDN w:val="0"/>
        <w:adjustRightInd w:val="0"/>
        <w:jc w:val="center"/>
        <w:rPr>
          <w:b/>
          <w:bCs/>
          <w:i/>
          <w:iCs/>
          <w:sz w:val="24"/>
          <w:szCs w:val="24"/>
        </w:rPr>
      </w:pPr>
      <w:r w:rsidRPr="00F4338E">
        <w:rPr>
          <w:b/>
          <w:bCs/>
          <w:i/>
          <w:iCs/>
          <w:sz w:val="24"/>
          <w:szCs w:val="24"/>
        </w:rPr>
        <w:t xml:space="preserve">Совет народных депутатов </w:t>
      </w:r>
    </w:p>
    <w:p w:rsidR="00F4338E" w:rsidRPr="00F4338E" w:rsidRDefault="00F4338E" w:rsidP="00F4338E">
      <w:pPr>
        <w:widowControl w:val="0"/>
        <w:autoSpaceDE w:val="0"/>
        <w:autoSpaceDN w:val="0"/>
        <w:adjustRightInd w:val="0"/>
        <w:jc w:val="center"/>
        <w:rPr>
          <w:b/>
          <w:bCs/>
          <w:i/>
          <w:iCs/>
          <w:sz w:val="24"/>
          <w:szCs w:val="24"/>
        </w:rPr>
      </w:pPr>
      <w:r w:rsidRPr="00F4338E">
        <w:rPr>
          <w:b/>
          <w:bCs/>
          <w:i/>
          <w:iCs/>
          <w:sz w:val="24"/>
          <w:szCs w:val="24"/>
        </w:rPr>
        <w:t>Гвазденского  сельского поселения</w:t>
      </w:r>
    </w:p>
    <w:p w:rsidR="00F4338E" w:rsidRPr="00F4338E" w:rsidRDefault="00F4338E" w:rsidP="00F4338E">
      <w:pPr>
        <w:widowControl w:val="0"/>
        <w:autoSpaceDE w:val="0"/>
        <w:autoSpaceDN w:val="0"/>
        <w:adjustRightInd w:val="0"/>
        <w:jc w:val="center"/>
        <w:rPr>
          <w:b/>
          <w:bCs/>
          <w:i/>
          <w:iCs/>
          <w:sz w:val="24"/>
          <w:szCs w:val="24"/>
        </w:rPr>
      </w:pPr>
      <w:r w:rsidRPr="00F4338E">
        <w:rPr>
          <w:b/>
          <w:bCs/>
          <w:i/>
          <w:iCs/>
          <w:sz w:val="24"/>
          <w:szCs w:val="24"/>
        </w:rPr>
        <w:t>Бутурлиновского муниципального района</w:t>
      </w:r>
    </w:p>
    <w:p w:rsidR="00F4338E" w:rsidRPr="00F4338E" w:rsidRDefault="00F4338E" w:rsidP="00F4338E">
      <w:pPr>
        <w:keepNext/>
        <w:widowControl w:val="0"/>
        <w:autoSpaceDE w:val="0"/>
        <w:autoSpaceDN w:val="0"/>
        <w:adjustRightInd w:val="0"/>
        <w:jc w:val="center"/>
        <w:outlineLvl w:val="0"/>
        <w:rPr>
          <w:b/>
          <w:bCs/>
          <w:i/>
          <w:iCs/>
          <w:sz w:val="24"/>
          <w:szCs w:val="24"/>
        </w:rPr>
      </w:pPr>
      <w:r w:rsidRPr="00F4338E">
        <w:rPr>
          <w:b/>
          <w:bCs/>
          <w:i/>
          <w:iCs/>
          <w:sz w:val="24"/>
          <w:szCs w:val="24"/>
        </w:rPr>
        <w:t>Воронежской области</w:t>
      </w:r>
    </w:p>
    <w:p w:rsidR="00F4338E" w:rsidRPr="00F4338E" w:rsidRDefault="00F4338E" w:rsidP="00F4338E">
      <w:pPr>
        <w:keepNext/>
        <w:widowControl w:val="0"/>
        <w:autoSpaceDE w:val="0"/>
        <w:autoSpaceDN w:val="0"/>
        <w:adjustRightInd w:val="0"/>
        <w:jc w:val="center"/>
        <w:outlineLvl w:val="1"/>
        <w:rPr>
          <w:b/>
          <w:bCs/>
          <w:i/>
          <w:iCs/>
          <w:sz w:val="24"/>
          <w:szCs w:val="24"/>
        </w:rPr>
      </w:pPr>
      <w:r w:rsidRPr="00F4338E">
        <w:rPr>
          <w:b/>
          <w:bCs/>
          <w:i/>
          <w:iCs/>
          <w:sz w:val="24"/>
          <w:szCs w:val="24"/>
        </w:rPr>
        <w:t>РЕШЕНИЕ</w:t>
      </w:r>
    </w:p>
    <w:p w:rsidR="00F4338E" w:rsidRPr="00F4338E" w:rsidRDefault="00F4338E" w:rsidP="00F4338E">
      <w:pPr>
        <w:widowControl w:val="0"/>
        <w:autoSpaceDE w:val="0"/>
        <w:autoSpaceDN w:val="0"/>
        <w:adjustRightInd w:val="0"/>
        <w:rPr>
          <w:bCs/>
          <w:sz w:val="24"/>
          <w:szCs w:val="24"/>
        </w:rPr>
      </w:pPr>
      <w:r w:rsidRPr="00F4338E">
        <w:rPr>
          <w:bCs/>
          <w:sz w:val="24"/>
          <w:szCs w:val="24"/>
        </w:rPr>
        <w:t>от  29.09.2022 г.  № 10</w:t>
      </w:r>
    </w:p>
    <w:p w:rsidR="00F4338E" w:rsidRPr="00F4338E" w:rsidRDefault="00F4338E" w:rsidP="00F4338E">
      <w:pPr>
        <w:widowControl w:val="0"/>
        <w:autoSpaceDE w:val="0"/>
        <w:autoSpaceDN w:val="0"/>
        <w:adjustRightInd w:val="0"/>
        <w:jc w:val="both"/>
        <w:rPr>
          <w:sz w:val="24"/>
          <w:szCs w:val="24"/>
        </w:rPr>
      </w:pPr>
      <w:r w:rsidRPr="00F4338E">
        <w:rPr>
          <w:sz w:val="24"/>
          <w:szCs w:val="24"/>
        </w:rPr>
        <w:t xml:space="preserve">           с.Гвазда</w:t>
      </w:r>
    </w:p>
    <w:p w:rsidR="00F4338E" w:rsidRPr="00F4338E" w:rsidRDefault="00F4338E" w:rsidP="00F4338E">
      <w:pPr>
        <w:widowControl w:val="0"/>
        <w:tabs>
          <w:tab w:val="left" w:pos="6237"/>
        </w:tabs>
        <w:autoSpaceDE w:val="0"/>
        <w:autoSpaceDN w:val="0"/>
        <w:adjustRightInd w:val="0"/>
        <w:ind w:right="3395"/>
        <w:jc w:val="both"/>
        <w:rPr>
          <w:sz w:val="24"/>
          <w:szCs w:val="24"/>
        </w:rPr>
      </w:pPr>
      <w:r w:rsidRPr="00F4338E">
        <w:rPr>
          <w:sz w:val="24"/>
          <w:szCs w:val="24"/>
        </w:rPr>
        <w:t>О внесении изменений и дополнений в Устав Гвазденского  сельского поселения Бутурлиновского муниципального района Воронежской области</w:t>
      </w:r>
    </w:p>
    <w:p w:rsidR="00F4338E" w:rsidRPr="00F4338E" w:rsidRDefault="00F4338E" w:rsidP="00F4338E">
      <w:pPr>
        <w:widowControl w:val="0"/>
        <w:autoSpaceDE w:val="0"/>
        <w:autoSpaceDN w:val="0"/>
        <w:adjustRightInd w:val="0"/>
        <w:jc w:val="both"/>
        <w:rPr>
          <w:sz w:val="24"/>
          <w:szCs w:val="24"/>
        </w:rPr>
      </w:pPr>
      <w:r w:rsidRPr="00F4338E">
        <w:rPr>
          <w:sz w:val="24"/>
          <w:szCs w:val="24"/>
        </w:rPr>
        <w:t xml:space="preserve">   </w:t>
      </w:r>
    </w:p>
    <w:p w:rsidR="00F4338E" w:rsidRPr="00F4338E" w:rsidRDefault="00F4338E" w:rsidP="00F4338E">
      <w:pPr>
        <w:widowControl w:val="0"/>
        <w:autoSpaceDE w:val="0"/>
        <w:autoSpaceDN w:val="0"/>
        <w:adjustRightInd w:val="0"/>
        <w:jc w:val="both"/>
        <w:rPr>
          <w:sz w:val="24"/>
          <w:szCs w:val="24"/>
        </w:rPr>
      </w:pPr>
      <w:r w:rsidRPr="00F4338E">
        <w:rPr>
          <w:sz w:val="24"/>
          <w:szCs w:val="24"/>
        </w:rPr>
        <w:tab/>
        <w:t>В целях приведения Устава Гвазденского  сельского поселения Бутурлиновского муниципального района Воронежской области в соответствие с действующим законодательством, руководствуясь Федеральным законом РФ от 06.10.2003 № 131-ФЗ «Об общих принципах организации местного самоуправления в Российской Федерации», Федеральным законом РФ от 21.07.2005 № 97-ФЗ «О государственной регистрации уставов муниципальных образований», Совет народных депутатов Гвазденского  сельского поселения Бутурлиновского муниципального района</w:t>
      </w:r>
    </w:p>
    <w:p w:rsidR="00F4338E" w:rsidRPr="00F4338E" w:rsidRDefault="00F4338E" w:rsidP="00F4338E">
      <w:pPr>
        <w:widowControl w:val="0"/>
        <w:autoSpaceDE w:val="0"/>
        <w:autoSpaceDN w:val="0"/>
        <w:adjustRightInd w:val="0"/>
        <w:jc w:val="center"/>
        <w:rPr>
          <w:sz w:val="24"/>
          <w:szCs w:val="24"/>
        </w:rPr>
      </w:pPr>
      <w:r w:rsidRPr="00F4338E">
        <w:rPr>
          <w:sz w:val="24"/>
          <w:szCs w:val="24"/>
        </w:rPr>
        <w:t>РЕШИЛ:</w:t>
      </w:r>
    </w:p>
    <w:p w:rsidR="00F4338E" w:rsidRPr="00F4338E" w:rsidRDefault="00F4338E" w:rsidP="00F4338E">
      <w:pPr>
        <w:widowControl w:val="0"/>
        <w:autoSpaceDE w:val="0"/>
        <w:autoSpaceDN w:val="0"/>
        <w:adjustRightInd w:val="0"/>
        <w:ind w:firstLine="720"/>
        <w:jc w:val="both"/>
        <w:rPr>
          <w:sz w:val="24"/>
          <w:szCs w:val="24"/>
        </w:rPr>
      </w:pPr>
      <w:r w:rsidRPr="00F4338E">
        <w:rPr>
          <w:sz w:val="24"/>
          <w:szCs w:val="24"/>
        </w:rPr>
        <w:t>1. Внести изменения и дополнения в Устав Гвазденского  сельского поселения Бутурлиновского муниципального района Воронежской области, согласно приложению.</w:t>
      </w:r>
    </w:p>
    <w:p w:rsidR="00F4338E" w:rsidRPr="00F4338E" w:rsidRDefault="00F4338E" w:rsidP="00F4338E">
      <w:pPr>
        <w:widowControl w:val="0"/>
        <w:autoSpaceDE w:val="0"/>
        <w:autoSpaceDN w:val="0"/>
        <w:adjustRightInd w:val="0"/>
        <w:ind w:firstLine="720"/>
        <w:jc w:val="both"/>
        <w:rPr>
          <w:sz w:val="24"/>
          <w:szCs w:val="24"/>
        </w:rPr>
      </w:pPr>
      <w:r w:rsidRPr="00F4338E">
        <w:rPr>
          <w:sz w:val="24"/>
          <w:szCs w:val="24"/>
        </w:rPr>
        <w:t>2. Направить настоящее решение «О внесении изменений и дополнений в Устав Гвазденского   сельского поселения Бутурлиновского муниципального района Воронежской области» на государственную регистрацию в Управление Министерства юстиции Российской Федерации по Воронежской области.</w:t>
      </w:r>
    </w:p>
    <w:p w:rsidR="00F4338E" w:rsidRPr="00F4338E" w:rsidRDefault="00F4338E" w:rsidP="00F4338E">
      <w:pPr>
        <w:widowControl w:val="0"/>
        <w:autoSpaceDE w:val="0"/>
        <w:autoSpaceDN w:val="0"/>
        <w:adjustRightInd w:val="0"/>
        <w:ind w:firstLine="720"/>
        <w:jc w:val="both"/>
        <w:rPr>
          <w:sz w:val="24"/>
          <w:szCs w:val="24"/>
        </w:rPr>
      </w:pPr>
      <w:r w:rsidRPr="00F4338E">
        <w:rPr>
          <w:sz w:val="24"/>
          <w:szCs w:val="24"/>
        </w:rPr>
        <w:t>3. Настоящее решение подлежит обнародованию после его регистрации и вступает в силу после его обнародования.</w:t>
      </w:r>
    </w:p>
    <w:p w:rsidR="00F4338E" w:rsidRPr="00F4338E" w:rsidRDefault="00F4338E" w:rsidP="00F4338E">
      <w:pPr>
        <w:widowControl w:val="0"/>
        <w:autoSpaceDE w:val="0"/>
        <w:autoSpaceDN w:val="0"/>
        <w:adjustRightInd w:val="0"/>
        <w:ind w:firstLine="720"/>
        <w:jc w:val="both"/>
        <w:rPr>
          <w:sz w:val="24"/>
          <w:szCs w:val="24"/>
        </w:rPr>
      </w:pPr>
    </w:p>
    <w:p w:rsidR="00F4338E" w:rsidRPr="00F4338E" w:rsidRDefault="00F4338E" w:rsidP="00F4338E">
      <w:pPr>
        <w:widowControl w:val="0"/>
        <w:autoSpaceDE w:val="0"/>
        <w:autoSpaceDN w:val="0"/>
        <w:adjustRightInd w:val="0"/>
        <w:rPr>
          <w:sz w:val="24"/>
          <w:szCs w:val="24"/>
        </w:rPr>
      </w:pPr>
      <w:r w:rsidRPr="00F4338E">
        <w:rPr>
          <w:sz w:val="24"/>
          <w:szCs w:val="24"/>
        </w:rPr>
        <w:t>Глава Гвазденского  сельского поселения                              Л.М.Богданова</w:t>
      </w:r>
    </w:p>
    <w:p w:rsidR="00F4338E" w:rsidRPr="00F4338E" w:rsidRDefault="00F4338E" w:rsidP="00F4338E">
      <w:pPr>
        <w:widowControl w:val="0"/>
        <w:autoSpaceDE w:val="0"/>
        <w:autoSpaceDN w:val="0"/>
        <w:adjustRightInd w:val="0"/>
        <w:rPr>
          <w:sz w:val="24"/>
          <w:szCs w:val="24"/>
        </w:rPr>
      </w:pPr>
    </w:p>
    <w:p w:rsidR="00F4338E" w:rsidRPr="00F4338E" w:rsidRDefault="00F4338E" w:rsidP="00F4338E">
      <w:pPr>
        <w:widowControl w:val="0"/>
        <w:autoSpaceDE w:val="0"/>
        <w:autoSpaceDN w:val="0"/>
        <w:adjustRightInd w:val="0"/>
        <w:rPr>
          <w:sz w:val="24"/>
          <w:szCs w:val="24"/>
        </w:rPr>
        <w:sectPr w:rsidR="00F4338E" w:rsidRPr="00F4338E" w:rsidSect="00037C71">
          <w:pgSz w:w="11906" w:h="16838"/>
          <w:pgMar w:top="567" w:right="851" w:bottom="851" w:left="1701" w:header="709" w:footer="709" w:gutter="0"/>
          <w:cols w:space="708"/>
          <w:docGrid w:linePitch="360"/>
        </w:sectPr>
      </w:pPr>
      <w:r w:rsidRPr="00F4338E">
        <w:rPr>
          <w:sz w:val="24"/>
          <w:szCs w:val="24"/>
        </w:rPr>
        <w:t>Председатель Совета народных депутатов                             В.Г.Матюнин</w:t>
      </w:r>
    </w:p>
    <w:p w:rsidR="00F4338E" w:rsidRPr="00F4338E" w:rsidRDefault="00F4338E" w:rsidP="00F4338E">
      <w:pPr>
        <w:ind w:left="3969"/>
        <w:jc w:val="right"/>
        <w:rPr>
          <w:b/>
          <w:sz w:val="24"/>
          <w:szCs w:val="24"/>
        </w:rPr>
      </w:pPr>
    </w:p>
    <w:p w:rsidR="00F4338E" w:rsidRPr="00F4338E" w:rsidRDefault="00F4338E" w:rsidP="00F4338E">
      <w:pPr>
        <w:ind w:left="3969"/>
        <w:jc w:val="right"/>
        <w:rPr>
          <w:sz w:val="24"/>
          <w:szCs w:val="24"/>
        </w:rPr>
      </w:pPr>
      <w:r w:rsidRPr="00F4338E">
        <w:rPr>
          <w:sz w:val="24"/>
          <w:szCs w:val="24"/>
        </w:rPr>
        <w:t>Приложение к решению Совета народных депутатов Гвазденского  сельского поселения от 29.09.2022 года  №10</w:t>
      </w:r>
    </w:p>
    <w:p w:rsidR="00F4338E" w:rsidRPr="00F4338E" w:rsidRDefault="00F4338E" w:rsidP="00F4338E">
      <w:pPr>
        <w:ind w:left="5103"/>
        <w:jc w:val="right"/>
        <w:rPr>
          <w:b/>
          <w:sz w:val="24"/>
          <w:szCs w:val="24"/>
        </w:rPr>
      </w:pPr>
    </w:p>
    <w:p w:rsidR="00F4338E" w:rsidRPr="00F4338E" w:rsidRDefault="00F4338E" w:rsidP="00F4338E">
      <w:pPr>
        <w:ind w:left="5103"/>
        <w:jc w:val="both"/>
        <w:rPr>
          <w:bCs/>
          <w:sz w:val="24"/>
          <w:szCs w:val="24"/>
        </w:rPr>
      </w:pPr>
    </w:p>
    <w:p w:rsidR="00F4338E" w:rsidRPr="00F4338E" w:rsidRDefault="00F4338E" w:rsidP="00F4338E">
      <w:pPr>
        <w:jc w:val="right"/>
        <w:rPr>
          <w:sz w:val="24"/>
          <w:szCs w:val="24"/>
        </w:rPr>
      </w:pPr>
    </w:p>
    <w:p w:rsidR="00F4338E" w:rsidRPr="00F4338E" w:rsidRDefault="00F4338E" w:rsidP="00F4338E">
      <w:pPr>
        <w:jc w:val="center"/>
        <w:rPr>
          <w:b/>
          <w:i/>
          <w:sz w:val="24"/>
          <w:szCs w:val="24"/>
        </w:rPr>
      </w:pPr>
      <w:r w:rsidRPr="00F4338E">
        <w:rPr>
          <w:b/>
          <w:i/>
          <w:sz w:val="24"/>
          <w:szCs w:val="24"/>
        </w:rPr>
        <w:t xml:space="preserve">Изменения и дополнения в Устав </w:t>
      </w:r>
    </w:p>
    <w:p w:rsidR="00F4338E" w:rsidRPr="00F4338E" w:rsidRDefault="00F4338E" w:rsidP="00F4338E">
      <w:pPr>
        <w:jc w:val="center"/>
        <w:rPr>
          <w:b/>
          <w:i/>
          <w:sz w:val="24"/>
          <w:szCs w:val="24"/>
        </w:rPr>
      </w:pPr>
      <w:r w:rsidRPr="00F4338E">
        <w:rPr>
          <w:b/>
          <w:i/>
          <w:sz w:val="24"/>
          <w:szCs w:val="24"/>
        </w:rPr>
        <w:t>Гвазденского  сельского поселения</w:t>
      </w:r>
    </w:p>
    <w:p w:rsidR="00F4338E" w:rsidRPr="00F4338E" w:rsidRDefault="00F4338E" w:rsidP="00F4338E">
      <w:pPr>
        <w:jc w:val="center"/>
        <w:rPr>
          <w:b/>
          <w:i/>
          <w:sz w:val="24"/>
          <w:szCs w:val="24"/>
        </w:rPr>
      </w:pPr>
      <w:r w:rsidRPr="00F4338E">
        <w:rPr>
          <w:b/>
          <w:i/>
          <w:sz w:val="24"/>
          <w:szCs w:val="24"/>
        </w:rPr>
        <w:t xml:space="preserve">Бутурлиновского муниципального района </w:t>
      </w:r>
    </w:p>
    <w:p w:rsidR="00F4338E" w:rsidRPr="00F4338E" w:rsidRDefault="00F4338E" w:rsidP="00F4338E">
      <w:pPr>
        <w:jc w:val="center"/>
        <w:rPr>
          <w:b/>
          <w:i/>
          <w:sz w:val="24"/>
          <w:szCs w:val="24"/>
        </w:rPr>
      </w:pPr>
      <w:r w:rsidRPr="00F4338E">
        <w:rPr>
          <w:b/>
          <w:i/>
          <w:sz w:val="24"/>
          <w:szCs w:val="24"/>
        </w:rPr>
        <w:t>Воронежской области</w:t>
      </w:r>
    </w:p>
    <w:p w:rsidR="00F4338E" w:rsidRPr="00F4338E" w:rsidRDefault="00F4338E" w:rsidP="00F4338E">
      <w:pPr>
        <w:jc w:val="center"/>
        <w:rPr>
          <w:b/>
          <w:i/>
          <w:sz w:val="24"/>
          <w:szCs w:val="24"/>
        </w:rPr>
      </w:pPr>
    </w:p>
    <w:p w:rsidR="00F4338E" w:rsidRPr="00F4338E" w:rsidRDefault="00F4338E" w:rsidP="00F4338E">
      <w:pPr>
        <w:autoSpaceDE w:val="0"/>
        <w:autoSpaceDN w:val="0"/>
        <w:adjustRightInd w:val="0"/>
        <w:ind w:firstLine="709"/>
        <w:jc w:val="both"/>
        <w:rPr>
          <w:sz w:val="24"/>
          <w:szCs w:val="24"/>
        </w:rPr>
      </w:pPr>
      <w:r w:rsidRPr="00F4338E">
        <w:rPr>
          <w:sz w:val="24"/>
          <w:szCs w:val="24"/>
        </w:rPr>
        <w:t xml:space="preserve">1. </w:t>
      </w:r>
      <w:r w:rsidRPr="00F4338E">
        <w:rPr>
          <w:b/>
          <w:sz w:val="24"/>
          <w:szCs w:val="24"/>
        </w:rPr>
        <w:t>Второе предложение во 2 абзаце части 2 статьи 13</w:t>
      </w:r>
      <w:r w:rsidRPr="00F4338E">
        <w:rPr>
          <w:color w:val="212121"/>
          <w:sz w:val="24"/>
          <w:szCs w:val="24"/>
        </w:rPr>
        <w:t xml:space="preserve"> </w:t>
      </w:r>
      <w:r w:rsidRPr="00F4338E">
        <w:rPr>
          <w:sz w:val="24"/>
          <w:szCs w:val="24"/>
        </w:rPr>
        <w:t>исключить</w:t>
      </w:r>
    </w:p>
    <w:p w:rsidR="00F4338E" w:rsidRPr="00F4338E" w:rsidRDefault="00F4338E" w:rsidP="00F4338E">
      <w:pPr>
        <w:autoSpaceDE w:val="0"/>
        <w:autoSpaceDN w:val="0"/>
        <w:adjustRightInd w:val="0"/>
        <w:ind w:firstLine="709"/>
        <w:jc w:val="both"/>
        <w:rPr>
          <w:sz w:val="24"/>
          <w:szCs w:val="24"/>
        </w:rPr>
      </w:pPr>
    </w:p>
    <w:p w:rsidR="00F4338E" w:rsidRPr="00F4338E" w:rsidRDefault="00F4338E" w:rsidP="00F4338E">
      <w:pPr>
        <w:autoSpaceDE w:val="0"/>
        <w:autoSpaceDN w:val="0"/>
        <w:adjustRightInd w:val="0"/>
        <w:ind w:firstLine="709"/>
        <w:jc w:val="both"/>
        <w:rPr>
          <w:sz w:val="24"/>
          <w:szCs w:val="24"/>
        </w:rPr>
      </w:pPr>
      <w:r w:rsidRPr="00F4338E">
        <w:rPr>
          <w:sz w:val="24"/>
          <w:szCs w:val="24"/>
        </w:rPr>
        <w:t>2. Статью 40 изложить в новой редакции:</w:t>
      </w:r>
    </w:p>
    <w:p w:rsidR="00F4338E" w:rsidRPr="00F4338E" w:rsidRDefault="00F4338E" w:rsidP="00F4338E">
      <w:pPr>
        <w:autoSpaceDE w:val="0"/>
        <w:autoSpaceDN w:val="0"/>
        <w:adjustRightInd w:val="0"/>
        <w:ind w:firstLine="709"/>
        <w:jc w:val="both"/>
        <w:rPr>
          <w:b/>
          <w:sz w:val="24"/>
          <w:szCs w:val="24"/>
        </w:rPr>
      </w:pPr>
      <w:r w:rsidRPr="00F4338E">
        <w:rPr>
          <w:b/>
          <w:sz w:val="24"/>
          <w:szCs w:val="24"/>
        </w:rPr>
        <w:t>«СТАТЬЯ 40. Полномочия избирательных комиссий по организации и проведении выборов, местного референдума, голосования по отзыву.</w:t>
      </w:r>
    </w:p>
    <w:p w:rsidR="00F4338E" w:rsidRPr="00F4338E" w:rsidRDefault="00F4338E" w:rsidP="00F4338E">
      <w:pPr>
        <w:autoSpaceDE w:val="0"/>
        <w:autoSpaceDN w:val="0"/>
        <w:adjustRightInd w:val="0"/>
        <w:ind w:firstLine="709"/>
        <w:jc w:val="both"/>
        <w:rPr>
          <w:sz w:val="24"/>
          <w:szCs w:val="24"/>
        </w:rPr>
      </w:pPr>
      <w:r w:rsidRPr="00F4338E">
        <w:rPr>
          <w:sz w:val="24"/>
          <w:szCs w:val="24"/>
        </w:rPr>
        <w:t>1. Территориальная избирательная комиссия Бутурлиновского муниципального района организует подготовку и проведение выборов в органы местного самоуправления, местного референдума, голосования по отзыву депутата в Гвазденском сельском поселении в соответствии с федеральным законодательством об основных гарантиях избирательных прав и права на участие в референдуме граждан Российской Федерации.</w:t>
      </w:r>
    </w:p>
    <w:p w:rsidR="00F4338E" w:rsidRPr="00F4338E" w:rsidRDefault="00F4338E" w:rsidP="00F4338E">
      <w:pPr>
        <w:autoSpaceDE w:val="0"/>
        <w:autoSpaceDN w:val="0"/>
        <w:adjustRightInd w:val="0"/>
        <w:ind w:firstLine="709"/>
        <w:jc w:val="both"/>
        <w:rPr>
          <w:sz w:val="24"/>
          <w:szCs w:val="24"/>
        </w:rPr>
      </w:pPr>
      <w:r w:rsidRPr="00F4338E">
        <w:rPr>
          <w:sz w:val="24"/>
          <w:szCs w:val="24"/>
        </w:rPr>
        <w:t>2. По решению Избирательной комиссии Воронежской области полномочия избирательной комиссии, организующей подготовку и проведение выборов в органы местного самоуправления, местного референдума, голосования по отзыву депутата могут возлагаться на участковую комиссию, действующую в границах этого сельского поселения.</w:t>
      </w:r>
    </w:p>
    <w:p w:rsidR="00F4338E" w:rsidRPr="00F4338E" w:rsidRDefault="00F4338E" w:rsidP="00F4338E">
      <w:pPr>
        <w:autoSpaceDE w:val="0"/>
        <w:autoSpaceDN w:val="0"/>
        <w:adjustRightInd w:val="0"/>
        <w:ind w:firstLine="709"/>
        <w:jc w:val="both"/>
        <w:rPr>
          <w:b/>
          <w:i/>
          <w:sz w:val="24"/>
          <w:szCs w:val="24"/>
        </w:rPr>
      </w:pPr>
      <w:r w:rsidRPr="00F4338E">
        <w:rPr>
          <w:sz w:val="24"/>
          <w:szCs w:val="24"/>
        </w:rPr>
        <w:t>В случае исполнения полномочий комиссии, организующей подготовку и проведение выборов в органы местного самоуправления, местного референдума, участковая избирательная комиссия осуществляет полномочия территориальной избирательной комиссии, предусмотренные федеральным законодательством об основных гарантиях избирательных прав и права на участие в референдуме граждан Российской Федерации.».</w:t>
      </w:r>
    </w:p>
    <w:p w:rsidR="00F4338E" w:rsidRPr="00F4338E" w:rsidRDefault="00F4338E" w:rsidP="00F4338E">
      <w:pPr>
        <w:rPr>
          <w:sz w:val="24"/>
          <w:szCs w:val="24"/>
        </w:rPr>
      </w:pPr>
    </w:p>
    <w:p w:rsidR="00F4338E" w:rsidRPr="00F4338E" w:rsidRDefault="00F4338E" w:rsidP="00F4338E">
      <w:pPr>
        <w:jc w:val="center"/>
        <w:rPr>
          <w:sz w:val="24"/>
          <w:szCs w:val="24"/>
        </w:rPr>
      </w:pPr>
      <w:r w:rsidRPr="00F4338E">
        <w:rPr>
          <w:noProof/>
          <w:sz w:val="24"/>
          <w:szCs w:val="24"/>
        </w:rPr>
        <w:drawing>
          <wp:inline distT="0" distB="0" distL="0" distR="0">
            <wp:extent cx="619125" cy="800100"/>
            <wp:effectExtent l="19050" t="0" r="9525"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19125" cy="800100"/>
                    </a:xfrm>
                    <a:prstGeom prst="rect">
                      <a:avLst/>
                    </a:prstGeom>
                    <a:noFill/>
                    <a:ln w="9525">
                      <a:noFill/>
                      <a:miter lim="800000"/>
                      <a:headEnd/>
                      <a:tailEnd/>
                    </a:ln>
                  </pic:spPr>
                </pic:pic>
              </a:graphicData>
            </a:graphic>
          </wp:inline>
        </w:drawing>
      </w:r>
    </w:p>
    <w:p w:rsidR="00F4338E" w:rsidRPr="00F4338E" w:rsidRDefault="00F4338E" w:rsidP="00F4338E">
      <w:pPr>
        <w:rPr>
          <w:b/>
          <w:bCs/>
          <w:i/>
          <w:iCs/>
          <w:sz w:val="24"/>
          <w:szCs w:val="24"/>
        </w:rPr>
      </w:pPr>
    </w:p>
    <w:p w:rsidR="00F4338E" w:rsidRPr="00F4338E" w:rsidRDefault="00F4338E" w:rsidP="00F4338E">
      <w:pPr>
        <w:jc w:val="center"/>
        <w:rPr>
          <w:b/>
          <w:bCs/>
          <w:i/>
          <w:iCs/>
          <w:sz w:val="24"/>
          <w:szCs w:val="24"/>
        </w:rPr>
      </w:pPr>
      <w:r w:rsidRPr="00F4338E">
        <w:rPr>
          <w:b/>
          <w:bCs/>
          <w:i/>
          <w:iCs/>
          <w:sz w:val="24"/>
          <w:szCs w:val="24"/>
        </w:rPr>
        <w:t>СОВЕТ  НАРОДНЫХ  ДЕПУТАТОВ</w:t>
      </w:r>
    </w:p>
    <w:p w:rsidR="00F4338E" w:rsidRPr="00F4338E" w:rsidRDefault="00F4338E" w:rsidP="00F4338E">
      <w:pPr>
        <w:jc w:val="center"/>
        <w:rPr>
          <w:b/>
          <w:bCs/>
          <w:i/>
          <w:iCs/>
          <w:sz w:val="24"/>
          <w:szCs w:val="24"/>
        </w:rPr>
      </w:pPr>
      <w:r w:rsidRPr="00F4338E">
        <w:rPr>
          <w:b/>
          <w:bCs/>
          <w:i/>
          <w:iCs/>
          <w:sz w:val="24"/>
          <w:szCs w:val="24"/>
        </w:rPr>
        <w:t>ГВАЗДЕНСКОГО СЕЛЬСКОГО  ПОСЕЛЕНИЯ</w:t>
      </w:r>
    </w:p>
    <w:p w:rsidR="00F4338E" w:rsidRPr="00F4338E" w:rsidRDefault="00F4338E" w:rsidP="00F4338E">
      <w:pPr>
        <w:jc w:val="center"/>
        <w:rPr>
          <w:b/>
          <w:bCs/>
          <w:i/>
          <w:iCs/>
          <w:sz w:val="24"/>
          <w:szCs w:val="24"/>
        </w:rPr>
      </w:pPr>
      <w:r w:rsidRPr="00F4338E">
        <w:rPr>
          <w:b/>
          <w:bCs/>
          <w:i/>
          <w:iCs/>
          <w:sz w:val="24"/>
          <w:szCs w:val="24"/>
        </w:rPr>
        <w:t>БУТУРЛИНОВСКОГО  МУНИЦИПАЛЬНОГО  РАЙОНА</w:t>
      </w:r>
    </w:p>
    <w:p w:rsidR="00F4338E" w:rsidRPr="00F4338E" w:rsidRDefault="00F4338E" w:rsidP="00F4338E">
      <w:pPr>
        <w:jc w:val="center"/>
        <w:rPr>
          <w:b/>
          <w:bCs/>
          <w:i/>
          <w:iCs/>
          <w:sz w:val="24"/>
          <w:szCs w:val="24"/>
        </w:rPr>
      </w:pPr>
      <w:r w:rsidRPr="00F4338E">
        <w:rPr>
          <w:b/>
          <w:bCs/>
          <w:i/>
          <w:iCs/>
          <w:sz w:val="24"/>
          <w:szCs w:val="24"/>
        </w:rPr>
        <w:t>ВОРОНЕЖСКОЙ  ОБЛАСТИ</w:t>
      </w:r>
    </w:p>
    <w:p w:rsidR="00F4338E" w:rsidRPr="00F4338E" w:rsidRDefault="00F4338E" w:rsidP="00F4338E">
      <w:pPr>
        <w:jc w:val="center"/>
        <w:rPr>
          <w:b/>
          <w:bCs/>
          <w:sz w:val="24"/>
          <w:szCs w:val="24"/>
        </w:rPr>
      </w:pPr>
    </w:p>
    <w:p w:rsidR="00F4338E" w:rsidRPr="00F4338E" w:rsidRDefault="00F4338E" w:rsidP="00F4338E">
      <w:pPr>
        <w:jc w:val="center"/>
        <w:rPr>
          <w:b/>
          <w:bCs/>
          <w:sz w:val="24"/>
          <w:szCs w:val="24"/>
        </w:rPr>
      </w:pPr>
      <w:r w:rsidRPr="00F4338E">
        <w:rPr>
          <w:b/>
          <w:bCs/>
          <w:sz w:val="24"/>
          <w:szCs w:val="24"/>
        </w:rPr>
        <w:t>РЕШЕНИЕ</w:t>
      </w:r>
    </w:p>
    <w:p w:rsidR="00F4338E" w:rsidRPr="00F4338E" w:rsidRDefault="00F4338E" w:rsidP="00F4338E">
      <w:pPr>
        <w:pStyle w:val="FR1"/>
        <w:rPr>
          <w:b/>
          <w:bCs/>
          <w:sz w:val="24"/>
          <w:szCs w:val="24"/>
        </w:rPr>
      </w:pPr>
      <w:r w:rsidRPr="00F4338E">
        <w:rPr>
          <w:b/>
          <w:bCs/>
          <w:sz w:val="24"/>
          <w:szCs w:val="24"/>
        </w:rPr>
        <w:t xml:space="preserve">от 29.09.2022 г.    №11 </w:t>
      </w:r>
    </w:p>
    <w:p w:rsidR="00F4338E" w:rsidRPr="00F4338E" w:rsidRDefault="00F4338E" w:rsidP="00F4338E">
      <w:pPr>
        <w:pStyle w:val="FR1"/>
        <w:spacing w:before="0"/>
        <w:rPr>
          <w:sz w:val="24"/>
          <w:szCs w:val="24"/>
        </w:rPr>
      </w:pPr>
      <w:r w:rsidRPr="00F4338E">
        <w:rPr>
          <w:sz w:val="24"/>
          <w:szCs w:val="24"/>
        </w:rPr>
        <w:t>с. Гвазда</w:t>
      </w:r>
    </w:p>
    <w:p w:rsidR="00F4338E" w:rsidRPr="00F4338E" w:rsidRDefault="00F4338E" w:rsidP="00F4338E">
      <w:pPr>
        <w:pStyle w:val="FR1"/>
        <w:spacing w:before="0"/>
        <w:rPr>
          <w:sz w:val="24"/>
          <w:szCs w:val="24"/>
        </w:rPr>
      </w:pPr>
    </w:p>
    <w:p w:rsidR="00F4338E" w:rsidRPr="00F4338E" w:rsidRDefault="00F4338E" w:rsidP="00F4338E">
      <w:pPr>
        <w:pStyle w:val="ae"/>
        <w:rPr>
          <w:rFonts w:ascii="Times New Roman" w:hAnsi="Times New Roman" w:cs="Times New Roman"/>
          <w:sz w:val="24"/>
          <w:szCs w:val="24"/>
          <w:lang w:eastAsia="ar-SA"/>
        </w:rPr>
      </w:pPr>
      <w:r w:rsidRPr="00F4338E">
        <w:rPr>
          <w:rFonts w:ascii="Times New Roman" w:hAnsi="Times New Roman" w:cs="Times New Roman"/>
          <w:sz w:val="24"/>
          <w:szCs w:val="24"/>
          <w:lang w:eastAsia="ar-SA"/>
        </w:rPr>
        <w:t xml:space="preserve">О внесении изменений решение </w:t>
      </w:r>
    </w:p>
    <w:p w:rsidR="00F4338E" w:rsidRPr="00F4338E" w:rsidRDefault="00F4338E" w:rsidP="00F4338E">
      <w:pPr>
        <w:pStyle w:val="ae"/>
        <w:rPr>
          <w:rFonts w:ascii="Times New Roman" w:hAnsi="Times New Roman" w:cs="Times New Roman"/>
          <w:sz w:val="24"/>
          <w:szCs w:val="24"/>
          <w:lang w:eastAsia="ar-SA"/>
        </w:rPr>
      </w:pPr>
      <w:r w:rsidRPr="00F4338E">
        <w:rPr>
          <w:rFonts w:ascii="Times New Roman" w:hAnsi="Times New Roman" w:cs="Times New Roman"/>
          <w:sz w:val="24"/>
          <w:szCs w:val="24"/>
          <w:lang w:eastAsia="ar-SA"/>
        </w:rPr>
        <w:t xml:space="preserve">Совета народных депутатов </w:t>
      </w:r>
    </w:p>
    <w:p w:rsidR="00F4338E" w:rsidRPr="00F4338E" w:rsidRDefault="00F4338E" w:rsidP="00F4338E">
      <w:pPr>
        <w:pStyle w:val="ae"/>
        <w:rPr>
          <w:rFonts w:ascii="Times New Roman" w:hAnsi="Times New Roman" w:cs="Times New Roman"/>
          <w:sz w:val="24"/>
          <w:szCs w:val="24"/>
          <w:lang w:eastAsia="ar-SA"/>
        </w:rPr>
      </w:pPr>
      <w:r w:rsidRPr="00F4338E">
        <w:rPr>
          <w:rFonts w:ascii="Times New Roman" w:hAnsi="Times New Roman" w:cs="Times New Roman"/>
          <w:sz w:val="24"/>
          <w:szCs w:val="24"/>
          <w:lang w:eastAsia="ar-SA"/>
        </w:rPr>
        <w:t xml:space="preserve">Гвазденского сельского поселения </w:t>
      </w:r>
    </w:p>
    <w:p w:rsidR="00F4338E" w:rsidRPr="00F4338E" w:rsidRDefault="00F4338E" w:rsidP="00F4338E">
      <w:pPr>
        <w:pStyle w:val="ae"/>
        <w:rPr>
          <w:rFonts w:ascii="Times New Roman" w:hAnsi="Times New Roman" w:cs="Times New Roman"/>
          <w:sz w:val="24"/>
          <w:szCs w:val="24"/>
          <w:lang w:eastAsia="ar-SA"/>
        </w:rPr>
      </w:pPr>
      <w:r w:rsidRPr="00F4338E">
        <w:rPr>
          <w:rFonts w:ascii="Times New Roman" w:hAnsi="Times New Roman" w:cs="Times New Roman"/>
          <w:sz w:val="24"/>
          <w:szCs w:val="24"/>
          <w:lang w:eastAsia="ar-SA"/>
        </w:rPr>
        <w:t xml:space="preserve">от 30.11.2017г. № 26 </w:t>
      </w:r>
    </w:p>
    <w:p w:rsidR="00F4338E" w:rsidRPr="00F4338E" w:rsidRDefault="00F4338E" w:rsidP="00F4338E">
      <w:pPr>
        <w:pStyle w:val="ae"/>
        <w:rPr>
          <w:rFonts w:ascii="Times New Roman" w:hAnsi="Times New Roman" w:cs="Times New Roman"/>
          <w:sz w:val="24"/>
          <w:szCs w:val="24"/>
          <w:lang w:eastAsia="ar-SA"/>
        </w:rPr>
      </w:pPr>
      <w:r w:rsidRPr="00F4338E">
        <w:rPr>
          <w:rFonts w:ascii="Times New Roman" w:hAnsi="Times New Roman" w:cs="Times New Roman"/>
          <w:sz w:val="24"/>
          <w:szCs w:val="24"/>
          <w:lang w:eastAsia="ar-SA"/>
        </w:rPr>
        <w:t xml:space="preserve">«Об утверждении структуры </w:t>
      </w:r>
    </w:p>
    <w:p w:rsidR="00F4338E" w:rsidRPr="00F4338E" w:rsidRDefault="00F4338E" w:rsidP="00F4338E">
      <w:pPr>
        <w:pStyle w:val="ae"/>
        <w:rPr>
          <w:rFonts w:ascii="Times New Roman" w:hAnsi="Times New Roman" w:cs="Times New Roman"/>
          <w:sz w:val="24"/>
          <w:szCs w:val="24"/>
          <w:lang w:eastAsia="ar-SA"/>
        </w:rPr>
      </w:pPr>
      <w:r w:rsidRPr="00F4338E">
        <w:rPr>
          <w:rFonts w:ascii="Times New Roman" w:hAnsi="Times New Roman" w:cs="Times New Roman"/>
          <w:sz w:val="24"/>
          <w:szCs w:val="24"/>
          <w:lang w:eastAsia="ar-SA"/>
        </w:rPr>
        <w:lastRenderedPageBreak/>
        <w:t>администрации Гвазденского</w:t>
      </w:r>
    </w:p>
    <w:p w:rsidR="00F4338E" w:rsidRPr="00F4338E" w:rsidRDefault="00F4338E" w:rsidP="00F4338E">
      <w:pPr>
        <w:pStyle w:val="ae"/>
        <w:rPr>
          <w:rFonts w:ascii="Times New Roman" w:hAnsi="Times New Roman" w:cs="Times New Roman"/>
          <w:sz w:val="24"/>
          <w:szCs w:val="24"/>
          <w:lang w:eastAsia="ar-SA"/>
        </w:rPr>
      </w:pPr>
      <w:r w:rsidRPr="00F4338E">
        <w:rPr>
          <w:rFonts w:ascii="Times New Roman" w:hAnsi="Times New Roman" w:cs="Times New Roman"/>
          <w:sz w:val="24"/>
          <w:szCs w:val="24"/>
          <w:lang w:eastAsia="ar-SA"/>
        </w:rPr>
        <w:t xml:space="preserve">  сельского поселения Бутурлиновского</w:t>
      </w:r>
    </w:p>
    <w:p w:rsidR="00F4338E" w:rsidRPr="00F4338E" w:rsidRDefault="00F4338E" w:rsidP="00F4338E">
      <w:pPr>
        <w:pStyle w:val="ae"/>
        <w:rPr>
          <w:rFonts w:ascii="Times New Roman" w:hAnsi="Times New Roman" w:cs="Times New Roman"/>
          <w:sz w:val="24"/>
          <w:szCs w:val="24"/>
          <w:lang w:eastAsia="ar-SA"/>
        </w:rPr>
      </w:pPr>
      <w:r w:rsidRPr="00F4338E">
        <w:rPr>
          <w:rFonts w:ascii="Times New Roman" w:hAnsi="Times New Roman" w:cs="Times New Roman"/>
          <w:sz w:val="24"/>
          <w:szCs w:val="24"/>
          <w:lang w:eastAsia="ar-SA"/>
        </w:rPr>
        <w:t xml:space="preserve"> муниципального района Воронежской области»</w:t>
      </w:r>
    </w:p>
    <w:p w:rsidR="00F4338E" w:rsidRPr="00F4338E" w:rsidRDefault="00F4338E" w:rsidP="00F4338E">
      <w:pPr>
        <w:rPr>
          <w:iCs/>
          <w:sz w:val="24"/>
          <w:szCs w:val="24"/>
        </w:rPr>
      </w:pPr>
    </w:p>
    <w:p w:rsidR="00F4338E" w:rsidRPr="00F4338E" w:rsidRDefault="00F4338E" w:rsidP="00F4338E">
      <w:pPr>
        <w:shd w:val="clear" w:color="auto" w:fill="FFFFFF"/>
        <w:rPr>
          <w:color w:val="000000"/>
          <w:spacing w:val="-3"/>
          <w:sz w:val="24"/>
          <w:szCs w:val="24"/>
        </w:rPr>
      </w:pPr>
      <w:r w:rsidRPr="00F4338E">
        <w:rPr>
          <w:bCs/>
          <w:kern w:val="28"/>
          <w:sz w:val="24"/>
          <w:szCs w:val="24"/>
        </w:rPr>
        <w:t>Руководствуясь пунктом 8 статьи 37 Федерального закона от 06.10.2003 г. № 131-ФЗ «Об общих принципах организации местного самоуправления в Российской Федерации», законом Воронежской области от 28.12.2007 г. № 175-ОЗ «О муниципальной службе в Воронежской области», пунктом 12 части 2 статьи 27 Устава Гвазденского  сельского поселения Бутурлиновского муниципального района Воронежской области, в целях оптимизации организационно-штатных структур администрации Гвазденского сельского поселения Бутурлиновского муниципального района, Совет народных депутатов Гвазденского сельского поселения Бутурлиновского муниципального района</w:t>
      </w:r>
    </w:p>
    <w:p w:rsidR="00F4338E" w:rsidRPr="00F4338E" w:rsidRDefault="00F4338E" w:rsidP="00F4338E">
      <w:pPr>
        <w:pStyle w:val="ad"/>
        <w:rPr>
          <w:sz w:val="24"/>
          <w:szCs w:val="24"/>
        </w:rPr>
      </w:pPr>
    </w:p>
    <w:p w:rsidR="00F4338E" w:rsidRPr="00F4338E" w:rsidRDefault="00F4338E" w:rsidP="00F4338E">
      <w:pPr>
        <w:pStyle w:val="ad"/>
        <w:rPr>
          <w:sz w:val="24"/>
          <w:szCs w:val="24"/>
        </w:rPr>
      </w:pPr>
      <w:r w:rsidRPr="00F4338E">
        <w:rPr>
          <w:sz w:val="24"/>
          <w:szCs w:val="24"/>
        </w:rPr>
        <w:t>РЕШИЛ:</w:t>
      </w:r>
    </w:p>
    <w:p w:rsidR="00F4338E" w:rsidRPr="00F4338E" w:rsidRDefault="00F4338E" w:rsidP="00F4338E">
      <w:pPr>
        <w:shd w:val="clear" w:color="auto" w:fill="FFFFFF"/>
        <w:rPr>
          <w:sz w:val="24"/>
          <w:szCs w:val="24"/>
        </w:rPr>
      </w:pPr>
      <w:r w:rsidRPr="00F4338E">
        <w:rPr>
          <w:sz w:val="24"/>
          <w:szCs w:val="24"/>
        </w:rPr>
        <w:t>1. Внести в решение Совета народных депутатов Гвазденского  сельского поселения от 30.11.2017 № 26 «Об утверждении структуры администрации Гвазденского сельского поселения Бутурлиновского муниципального района Воронежской области» изменения, изложив Структуру администрации Гвазденского  сельского поселения в новой редакции:</w:t>
      </w:r>
    </w:p>
    <w:p w:rsidR="00F4338E" w:rsidRPr="00F4338E" w:rsidRDefault="00F4338E" w:rsidP="00F4338E">
      <w:pPr>
        <w:shd w:val="clear" w:color="auto" w:fill="FFFFFF"/>
        <w:rPr>
          <w:sz w:val="24"/>
          <w:szCs w:val="24"/>
        </w:rPr>
      </w:pPr>
    </w:p>
    <w:tbl>
      <w:tblPr>
        <w:tblW w:w="9497"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6"/>
        <w:gridCol w:w="709"/>
        <w:gridCol w:w="362"/>
        <w:gridCol w:w="1134"/>
        <w:gridCol w:w="1701"/>
        <w:gridCol w:w="1559"/>
        <w:gridCol w:w="1701"/>
        <w:gridCol w:w="2095"/>
      </w:tblGrid>
      <w:tr w:rsidR="00F4338E" w:rsidRPr="00F4338E" w:rsidTr="00B0367C">
        <w:tc>
          <w:tcPr>
            <w:tcW w:w="9497" w:type="dxa"/>
            <w:gridSpan w:val="8"/>
            <w:tcBorders>
              <w:top w:val="single" w:sz="4" w:space="0" w:color="auto"/>
              <w:left w:val="single" w:sz="4" w:space="0" w:color="auto"/>
              <w:bottom w:val="single" w:sz="4" w:space="0" w:color="auto"/>
              <w:right w:val="single" w:sz="4" w:space="0" w:color="auto"/>
            </w:tcBorders>
          </w:tcPr>
          <w:p w:rsidR="00F4338E" w:rsidRPr="00F4338E" w:rsidRDefault="00F4338E" w:rsidP="00B0367C">
            <w:pPr>
              <w:pStyle w:val="aff"/>
              <w:jc w:val="center"/>
              <w:rPr>
                <w:rFonts w:ascii="Times New Roman" w:eastAsia="Arial Unicode MS" w:hAnsi="Times New Roman" w:cs="Times New Roman"/>
              </w:rPr>
            </w:pPr>
            <w:r w:rsidRPr="00F4338E">
              <w:rPr>
                <w:rFonts w:ascii="Times New Roman" w:eastAsia="Arial Unicode MS" w:hAnsi="Times New Roman" w:cs="Times New Roman"/>
              </w:rPr>
              <w:t>Глава Гвазденского сельского поселения</w:t>
            </w:r>
          </w:p>
        </w:tc>
      </w:tr>
      <w:tr w:rsidR="00F4338E" w:rsidRPr="00F4338E" w:rsidTr="00B0367C">
        <w:trPr>
          <w:trHeight w:val="660"/>
        </w:trPr>
        <w:tc>
          <w:tcPr>
            <w:tcW w:w="236" w:type="dxa"/>
            <w:tcBorders>
              <w:top w:val="nil"/>
              <w:left w:val="nil"/>
              <w:bottom w:val="single" w:sz="4" w:space="0" w:color="auto"/>
              <w:right w:val="nil"/>
            </w:tcBorders>
          </w:tcPr>
          <w:p w:rsidR="00F4338E" w:rsidRPr="00F4338E" w:rsidRDefault="00F4338E" w:rsidP="00B0367C">
            <w:pPr>
              <w:pStyle w:val="aff"/>
              <w:rPr>
                <w:rFonts w:ascii="Times New Roman" w:eastAsia="Arial Unicode MS" w:hAnsi="Times New Roman" w:cs="Times New Roman"/>
              </w:rPr>
            </w:pPr>
          </w:p>
        </w:tc>
        <w:tc>
          <w:tcPr>
            <w:tcW w:w="709" w:type="dxa"/>
            <w:tcBorders>
              <w:top w:val="nil"/>
              <w:left w:val="nil"/>
              <w:bottom w:val="nil"/>
              <w:right w:val="nil"/>
            </w:tcBorders>
          </w:tcPr>
          <w:p w:rsidR="00F4338E" w:rsidRPr="00F4338E" w:rsidRDefault="00F4338E" w:rsidP="00B0367C">
            <w:pPr>
              <w:pStyle w:val="aff"/>
              <w:rPr>
                <w:rFonts w:ascii="Times New Roman" w:eastAsia="Arial Unicode MS" w:hAnsi="Times New Roman" w:cs="Times New Roman"/>
              </w:rPr>
            </w:pPr>
          </w:p>
        </w:tc>
        <w:tc>
          <w:tcPr>
            <w:tcW w:w="362" w:type="dxa"/>
            <w:tcBorders>
              <w:top w:val="single" w:sz="4" w:space="0" w:color="auto"/>
              <w:left w:val="nil"/>
              <w:bottom w:val="nil"/>
              <w:right w:val="single" w:sz="4" w:space="0" w:color="auto"/>
            </w:tcBorders>
          </w:tcPr>
          <w:p w:rsidR="00F4338E" w:rsidRPr="00F4338E" w:rsidRDefault="00F4338E" w:rsidP="00B0367C">
            <w:pPr>
              <w:pStyle w:val="aff"/>
              <w:rPr>
                <w:rFonts w:ascii="Times New Roman" w:eastAsia="Arial Unicode MS" w:hAnsi="Times New Roman" w:cs="Times New Roman"/>
              </w:rPr>
            </w:pPr>
          </w:p>
        </w:tc>
        <w:tc>
          <w:tcPr>
            <w:tcW w:w="2835" w:type="dxa"/>
            <w:gridSpan w:val="2"/>
            <w:tcBorders>
              <w:top w:val="single" w:sz="4" w:space="0" w:color="auto"/>
              <w:left w:val="single" w:sz="4" w:space="0" w:color="auto"/>
              <w:bottom w:val="nil"/>
              <w:right w:val="single" w:sz="4" w:space="0" w:color="auto"/>
            </w:tcBorders>
          </w:tcPr>
          <w:p w:rsidR="00F4338E" w:rsidRPr="00F4338E" w:rsidRDefault="00F4338E" w:rsidP="00B0367C">
            <w:pPr>
              <w:pStyle w:val="aff"/>
              <w:rPr>
                <w:rFonts w:ascii="Times New Roman" w:eastAsia="Arial Unicode MS" w:hAnsi="Times New Roman" w:cs="Times New Roman"/>
              </w:rPr>
            </w:pPr>
          </w:p>
        </w:tc>
        <w:tc>
          <w:tcPr>
            <w:tcW w:w="3260" w:type="dxa"/>
            <w:gridSpan w:val="2"/>
            <w:tcBorders>
              <w:top w:val="single" w:sz="4" w:space="0" w:color="auto"/>
              <w:left w:val="single" w:sz="4" w:space="0" w:color="auto"/>
              <w:bottom w:val="nil"/>
              <w:right w:val="nil"/>
            </w:tcBorders>
          </w:tcPr>
          <w:p w:rsidR="00F4338E" w:rsidRPr="00F4338E" w:rsidRDefault="00F4338E" w:rsidP="00B0367C">
            <w:pPr>
              <w:pStyle w:val="aff"/>
              <w:rPr>
                <w:rFonts w:ascii="Times New Roman" w:eastAsia="Arial Unicode MS" w:hAnsi="Times New Roman" w:cs="Times New Roman"/>
              </w:rPr>
            </w:pPr>
          </w:p>
        </w:tc>
        <w:tc>
          <w:tcPr>
            <w:tcW w:w="2095" w:type="dxa"/>
            <w:tcBorders>
              <w:top w:val="single" w:sz="4" w:space="0" w:color="auto"/>
              <w:left w:val="single" w:sz="4" w:space="0" w:color="auto"/>
              <w:bottom w:val="nil"/>
              <w:right w:val="nil"/>
            </w:tcBorders>
          </w:tcPr>
          <w:p w:rsidR="00F4338E" w:rsidRPr="00F4338E" w:rsidRDefault="00F4338E" w:rsidP="00B0367C">
            <w:pPr>
              <w:pStyle w:val="aff"/>
              <w:rPr>
                <w:rFonts w:ascii="Times New Roman" w:eastAsia="Arial Unicode MS" w:hAnsi="Times New Roman" w:cs="Times New Roman"/>
              </w:rPr>
            </w:pPr>
          </w:p>
        </w:tc>
      </w:tr>
      <w:tr w:rsidR="00F4338E" w:rsidRPr="00F4338E" w:rsidTr="00B0367C">
        <w:tc>
          <w:tcPr>
            <w:tcW w:w="2441" w:type="dxa"/>
            <w:gridSpan w:val="4"/>
            <w:tcBorders>
              <w:top w:val="single" w:sz="4" w:space="0" w:color="auto"/>
              <w:left w:val="single" w:sz="4" w:space="0" w:color="auto"/>
              <w:bottom w:val="single" w:sz="4" w:space="0" w:color="auto"/>
              <w:right w:val="single" w:sz="4" w:space="0" w:color="auto"/>
            </w:tcBorders>
          </w:tcPr>
          <w:p w:rsidR="00F4338E" w:rsidRPr="00F4338E" w:rsidRDefault="00F4338E" w:rsidP="00B0367C">
            <w:pPr>
              <w:pStyle w:val="aff"/>
              <w:rPr>
                <w:rFonts w:ascii="Times New Roman" w:eastAsia="Arial Unicode MS" w:hAnsi="Times New Roman" w:cs="Times New Roman"/>
              </w:rPr>
            </w:pPr>
            <w:r w:rsidRPr="00F4338E">
              <w:rPr>
                <w:rFonts w:ascii="Times New Roman" w:eastAsia="Arial Unicode MS" w:hAnsi="Times New Roman" w:cs="Times New Roman"/>
              </w:rPr>
              <w:t>Ведущий специалист</w:t>
            </w:r>
          </w:p>
        </w:tc>
        <w:tc>
          <w:tcPr>
            <w:tcW w:w="3260" w:type="dxa"/>
            <w:gridSpan w:val="2"/>
            <w:tcBorders>
              <w:top w:val="single" w:sz="4" w:space="0" w:color="auto"/>
              <w:left w:val="single" w:sz="4" w:space="0" w:color="auto"/>
              <w:bottom w:val="single" w:sz="4" w:space="0" w:color="auto"/>
              <w:right w:val="single" w:sz="4" w:space="0" w:color="auto"/>
            </w:tcBorders>
          </w:tcPr>
          <w:p w:rsidR="00F4338E" w:rsidRPr="00F4338E" w:rsidRDefault="00F4338E" w:rsidP="00B0367C">
            <w:pPr>
              <w:pStyle w:val="aff"/>
              <w:rPr>
                <w:rFonts w:ascii="Times New Roman" w:eastAsia="Arial Unicode MS" w:hAnsi="Times New Roman" w:cs="Times New Roman"/>
              </w:rPr>
            </w:pPr>
            <w:r w:rsidRPr="00F4338E">
              <w:rPr>
                <w:rFonts w:ascii="Times New Roman" w:eastAsia="Arial Unicode MS" w:hAnsi="Times New Roman" w:cs="Times New Roman"/>
              </w:rPr>
              <w:t>Инспектор по вопросам землепользования</w:t>
            </w:r>
          </w:p>
        </w:tc>
        <w:tc>
          <w:tcPr>
            <w:tcW w:w="3796" w:type="dxa"/>
            <w:gridSpan w:val="2"/>
            <w:shd w:val="clear" w:color="auto" w:fill="auto"/>
          </w:tcPr>
          <w:p w:rsidR="00F4338E" w:rsidRPr="00F4338E" w:rsidRDefault="00F4338E" w:rsidP="00B0367C">
            <w:pPr>
              <w:spacing w:after="200" w:line="276" w:lineRule="auto"/>
              <w:rPr>
                <w:sz w:val="24"/>
                <w:szCs w:val="24"/>
              </w:rPr>
            </w:pPr>
            <w:r w:rsidRPr="00F4338E">
              <w:rPr>
                <w:sz w:val="24"/>
                <w:szCs w:val="24"/>
              </w:rPr>
              <w:t>Инспектор по военно-учетной работе - 0,4 единицы</w:t>
            </w:r>
          </w:p>
        </w:tc>
      </w:tr>
    </w:tbl>
    <w:p w:rsidR="00F4338E" w:rsidRPr="00F4338E" w:rsidRDefault="00F4338E" w:rsidP="00F4338E">
      <w:pPr>
        <w:shd w:val="clear" w:color="auto" w:fill="FFFFFF"/>
        <w:rPr>
          <w:sz w:val="24"/>
          <w:szCs w:val="24"/>
        </w:rPr>
      </w:pPr>
    </w:p>
    <w:p w:rsidR="00F4338E" w:rsidRPr="00F4338E" w:rsidRDefault="00F4338E" w:rsidP="00F4338E">
      <w:pPr>
        <w:rPr>
          <w:sz w:val="24"/>
          <w:szCs w:val="24"/>
        </w:rPr>
      </w:pPr>
      <w:r w:rsidRPr="00F4338E">
        <w:rPr>
          <w:sz w:val="24"/>
          <w:szCs w:val="24"/>
        </w:rPr>
        <w:t>2.Настоящее решение опубликовать в Вестнике муниципальных правовых актов Гвазденского  сельского поселения.</w:t>
      </w:r>
    </w:p>
    <w:p w:rsidR="00F4338E" w:rsidRPr="00F4338E" w:rsidRDefault="00F4338E" w:rsidP="00F4338E">
      <w:pPr>
        <w:rPr>
          <w:sz w:val="24"/>
          <w:szCs w:val="24"/>
        </w:rPr>
      </w:pPr>
      <w:r w:rsidRPr="00F4338E">
        <w:rPr>
          <w:sz w:val="24"/>
          <w:szCs w:val="24"/>
        </w:rPr>
        <w:t>3. Настоящее решение вступает в силу с 1 сентября 2022 года.</w:t>
      </w:r>
    </w:p>
    <w:p w:rsidR="00F4338E" w:rsidRPr="00F4338E" w:rsidRDefault="00F4338E" w:rsidP="00F4338E">
      <w:pPr>
        <w:rPr>
          <w:sz w:val="24"/>
          <w:szCs w:val="24"/>
        </w:rPr>
      </w:pPr>
    </w:p>
    <w:tbl>
      <w:tblPr>
        <w:tblW w:w="5000" w:type="pct"/>
        <w:tblLook w:val="04A0"/>
      </w:tblPr>
      <w:tblGrid>
        <w:gridCol w:w="7979"/>
        <w:gridCol w:w="3009"/>
      </w:tblGrid>
      <w:tr w:rsidR="00F4338E" w:rsidRPr="00F4338E" w:rsidTr="00B0367C">
        <w:trPr>
          <w:trHeight w:val="80"/>
        </w:trPr>
        <w:tc>
          <w:tcPr>
            <w:tcW w:w="3631" w:type="pct"/>
            <w:shd w:val="clear" w:color="auto" w:fill="auto"/>
          </w:tcPr>
          <w:p w:rsidR="00F4338E" w:rsidRPr="00F4338E" w:rsidRDefault="00F4338E" w:rsidP="00B0367C">
            <w:pPr>
              <w:shd w:val="clear" w:color="auto" w:fill="FFFFFF"/>
              <w:rPr>
                <w:rFonts w:eastAsia="Calibri"/>
                <w:sz w:val="24"/>
                <w:szCs w:val="24"/>
                <w:lang w:eastAsia="en-US"/>
              </w:rPr>
            </w:pPr>
            <w:r w:rsidRPr="00F4338E">
              <w:rPr>
                <w:color w:val="000000"/>
                <w:sz w:val="24"/>
                <w:szCs w:val="24"/>
              </w:rPr>
              <w:t xml:space="preserve">Глава Гвазденского сельского поселения </w:t>
            </w:r>
          </w:p>
        </w:tc>
        <w:tc>
          <w:tcPr>
            <w:tcW w:w="1369" w:type="pct"/>
            <w:shd w:val="clear" w:color="auto" w:fill="auto"/>
          </w:tcPr>
          <w:p w:rsidR="00F4338E" w:rsidRPr="00F4338E" w:rsidRDefault="00F4338E" w:rsidP="00B0367C">
            <w:pPr>
              <w:tabs>
                <w:tab w:val="left" w:pos="567"/>
              </w:tabs>
              <w:rPr>
                <w:rFonts w:eastAsia="Calibri"/>
                <w:sz w:val="24"/>
                <w:szCs w:val="24"/>
                <w:lang w:eastAsia="en-US"/>
              </w:rPr>
            </w:pPr>
            <w:r w:rsidRPr="00F4338E">
              <w:rPr>
                <w:color w:val="000000"/>
                <w:sz w:val="24"/>
                <w:szCs w:val="24"/>
              </w:rPr>
              <w:t>Л.М.Богданова</w:t>
            </w:r>
          </w:p>
        </w:tc>
      </w:tr>
    </w:tbl>
    <w:p w:rsidR="00F4338E" w:rsidRPr="00F4338E" w:rsidRDefault="00F4338E" w:rsidP="00F4338E">
      <w:pPr>
        <w:rPr>
          <w:sz w:val="24"/>
          <w:szCs w:val="24"/>
        </w:rPr>
      </w:pPr>
      <w:r w:rsidRPr="00F4338E">
        <w:rPr>
          <w:sz w:val="24"/>
          <w:szCs w:val="24"/>
        </w:rPr>
        <w:t>Председатель Совета народных депутатов                                       В.Г.Матюнин</w:t>
      </w:r>
    </w:p>
    <w:p w:rsidR="005254A4" w:rsidRPr="00B86780" w:rsidRDefault="005254A4" w:rsidP="005254A4"/>
    <w:p w:rsidR="00F03EAE" w:rsidRPr="00F03EAE" w:rsidRDefault="00F03EAE" w:rsidP="00E82020">
      <w:pPr>
        <w:ind w:left="-284" w:firstLine="284"/>
        <w:jc w:val="center"/>
        <w:rPr>
          <w:b/>
          <w:sz w:val="26"/>
          <w:szCs w:val="26"/>
        </w:rPr>
      </w:pPr>
    </w:p>
    <w:sectPr w:rsidR="00F03EAE" w:rsidRPr="00F03EAE" w:rsidSect="00576D19">
      <w:pgSz w:w="11906" w:h="16838"/>
      <w:pgMar w:top="1134" w:right="567" w:bottom="113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77D4" w:rsidRDefault="00FE77D4" w:rsidP="00C966A8">
      <w:r>
        <w:separator/>
      </w:r>
    </w:p>
  </w:endnote>
  <w:endnote w:type="continuationSeparator" w:id="1">
    <w:p w:rsidR="00FE77D4" w:rsidRDefault="00FE77D4"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77D4" w:rsidRDefault="00FE77D4" w:rsidP="00C966A8">
      <w:r>
        <w:separator/>
      </w:r>
    </w:p>
  </w:footnote>
  <w:footnote w:type="continuationSeparator" w:id="1">
    <w:p w:rsidR="00FE77D4" w:rsidRDefault="00FE77D4"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02872C1"/>
    <w:multiLevelType w:val="hybridMultilevel"/>
    <w:tmpl w:val="15DE6B64"/>
    <w:lvl w:ilvl="0" w:tplc="31DAF470">
      <w:start w:val="1"/>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5">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5271E77"/>
    <w:multiLevelType w:val="hybridMultilevel"/>
    <w:tmpl w:val="8032944A"/>
    <w:lvl w:ilvl="0" w:tplc="9FAAD2C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D6C6BFD"/>
    <w:multiLevelType w:val="hybridMultilevel"/>
    <w:tmpl w:val="0C987C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2">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7323D9B"/>
    <w:multiLevelType w:val="hybridMultilevel"/>
    <w:tmpl w:val="930A87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8">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284596B"/>
    <w:multiLevelType w:val="hybridMultilevel"/>
    <w:tmpl w:val="D7207F26"/>
    <w:lvl w:ilvl="0" w:tplc="F2BA7CB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21">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4">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15"/>
  </w:num>
  <w:num w:numId="4">
    <w:abstractNumId w:val="14"/>
  </w:num>
  <w:num w:numId="5">
    <w:abstractNumId w:val="21"/>
  </w:num>
  <w:num w:numId="6">
    <w:abstractNumId w:val="0"/>
  </w:num>
  <w:num w:numId="7">
    <w:abstractNumId w:val="18"/>
  </w:num>
  <w:num w:numId="8">
    <w:abstractNumId w:val="22"/>
  </w:num>
  <w:num w:numId="9">
    <w:abstractNumId w:val="17"/>
  </w:num>
  <w:num w:numId="10">
    <w:abstractNumId w:val="10"/>
  </w:num>
  <w:num w:numId="11">
    <w:abstractNumId w:val="2"/>
  </w:num>
  <w:num w:numId="12">
    <w:abstractNumId w:val="25"/>
  </w:num>
  <w:num w:numId="13">
    <w:abstractNumId w:val="11"/>
  </w:num>
  <w:num w:numId="14">
    <w:abstractNumId w:val="3"/>
  </w:num>
  <w:num w:numId="15">
    <w:abstractNumId w:val="7"/>
  </w:num>
  <w:num w:numId="16">
    <w:abstractNumId w:val="5"/>
  </w:num>
  <w:num w:numId="17">
    <w:abstractNumId w:val="16"/>
  </w:num>
  <w:num w:numId="18">
    <w:abstractNumId w:val="26"/>
  </w:num>
  <w:num w:numId="19">
    <w:abstractNumId w:val="12"/>
  </w:num>
  <w:num w:numId="20">
    <w:abstractNumId w:val="27"/>
  </w:num>
  <w:num w:numId="21">
    <w:abstractNumId w:val="20"/>
    <w:lvlOverride w:ilvl="0"/>
    <w:lvlOverride w:ilvl="1"/>
    <w:lvlOverride w:ilvl="2"/>
    <w:lvlOverride w:ilvl="3"/>
    <w:lvlOverride w:ilvl="4"/>
    <w:lvlOverride w:ilvl="5"/>
    <w:lvlOverride w:ilvl="6"/>
    <w:lvlOverride w:ilvl="7"/>
    <w:lvlOverride w:ilvl="8">
      <w:startOverride w:val="1"/>
    </w:lvlOverride>
  </w:num>
  <w:num w:numId="22">
    <w:abstractNumId w:val="20"/>
    <w:lvlOverride w:ilvl="0"/>
    <w:lvlOverride w:ilvl="1"/>
    <w:lvlOverride w:ilvl="2"/>
    <w:lvlOverride w:ilvl="3"/>
    <w:lvlOverride w:ilvl="4"/>
    <w:lvlOverride w:ilvl="5"/>
    <w:lvlOverride w:ilvl="6"/>
    <w:lvlOverride w:ilvl="7"/>
    <w:lvlOverride w:ilvl="8">
      <w:startOverride w:val="1"/>
    </w:lvlOverride>
  </w:num>
  <w:num w:numId="23">
    <w:abstractNumId w:val="9"/>
  </w:num>
  <w:num w:numId="24">
    <w:abstractNumId w:val="24"/>
  </w:num>
  <w:num w:numId="25">
    <w:abstractNumId w:val="6"/>
  </w:num>
  <w:num w:numId="26">
    <w:abstractNumId w:val="20"/>
    <w:lvlOverride w:ilvl="0"/>
    <w:lvlOverride w:ilvl="1"/>
    <w:lvlOverride w:ilvl="2"/>
    <w:lvlOverride w:ilvl="3"/>
    <w:lvlOverride w:ilvl="4"/>
    <w:lvlOverride w:ilvl="5"/>
    <w:lvlOverride w:ilvl="6"/>
    <w:lvlOverride w:ilvl="7"/>
    <w:lvlOverride w:ilvl="8">
      <w:startOverride w:val="1"/>
    </w:lvlOverride>
  </w:num>
  <w:num w:numId="27">
    <w:abstractNumId w:val="19"/>
  </w:num>
  <w:num w:numId="28">
    <w:abstractNumId w:val="4"/>
  </w:num>
  <w:num w:numId="29">
    <w:abstractNumId w:val="13"/>
  </w:num>
  <w:num w:numId="30">
    <w:abstractNumId w:val="8"/>
  </w:num>
  <w:num w:numId="31">
    <w:abstractNumId w:val="20"/>
    <w:lvlOverride w:ilvl="0"/>
    <w:lvlOverride w:ilvl="1"/>
    <w:lvlOverride w:ilvl="2"/>
    <w:lvlOverride w:ilvl="3"/>
    <w:lvlOverride w:ilvl="4"/>
    <w:lvlOverride w:ilvl="5"/>
    <w:lvlOverride w:ilvl="6"/>
    <w:lvlOverride w:ilvl="7"/>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34DC9"/>
    <w:rsid w:val="00061A2E"/>
    <w:rsid w:val="000D5926"/>
    <w:rsid w:val="000D598C"/>
    <w:rsid w:val="000E6365"/>
    <w:rsid w:val="00120859"/>
    <w:rsid w:val="00127C20"/>
    <w:rsid w:val="001368FB"/>
    <w:rsid w:val="001C6FD1"/>
    <w:rsid w:val="001D355C"/>
    <w:rsid w:val="00270002"/>
    <w:rsid w:val="003030ED"/>
    <w:rsid w:val="003168CC"/>
    <w:rsid w:val="0034632C"/>
    <w:rsid w:val="00360CCF"/>
    <w:rsid w:val="00371BA7"/>
    <w:rsid w:val="00374B52"/>
    <w:rsid w:val="0037520D"/>
    <w:rsid w:val="00381552"/>
    <w:rsid w:val="003C4B4B"/>
    <w:rsid w:val="003C78DB"/>
    <w:rsid w:val="003E7B6E"/>
    <w:rsid w:val="003F5BAE"/>
    <w:rsid w:val="00405A12"/>
    <w:rsid w:val="004467DC"/>
    <w:rsid w:val="004743B9"/>
    <w:rsid w:val="0047638E"/>
    <w:rsid w:val="00483BD7"/>
    <w:rsid w:val="004932AB"/>
    <w:rsid w:val="0049677F"/>
    <w:rsid w:val="004D6509"/>
    <w:rsid w:val="005254A4"/>
    <w:rsid w:val="00565600"/>
    <w:rsid w:val="00576D19"/>
    <w:rsid w:val="00620EFF"/>
    <w:rsid w:val="0064680B"/>
    <w:rsid w:val="00656520"/>
    <w:rsid w:val="00683288"/>
    <w:rsid w:val="00684BC0"/>
    <w:rsid w:val="0069250D"/>
    <w:rsid w:val="006929B7"/>
    <w:rsid w:val="006B1F60"/>
    <w:rsid w:val="006C42DE"/>
    <w:rsid w:val="006D028F"/>
    <w:rsid w:val="006D09FE"/>
    <w:rsid w:val="006D733B"/>
    <w:rsid w:val="006F2FE8"/>
    <w:rsid w:val="006F70AA"/>
    <w:rsid w:val="007037A1"/>
    <w:rsid w:val="007057FE"/>
    <w:rsid w:val="00716E20"/>
    <w:rsid w:val="007B01BD"/>
    <w:rsid w:val="007B1C75"/>
    <w:rsid w:val="007C7DE6"/>
    <w:rsid w:val="007E7196"/>
    <w:rsid w:val="0080261D"/>
    <w:rsid w:val="0081366B"/>
    <w:rsid w:val="008307EF"/>
    <w:rsid w:val="00852DEA"/>
    <w:rsid w:val="00857F24"/>
    <w:rsid w:val="0087367A"/>
    <w:rsid w:val="0087574F"/>
    <w:rsid w:val="008B7B5E"/>
    <w:rsid w:val="008D24D4"/>
    <w:rsid w:val="00917ACA"/>
    <w:rsid w:val="0092607B"/>
    <w:rsid w:val="00954B15"/>
    <w:rsid w:val="00976E05"/>
    <w:rsid w:val="009A22F9"/>
    <w:rsid w:val="009C50F4"/>
    <w:rsid w:val="009E212C"/>
    <w:rsid w:val="00A15176"/>
    <w:rsid w:val="00A3186B"/>
    <w:rsid w:val="00A376C3"/>
    <w:rsid w:val="00A42893"/>
    <w:rsid w:val="00A9796E"/>
    <w:rsid w:val="00AC5668"/>
    <w:rsid w:val="00AE1464"/>
    <w:rsid w:val="00B02FC8"/>
    <w:rsid w:val="00B11901"/>
    <w:rsid w:val="00B11A4A"/>
    <w:rsid w:val="00B12143"/>
    <w:rsid w:val="00B131B6"/>
    <w:rsid w:val="00BA6A99"/>
    <w:rsid w:val="00BE1D2E"/>
    <w:rsid w:val="00BE6842"/>
    <w:rsid w:val="00BF328F"/>
    <w:rsid w:val="00C05FAC"/>
    <w:rsid w:val="00C11EB0"/>
    <w:rsid w:val="00C1429F"/>
    <w:rsid w:val="00C52712"/>
    <w:rsid w:val="00C52D8A"/>
    <w:rsid w:val="00C77F5C"/>
    <w:rsid w:val="00C82764"/>
    <w:rsid w:val="00C966A8"/>
    <w:rsid w:val="00CD66C7"/>
    <w:rsid w:val="00CE0215"/>
    <w:rsid w:val="00D4185A"/>
    <w:rsid w:val="00DA24D4"/>
    <w:rsid w:val="00DC3E65"/>
    <w:rsid w:val="00DD43C2"/>
    <w:rsid w:val="00DF02C2"/>
    <w:rsid w:val="00E20478"/>
    <w:rsid w:val="00E34EDF"/>
    <w:rsid w:val="00E501AD"/>
    <w:rsid w:val="00E52162"/>
    <w:rsid w:val="00E71064"/>
    <w:rsid w:val="00E82020"/>
    <w:rsid w:val="00E830A2"/>
    <w:rsid w:val="00EC183D"/>
    <w:rsid w:val="00ED5DA9"/>
    <w:rsid w:val="00F03EAE"/>
    <w:rsid w:val="00F21EEF"/>
    <w:rsid w:val="00F27FE5"/>
    <w:rsid w:val="00F42D1C"/>
    <w:rsid w:val="00F4338E"/>
    <w:rsid w:val="00F701F4"/>
    <w:rsid w:val="00F7231A"/>
    <w:rsid w:val="00F813DC"/>
    <w:rsid w:val="00F8511B"/>
    <w:rsid w:val="00F92FB9"/>
    <w:rsid w:val="00FA7455"/>
    <w:rsid w:val="00FC2CE3"/>
    <w:rsid w:val="00FC5BE0"/>
    <w:rsid w:val="00FC61AA"/>
    <w:rsid w:val="00FE77D4"/>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87574F"/>
    <w:rPr>
      <w:rFonts w:asciiTheme="majorHAnsi" w:eastAsiaTheme="majorEastAsia" w:hAnsiTheme="majorHAnsi" w:cstheme="majorBidi"/>
      <w:color w:val="243F60" w:themeColor="accent1" w:themeShade="7F"/>
      <w:sz w:val="28"/>
      <w:szCs w:val="28"/>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uiPriority w:val="99"/>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uiPriority w:val="99"/>
    <w:rsid w:val="0087367A"/>
    <w:pPr>
      <w:suppressAutoHyphens/>
      <w:ind w:right="-1050"/>
    </w:pPr>
    <w:rPr>
      <w:sz w:val="24"/>
      <w:szCs w:val="20"/>
      <w:lang w:eastAsia="ar-SA"/>
    </w:rPr>
  </w:style>
  <w:style w:type="paragraph" w:customStyle="1" w:styleId="ConsPlusNormal0">
    <w:name w:val="ConsPlusNormal"/>
    <w:uiPriority w:val="99"/>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 w:type="paragraph" w:styleId="31">
    <w:name w:val="Body Text 3"/>
    <w:basedOn w:val="a"/>
    <w:link w:val="32"/>
    <w:uiPriority w:val="99"/>
    <w:unhideWhenUsed/>
    <w:rsid w:val="00B11A4A"/>
    <w:pPr>
      <w:spacing w:after="120"/>
    </w:pPr>
    <w:rPr>
      <w:sz w:val="16"/>
      <w:szCs w:val="16"/>
    </w:rPr>
  </w:style>
  <w:style w:type="character" w:customStyle="1" w:styleId="32">
    <w:name w:val="Основной текст 3 Знак"/>
    <w:basedOn w:val="a0"/>
    <w:link w:val="31"/>
    <w:uiPriority w:val="99"/>
    <w:rsid w:val="00B11A4A"/>
    <w:rPr>
      <w:rFonts w:ascii="Times New Roman" w:eastAsia="Times New Roman" w:hAnsi="Times New Roman" w:cs="Times New Roman"/>
      <w:sz w:val="16"/>
      <w:szCs w:val="16"/>
      <w:lang w:eastAsia="ru-RU"/>
    </w:rPr>
  </w:style>
  <w:style w:type="paragraph" w:customStyle="1" w:styleId="211">
    <w:name w:val="Основной текст с отступом 21"/>
    <w:basedOn w:val="a"/>
    <w:rsid w:val="00F03EAE"/>
    <w:pPr>
      <w:suppressAutoHyphens/>
      <w:spacing w:after="120" w:line="480" w:lineRule="auto"/>
      <w:ind w:left="283"/>
    </w:pPr>
    <w:rPr>
      <w:sz w:val="20"/>
      <w:szCs w:val="20"/>
      <w:lang w:eastAsia="ar-SA"/>
    </w:rPr>
  </w:style>
  <w:style w:type="paragraph" w:styleId="afd">
    <w:name w:val="Block Text"/>
    <w:basedOn w:val="a"/>
    <w:rsid w:val="0047638E"/>
    <w:pPr>
      <w:ind w:left="-284" w:right="6235"/>
      <w:jc w:val="both"/>
    </w:pPr>
    <w:rPr>
      <w:color w:val="000000"/>
      <w:sz w:val="24"/>
      <w:szCs w:val="20"/>
    </w:rPr>
  </w:style>
  <w:style w:type="character" w:styleId="afe">
    <w:name w:val="FollowedHyperlink"/>
    <w:uiPriority w:val="99"/>
    <w:unhideWhenUsed/>
    <w:rsid w:val="0047638E"/>
    <w:rPr>
      <w:color w:val="954F72"/>
      <w:u w:val="single"/>
    </w:rPr>
  </w:style>
  <w:style w:type="paragraph" w:customStyle="1" w:styleId="consplusnonformat0">
    <w:name w:val="consplusnonformat"/>
    <w:basedOn w:val="a"/>
    <w:rsid w:val="00371BA7"/>
    <w:pPr>
      <w:spacing w:before="100" w:beforeAutospacing="1" w:after="100" w:afterAutospacing="1"/>
    </w:pPr>
    <w:rPr>
      <w:sz w:val="24"/>
      <w:szCs w:val="24"/>
    </w:rPr>
  </w:style>
  <w:style w:type="paragraph" w:customStyle="1" w:styleId="aff">
    <w:name w:val="ТАБЛИЦА"/>
    <w:basedOn w:val="a"/>
    <w:link w:val="aff0"/>
    <w:qFormat/>
    <w:rsid w:val="00F4338E"/>
    <w:pPr>
      <w:jc w:val="both"/>
    </w:pPr>
    <w:rPr>
      <w:rFonts w:ascii="Arial" w:hAnsi="Arial" w:cs="Arial"/>
      <w:sz w:val="24"/>
      <w:szCs w:val="24"/>
    </w:rPr>
  </w:style>
  <w:style w:type="character" w:customStyle="1" w:styleId="aff0">
    <w:name w:val="ТАБЛИЦА Знак"/>
    <w:link w:val="aff"/>
    <w:locked/>
    <w:rsid w:val="00F4338E"/>
    <w:rPr>
      <w:rFonts w:ascii="Arial" w:eastAsia="Times New Roman" w:hAnsi="Arial" w:cs="Arial"/>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641</TotalTime>
  <Pages>1</Pages>
  <Words>12481</Words>
  <Characters>71143</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48</cp:revision>
  <cp:lastPrinted>2022-06-15T05:40:00Z</cp:lastPrinted>
  <dcterms:created xsi:type="dcterms:W3CDTF">2018-03-13T17:36:00Z</dcterms:created>
  <dcterms:modified xsi:type="dcterms:W3CDTF">2022-11-21T13:58:00Z</dcterms:modified>
</cp:coreProperties>
</file>