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C24EF5" w:rsidRDefault="00B11A4A" w:rsidP="00B11A4A">
      <w:pPr>
        <w:widowControl w:val="0"/>
        <w:autoSpaceDN w:val="0"/>
        <w:jc w:val="right"/>
        <w:rPr>
          <w:bCs/>
          <w:iCs/>
          <w:sz w:val="24"/>
          <w:szCs w:val="24"/>
        </w:rPr>
      </w:pPr>
      <w:r w:rsidRPr="00C24EF5">
        <w:rPr>
          <w:bCs/>
          <w:iCs/>
          <w:sz w:val="24"/>
          <w:szCs w:val="24"/>
        </w:rPr>
        <w:t xml:space="preserve">         </w:t>
      </w:r>
    </w:p>
    <w:p w:rsidR="00B11A4A" w:rsidRPr="00C24EF5" w:rsidRDefault="0026557E" w:rsidP="00B11A4A">
      <w:pPr>
        <w:widowControl w:val="0"/>
        <w:autoSpaceDN w:val="0"/>
        <w:jc w:val="right"/>
        <w:rPr>
          <w:bCs/>
          <w:iCs/>
          <w:sz w:val="24"/>
          <w:szCs w:val="24"/>
        </w:rPr>
      </w:pPr>
      <w:r>
        <w:rPr>
          <w:bCs/>
          <w:iCs/>
          <w:sz w:val="24"/>
          <w:szCs w:val="24"/>
        </w:rPr>
        <w:t>№ 22</w:t>
      </w:r>
      <w:r w:rsidR="0087574F" w:rsidRPr="00C24EF5">
        <w:rPr>
          <w:bCs/>
          <w:iCs/>
          <w:sz w:val="24"/>
          <w:szCs w:val="24"/>
        </w:rPr>
        <w:t xml:space="preserve">                 </w:t>
      </w:r>
    </w:p>
    <w:p w:rsidR="00C966A8" w:rsidRPr="00C24EF5" w:rsidRDefault="0087574F" w:rsidP="00B11A4A">
      <w:pPr>
        <w:widowControl w:val="0"/>
        <w:autoSpaceDN w:val="0"/>
        <w:jc w:val="right"/>
        <w:rPr>
          <w:bCs/>
          <w:iCs/>
          <w:sz w:val="24"/>
          <w:szCs w:val="24"/>
        </w:rPr>
      </w:pPr>
      <w:r w:rsidRPr="00C24EF5">
        <w:rPr>
          <w:bCs/>
          <w:iCs/>
          <w:sz w:val="24"/>
          <w:szCs w:val="24"/>
        </w:rPr>
        <w:t xml:space="preserve"> от  </w:t>
      </w:r>
      <w:r w:rsidR="0026557E">
        <w:rPr>
          <w:bCs/>
          <w:iCs/>
          <w:sz w:val="24"/>
          <w:szCs w:val="24"/>
        </w:rPr>
        <w:t>28</w:t>
      </w:r>
      <w:r w:rsidR="00483BD7" w:rsidRPr="00C24EF5">
        <w:rPr>
          <w:bCs/>
          <w:iCs/>
          <w:sz w:val="24"/>
          <w:szCs w:val="24"/>
        </w:rPr>
        <w:t xml:space="preserve"> </w:t>
      </w:r>
      <w:r w:rsidR="000A0EBD" w:rsidRPr="00C24EF5">
        <w:rPr>
          <w:bCs/>
          <w:iCs/>
          <w:sz w:val="24"/>
          <w:szCs w:val="24"/>
        </w:rPr>
        <w:t>октября</w:t>
      </w:r>
      <w:r w:rsidR="007B1C75" w:rsidRPr="00C24EF5">
        <w:rPr>
          <w:bCs/>
          <w:iCs/>
          <w:sz w:val="24"/>
          <w:szCs w:val="24"/>
        </w:rPr>
        <w:t xml:space="preserve"> </w:t>
      </w:r>
      <w:r w:rsidR="00716E20" w:rsidRPr="00C24EF5">
        <w:rPr>
          <w:bCs/>
          <w:iCs/>
          <w:sz w:val="24"/>
          <w:szCs w:val="24"/>
        </w:rPr>
        <w:t>2022</w:t>
      </w:r>
    </w:p>
    <w:p w:rsidR="00483BD7" w:rsidRPr="00C24EF5" w:rsidRDefault="0026557E" w:rsidP="00483BD7">
      <w:pPr>
        <w:widowControl w:val="0"/>
        <w:autoSpaceDN w:val="0"/>
        <w:jc w:val="right"/>
        <w:rPr>
          <w:bCs/>
          <w:iCs/>
          <w:sz w:val="24"/>
          <w:szCs w:val="24"/>
        </w:rPr>
      </w:pPr>
      <w:r>
        <w:rPr>
          <w:bCs/>
          <w:iCs/>
          <w:sz w:val="24"/>
          <w:szCs w:val="24"/>
        </w:rPr>
        <w:t>ПЯТНИЦА</w:t>
      </w:r>
    </w:p>
    <w:p w:rsidR="00C966A8" w:rsidRPr="00C24EF5" w:rsidRDefault="00C966A8" w:rsidP="00C966A8">
      <w:pPr>
        <w:widowControl w:val="0"/>
        <w:autoSpaceDN w:val="0"/>
        <w:jc w:val="center"/>
        <w:rPr>
          <w:bCs/>
          <w:iCs/>
          <w:sz w:val="24"/>
          <w:szCs w:val="24"/>
        </w:rPr>
      </w:pPr>
      <w:r w:rsidRPr="00C24EF5">
        <w:rPr>
          <w:bCs/>
          <w:iCs/>
          <w:sz w:val="24"/>
          <w:szCs w:val="24"/>
        </w:rPr>
        <w:t>ГВАЗДЕНСКОЕ СЕЛЬСКОЕ ПОСЕЛЕНИЕ</w:t>
      </w:r>
    </w:p>
    <w:p w:rsidR="00C966A8" w:rsidRPr="00C24EF5" w:rsidRDefault="00C966A8" w:rsidP="00C966A8">
      <w:pPr>
        <w:widowControl w:val="0"/>
        <w:autoSpaceDN w:val="0"/>
        <w:jc w:val="center"/>
        <w:rPr>
          <w:bCs/>
          <w:iCs/>
          <w:sz w:val="24"/>
          <w:szCs w:val="24"/>
        </w:rPr>
      </w:pPr>
      <w:r w:rsidRPr="00C24EF5">
        <w:rPr>
          <w:bCs/>
          <w:iCs/>
          <w:sz w:val="24"/>
          <w:szCs w:val="24"/>
        </w:rPr>
        <w:t xml:space="preserve">Бутурлиновского муниципального района </w:t>
      </w:r>
    </w:p>
    <w:p w:rsidR="00C966A8" w:rsidRPr="00C24EF5" w:rsidRDefault="00C966A8" w:rsidP="00C966A8">
      <w:pPr>
        <w:widowControl w:val="0"/>
        <w:autoSpaceDN w:val="0"/>
        <w:jc w:val="center"/>
        <w:rPr>
          <w:bCs/>
          <w:iCs/>
          <w:sz w:val="24"/>
          <w:szCs w:val="24"/>
        </w:rPr>
      </w:pPr>
      <w:r w:rsidRPr="00C24EF5">
        <w:rPr>
          <w:bCs/>
          <w:iCs/>
          <w:sz w:val="24"/>
          <w:szCs w:val="24"/>
        </w:rPr>
        <w:t>Воронежской области</w:t>
      </w:r>
    </w:p>
    <w:p w:rsidR="00C966A8" w:rsidRPr="00C24EF5" w:rsidRDefault="00C966A8" w:rsidP="00C966A8">
      <w:pPr>
        <w:widowControl w:val="0"/>
        <w:autoSpaceDN w:val="0"/>
        <w:jc w:val="center"/>
        <w:rPr>
          <w:bCs/>
          <w:iCs/>
          <w:sz w:val="24"/>
          <w:szCs w:val="24"/>
        </w:rPr>
      </w:pPr>
    </w:p>
    <w:p w:rsidR="00C966A8" w:rsidRPr="00C24EF5" w:rsidRDefault="00C966A8" w:rsidP="00C966A8">
      <w:pPr>
        <w:widowControl w:val="0"/>
        <w:autoSpaceDN w:val="0"/>
        <w:rPr>
          <w:bCs/>
          <w:iCs/>
          <w:sz w:val="24"/>
          <w:szCs w:val="24"/>
        </w:rPr>
      </w:pPr>
    </w:p>
    <w:p w:rsidR="00C966A8" w:rsidRPr="00C24EF5" w:rsidRDefault="00C966A8" w:rsidP="00C966A8">
      <w:pPr>
        <w:widowControl w:val="0"/>
        <w:autoSpaceDN w:val="0"/>
        <w:jc w:val="center"/>
        <w:rPr>
          <w:bCs/>
          <w:iCs/>
          <w:sz w:val="24"/>
          <w:szCs w:val="24"/>
        </w:rPr>
      </w:pPr>
      <w:r w:rsidRPr="00C24EF5">
        <w:rPr>
          <w:bCs/>
          <w:iCs/>
          <w:sz w:val="24"/>
          <w:szCs w:val="24"/>
        </w:rPr>
        <w:t>В Е С Т Н И К</w:t>
      </w:r>
    </w:p>
    <w:p w:rsidR="00C966A8" w:rsidRPr="00C24EF5" w:rsidRDefault="00C966A8" w:rsidP="00C966A8">
      <w:pPr>
        <w:widowControl w:val="0"/>
        <w:autoSpaceDN w:val="0"/>
        <w:rPr>
          <w:bCs/>
          <w:iCs/>
          <w:sz w:val="24"/>
          <w:szCs w:val="24"/>
        </w:rPr>
      </w:pPr>
    </w:p>
    <w:p w:rsidR="00C966A8" w:rsidRPr="00C24EF5" w:rsidRDefault="00C966A8" w:rsidP="00C966A8">
      <w:pPr>
        <w:widowControl w:val="0"/>
        <w:autoSpaceDN w:val="0"/>
        <w:jc w:val="center"/>
        <w:rPr>
          <w:color w:val="000000"/>
          <w:sz w:val="24"/>
          <w:szCs w:val="24"/>
          <w:shd w:val="clear" w:color="auto" w:fill="FFFFFF"/>
        </w:rPr>
      </w:pPr>
      <w:r w:rsidRPr="00C24EF5">
        <w:rPr>
          <w:color w:val="000000"/>
          <w:sz w:val="24"/>
          <w:szCs w:val="24"/>
          <w:shd w:val="clear" w:color="auto" w:fill="FFFFFF"/>
        </w:rPr>
        <w:t>муниципальных нормативно правовых актов и иной официальной</w:t>
      </w:r>
    </w:p>
    <w:p w:rsidR="00C966A8" w:rsidRPr="00C24EF5" w:rsidRDefault="00C966A8" w:rsidP="00C966A8">
      <w:pPr>
        <w:widowControl w:val="0"/>
        <w:autoSpaceDN w:val="0"/>
        <w:jc w:val="center"/>
        <w:rPr>
          <w:color w:val="000000"/>
          <w:sz w:val="24"/>
          <w:szCs w:val="24"/>
          <w:shd w:val="clear" w:color="auto" w:fill="FFFFFF"/>
        </w:rPr>
      </w:pPr>
      <w:r w:rsidRPr="00C24EF5">
        <w:rPr>
          <w:color w:val="000000"/>
          <w:sz w:val="24"/>
          <w:szCs w:val="24"/>
          <w:shd w:val="clear" w:color="auto" w:fill="FFFFFF"/>
        </w:rPr>
        <w:t>информации Гвазденского сельского поселения</w:t>
      </w:r>
    </w:p>
    <w:p w:rsidR="00C966A8" w:rsidRPr="00C24EF5" w:rsidRDefault="00C966A8" w:rsidP="00C966A8">
      <w:pPr>
        <w:widowControl w:val="0"/>
        <w:autoSpaceDN w:val="0"/>
        <w:jc w:val="center"/>
        <w:rPr>
          <w:bCs/>
          <w:iCs/>
          <w:sz w:val="24"/>
          <w:szCs w:val="24"/>
        </w:rPr>
      </w:pPr>
      <w:r w:rsidRPr="00C24EF5">
        <w:rPr>
          <w:color w:val="000000"/>
          <w:sz w:val="24"/>
          <w:szCs w:val="24"/>
          <w:shd w:val="clear" w:color="auto" w:fill="FFFFFF"/>
        </w:rPr>
        <w:t>Бутурлиновского муниципального района Воронежской области</w:t>
      </w:r>
    </w:p>
    <w:p w:rsidR="00C966A8" w:rsidRPr="00C24EF5" w:rsidRDefault="00C966A8" w:rsidP="00C966A8">
      <w:pPr>
        <w:widowControl w:val="0"/>
        <w:autoSpaceDN w:val="0"/>
        <w:rPr>
          <w:bCs/>
          <w:iCs/>
          <w:sz w:val="24"/>
          <w:szCs w:val="24"/>
        </w:rPr>
      </w:pPr>
    </w:p>
    <w:p w:rsidR="00C966A8" w:rsidRPr="00C24EF5" w:rsidRDefault="00C966A8" w:rsidP="00C966A8">
      <w:pPr>
        <w:widowControl w:val="0"/>
        <w:autoSpaceDN w:val="0"/>
        <w:rPr>
          <w:bCs/>
          <w:iCs/>
          <w:sz w:val="24"/>
          <w:szCs w:val="24"/>
        </w:rPr>
      </w:pPr>
    </w:p>
    <w:p w:rsidR="00C966A8" w:rsidRPr="00C24EF5" w:rsidRDefault="00C966A8" w:rsidP="00C966A8">
      <w:pPr>
        <w:spacing w:after="200" w:line="276" w:lineRule="auto"/>
        <w:jc w:val="both"/>
        <w:rPr>
          <w:sz w:val="24"/>
          <w:szCs w:val="24"/>
        </w:rPr>
      </w:pPr>
      <w:r w:rsidRPr="00C24EF5">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C24EF5" w:rsidRDefault="00C966A8" w:rsidP="00C966A8">
      <w:pPr>
        <w:widowControl w:val="0"/>
        <w:autoSpaceDN w:val="0"/>
        <w:rPr>
          <w:bCs/>
          <w:iCs/>
          <w:sz w:val="24"/>
          <w:szCs w:val="24"/>
        </w:rPr>
      </w:pPr>
      <w:r w:rsidRPr="00C24EF5">
        <w:rPr>
          <w:bCs/>
          <w:iCs/>
          <w:sz w:val="24"/>
          <w:szCs w:val="24"/>
        </w:rPr>
        <w:t>___________________________________________________________________________</w:t>
      </w:r>
    </w:p>
    <w:p w:rsidR="00C966A8" w:rsidRPr="00C24EF5" w:rsidRDefault="00C966A8" w:rsidP="00C966A8">
      <w:pPr>
        <w:widowControl w:val="0"/>
        <w:autoSpaceDN w:val="0"/>
        <w:rPr>
          <w:bCs/>
          <w:iCs/>
          <w:sz w:val="24"/>
          <w:szCs w:val="24"/>
        </w:rPr>
      </w:pPr>
    </w:p>
    <w:p w:rsidR="00C966A8" w:rsidRPr="00C24EF5" w:rsidRDefault="00C966A8" w:rsidP="00C966A8">
      <w:pPr>
        <w:widowControl w:val="0"/>
        <w:autoSpaceDN w:val="0"/>
        <w:rPr>
          <w:bCs/>
          <w:iCs/>
          <w:sz w:val="24"/>
          <w:szCs w:val="24"/>
        </w:rPr>
      </w:pPr>
    </w:p>
    <w:p w:rsidR="00C966A8" w:rsidRPr="00C24EF5" w:rsidRDefault="00C966A8" w:rsidP="00C966A8">
      <w:pPr>
        <w:widowControl w:val="0"/>
        <w:autoSpaceDN w:val="0"/>
        <w:rPr>
          <w:bCs/>
          <w:iCs/>
          <w:sz w:val="24"/>
          <w:szCs w:val="24"/>
        </w:rPr>
      </w:pPr>
    </w:p>
    <w:p w:rsidR="00C966A8" w:rsidRPr="00C24EF5" w:rsidRDefault="00C966A8" w:rsidP="00C966A8">
      <w:pPr>
        <w:widowControl w:val="0"/>
        <w:autoSpaceDN w:val="0"/>
        <w:rPr>
          <w:bCs/>
          <w:iCs/>
          <w:sz w:val="24"/>
          <w:szCs w:val="24"/>
        </w:rPr>
      </w:pPr>
    </w:p>
    <w:p w:rsidR="00C966A8" w:rsidRPr="00C24EF5" w:rsidRDefault="00C966A8" w:rsidP="00C966A8">
      <w:pPr>
        <w:widowControl w:val="0"/>
        <w:autoSpaceDN w:val="0"/>
        <w:rPr>
          <w:bCs/>
          <w:iCs/>
          <w:sz w:val="24"/>
          <w:szCs w:val="24"/>
        </w:rPr>
      </w:pPr>
      <w:r w:rsidRPr="00C24EF5">
        <w:rPr>
          <w:bCs/>
          <w:iCs/>
          <w:sz w:val="24"/>
          <w:szCs w:val="24"/>
        </w:rPr>
        <w:t>Утвержден решением Совета                                  отпечатан в администрации</w:t>
      </w:r>
    </w:p>
    <w:p w:rsidR="00C966A8" w:rsidRPr="00C24EF5" w:rsidRDefault="00C966A8" w:rsidP="00C966A8">
      <w:pPr>
        <w:widowControl w:val="0"/>
        <w:autoSpaceDN w:val="0"/>
        <w:rPr>
          <w:bCs/>
          <w:iCs/>
          <w:sz w:val="24"/>
          <w:szCs w:val="24"/>
        </w:rPr>
      </w:pPr>
      <w:r w:rsidRPr="00C24EF5">
        <w:rPr>
          <w:bCs/>
          <w:iCs/>
          <w:sz w:val="24"/>
          <w:szCs w:val="24"/>
        </w:rPr>
        <w:t>народных депутатов                                                 Гвазденского</w:t>
      </w:r>
      <w:r w:rsidR="00C52712" w:rsidRPr="00C24EF5">
        <w:rPr>
          <w:bCs/>
          <w:iCs/>
          <w:sz w:val="24"/>
          <w:szCs w:val="24"/>
        </w:rPr>
        <w:t xml:space="preserve"> </w:t>
      </w:r>
      <w:r w:rsidRPr="00C24EF5">
        <w:rPr>
          <w:bCs/>
          <w:iCs/>
          <w:sz w:val="24"/>
          <w:szCs w:val="24"/>
        </w:rPr>
        <w:t>сельского</w:t>
      </w:r>
    </w:p>
    <w:p w:rsidR="00C966A8" w:rsidRPr="00C24EF5" w:rsidRDefault="00C966A8" w:rsidP="00C966A8">
      <w:pPr>
        <w:widowControl w:val="0"/>
        <w:autoSpaceDN w:val="0"/>
        <w:rPr>
          <w:bCs/>
          <w:iCs/>
          <w:sz w:val="24"/>
          <w:szCs w:val="24"/>
        </w:rPr>
      </w:pPr>
      <w:r w:rsidRPr="00C24EF5">
        <w:rPr>
          <w:bCs/>
          <w:iCs/>
          <w:sz w:val="24"/>
          <w:szCs w:val="24"/>
        </w:rPr>
        <w:t>Гвазденского сельского                                           поселения по адресу: ул.Ивана</w:t>
      </w:r>
    </w:p>
    <w:p w:rsidR="00C966A8" w:rsidRPr="00C24EF5" w:rsidRDefault="00C966A8" w:rsidP="00C966A8">
      <w:pPr>
        <w:widowControl w:val="0"/>
        <w:autoSpaceDN w:val="0"/>
        <w:rPr>
          <w:bCs/>
          <w:iCs/>
          <w:sz w:val="24"/>
          <w:szCs w:val="24"/>
        </w:rPr>
      </w:pPr>
      <w:r w:rsidRPr="00C24EF5">
        <w:rPr>
          <w:bCs/>
          <w:iCs/>
          <w:sz w:val="24"/>
          <w:szCs w:val="24"/>
        </w:rPr>
        <w:t>поселения № 182 от 25.02.2009г.                            Бочарникова 40, Бутурлиновского</w:t>
      </w:r>
    </w:p>
    <w:p w:rsidR="00C966A8" w:rsidRPr="00C24EF5" w:rsidRDefault="00C966A8" w:rsidP="00C966A8">
      <w:pPr>
        <w:widowControl w:val="0"/>
        <w:autoSpaceDN w:val="0"/>
        <w:rPr>
          <w:bCs/>
          <w:iCs/>
          <w:sz w:val="24"/>
          <w:szCs w:val="24"/>
        </w:rPr>
      </w:pPr>
      <w:r w:rsidRPr="00C24EF5">
        <w:rPr>
          <w:bCs/>
          <w:iCs/>
          <w:sz w:val="24"/>
          <w:szCs w:val="24"/>
        </w:rPr>
        <w:t xml:space="preserve">                                                                                    района, Воронежской области</w:t>
      </w:r>
    </w:p>
    <w:p w:rsidR="00C966A8" w:rsidRPr="00C24EF5" w:rsidRDefault="00C966A8" w:rsidP="00C966A8">
      <w:pPr>
        <w:widowControl w:val="0"/>
        <w:autoSpaceDN w:val="0"/>
        <w:rPr>
          <w:bCs/>
          <w:iCs/>
          <w:sz w:val="24"/>
          <w:szCs w:val="24"/>
        </w:rPr>
      </w:pPr>
      <w:r w:rsidRPr="00C24EF5">
        <w:rPr>
          <w:bCs/>
          <w:iCs/>
          <w:sz w:val="24"/>
          <w:szCs w:val="24"/>
        </w:rPr>
        <w:t xml:space="preserve">                                                                                    397523</w:t>
      </w:r>
    </w:p>
    <w:p w:rsidR="00C966A8" w:rsidRPr="00C24EF5" w:rsidRDefault="00C966A8" w:rsidP="00C966A8">
      <w:pPr>
        <w:widowControl w:val="0"/>
        <w:autoSpaceDN w:val="0"/>
        <w:rPr>
          <w:bCs/>
          <w:iCs/>
          <w:sz w:val="24"/>
          <w:szCs w:val="24"/>
        </w:rPr>
      </w:pPr>
      <w:r w:rsidRPr="00C24EF5">
        <w:rPr>
          <w:bCs/>
          <w:iCs/>
          <w:sz w:val="24"/>
          <w:szCs w:val="24"/>
        </w:rPr>
        <w:t xml:space="preserve">Тираж: 3 экз. Объем: </w:t>
      </w:r>
      <w:r w:rsidRPr="00C24EF5">
        <w:rPr>
          <w:bCs/>
          <w:iCs/>
          <w:color w:val="000000" w:themeColor="text1"/>
          <w:sz w:val="24"/>
          <w:szCs w:val="24"/>
        </w:rPr>
        <w:t>на</w:t>
      </w:r>
      <w:r w:rsidR="0087574F" w:rsidRPr="00C24EF5">
        <w:rPr>
          <w:bCs/>
          <w:iCs/>
          <w:color w:val="000000" w:themeColor="text1"/>
          <w:sz w:val="24"/>
          <w:szCs w:val="24"/>
        </w:rPr>
        <w:t xml:space="preserve"> </w:t>
      </w:r>
      <w:r w:rsidRPr="00C24EF5">
        <w:rPr>
          <w:bCs/>
          <w:iCs/>
          <w:color w:val="000000" w:themeColor="text1"/>
          <w:sz w:val="24"/>
          <w:szCs w:val="24"/>
        </w:rPr>
        <w:t xml:space="preserve"> </w:t>
      </w:r>
      <w:r w:rsidR="00470900">
        <w:rPr>
          <w:bCs/>
          <w:iCs/>
          <w:color w:val="000000" w:themeColor="text1"/>
          <w:sz w:val="24"/>
          <w:szCs w:val="24"/>
        </w:rPr>
        <w:t>26(двадцати шести</w:t>
      </w:r>
      <w:r w:rsidR="00F03EAE" w:rsidRPr="00C24EF5">
        <w:rPr>
          <w:bCs/>
          <w:iCs/>
          <w:color w:val="000000" w:themeColor="text1"/>
          <w:sz w:val="24"/>
          <w:szCs w:val="24"/>
        </w:rPr>
        <w:t xml:space="preserve">) </w:t>
      </w:r>
      <w:r w:rsidRPr="00C24EF5">
        <w:rPr>
          <w:bCs/>
          <w:iCs/>
          <w:color w:val="000000" w:themeColor="text1"/>
          <w:sz w:val="24"/>
          <w:szCs w:val="24"/>
        </w:rPr>
        <w:t>листах</w:t>
      </w:r>
    </w:p>
    <w:p w:rsidR="00C966A8" w:rsidRPr="00C24EF5" w:rsidRDefault="00C966A8" w:rsidP="00C966A8">
      <w:pPr>
        <w:widowControl w:val="0"/>
        <w:autoSpaceDN w:val="0"/>
        <w:rPr>
          <w:bCs/>
          <w:iCs/>
          <w:sz w:val="24"/>
          <w:szCs w:val="24"/>
        </w:rPr>
      </w:pPr>
    </w:p>
    <w:p w:rsidR="00C966A8" w:rsidRPr="00C24EF5" w:rsidRDefault="00C966A8" w:rsidP="00C966A8">
      <w:pPr>
        <w:widowControl w:val="0"/>
        <w:autoSpaceDN w:val="0"/>
        <w:rPr>
          <w:bCs/>
          <w:iCs/>
          <w:color w:val="FF0000"/>
          <w:sz w:val="24"/>
          <w:szCs w:val="24"/>
        </w:rPr>
      </w:pPr>
    </w:p>
    <w:p w:rsidR="00C966A8" w:rsidRPr="00C24EF5" w:rsidRDefault="00C966A8" w:rsidP="00C966A8">
      <w:pPr>
        <w:widowControl w:val="0"/>
        <w:autoSpaceDN w:val="0"/>
        <w:rPr>
          <w:bCs/>
          <w:iCs/>
          <w:sz w:val="24"/>
          <w:szCs w:val="24"/>
        </w:rPr>
      </w:pPr>
    </w:p>
    <w:p w:rsidR="00C966A8" w:rsidRPr="00C24EF5" w:rsidRDefault="00C966A8" w:rsidP="00C966A8">
      <w:pPr>
        <w:widowControl w:val="0"/>
        <w:autoSpaceDN w:val="0"/>
        <w:rPr>
          <w:bCs/>
          <w:iCs/>
          <w:sz w:val="24"/>
          <w:szCs w:val="24"/>
        </w:rPr>
      </w:pPr>
    </w:p>
    <w:p w:rsidR="00C966A8" w:rsidRPr="00C24EF5" w:rsidRDefault="00C966A8" w:rsidP="00C966A8">
      <w:pPr>
        <w:widowControl w:val="0"/>
        <w:autoSpaceDN w:val="0"/>
        <w:rPr>
          <w:bCs/>
          <w:iCs/>
          <w:sz w:val="24"/>
          <w:szCs w:val="24"/>
        </w:rPr>
      </w:pPr>
    </w:p>
    <w:p w:rsidR="00C966A8" w:rsidRPr="00C24EF5" w:rsidRDefault="00C966A8" w:rsidP="00C966A8">
      <w:pPr>
        <w:widowControl w:val="0"/>
        <w:autoSpaceDN w:val="0"/>
        <w:rPr>
          <w:bCs/>
          <w:iCs/>
          <w:sz w:val="24"/>
          <w:szCs w:val="24"/>
        </w:rPr>
      </w:pPr>
    </w:p>
    <w:p w:rsidR="00C966A8" w:rsidRPr="00C24EF5" w:rsidRDefault="00C966A8" w:rsidP="00C966A8">
      <w:pPr>
        <w:widowControl w:val="0"/>
        <w:autoSpaceDN w:val="0"/>
        <w:rPr>
          <w:bCs/>
          <w:iCs/>
          <w:sz w:val="24"/>
          <w:szCs w:val="24"/>
        </w:rPr>
      </w:pPr>
    </w:p>
    <w:p w:rsidR="00C966A8" w:rsidRPr="00C24EF5" w:rsidRDefault="00C966A8" w:rsidP="00C966A8">
      <w:pPr>
        <w:widowControl w:val="0"/>
        <w:autoSpaceDN w:val="0"/>
        <w:rPr>
          <w:bCs/>
          <w:iCs/>
          <w:sz w:val="24"/>
          <w:szCs w:val="24"/>
        </w:rPr>
      </w:pPr>
    </w:p>
    <w:p w:rsidR="00C966A8" w:rsidRPr="00C24EF5" w:rsidRDefault="00C966A8" w:rsidP="00C966A8">
      <w:pPr>
        <w:widowControl w:val="0"/>
        <w:autoSpaceDN w:val="0"/>
        <w:rPr>
          <w:bCs/>
          <w:iCs/>
          <w:sz w:val="24"/>
          <w:szCs w:val="24"/>
        </w:rPr>
      </w:pPr>
    </w:p>
    <w:p w:rsidR="00C966A8" w:rsidRPr="00C24EF5" w:rsidRDefault="00C966A8" w:rsidP="00C966A8">
      <w:pPr>
        <w:widowControl w:val="0"/>
        <w:autoSpaceDN w:val="0"/>
        <w:rPr>
          <w:bCs/>
          <w:iCs/>
          <w:sz w:val="24"/>
          <w:szCs w:val="24"/>
        </w:rPr>
      </w:pPr>
      <w:r w:rsidRPr="00C24EF5">
        <w:rPr>
          <w:bCs/>
          <w:iCs/>
          <w:sz w:val="24"/>
          <w:szCs w:val="24"/>
        </w:rPr>
        <w:t xml:space="preserve">Ответственный за выпуск: </w:t>
      </w:r>
      <w:r w:rsidR="0087574F" w:rsidRPr="00C24EF5">
        <w:rPr>
          <w:bCs/>
          <w:iCs/>
          <w:sz w:val="24"/>
          <w:szCs w:val="24"/>
        </w:rPr>
        <w:t>Сергеева Н.С.</w:t>
      </w:r>
    </w:p>
    <w:p w:rsidR="00C966A8" w:rsidRPr="00C24EF5" w:rsidRDefault="00C966A8" w:rsidP="00C966A8">
      <w:pPr>
        <w:widowControl w:val="0"/>
        <w:autoSpaceDN w:val="0"/>
        <w:jc w:val="center"/>
        <w:rPr>
          <w:sz w:val="24"/>
          <w:szCs w:val="24"/>
        </w:rPr>
      </w:pPr>
    </w:p>
    <w:p w:rsidR="00C966A8" w:rsidRPr="00C24EF5" w:rsidRDefault="00C966A8" w:rsidP="00C966A8">
      <w:pPr>
        <w:rPr>
          <w:sz w:val="24"/>
          <w:szCs w:val="24"/>
        </w:rPr>
      </w:pPr>
    </w:p>
    <w:p w:rsidR="0081366B" w:rsidRPr="00C24EF5" w:rsidRDefault="0081366B" w:rsidP="00C966A8">
      <w:pPr>
        <w:rPr>
          <w:sz w:val="24"/>
          <w:szCs w:val="24"/>
        </w:rPr>
      </w:pPr>
    </w:p>
    <w:p w:rsidR="0081366B" w:rsidRPr="00C24EF5" w:rsidRDefault="0081366B" w:rsidP="00C966A8">
      <w:pPr>
        <w:rPr>
          <w:sz w:val="24"/>
          <w:szCs w:val="24"/>
        </w:rPr>
      </w:pPr>
    </w:p>
    <w:p w:rsidR="00C966A8" w:rsidRPr="00C24EF5" w:rsidRDefault="00C966A8" w:rsidP="00C966A8">
      <w:pPr>
        <w:rPr>
          <w:sz w:val="24"/>
          <w:szCs w:val="24"/>
        </w:rPr>
      </w:pPr>
    </w:p>
    <w:p w:rsidR="008307EF" w:rsidRPr="00C24EF5" w:rsidRDefault="008307EF" w:rsidP="00C966A8">
      <w:pPr>
        <w:rPr>
          <w:sz w:val="24"/>
          <w:szCs w:val="24"/>
        </w:rPr>
      </w:pPr>
    </w:p>
    <w:p w:rsidR="008307EF" w:rsidRPr="00C24EF5" w:rsidRDefault="008307EF" w:rsidP="00C966A8">
      <w:pPr>
        <w:rPr>
          <w:sz w:val="24"/>
          <w:szCs w:val="24"/>
        </w:rPr>
      </w:pPr>
    </w:p>
    <w:p w:rsidR="008307EF" w:rsidRPr="00C24EF5" w:rsidRDefault="008307EF" w:rsidP="00C966A8">
      <w:pPr>
        <w:rPr>
          <w:sz w:val="24"/>
          <w:szCs w:val="24"/>
        </w:rPr>
      </w:pPr>
    </w:p>
    <w:p w:rsidR="0087367A" w:rsidRPr="00C24EF5" w:rsidRDefault="0087367A" w:rsidP="00C966A8">
      <w:pPr>
        <w:rPr>
          <w:sz w:val="24"/>
          <w:szCs w:val="24"/>
        </w:rPr>
      </w:pPr>
    </w:p>
    <w:p w:rsidR="00C966A8" w:rsidRPr="00C24EF5" w:rsidRDefault="00C966A8" w:rsidP="00C966A8">
      <w:pPr>
        <w:rPr>
          <w:sz w:val="24"/>
          <w:szCs w:val="24"/>
        </w:rPr>
      </w:pPr>
    </w:p>
    <w:tbl>
      <w:tblPr>
        <w:tblW w:w="10916" w:type="dxa"/>
        <w:tblInd w:w="-37" w:type="dxa"/>
        <w:tblLayout w:type="fixed"/>
        <w:tblCellMar>
          <w:top w:w="105" w:type="dxa"/>
          <w:left w:w="105" w:type="dxa"/>
          <w:bottom w:w="105" w:type="dxa"/>
          <w:right w:w="105" w:type="dxa"/>
        </w:tblCellMar>
        <w:tblLook w:val="00A0"/>
      </w:tblPr>
      <w:tblGrid>
        <w:gridCol w:w="568"/>
        <w:gridCol w:w="9498"/>
        <w:gridCol w:w="850"/>
      </w:tblGrid>
      <w:tr w:rsidR="00C966A8" w:rsidRPr="00C24EF5" w:rsidTr="0026557E">
        <w:tc>
          <w:tcPr>
            <w:tcW w:w="568" w:type="dxa"/>
            <w:tcBorders>
              <w:top w:val="double" w:sz="2" w:space="0" w:color="000000"/>
              <w:left w:val="double" w:sz="2" w:space="0" w:color="000000"/>
              <w:bottom w:val="double" w:sz="2" w:space="0" w:color="000000"/>
              <w:right w:val="nil"/>
            </w:tcBorders>
            <w:hideMark/>
          </w:tcPr>
          <w:p w:rsidR="00C966A8" w:rsidRPr="00C24EF5" w:rsidRDefault="00C966A8">
            <w:pPr>
              <w:pStyle w:val="a4"/>
              <w:snapToGrid w:val="0"/>
              <w:spacing w:before="0" w:after="0" w:line="276" w:lineRule="auto"/>
              <w:jc w:val="center"/>
              <w:rPr>
                <w:bCs/>
                <w:lang w:val="en-US"/>
              </w:rPr>
            </w:pPr>
            <w:r w:rsidRPr="00C24EF5">
              <w:lastRenderedPageBreak/>
              <w:t>№</w:t>
            </w:r>
          </w:p>
        </w:tc>
        <w:tc>
          <w:tcPr>
            <w:tcW w:w="9498" w:type="dxa"/>
            <w:tcBorders>
              <w:top w:val="double" w:sz="2" w:space="0" w:color="000000"/>
              <w:left w:val="double" w:sz="2" w:space="0" w:color="000000"/>
              <w:bottom w:val="double" w:sz="2" w:space="0" w:color="000000"/>
              <w:right w:val="nil"/>
            </w:tcBorders>
            <w:hideMark/>
          </w:tcPr>
          <w:p w:rsidR="00C966A8" w:rsidRPr="00C24EF5" w:rsidRDefault="00C966A8">
            <w:pPr>
              <w:pStyle w:val="a4"/>
              <w:snapToGrid w:val="0"/>
              <w:spacing w:before="0" w:after="0" w:line="276" w:lineRule="auto"/>
              <w:jc w:val="center"/>
              <w:rPr>
                <w:bCs/>
              </w:rPr>
            </w:pPr>
            <w:r w:rsidRPr="00C24EF5">
              <w:rPr>
                <w:bCs/>
              </w:rPr>
              <w:t>Наименование</w:t>
            </w:r>
          </w:p>
        </w:tc>
        <w:tc>
          <w:tcPr>
            <w:tcW w:w="850" w:type="dxa"/>
            <w:tcBorders>
              <w:top w:val="double" w:sz="2" w:space="0" w:color="000000"/>
              <w:left w:val="double" w:sz="2" w:space="0" w:color="000000"/>
              <w:bottom w:val="double" w:sz="2" w:space="0" w:color="000000"/>
              <w:right w:val="single" w:sz="4" w:space="0" w:color="auto"/>
            </w:tcBorders>
            <w:hideMark/>
          </w:tcPr>
          <w:p w:rsidR="00C966A8" w:rsidRPr="00C24EF5" w:rsidRDefault="00C966A8">
            <w:pPr>
              <w:pStyle w:val="a4"/>
              <w:snapToGrid w:val="0"/>
              <w:spacing w:before="0" w:after="0" w:line="276" w:lineRule="auto"/>
              <w:rPr>
                <w:bCs/>
                <w:lang w:val="en-US"/>
              </w:rPr>
            </w:pPr>
            <w:r w:rsidRPr="00C24EF5">
              <w:rPr>
                <w:bCs/>
              </w:rPr>
              <w:t>Стр</w:t>
            </w:r>
          </w:p>
        </w:tc>
      </w:tr>
      <w:tr w:rsidR="007B1C75" w:rsidRPr="00C24EF5" w:rsidTr="0026557E">
        <w:tc>
          <w:tcPr>
            <w:tcW w:w="568" w:type="dxa"/>
            <w:tcBorders>
              <w:top w:val="double" w:sz="2" w:space="0" w:color="000000"/>
              <w:left w:val="double" w:sz="2" w:space="0" w:color="000000"/>
              <w:bottom w:val="double" w:sz="2" w:space="0" w:color="000000"/>
              <w:right w:val="nil"/>
            </w:tcBorders>
            <w:hideMark/>
          </w:tcPr>
          <w:p w:rsidR="007B1C75" w:rsidRPr="00C24EF5" w:rsidRDefault="007B1C75">
            <w:pPr>
              <w:pStyle w:val="a4"/>
              <w:snapToGrid w:val="0"/>
              <w:spacing w:before="0" w:after="0" w:line="276" w:lineRule="auto"/>
              <w:jc w:val="center"/>
            </w:pPr>
          </w:p>
          <w:p w:rsidR="007B1C75" w:rsidRPr="00C24EF5" w:rsidRDefault="007B1C75">
            <w:pPr>
              <w:pStyle w:val="a4"/>
              <w:snapToGrid w:val="0"/>
              <w:spacing w:before="0" w:after="0" w:line="276" w:lineRule="auto"/>
              <w:jc w:val="center"/>
            </w:pPr>
            <w:r w:rsidRPr="00C24EF5">
              <w:t>1</w:t>
            </w:r>
          </w:p>
        </w:tc>
        <w:tc>
          <w:tcPr>
            <w:tcW w:w="9498" w:type="dxa"/>
            <w:tcBorders>
              <w:top w:val="double" w:sz="2" w:space="0" w:color="000000"/>
              <w:left w:val="double" w:sz="2" w:space="0" w:color="000000"/>
              <w:bottom w:val="double" w:sz="2" w:space="0" w:color="000000"/>
              <w:right w:val="nil"/>
            </w:tcBorders>
            <w:hideMark/>
          </w:tcPr>
          <w:p w:rsidR="007B1C75" w:rsidRPr="00745C88" w:rsidRDefault="007B1C75" w:rsidP="0026557E">
            <w:pPr>
              <w:jc w:val="both"/>
            </w:pPr>
            <w:r w:rsidRPr="00745C88">
              <w:rPr>
                <w:bCs/>
              </w:rPr>
              <w:t>Постановление админ</w:t>
            </w:r>
            <w:r w:rsidR="00F03EAE" w:rsidRPr="00745C88">
              <w:rPr>
                <w:bCs/>
              </w:rPr>
              <w:t>истрации Гвазденского сельского поселения</w:t>
            </w:r>
            <w:r w:rsidR="000A0EBD" w:rsidRPr="00745C88">
              <w:rPr>
                <w:bCs/>
              </w:rPr>
              <w:t xml:space="preserve"> Бутурлиновского муниципального района воронежской области </w:t>
            </w:r>
            <w:r w:rsidR="00F03EAE" w:rsidRPr="00745C88">
              <w:rPr>
                <w:bCs/>
              </w:rPr>
              <w:t>от</w:t>
            </w:r>
            <w:r w:rsidR="00402DC5" w:rsidRPr="00745C88">
              <w:t xml:space="preserve">  </w:t>
            </w:r>
            <w:r w:rsidR="0026557E">
              <w:t xml:space="preserve">17.10.2022 </w:t>
            </w:r>
            <w:r w:rsidR="0026557E" w:rsidRPr="007B6225">
              <w:t xml:space="preserve">года №  </w:t>
            </w:r>
            <w:r w:rsidR="0026557E">
              <w:t>41"</w:t>
            </w:r>
            <w:r w:rsidR="0026557E" w:rsidRPr="00CE1943">
              <w:t>Об утверждении  мест, на которые запрещено возвращать животных без владельцев, и перечня лиц, уполномоченных на принятие решений о возврате животных без владельцев на прежние места обитания на территории</w:t>
            </w:r>
            <w:r w:rsidR="0026557E" w:rsidRPr="00CE1943">
              <w:rPr>
                <w:noProof/>
              </w:rPr>
              <w:t xml:space="preserve">  Гвазденского сельского </w:t>
            </w:r>
            <w:r w:rsidR="0026557E">
              <w:rPr>
                <w:noProof/>
              </w:rPr>
              <w:t xml:space="preserve"> </w:t>
            </w:r>
            <w:r w:rsidR="0026557E" w:rsidRPr="00CE1943">
              <w:t>поселения Бутурлиновского муниципального района Воронежской области»</w:t>
            </w:r>
          </w:p>
        </w:tc>
        <w:tc>
          <w:tcPr>
            <w:tcW w:w="850" w:type="dxa"/>
            <w:tcBorders>
              <w:top w:val="double" w:sz="2" w:space="0" w:color="000000"/>
              <w:left w:val="double" w:sz="2" w:space="0" w:color="000000"/>
              <w:bottom w:val="double" w:sz="2" w:space="0" w:color="000000"/>
              <w:right w:val="single" w:sz="4" w:space="0" w:color="auto"/>
            </w:tcBorders>
            <w:hideMark/>
          </w:tcPr>
          <w:p w:rsidR="007B1C75" w:rsidRPr="00C24EF5" w:rsidRDefault="00694344">
            <w:pPr>
              <w:pStyle w:val="a4"/>
              <w:snapToGrid w:val="0"/>
              <w:spacing w:before="0" w:after="0" w:line="276" w:lineRule="auto"/>
              <w:rPr>
                <w:bCs/>
              </w:rPr>
            </w:pPr>
            <w:r>
              <w:rPr>
                <w:bCs/>
              </w:rPr>
              <w:t>3-5</w:t>
            </w:r>
          </w:p>
        </w:tc>
      </w:tr>
      <w:tr w:rsidR="00402DC5" w:rsidRPr="00C24EF5" w:rsidTr="0026557E">
        <w:trPr>
          <w:trHeight w:val="1402"/>
        </w:trPr>
        <w:tc>
          <w:tcPr>
            <w:tcW w:w="568" w:type="dxa"/>
            <w:tcBorders>
              <w:top w:val="double" w:sz="2" w:space="0" w:color="000000"/>
              <w:left w:val="double" w:sz="2" w:space="0" w:color="000000"/>
              <w:bottom w:val="double" w:sz="2" w:space="0" w:color="000000"/>
              <w:right w:val="nil"/>
            </w:tcBorders>
            <w:hideMark/>
          </w:tcPr>
          <w:p w:rsidR="00402DC5" w:rsidRPr="00C24EF5" w:rsidRDefault="00402DC5" w:rsidP="00BE6842">
            <w:pPr>
              <w:pStyle w:val="a4"/>
              <w:snapToGrid w:val="0"/>
              <w:spacing w:before="0" w:after="0" w:line="276" w:lineRule="auto"/>
              <w:jc w:val="both"/>
            </w:pPr>
            <w:r w:rsidRPr="00C24EF5">
              <w:t>2</w:t>
            </w:r>
          </w:p>
        </w:tc>
        <w:tc>
          <w:tcPr>
            <w:tcW w:w="9498" w:type="dxa"/>
            <w:tcBorders>
              <w:top w:val="double" w:sz="2" w:space="0" w:color="000000"/>
              <w:left w:val="double" w:sz="2" w:space="0" w:color="000000"/>
              <w:bottom w:val="double" w:sz="2" w:space="0" w:color="000000"/>
              <w:right w:val="nil"/>
            </w:tcBorders>
            <w:hideMark/>
          </w:tcPr>
          <w:p w:rsidR="00402DC5" w:rsidRPr="00745C88" w:rsidRDefault="00402DC5" w:rsidP="0026557E">
            <w:pPr>
              <w:tabs>
                <w:tab w:val="left" w:pos="360"/>
                <w:tab w:val="left" w:pos="1400"/>
                <w:tab w:val="left" w:pos="8394"/>
                <w:tab w:val="left" w:pos="9108"/>
              </w:tabs>
              <w:ind w:firstLine="36"/>
              <w:jc w:val="both"/>
            </w:pPr>
            <w:r w:rsidRPr="00745C88">
              <w:rPr>
                <w:bCs/>
              </w:rPr>
              <w:t xml:space="preserve">Постановление администрации Гвазденского сельского поселения Бутурлиновского муниципального района воронежской области от </w:t>
            </w:r>
            <w:r w:rsidR="0026557E" w:rsidRPr="0026557E">
              <w:t>18.10.2022  года    № 42 Об утверждении отчета об исполнении бюджета  Гвазденского сельского поселения Бутурлиновского муниципального района Воронежской области за 9 месяцев 2022 года</w:t>
            </w:r>
          </w:p>
        </w:tc>
        <w:tc>
          <w:tcPr>
            <w:tcW w:w="850" w:type="dxa"/>
            <w:tcBorders>
              <w:top w:val="double" w:sz="2" w:space="0" w:color="000000"/>
              <w:left w:val="double" w:sz="2" w:space="0" w:color="000000"/>
              <w:bottom w:val="double" w:sz="2" w:space="0" w:color="000000"/>
              <w:right w:val="single" w:sz="4" w:space="0" w:color="auto"/>
            </w:tcBorders>
            <w:hideMark/>
          </w:tcPr>
          <w:p w:rsidR="00402DC5" w:rsidRPr="00C24EF5" w:rsidRDefault="00694344" w:rsidP="00BE6842">
            <w:pPr>
              <w:pStyle w:val="a4"/>
              <w:snapToGrid w:val="0"/>
              <w:spacing w:before="0" w:after="0" w:line="276" w:lineRule="auto"/>
              <w:jc w:val="both"/>
              <w:rPr>
                <w:bCs/>
              </w:rPr>
            </w:pPr>
            <w:r>
              <w:rPr>
                <w:bCs/>
              </w:rPr>
              <w:t>5-25</w:t>
            </w:r>
          </w:p>
        </w:tc>
      </w:tr>
      <w:tr w:rsidR="00402DC5" w:rsidRPr="00C24EF5" w:rsidTr="0026557E">
        <w:trPr>
          <w:trHeight w:val="1402"/>
        </w:trPr>
        <w:tc>
          <w:tcPr>
            <w:tcW w:w="568" w:type="dxa"/>
            <w:tcBorders>
              <w:top w:val="double" w:sz="2" w:space="0" w:color="000000"/>
              <w:left w:val="double" w:sz="2" w:space="0" w:color="000000"/>
              <w:bottom w:val="double" w:sz="2" w:space="0" w:color="000000"/>
              <w:right w:val="nil"/>
            </w:tcBorders>
            <w:hideMark/>
          </w:tcPr>
          <w:p w:rsidR="00402DC5" w:rsidRPr="00C24EF5" w:rsidRDefault="00402DC5" w:rsidP="00BE6842">
            <w:pPr>
              <w:pStyle w:val="a4"/>
              <w:snapToGrid w:val="0"/>
              <w:spacing w:before="0" w:after="0" w:line="276" w:lineRule="auto"/>
              <w:jc w:val="both"/>
            </w:pPr>
            <w:r w:rsidRPr="00C24EF5">
              <w:t>3</w:t>
            </w:r>
          </w:p>
        </w:tc>
        <w:tc>
          <w:tcPr>
            <w:tcW w:w="9498" w:type="dxa"/>
            <w:tcBorders>
              <w:top w:val="double" w:sz="2" w:space="0" w:color="000000"/>
              <w:left w:val="double" w:sz="2" w:space="0" w:color="000000"/>
              <w:bottom w:val="double" w:sz="2" w:space="0" w:color="000000"/>
              <w:right w:val="nil"/>
            </w:tcBorders>
            <w:hideMark/>
          </w:tcPr>
          <w:p w:rsidR="00694344" w:rsidRPr="00694344" w:rsidRDefault="00402DC5" w:rsidP="00694344">
            <w:pPr>
              <w:pStyle w:val="ConsPlusNormal0"/>
              <w:jc w:val="both"/>
              <w:rPr>
                <w:b w:val="0"/>
              </w:rPr>
            </w:pPr>
            <w:r w:rsidRPr="00694344">
              <w:rPr>
                <w:b w:val="0"/>
              </w:rPr>
              <w:t xml:space="preserve">Постановление администрации Гвазденского сельского поселения Бутурлиновского муниципального района воронежской области </w:t>
            </w:r>
            <w:r w:rsidR="00C24EF5" w:rsidRPr="00694344">
              <w:rPr>
                <w:b w:val="0"/>
              </w:rPr>
              <w:t xml:space="preserve">от </w:t>
            </w:r>
            <w:r w:rsidR="00694344" w:rsidRPr="00694344">
              <w:rPr>
                <w:b w:val="0"/>
              </w:rPr>
              <w:t>26.10.2022 года №  44  О признании утратившим силу постановления  от 27.07.2022г. № 28 «О мерах по выявлению и уничтожению очагов произрастания дикорастущих наркосодержащих растений на территории Гвазденского  сельского поселения Бутурлиновского муниципального района Воронежской области»</w:t>
            </w:r>
          </w:p>
          <w:p w:rsidR="00694344" w:rsidRPr="00694344" w:rsidRDefault="00694344" w:rsidP="00694344">
            <w:pPr>
              <w:pStyle w:val="ConsPlusNormal0"/>
              <w:jc w:val="both"/>
              <w:rPr>
                <w:b w:val="0"/>
              </w:rPr>
            </w:pPr>
          </w:p>
          <w:p w:rsidR="00402DC5" w:rsidRPr="00745C88" w:rsidRDefault="00402DC5" w:rsidP="0026557E">
            <w:pPr>
              <w:widowControl w:val="0"/>
              <w:tabs>
                <w:tab w:val="left" w:pos="360"/>
                <w:tab w:val="left" w:pos="540"/>
                <w:tab w:val="left" w:pos="1400"/>
              </w:tabs>
              <w:autoSpaceDE w:val="0"/>
              <w:autoSpaceDN w:val="0"/>
              <w:adjustRightInd w:val="0"/>
              <w:ind w:right="567"/>
              <w:jc w:val="both"/>
            </w:pPr>
          </w:p>
        </w:tc>
        <w:tc>
          <w:tcPr>
            <w:tcW w:w="850" w:type="dxa"/>
            <w:tcBorders>
              <w:top w:val="double" w:sz="2" w:space="0" w:color="000000"/>
              <w:left w:val="double" w:sz="2" w:space="0" w:color="000000"/>
              <w:bottom w:val="double" w:sz="2" w:space="0" w:color="000000"/>
              <w:right w:val="single" w:sz="4" w:space="0" w:color="auto"/>
            </w:tcBorders>
            <w:hideMark/>
          </w:tcPr>
          <w:p w:rsidR="00402DC5" w:rsidRPr="00C24EF5" w:rsidRDefault="00694344" w:rsidP="00BE6842">
            <w:pPr>
              <w:pStyle w:val="a4"/>
              <w:snapToGrid w:val="0"/>
              <w:spacing w:before="0" w:after="0" w:line="276" w:lineRule="auto"/>
              <w:jc w:val="both"/>
              <w:rPr>
                <w:bCs/>
              </w:rPr>
            </w:pPr>
            <w:r>
              <w:rPr>
                <w:bCs/>
              </w:rPr>
              <w:t>26</w:t>
            </w:r>
          </w:p>
        </w:tc>
      </w:tr>
    </w:tbl>
    <w:p w:rsidR="00C24EF5" w:rsidRPr="00C24EF5" w:rsidRDefault="00C24EF5" w:rsidP="00C24EF5">
      <w:pPr>
        <w:jc w:val="both"/>
        <w:rPr>
          <w:b/>
          <w:bCs/>
          <w:i/>
          <w:iCs/>
        </w:rPr>
      </w:pPr>
    </w:p>
    <w:p w:rsidR="00C24EF5" w:rsidRPr="00C24EF5" w:rsidRDefault="00C24EF5" w:rsidP="00C24EF5">
      <w:pPr>
        <w:jc w:val="both"/>
        <w:rPr>
          <w:b/>
          <w:bCs/>
          <w:i/>
          <w:iCs/>
        </w:rPr>
      </w:pPr>
    </w:p>
    <w:p w:rsidR="00C24EF5" w:rsidRPr="00C24EF5" w:rsidRDefault="00C24EF5" w:rsidP="00C24EF5">
      <w:pPr>
        <w:jc w:val="both"/>
        <w:rPr>
          <w:b/>
          <w:bCs/>
          <w:i/>
          <w:iCs/>
        </w:rPr>
      </w:pPr>
    </w:p>
    <w:p w:rsidR="00C24EF5" w:rsidRDefault="00C24EF5" w:rsidP="00C24EF5">
      <w:pPr>
        <w:tabs>
          <w:tab w:val="left" w:pos="7050"/>
        </w:tabs>
        <w:rPr>
          <w:b/>
          <w:bCs/>
          <w:iCs/>
        </w:rPr>
      </w:pPr>
    </w:p>
    <w:p w:rsidR="0026557E" w:rsidRPr="00C24EF5" w:rsidRDefault="0026557E" w:rsidP="00C24EF5">
      <w:pPr>
        <w:tabs>
          <w:tab w:val="left" w:pos="7050"/>
        </w:tabs>
      </w:pPr>
    </w:p>
    <w:p w:rsidR="00B11A4A" w:rsidRDefault="00B11A4A" w:rsidP="00C24EF5">
      <w:pPr>
        <w:jc w:val="right"/>
        <w:rPr>
          <w:sz w:val="22"/>
          <w:szCs w:val="22"/>
        </w:rPr>
      </w:pPr>
    </w:p>
    <w:p w:rsidR="0026557E" w:rsidRDefault="0026557E" w:rsidP="00C24EF5">
      <w:pPr>
        <w:jc w:val="right"/>
        <w:rPr>
          <w:b/>
          <w:sz w:val="26"/>
          <w:szCs w:val="26"/>
        </w:rPr>
      </w:pPr>
    </w:p>
    <w:p w:rsidR="0026557E" w:rsidRDefault="0026557E" w:rsidP="00C24EF5">
      <w:pPr>
        <w:jc w:val="right"/>
        <w:rPr>
          <w:b/>
          <w:sz w:val="26"/>
          <w:szCs w:val="26"/>
        </w:rPr>
      </w:pPr>
    </w:p>
    <w:p w:rsidR="00694344" w:rsidRDefault="00694344" w:rsidP="00C24EF5">
      <w:pPr>
        <w:jc w:val="right"/>
        <w:rPr>
          <w:b/>
          <w:sz w:val="26"/>
          <w:szCs w:val="26"/>
        </w:rPr>
      </w:pPr>
    </w:p>
    <w:p w:rsidR="00694344" w:rsidRDefault="00694344" w:rsidP="00C24EF5">
      <w:pPr>
        <w:jc w:val="right"/>
        <w:rPr>
          <w:b/>
          <w:sz w:val="26"/>
          <w:szCs w:val="26"/>
        </w:rPr>
      </w:pPr>
    </w:p>
    <w:p w:rsidR="00694344" w:rsidRDefault="00694344" w:rsidP="00C24EF5">
      <w:pPr>
        <w:jc w:val="right"/>
        <w:rPr>
          <w:b/>
          <w:sz w:val="26"/>
          <w:szCs w:val="26"/>
        </w:rPr>
      </w:pPr>
    </w:p>
    <w:p w:rsidR="00694344" w:rsidRDefault="00694344" w:rsidP="00C24EF5">
      <w:pPr>
        <w:jc w:val="right"/>
        <w:rPr>
          <w:b/>
          <w:sz w:val="26"/>
          <w:szCs w:val="26"/>
        </w:rPr>
      </w:pPr>
    </w:p>
    <w:p w:rsidR="00694344" w:rsidRDefault="00694344" w:rsidP="00C24EF5">
      <w:pPr>
        <w:jc w:val="right"/>
        <w:rPr>
          <w:b/>
          <w:sz w:val="26"/>
          <w:szCs w:val="26"/>
        </w:rPr>
      </w:pPr>
    </w:p>
    <w:p w:rsidR="00694344" w:rsidRDefault="00694344" w:rsidP="00C24EF5">
      <w:pPr>
        <w:jc w:val="right"/>
        <w:rPr>
          <w:b/>
          <w:sz w:val="26"/>
          <w:szCs w:val="26"/>
        </w:rPr>
      </w:pPr>
    </w:p>
    <w:p w:rsidR="00694344" w:rsidRDefault="00694344" w:rsidP="00C24EF5">
      <w:pPr>
        <w:jc w:val="right"/>
        <w:rPr>
          <w:b/>
          <w:sz w:val="26"/>
          <w:szCs w:val="26"/>
        </w:rPr>
      </w:pPr>
    </w:p>
    <w:p w:rsidR="00694344" w:rsidRDefault="00694344" w:rsidP="00C24EF5">
      <w:pPr>
        <w:jc w:val="right"/>
        <w:rPr>
          <w:b/>
          <w:sz w:val="26"/>
          <w:szCs w:val="26"/>
        </w:rPr>
      </w:pPr>
    </w:p>
    <w:p w:rsidR="00694344" w:rsidRDefault="00694344" w:rsidP="00C24EF5">
      <w:pPr>
        <w:jc w:val="right"/>
        <w:rPr>
          <w:b/>
          <w:sz w:val="26"/>
          <w:szCs w:val="26"/>
        </w:rPr>
      </w:pPr>
    </w:p>
    <w:p w:rsidR="00694344" w:rsidRDefault="00694344" w:rsidP="00C24EF5">
      <w:pPr>
        <w:jc w:val="right"/>
        <w:rPr>
          <w:b/>
          <w:sz w:val="26"/>
          <w:szCs w:val="26"/>
        </w:rPr>
      </w:pPr>
    </w:p>
    <w:p w:rsidR="00694344" w:rsidRDefault="00694344" w:rsidP="00C24EF5">
      <w:pPr>
        <w:jc w:val="right"/>
        <w:rPr>
          <w:b/>
          <w:sz w:val="26"/>
          <w:szCs w:val="26"/>
        </w:rPr>
      </w:pPr>
    </w:p>
    <w:p w:rsidR="00694344" w:rsidRDefault="00694344" w:rsidP="00C24EF5">
      <w:pPr>
        <w:jc w:val="right"/>
        <w:rPr>
          <w:b/>
          <w:sz w:val="26"/>
          <w:szCs w:val="26"/>
        </w:rPr>
      </w:pPr>
    </w:p>
    <w:p w:rsidR="0026557E" w:rsidRPr="007B6225" w:rsidRDefault="0026557E" w:rsidP="0026557E">
      <w:pPr>
        <w:jc w:val="center"/>
      </w:pPr>
      <w:r>
        <w:rPr>
          <w:noProof/>
        </w:rPr>
        <w:lastRenderedPageBreak/>
        <w:drawing>
          <wp:inline distT="0" distB="0" distL="0" distR="0">
            <wp:extent cx="619125" cy="723900"/>
            <wp:effectExtent l="19050" t="0" r="9525" b="0"/>
            <wp:docPr id="4"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8"/>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26557E" w:rsidRPr="007B6225" w:rsidRDefault="0026557E" w:rsidP="0026557E">
      <w:pPr>
        <w:jc w:val="center"/>
        <w:rPr>
          <w:b/>
          <w:i/>
          <w:sz w:val="36"/>
          <w:szCs w:val="36"/>
        </w:rPr>
      </w:pPr>
      <w:r w:rsidRPr="007B6225">
        <w:rPr>
          <w:b/>
          <w:i/>
          <w:sz w:val="36"/>
          <w:szCs w:val="36"/>
        </w:rPr>
        <w:t xml:space="preserve">Администрация </w:t>
      </w:r>
      <w:r>
        <w:rPr>
          <w:b/>
          <w:i/>
          <w:sz w:val="36"/>
          <w:szCs w:val="36"/>
        </w:rPr>
        <w:t xml:space="preserve">Гвазденского </w:t>
      </w:r>
      <w:r w:rsidRPr="007B6225">
        <w:rPr>
          <w:b/>
          <w:i/>
          <w:sz w:val="36"/>
          <w:szCs w:val="36"/>
        </w:rPr>
        <w:t xml:space="preserve"> сельского поселения</w:t>
      </w:r>
    </w:p>
    <w:p w:rsidR="0026557E" w:rsidRPr="007B6225" w:rsidRDefault="0026557E" w:rsidP="0026557E">
      <w:pPr>
        <w:jc w:val="center"/>
        <w:rPr>
          <w:b/>
          <w:i/>
        </w:rPr>
      </w:pPr>
      <w:r w:rsidRPr="007B6225">
        <w:rPr>
          <w:b/>
          <w:i/>
          <w:sz w:val="36"/>
          <w:szCs w:val="36"/>
        </w:rPr>
        <w:t>Бутурлиновского муниципального района</w:t>
      </w:r>
    </w:p>
    <w:p w:rsidR="0026557E" w:rsidRPr="007B6225" w:rsidRDefault="0026557E" w:rsidP="0026557E">
      <w:pPr>
        <w:jc w:val="center"/>
        <w:rPr>
          <w:b/>
          <w:i/>
          <w:sz w:val="34"/>
          <w:szCs w:val="34"/>
        </w:rPr>
      </w:pPr>
      <w:r w:rsidRPr="007B6225">
        <w:rPr>
          <w:b/>
          <w:i/>
          <w:sz w:val="34"/>
          <w:szCs w:val="34"/>
        </w:rPr>
        <w:t>Воронежской области</w:t>
      </w:r>
    </w:p>
    <w:p w:rsidR="0026557E" w:rsidRPr="007B6225" w:rsidRDefault="0026557E" w:rsidP="0026557E">
      <w:pPr>
        <w:jc w:val="center"/>
        <w:rPr>
          <w:b/>
          <w:i/>
          <w:sz w:val="32"/>
          <w:szCs w:val="32"/>
        </w:rPr>
      </w:pPr>
    </w:p>
    <w:p w:rsidR="0026557E" w:rsidRPr="007B6225" w:rsidRDefault="0026557E" w:rsidP="0026557E">
      <w:pPr>
        <w:jc w:val="center"/>
        <w:rPr>
          <w:sz w:val="40"/>
          <w:szCs w:val="40"/>
        </w:rPr>
      </w:pPr>
      <w:r w:rsidRPr="007B6225">
        <w:rPr>
          <w:b/>
          <w:i/>
          <w:sz w:val="40"/>
          <w:szCs w:val="40"/>
        </w:rPr>
        <w:t>ПОСТАНОВЛЕНИЕ</w:t>
      </w:r>
    </w:p>
    <w:p w:rsidR="0026557E" w:rsidRPr="007B6225" w:rsidRDefault="0026557E" w:rsidP="0026557E">
      <w:pPr>
        <w:rPr>
          <w:sz w:val="32"/>
          <w:szCs w:val="32"/>
        </w:rPr>
      </w:pPr>
    </w:p>
    <w:p w:rsidR="0026557E" w:rsidRPr="007B6225" w:rsidRDefault="0026557E" w:rsidP="0026557E">
      <w:r w:rsidRPr="007B6225">
        <w:t xml:space="preserve">от  </w:t>
      </w:r>
      <w:r>
        <w:t xml:space="preserve">17.10.2022 </w:t>
      </w:r>
      <w:r w:rsidRPr="007B6225">
        <w:t xml:space="preserve">года №  </w:t>
      </w:r>
      <w:r>
        <w:t>41</w:t>
      </w:r>
    </w:p>
    <w:p w:rsidR="0026557E" w:rsidRDefault="0026557E" w:rsidP="0026557E">
      <w:pPr>
        <w:pStyle w:val="210"/>
        <w:ind w:firstLine="285"/>
        <w:rPr>
          <w:sz w:val="28"/>
        </w:rPr>
      </w:pPr>
      <w:r>
        <w:rPr>
          <w:sz w:val="28"/>
        </w:rPr>
        <w:t>с.Гвазда</w:t>
      </w:r>
    </w:p>
    <w:p w:rsidR="0026557E" w:rsidRPr="00C144D6" w:rsidRDefault="0026557E" w:rsidP="0026557E">
      <w:pPr>
        <w:pStyle w:val="210"/>
        <w:ind w:firstLine="285"/>
        <w:rPr>
          <w:sz w:val="28"/>
        </w:rPr>
      </w:pPr>
    </w:p>
    <w:p w:rsidR="0026557E" w:rsidRPr="00CE1943" w:rsidRDefault="0026557E" w:rsidP="0026557E">
      <w:pPr>
        <w:spacing w:line="240" w:lineRule="exact"/>
        <w:ind w:left="-6" w:right="3873"/>
        <w:jc w:val="both"/>
        <w:rPr>
          <w:noProof/>
        </w:rPr>
      </w:pPr>
      <w:r w:rsidRPr="00CE1943">
        <w:t>Об утверждении  мест, на которые запрещено возвращать животных без владельцев, и перечня лиц, уполномоченных на принятие решений о возврате животных без владельцев на прежние места обитания на территории</w:t>
      </w:r>
      <w:r w:rsidRPr="00CE1943">
        <w:rPr>
          <w:noProof/>
        </w:rPr>
        <w:t xml:space="preserve">  Гвазденского сельского _</w:t>
      </w:r>
      <w:r w:rsidRPr="00CE1943">
        <w:t>поселения Бутурлиновского муниципального района Воронежской области»</w:t>
      </w:r>
    </w:p>
    <w:p w:rsidR="0026557E" w:rsidRPr="00CE1943" w:rsidRDefault="0026557E" w:rsidP="0026557E">
      <w:pPr>
        <w:spacing w:after="3" w:line="263" w:lineRule="auto"/>
        <w:ind w:left="-5" w:right="3873"/>
        <w:jc w:val="both"/>
      </w:pPr>
    </w:p>
    <w:p w:rsidR="0026557E" w:rsidRPr="00CE1943" w:rsidRDefault="0026557E" w:rsidP="0026557E">
      <w:pPr>
        <w:ind w:left="5" w:right="154" w:firstLine="523"/>
        <w:jc w:val="both"/>
      </w:pPr>
      <w:r w:rsidRPr="00CE1943">
        <w:t>В соответствии с Федеральным законом от 6 октября 2003 № 131-ФЗ «Об общих принципах организации местного самоуправления в Российской Федерации», Федеральным законом от 14 июля 2022 № 269-ФЗ «О внесении изменений в Федеральный закон «Об ответственном обращении с животными и о внесении изменений в отдельные законодательные акты Российской Федерации», администрация</w:t>
      </w:r>
      <w:r>
        <w:t xml:space="preserve"> Гвазденского сельского поселения</w:t>
      </w:r>
    </w:p>
    <w:p w:rsidR="0026557E" w:rsidRPr="00CE1943" w:rsidRDefault="0026557E" w:rsidP="0026557E">
      <w:pPr>
        <w:ind w:right="264"/>
        <w:jc w:val="center"/>
      </w:pPr>
    </w:p>
    <w:p w:rsidR="0026557E" w:rsidRPr="00CE1943" w:rsidRDefault="0026557E" w:rsidP="0026557E">
      <w:pPr>
        <w:ind w:right="264"/>
        <w:jc w:val="center"/>
      </w:pPr>
      <w:r w:rsidRPr="00CE1943">
        <w:t>ПОСТАНОВЛЯЕТ:</w:t>
      </w:r>
    </w:p>
    <w:p w:rsidR="0026557E" w:rsidRPr="00CE1943" w:rsidRDefault="0026557E" w:rsidP="0026557E">
      <w:pPr>
        <w:ind w:right="264"/>
        <w:jc w:val="center"/>
      </w:pPr>
    </w:p>
    <w:p w:rsidR="0026557E" w:rsidRPr="00CE1943" w:rsidRDefault="0026557E" w:rsidP="0026557E">
      <w:pPr>
        <w:ind w:right="254" w:firstLine="708"/>
        <w:jc w:val="both"/>
      </w:pPr>
      <w:r w:rsidRPr="00CE1943">
        <w:t>1. Утвердить места, на которые запрещено возвращать животных без владельцев на территории</w:t>
      </w:r>
      <w:r>
        <w:t xml:space="preserve"> Гвазденского сельского </w:t>
      </w:r>
      <w:r w:rsidRPr="00CE1943">
        <w:t>поселения Бутурлиновского муниципального района Воронежской области» согласно приложению № 1 к настоящему постановлению.</w:t>
      </w:r>
    </w:p>
    <w:p w:rsidR="0026557E" w:rsidRPr="00CE1943" w:rsidRDefault="0026557E" w:rsidP="0026557E">
      <w:pPr>
        <w:ind w:right="254" w:firstLine="708"/>
        <w:jc w:val="both"/>
      </w:pPr>
      <w:r w:rsidRPr="00CE1943">
        <w:t>2. Утвердить перечень лиц, уполномоченных на принятие решений о возврате животных без владельцев на прежние места их обитания на территории</w:t>
      </w:r>
      <w:r>
        <w:t xml:space="preserve"> Гвазденского сельского поселения </w:t>
      </w:r>
      <w:r w:rsidRPr="00CE1943">
        <w:t>Бутурлиновского муниципального района Воронежской области» согласно приложению № 2 к настоящему постановлению.</w:t>
      </w:r>
    </w:p>
    <w:p w:rsidR="0026557E" w:rsidRDefault="0026557E" w:rsidP="0026557E">
      <w:pPr>
        <w:ind w:firstLine="708"/>
        <w:jc w:val="both"/>
      </w:pPr>
      <w:r w:rsidRPr="00CE1943">
        <w:t xml:space="preserve">3. Обеспечить </w:t>
      </w:r>
      <w:r>
        <w:t>обнародование и размещение</w:t>
      </w:r>
      <w:r w:rsidRPr="0076354B">
        <w:t xml:space="preserve"> в сети «Интернет» на официальном сайте администрации </w:t>
      </w:r>
      <w:r w:rsidRPr="0076354B">
        <w:rPr>
          <w:rFonts w:eastAsia="Calibri"/>
        </w:rPr>
        <w:t>Гвазденского</w:t>
      </w:r>
      <w:r w:rsidRPr="0076354B">
        <w:t xml:space="preserve"> сельского поселения Бутурлиновского муниципального района Воронежской области</w:t>
      </w:r>
    </w:p>
    <w:p w:rsidR="0026557E" w:rsidRPr="00CE1943" w:rsidRDefault="0026557E" w:rsidP="0026557E">
      <w:pPr>
        <w:ind w:firstLine="708"/>
        <w:jc w:val="both"/>
      </w:pPr>
      <w:r w:rsidRPr="00CE1943">
        <w:t>4. Контроль исполнения настоящего постановления оставляю за собой.</w:t>
      </w:r>
    </w:p>
    <w:p w:rsidR="0026557E" w:rsidRPr="00CE1943" w:rsidRDefault="0026557E" w:rsidP="0026557E">
      <w:pPr>
        <w:ind w:right="204" w:firstLine="708"/>
        <w:jc w:val="both"/>
      </w:pPr>
      <w:r w:rsidRPr="00CE1943">
        <w:t>5. Постановление вступает в силу с момента его подписания.</w:t>
      </w:r>
    </w:p>
    <w:p w:rsidR="0026557E" w:rsidRPr="00CE1943" w:rsidRDefault="0026557E" w:rsidP="0026557E">
      <w:pPr>
        <w:spacing w:line="240" w:lineRule="exact"/>
        <w:ind w:right="5420" w:hanging="11"/>
      </w:pPr>
    </w:p>
    <w:p w:rsidR="00694344" w:rsidRDefault="0026557E" w:rsidP="00694344">
      <w:pPr>
        <w:ind w:left="2126" w:right="272" w:hanging="1700"/>
        <w:rPr>
          <w:bCs/>
        </w:rPr>
      </w:pPr>
      <w:r>
        <w:rPr>
          <w:bCs/>
        </w:rPr>
        <w:t>Глава Гвазденского сельского поселения                          Л.М. Богданов</w:t>
      </w:r>
      <w:r w:rsidR="00694344">
        <w:rPr>
          <w:bCs/>
        </w:rPr>
        <w:t>а</w:t>
      </w:r>
    </w:p>
    <w:p w:rsidR="0026557E" w:rsidRPr="00694344" w:rsidRDefault="0026557E" w:rsidP="00694344">
      <w:pPr>
        <w:ind w:left="2126" w:right="272" w:hanging="1700"/>
        <w:jc w:val="right"/>
        <w:rPr>
          <w:bCs/>
        </w:rPr>
      </w:pPr>
      <w:r w:rsidRPr="00CE1943">
        <w:t xml:space="preserve">Приложение № 1 к постановлению </w:t>
      </w:r>
    </w:p>
    <w:p w:rsidR="0026557E" w:rsidRPr="007B6225" w:rsidRDefault="0026557E" w:rsidP="0026557E">
      <w:pPr>
        <w:ind w:left="2126" w:right="272" w:firstLine="709"/>
        <w:jc w:val="right"/>
      </w:pPr>
      <w:r>
        <w:lastRenderedPageBreak/>
        <w:t xml:space="preserve">от17.10.2022 </w:t>
      </w:r>
      <w:r w:rsidRPr="007B6225">
        <w:t xml:space="preserve">года №  </w:t>
      </w:r>
      <w:r>
        <w:t>41</w:t>
      </w:r>
    </w:p>
    <w:p w:rsidR="0026557E" w:rsidRPr="00CE1943" w:rsidRDefault="0026557E" w:rsidP="0026557E">
      <w:pPr>
        <w:pStyle w:val="2"/>
        <w:ind w:right="56"/>
        <w:rPr>
          <w:szCs w:val="28"/>
        </w:rPr>
      </w:pPr>
    </w:p>
    <w:p w:rsidR="0026557E" w:rsidRPr="00CE1943" w:rsidRDefault="0026557E" w:rsidP="0026557E">
      <w:pPr>
        <w:pStyle w:val="2"/>
        <w:ind w:right="56"/>
        <w:rPr>
          <w:szCs w:val="28"/>
        </w:rPr>
      </w:pPr>
    </w:p>
    <w:p w:rsidR="0026557E" w:rsidRPr="00CE1943" w:rsidRDefault="0026557E" w:rsidP="0026557E">
      <w:pPr>
        <w:ind w:left="437" w:right="692" w:firstLine="4003"/>
        <w:rPr>
          <w:b/>
        </w:rPr>
      </w:pPr>
      <w:r w:rsidRPr="00CE1943">
        <w:rPr>
          <w:b/>
        </w:rPr>
        <w:t xml:space="preserve">Места, </w:t>
      </w:r>
    </w:p>
    <w:p w:rsidR="0026557E" w:rsidRPr="00CE1943" w:rsidRDefault="0026557E" w:rsidP="0026557E">
      <w:pPr>
        <w:ind w:right="56" w:hanging="11"/>
        <w:jc w:val="center"/>
      </w:pPr>
      <w:r w:rsidRPr="00CE1943">
        <w:t xml:space="preserve">на которые запрещено возвращать животных без владельцев на территории </w:t>
      </w:r>
      <w:r w:rsidRPr="00CE1943">
        <w:rPr>
          <w:noProof/>
        </w:rPr>
        <w:t>Гвазденского сельского</w:t>
      </w:r>
      <w:r>
        <w:rPr>
          <w:noProof/>
        </w:rPr>
        <w:t xml:space="preserve"> </w:t>
      </w:r>
      <w:r w:rsidRPr="00CE1943">
        <w:t>поселения Бутурлиновского муниципального района Воронежской области</w:t>
      </w:r>
    </w:p>
    <w:p w:rsidR="0026557E" w:rsidRPr="00CE1943" w:rsidRDefault="0026557E" w:rsidP="0026557E">
      <w:pPr>
        <w:ind w:right="56" w:hanging="11"/>
        <w:jc w:val="center"/>
      </w:pPr>
    </w:p>
    <w:p w:rsidR="0026557E" w:rsidRPr="00CE1943" w:rsidRDefault="0026557E" w:rsidP="0026557E">
      <w:pPr>
        <w:ind w:firstLine="709"/>
        <w:jc w:val="both"/>
      </w:pPr>
      <w:r w:rsidRPr="00CE1943">
        <w:t>1)Детские игровые и спортивные площадки.</w:t>
      </w:r>
    </w:p>
    <w:p w:rsidR="0026557E" w:rsidRPr="00CE1943" w:rsidRDefault="0026557E" w:rsidP="0026557E">
      <w:pPr>
        <w:ind w:right="154" w:firstLine="709"/>
        <w:jc w:val="both"/>
      </w:pPr>
      <w:r w:rsidRPr="00CE1943">
        <w:t>2)Территории парков, скверов, места массового отдыха.</w:t>
      </w:r>
    </w:p>
    <w:p w:rsidR="0026557E" w:rsidRPr="00CE1943" w:rsidRDefault="0026557E" w:rsidP="0026557E">
      <w:pPr>
        <w:ind w:right="56" w:firstLine="709"/>
        <w:jc w:val="both"/>
      </w:pPr>
      <w:r w:rsidRPr="00CE1943">
        <w:t>3)Территории,</w:t>
      </w:r>
      <w:r w:rsidR="00694344">
        <w:t xml:space="preserve"> </w:t>
      </w:r>
      <w:r w:rsidRPr="00CE1943">
        <w:t>прилегающие</w:t>
      </w:r>
      <w:r w:rsidR="00694344">
        <w:t xml:space="preserve"> </w:t>
      </w:r>
      <w:r w:rsidRPr="00CE1943">
        <w:t>к многоквартирным домам территории, прилегающие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26557E" w:rsidRPr="00CE1943" w:rsidRDefault="0026557E" w:rsidP="0026557E">
      <w:pPr>
        <w:ind w:right="154" w:firstLine="709"/>
        <w:jc w:val="both"/>
      </w:pPr>
      <w:r w:rsidRPr="00CE1943">
        <w:t>4)Территории детских, образовательных и лечебных учреждений.</w:t>
      </w:r>
    </w:p>
    <w:p w:rsidR="0026557E" w:rsidRPr="00CE1943" w:rsidRDefault="0026557E" w:rsidP="0026557E">
      <w:pPr>
        <w:ind w:firstLine="709"/>
        <w:jc w:val="both"/>
      </w:pPr>
      <w:r w:rsidRPr="00CE1943">
        <w:t>5)Территории, прилегающие к объектам культуры и искусства.</w:t>
      </w:r>
    </w:p>
    <w:p w:rsidR="0026557E" w:rsidRPr="00CE1943" w:rsidRDefault="0026557E" w:rsidP="0026557E">
      <w:pPr>
        <w:ind w:firstLine="709"/>
        <w:jc w:val="both"/>
      </w:pPr>
      <w:r w:rsidRPr="00CE1943">
        <w:t>6)Территории, прилегающие к организациям общественного питания, магазинам.</w:t>
      </w:r>
    </w:p>
    <w:p w:rsidR="0026557E" w:rsidRPr="00CE1943" w:rsidRDefault="0026557E" w:rsidP="0026557E">
      <w:pPr>
        <w:ind w:right="154" w:firstLine="709"/>
        <w:jc w:val="both"/>
      </w:pPr>
      <w:r w:rsidRPr="00CE1943">
        <w:t>7)Территории, прилегающие к учреждениям,</w:t>
      </w:r>
      <w:r w:rsidR="00694344">
        <w:t xml:space="preserve"> </w:t>
      </w:r>
      <w:r w:rsidRPr="00CE1943">
        <w:t>с высокой посещаемостью.</w:t>
      </w:r>
    </w:p>
    <w:p w:rsidR="0026557E" w:rsidRPr="00CE1943" w:rsidRDefault="0026557E" w:rsidP="0026557E">
      <w:pPr>
        <w:ind w:right="154" w:firstLine="709"/>
        <w:jc w:val="both"/>
      </w:pPr>
      <w:r w:rsidRPr="00CE1943">
        <w:t xml:space="preserve">7)Площадки танцевальные, для отдыха и досуга, проведения </w:t>
      </w:r>
      <w:r w:rsidRPr="00CE1943">
        <w:rPr>
          <w:noProof/>
        </w:rPr>
        <w:drawing>
          <wp:inline distT="0" distB="0" distL="0" distR="0">
            <wp:extent cx="3049" cy="39626"/>
            <wp:effectExtent l="0" t="0" r="0" b="0"/>
            <wp:docPr id="5" name="Picture 9054"/>
            <wp:cNvGraphicFramePr/>
            <a:graphic xmlns:a="http://schemas.openxmlformats.org/drawingml/2006/main">
              <a:graphicData uri="http://schemas.openxmlformats.org/drawingml/2006/picture">
                <pic:pic xmlns:pic="http://schemas.openxmlformats.org/drawingml/2006/picture">
                  <pic:nvPicPr>
                    <pic:cNvPr id="9054" name="Picture 9054"/>
                    <pic:cNvPicPr/>
                  </pic:nvPicPr>
                  <pic:blipFill>
                    <a:blip r:embed="rId9"/>
                    <a:stretch>
                      <a:fillRect/>
                    </a:stretch>
                  </pic:blipFill>
                  <pic:spPr>
                    <a:xfrm>
                      <a:off x="0" y="0"/>
                      <a:ext cx="3049" cy="39626"/>
                    </a:xfrm>
                    <a:prstGeom prst="rect">
                      <a:avLst/>
                    </a:prstGeom>
                  </pic:spPr>
                </pic:pic>
              </a:graphicData>
            </a:graphic>
          </wp:inline>
        </w:drawing>
      </w:r>
      <w:r w:rsidRPr="00CE1943">
        <w:t>массовых мероприятий, размещения средств информации.</w:t>
      </w:r>
    </w:p>
    <w:p w:rsidR="0026557E" w:rsidRPr="00CE1943" w:rsidRDefault="0026557E" w:rsidP="0026557E">
      <w:pPr>
        <w:ind w:right="154" w:firstLine="709"/>
        <w:jc w:val="both"/>
      </w:pPr>
      <w:r w:rsidRPr="00CE1943">
        <w:t>8) Места, предназначенные для выгула домашних животных.</w:t>
      </w:r>
    </w:p>
    <w:p w:rsidR="0026557E" w:rsidRPr="00CE1943" w:rsidRDefault="0026557E" w:rsidP="0026557E">
      <w:pPr>
        <w:ind w:firstLine="709"/>
        <w:jc w:val="both"/>
      </w:pPr>
      <w:r w:rsidRPr="00CE1943">
        <w:t>9)Кладбища и мемориальные зоны.</w:t>
      </w:r>
    </w:p>
    <w:p w:rsidR="0026557E" w:rsidRPr="00CE1943" w:rsidRDefault="0026557E" w:rsidP="0026557E">
      <w:pPr>
        <w:ind w:right="154" w:firstLine="709"/>
        <w:jc w:val="both"/>
      </w:pPr>
      <w:r w:rsidRPr="00CE1943">
        <w:t>10)Другие территории, которыми беспрепятственно пользуется неограниченный крут лиц.</w:t>
      </w:r>
    </w:p>
    <w:p w:rsidR="0026557E" w:rsidRPr="00CE1943" w:rsidRDefault="0026557E" w:rsidP="0026557E">
      <w:pPr>
        <w:ind w:right="154" w:firstLine="709"/>
        <w:jc w:val="both"/>
      </w:pPr>
      <w:r w:rsidRPr="00CE1943">
        <w:t>11) Территории розничных рынков.</w:t>
      </w:r>
    </w:p>
    <w:p w:rsidR="0026557E" w:rsidRDefault="0026557E" w:rsidP="0026557E">
      <w:pPr>
        <w:jc w:val="right"/>
      </w:pPr>
      <w:r>
        <w:t xml:space="preserve">Приложение  </w:t>
      </w:r>
      <w:r w:rsidRPr="00CE1943">
        <w:t xml:space="preserve">№ 2 к постановлению </w:t>
      </w:r>
    </w:p>
    <w:p w:rsidR="0026557E" w:rsidRPr="007B6225" w:rsidRDefault="0026557E" w:rsidP="0026557E">
      <w:pPr>
        <w:jc w:val="right"/>
      </w:pPr>
      <w:r>
        <w:t xml:space="preserve">от 17.10.2022 </w:t>
      </w:r>
      <w:r w:rsidRPr="007B6225">
        <w:t xml:space="preserve">года №  </w:t>
      </w:r>
      <w:r>
        <w:t>41</w:t>
      </w:r>
    </w:p>
    <w:p w:rsidR="0026557E" w:rsidRPr="00CE1943" w:rsidRDefault="0026557E" w:rsidP="0026557E">
      <w:pPr>
        <w:spacing w:after="259" w:line="249" w:lineRule="auto"/>
        <w:ind w:left="4962" w:right="154" w:hanging="19"/>
      </w:pPr>
    </w:p>
    <w:p w:rsidR="0026557E" w:rsidRPr="00CE1943" w:rsidRDefault="0026557E" w:rsidP="0026557E">
      <w:pPr>
        <w:pStyle w:val="2"/>
        <w:ind w:left="462" w:right="682"/>
        <w:rPr>
          <w:szCs w:val="28"/>
        </w:rPr>
      </w:pPr>
    </w:p>
    <w:p w:rsidR="0026557E" w:rsidRPr="00CE1943" w:rsidRDefault="0026557E" w:rsidP="0026557E">
      <w:pPr>
        <w:spacing w:after="3" w:line="263" w:lineRule="auto"/>
        <w:ind w:left="384" w:right="725" w:firstLine="3265"/>
        <w:jc w:val="both"/>
      </w:pPr>
      <w:bookmarkStart w:id="0" w:name="_GoBack"/>
      <w:bookmarkEnd w:id="0"/>
    </w:p>
    <w:p w:rsidR="0026557E" w:rsidRDefault="0026557E" w:rsidP="0026557E">
      <w:pPr>
        <w:spacing w:line="240" w:lineRule="exact"/>
        <w:ind w:left="384" w:right="725" w:firstLine="3265"/>
        <w:jc w:val="both"/>
        <w:rPr>
          <w:b/>
        </w:rPr>
      </w:pPr>
      <w:r w:rsidRPr="00CE1943">
        <w:rPr>
          <w:b/>
        </w:rPr>
        <w:t xml:space="preserve">Перечень </w:t>
      </w:r>
    </w:p>
    <w:p w:rsidR="0026557E" w:rsidRPr="00CE1943" w:rsidRDefault="0026557E" w:rsidP="0026557E">
      <w:pPr>
        <w:spacing w:line="240" w:lineRule="exact"/>
        <w:ind w:left="384" w:right="725" w:firstLine="3265"/>
        <w:jc w:val="both"/>
        <w:rPr>
          <w:b/>
        </w:rPr>
      </w:pPr>
    </w:p>
    <w:p w:rsidR="0026557E" w:rsidRPr="00CE1943" w:rsidRDefault="0026557E" w:rsidP="0026557E">
      <w:pPr>
        <w:spacing w:line="240" w:lineRule="exact"/>
        <w:ind w:right="56" w:firstLine="42"/>
        <w:jc w:val="both"/>
      </w:pPr>
      <w:r w:rsidRPr="00CE1943">
        <w:t xml:space="preserve">лиц, уполномоченных на принятие решений о возврате животных без владельцев на прежние места их обитания на территории </w:t>
      </w:r>
      <w:r w:rsidRPr="00CE1943">
        <w:rPr>
          <w:noProof/>
        </w:rPr>
        <w:t>_</w:t>
      </w:r>
      <w:r>
        <w:rPr>
          <w:noProof/>
        </w:rPr>
        <w:t>Гвазденского сельского</w:t>
      </w:r>
      <w:r w:rsidRPr="00CE1943">
        <w:t xml:space="preserve"> поселения Бутурлиновского муниципального района</w:t>
      </w:r>
      <w:r w:rsidR="00694344">
        <w:t xml:space="preserve"> </w:t>
      </w:r>
      <w:r w:rsidRPr="00CE1943">
        <w:t>Воронежской области</w:t>
      </w:r>
      <w:r>
        <w:t>:</w:t>
      </w:r>
    </w:p>
    <w:p w:rsidR="0026557E" w:rsidRPr="00CE1943" w:rsidRDefault="0026557E" w:rsidP="0026557E">
      <w:pPr>
        <w:spacing w:after="3" w:line="249" w:lineRule="auto"/>
        <w:ind w:right="56" w:hanging="2"/>
      </w:pPr>
    </w:p>
    <w:p w:rsidR="0026557E" w:rsidRPr="00CE1943" w:rsidRDefault="0026557E" w:rsidP="0026557E">
      <w:pPr>
        <w:spacing w:after="3" w:line="249" w:lineRule="auto"/>
        <w:ind w:right="56" w:hanging="2"/>
      </w:pPr>
      <w:r w:rsidRPr="00CE1943">
        <w:t>1) Глава администрации</w:t>
      </w:r>
      <w:r>
        <w:rPr>
          <w:noProof/>
        </w:rPr>
        <w:t xml:space="preserve"> гвазденского сельского </w:t>
      </w:r>
      <w:r w:rsidRPr="00CE1943">
        <w:t>поселения</w:t>
      </w:r>
      <w:r>
        <w:t xml:space="preserve"> </w:t>
      </w:r>
      <w:r w:rsidRPr="00CE1943">
        <w:t xml:space="preserve">Бутурлиновского муниципального района </w:t>
      </w:r>
    </w:p>
    <w:p w:rsidR="0026557E" w:rsidRPr="00CE1943" w:rsidRDefault="0026557E" w:rsidP="0026557E">
      <w:pPr>
        <w:spacing w:after="3" w:line="263" w:lineRule="auto"/>
        <w:ind w:left="153" w:firstLine="701"/>
        <w:jc w:val="both"/>
      </w:pPr>
    </w:p>
    <w:p w:rsidR="0026557E" w:rsidRPr="00CE1943" w:rsidRDefault="0026557E" w:rsidP="0026557E">
      <w:pPr>
        <w:spacing w:after="3" w:line="263" w:lineRule="auto"/>
        <w:ind w:left="153" w:firstLine="701"/>
        <w:jc w:val="both"/>
      </w:pPr>
    </w:p>
    <w:p w:rsidR="0026557E" w:rsidRPr="00CE1943" w:rsidRDefault="0026557E" w:rsidP="0026557E">
      <w:pPr>
        <w:spacing w:after="3" w:line="263" w:lineRule="auto"/>
        <w:ind w:left="153" w:firstLine="701"/>
        <w:jc w:val="both"/>
      </w:pPr>
    </w:p>
    <w:p w:rsidR="0026557E" w:rsidRDefault="0026557E" w:rsidP="00C24EF5">
      <w:pPr>
        <w:jc w:val="right"/>
        <w:rPr>
          <w:b/>
          <w:sz w:val="26"/>
          <w:szCs w:val="26"/>
        </w:rPr>
      </w:pPr>
    </w:p>
    <w:p w:rsidR="0026557E" w:rsidRDefault="0026557E" w:rsidP="00C24EF5">
      <w:pPr>
        <w:jc w:val="right"/>
        <w:rPr>
          <w:b/>
          <w:sz w:val="26"/>
          <w:szCs w:val="26"/>
        </w:rPr>
      </w:pPr>
    </w:p>
    <w:p w:rsidR="0026557E" w:rsidRPr="00A95B23" w:rsidRDefault="0026557E" w:rsidP="0026557E">
      <w:pPr>
        <w:tabs>
          <w:tab w:val="left" w:pos="360"/>
          <w:tab w:val="left" w:pos="540"/>
          <w:tab w:val="left" w:pos="1400"/>
        </w:tabs>
        <w:ind w:left="567" w:right="567"/>
        <w:jc w:val="center"/>
        <w:rPr>
          <w:b/>
        </w:rPr>
      </w:pPr>
      <w:r>
        <w:lastRenderedPageBreak/>
        <w:t xml:space="preserve">                                                                                                                                 </w:t>
      </w:r>
    </w:p>
    <w:p w:rsidR="0026557E" w:rsidRDefault="0026557E" w:rsidP="0026557E">
      <w:pPr>
        <w:tabs>
          <w:tab w:val="left" w:pos="360"/>
          <w:tab w:val="left" w:pos="540"/>
          <w:tab w:val="left" w:pos="1400"/>
        </w:tabs>
        <w:ind w:left="567" w:right="567"/>
        <w:jc w:val="center"/>
        <w:rPr>
          <w:sz w:val="20"/>
          <w:szCs w:val="20"/>
        </w:rPr>
      </w:pPr>
      <w:r>
        <w:rPr>
          <w:noProof/>
        </w:rPr>
        <w:drawing>
          <wp:inline distT="0" distB="0" distL="0" distR="0">
            <wp:extent cx="619125" cy="723900"/>
            <wp:effectExtent l="19050" t="0" r="9525" b="0"/>
            <wp:docPr id="6"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8"/>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26557E" w:rsidRDefault="0026557E" w:rsidP="0026557E">
      <w:pPr>
        <w:tabs>
          <w:tab w:val="left" w:pos="360"/>
          <w:tab w:val="left" w:pos="540"/>
          <w:tab w:val="left" w:pos="1400"/>
        </w:tabs>
        <w:ind w:left="567" w:right="567"/>
        <w:jc w:val="center"/>
      </w:pPr>
    </w:p>
    <w:p w:rsidR="0026557E" w:rsidRDefault="0026557E" w:rsidP="0026557E">
      <w:pPr>
        <w:tabs>
          <w:tab w:val="left" w:pos="360"/>
          <w:tab w:val="left" w:pos="540"/>
          <w:tab w:val="left" w:pos="1400"/>
        </w:tabs>
        <w:ind w:left="567" w:right="567"/>
        <w:jc w:val="center"/>
        <w:rPr>
          <w:b/>
        </w:rPr>
      </w:pPr>
      <w:r>
        <w:rPr>
          <w:b/>
        </w:rPr>
        <w:t>АДМИНИСТРАЦИЯ  ГВАЗДЕНСКОГО</w:t>
      </w:r>
    </w:p>
    <w:p w:rsidR="0026557E" w:rsidRDefault="0026557E" w:rsidP="0026557E">
      <w:pPr>
        <w:tabs>
          <w:tab w:val="left" w:pos="360"/>
          <w:tab w:val="left" w:pos="540"/>
          <w:tab w:val="left" w:pos="1400"/>
        </w:tabs>
        <w:ind w:left="567" w:right="567"/>
        <w:jc w:val="center"/>
        <w:rPr>
          <w:b/>
        </w:rPr>
      </w:pPr>
      <w:r>
        <w:rPr>
          <w:b/>
        </w:rPr>
        <w:t>СЕЛЬСКОГО  ПОСЕЛЕНИЯ</w:t>
      </w:r>
    </w:p>
    <w:p w:rsidR="0026557E" w:rsidRDefault="0026557E" w:rsidP="0026557E">
      <w:pPr>
        <w:tabs>
          <w:tab w:val="left" w:pos="360"/>
          <w:tab w:val="left" w:pos="540"/>
          <w:tab w:val="left" w:pos="1400"/>
        </w:tabs>
        <w:ind w:left="567" w:right="567"/>
        <w:jc w:val="center"/>
      </w:pPr>
      <w:r>
        <w:rPr>
          <w:b/>
        </w:rPr>
        <w:t>БУТУРЛИНОВСКОГО МУНИЦИПАЛЬНОГО РАЙОНА</w:t>
      </w:r>
    </w:p>
    <w:p w:rsidR="0026557E" w:rsidRDefault="0026557E" w:rsidP="0026557E">
      <w:pPr>
        <w:tabs>
          <w:tab w:val="left" w:pos="360"/>
          <w:tab w:val="left" w:pos="540"/>
          <w:tab w:val="left" w:pos="1400"/>
        </w:tabs>
        <w:ind w:left="567" w:right="567"/>
        <w:jc w:val="center"/>
        <w:rPr>
          <w:b/>
        </w:rPr>
      </w:pPr>
      <w:r>
        <w:rPr>
          <w:b/>
        </w:rPr>
        <w:t>ВОРОНЕЖСКОЙ ОБЛАСТИ</w:t>
      </w:r>
    </w:p>
    <w:p w:rsidR="0026557E" w:rsidRDefault="0026557E" w:rsidP="0026557E">
      <w:pPr>
        <w:tabs>
          <w:tab w:val="left" w:pos="360"/>
          <w:tab w:val="left" w:pos="540"/>
          <w:tab w:val="left" w:pos="1400"/>
        </w:tabs>
        <w:ind w:left="567" w:right="567"/>
        <w:jc w:val="center"/>
        <w:rPr>
          <w:b/>
          <w:i/>
        </w:rPr>
      </w:pPr>
    </w:p>
    <w:p w:rsidR="0026557E" w:rsidRDefault="0026557E" w:rsidP="0026557E">
      <w:pPr>
        <w:tabs>
          <w:tab w:val="left" w:pos="360"/>
          <w:tab w:val="left" w:pos="540"/>
          <w:tab w:val="left" w:pos="1400"/>
        </w:tabs>
        <w:ind w:left="567" w:right="567"/>
        <w:jc w:val="center"/>
        <w:rPr>
          <w:b/>
          <w:sz w:val="32"/>
          <w:szCs w:val="32"/>
        </w:rPr>
      </w:pPr>
      <w:r>
        <w:rPr>
          <w:b/>
          <w:sz w:val="32"/>
          <w:szCs w:val="32"/>
        </w:rPr>
        <w:t>ПОСТАНОВЛЕНИЕ</w:t>
      </w:r>
    </w:p>
    <w:p w:rsidR="0026557E" w:rsidRDefault="0026557E" w:rsidP="0026557E">
      <w:pPr>
        <w:tabs>
          <w:tab w:val="left" w:pos="360"/>
          <w:tab w:val="left" w:pos="540"/>
          <w:tab w:val="left" w:pos="1400"/>
        </w:tabs>
        <w:ind w:left="567" w:right="567"/>
        <w:rPr>
          <w:b/>
          <w:sz w:val="32"/>
          <w:szCs w:val="32"/>
        </w:rPr>
      </w:pPr>
    </w:p>
    <w:p w:rsidR="0026557E" w:rsidRPr="00286C82" w:rsidRDefault="0026557E" w:rsidP="0026557E">
      <w:pPr>
        <w:tabs>
          <w:tab w:val="left" w:pos="360"/>
          <w:tab w:val="left" w:pos="540"/>
          <w:tab w:val="left" w:pos="1400"/>
        </w:tabs>
        <w:ind w:left="567" w:right="567"/>
        <w:rPr>
          <w:b/>
        </w:rPr>
      </w:pPr>
      <w:r>
        <w:rPr>
          <w:b/>
        </w:rPr>
        <w:t xml:space="preserve">18.10.2022 </w:t>
      </w:r>
      <w:r w:rsidRPr="00286C82">
        <w:rPr>
          <w:b/>
        </w:rPr>
        <w:t xml:space="preserve"> года    №</w:t>
      </w:r>
      <w:r>
        <w:rPr>
          <w:b/>
        </w:rPr>
        <w:t xml:space="preserve"> 42 </w:t>
      </w:r>
    </w:p>
    <w:p w:rsidR="0026557E" w:rsidRDefault="0026557E" w:rsidP="0026557E">
      <w:pPr>
        <w:tabs>
          <w:tab w:val="left" w:pos="360"/>
          <w:tab w:val="left" w:pos="540"/>
        </w:tabs>
        <w:ind w:left="567" w:right="567"/>
        <w:rPr>
          <w:sz w:val="20"/>
          <w:szCs w:val="20"/>
        </w:rPr>
      </w:pPr>
      <w:r>
        <w:t xml:space="preserve">   </w:t>
      </w:r>
      <w:r w:rsidRPr="00286C82">
        <w:t xml:space="preserve">  </w:t>
      </w:r>
      <w:r w:rsidRPr="00AB0CC5">
        <w:rPr>
          <w:sz w:val="20"/>
          <w:szCs w:val="20"/>
        </w:rPr>
        <w:t xml:space="preserve">с. </w:t>
      </w:r>
      <w:r>
        <w:rPr>
          <w:sz w:val="20"/>
          <w:szCs w:val="20"/>
        </w:rPr>
        <w:t>Гвазда</w:t>
      </w:r>
    </w:p>
    <w:p w:rsidR="0026557E" w:rsidRPr="00286C82" w:rsidRDefault="0026557E" w:rsidP="0026557E">
      <w:pPr>
        <w:tabs>
          <w:tab w:val="left" w:pos="360"/>
          <w:tab w:val="left" w:pos="540"/>
        </w:tabs>
        <w:ind w:left="567" w:right="567"/>
        <w:rPr>
          <w:b/>
        </w:rPr>
      </w:pPr>
      <w:r w:rsidRPr="00286C82">
        <w:rPr>
          <w:b/>
        </w:rPr>
        <w:t xml:space="preserve"> Об утверждении отчета об исполнении</w:t>
      </w:r>
    </w:p>
    <w:p w:rsidR="0026557E" w:rsidRPr="00286C82" w:rsidRDefault="0026557E" w:rsidP="0026557E">
      <w:pPr>
        <w:pStyle w:val="aff4"/>
        <w:ind w:left="567" w:right="567"/>
        <w:jc w:val="left"/>
        <w:rPr>
          <w:b/>
          <w:color w:val="auto"/>
          <w:sz w:val="28"/>
          <w:szCs w:val="28"/>
        </w:rPr>
      </w:pPr>
      <w:r w:rsidRPr="00286C82">
        <w:rPr>
          <w:b/>
          <w:color w:val="auto"/>
          <w:sz w:val="28"/>
          <w:szCs w:val="28"/>
        </w:rPr>
        <w:t xml:space="preserve"> </w:t>
      </w:r>
      <w:r>
        <w:rPr>
          <w:b/>
          <w:color w:val="auto"/>
          <w:sz w:val="28"/>
          <w:szCs w:val="28"/>
        </w:rPr>
        <w:t>б</w:t>
      </w:r>
      <w:r w:rsidRPr="00286C82">
        <w:rPr>
          <w:b/>
          <w:color w:val="auto"/>
          <w:sz w:val="28"/>
          <w:szCs w:val="28"/>
        </w:rPr>
        <w:t>юджета</w:t>
      </w:r>
      <w:r>
        <w:rPr>
          <w:b/>
          <w:color w:val="auto"/>
          <w:sz w:val="28"/>
          <w:szCs w:val="28"/>
        </w:rPr>
        <w:t xml:space="preserve"> </w:t>
      </w:r>
      <w:r w:rsidRPr="00286C82">
        <w:rPr>
          <w:b/>
          <w:color w:val="auto"/>
          <w:sz w:val="28"/>
          <w:szCs w:val="28"/>
        </w:rPr>
        <w:t xml:space="preserve"> </w:t>
      </w:r>
      <w:r>
        <w:rPr>
          <w:b/>
          <w:color w:val="auto"/>
          <w:sz w:val="28"/>
          <w:szCs w:val="28"/>
        </w:rPr>
        <w:t>Гвазденского</w:t>
      </w:r>
      <w:r w:rsidRPr="00286C82">
        <w:rPr>
          <w:b/>
          <w:color w:val="auto"/>
          <w:sz w:val="28"/>
          <w:szCs w:val="28"/>
        </w:rPr>
        <w:t xml:space="preserve"> сельского</w:t>
      </w:r>
    </w:p>
    <w:p w:rsidR="0026557E" w:rsidRPr="00286C82" w:rsidRDefault="0026557E" w:rsidP="0026557E">
      <w:pPr>
        <w:pStyle w:val="aff4"/>
        <w:ind w:left="567" w:right="567"/>
        <w:jc w:val="left"/>
        <w:rPr>
          <w:b/>
          <w:color w:val="auto"/>
          <w:sz w:val="28"/>
          <w:szCs w:val="28"/>
        </w:rPr>
      </w:pPr>
      <w:r w:rsidRPr="00286C82">
        <w:rPr>
          <w:b/>
          <w:color w:val="auto"/>
          <w:sz w:val="28"/>
          <w:szCs w:val="28"/>
        </w:rPr>
        <w:t xml:space="preserve"> поселения Бутурлиновского</w:t>
      </w:r>
    </w:p>
    <w:p w:rsidR="0026557E" w:rsidRPr="00286C82" w:rsidRDefault="0026557E" w:rsidP="0026557E">
      <w:pPr>
        <w:pStyle w:val="aff4"/>
        <w:ind w:left="567" w:right="567"/>
        <w:jc w:val="left"/>
        <w:rPr>
          <w:b/>
          <w:color w:val="auto"/>
          <w:sz w:val="28"/>
          <w:szCs w:val="28"/>
        </w:rPr>
      </w:pPr>
      <w:r w:rsidRPr="00286C82">
        <w:rPr>
          <w:b/>
          <w:color w:val="auto"/>
          <w:sz w:val="28"/>
          <w:szCs w:val="28"/>
        </w:rPr>
        <w:t xml:space="preserve"> муниципального района</w:t>
      </w:r>
    </w:p>
    <w:p w:rsidR="0026557E" w:rsidRPr="00286C82" w:rsidRDefault="0026557E" w:rsidP="0026557E">
      <w:pPr>
        <w:pStyle w:val="aff4"/>
        <w:ind w:left="567" w:right="567"/>
        <w:jc w:val="left"/>
        <w:rPr>
          <w:b/>
          <w:color w:val="auto"/>
          <w:sz w:val="28"/>
          <w:szCs w:val="28"/>
        </w:rPr>
      </w:pPr>
      <w:r w:rsidRPr="00286C82">
        <w:rPr>
          <w:b/>
          <w:color w:val="auto"/>
          <w:sz w:val="28"/>
          <w:szCs w:val="28"/>
        </w:rPr>
        <w:t xml:space="preserve"> Воронежской области за </w:t>
      </w:r>
    </w:p>
    <w:p w:rsidR="0026557E" w:rsidRPr="00286C82" w:rsidRDefault="0026557E" w:rsidP="0026557E">
      <w:pPr>
        <w:pStyle w:val="aff4"/>
        <w:ind w:left="567" w:right="567"/>
        <w:jc w:val="left"/>
        <w:rPr>
          <w:b/>
          <w:color w:val="auto"/>
          <w:sz w:val="28"/>
          <w:szCs w:val="28"/>
        </w:rPr>
      </w:pPr>
      <w:r w:rsidRPr="00286C82">
        <w:rPr>
          <w:b/>
          <w:color w:val="auto"/>
          <w:sz w:val="28"/>
          <w:szCs w:val="28"/>
        </w:rPr>
        <w:t xml:space="preserve"> </w:t>
      </w:r>
      <w:r>
        <w:rPr>
          <w:b/>
          <w:color w:val="auto"/>
          <w:sz w:val="28"/>
          <w:szCs w:val="28"/>
        </w:rPr>
        <w:t>9 месяцев</w:t>
      </w:r>
      <w:r w:rsidRPr="00286C82">
        <w:rPr>
          <w:b/>
          <w:color w:val="auto"/>
          <w:sz w:val="28"/>
          <w:szCs w:val="28"/>
        </w:rPr>
        <w:t xml:space="preserve"> 20</w:t>
      </w:r>
      <w:r>
        <w:rPr>
          <w:b/>
          <w:color w:val="auto"/>
          <w:sz w:val="28"/>
          <w:szCs w:val="28"/>
        </w:rPr>
        <w:t>22 года</w:t>
      </w:r>
    </w:p>
    <w:p w:rsidR="0026557E" w:rsidRPr="00286C82" w:rsidRDefault="0026557E" w:rsidP="0026557E">
      <w:pPr>
        <w:pStyle w:val="aff4"/>
        <w:ind w:left="567" w:right="567"/>
        <w:jc w:val="left"/>
        <w:rPr>
          <w:b/>
          <w:color w:val="auto"/>
          <w:sz w:val="28"/>
          <w:szCs w:val="28"/>
        </w:rPr>
      </w:pPr>
    </w:p>
    <w:p w:rsidR="0026557E" w:rsidRPr="00286C82" w:rsidRDefault="0026557E" w:rsidP="0026557E">
      <w:pPr>
        <w:pStyle w:val="aff4"/>
        <w:ind w:left="567" w:right="567"/>
        <w:jc w:val="left"/>
        <w:rPr>
          <w:b/>
          <w:color w:val="auto"/>
          <w:szCs w:val="24"/>
        </w:rPr>
      </w:pPr>
    </w:p>
    <w:p w:rsidR="0026557E" w:rsidRPr="00286C82" w:rsidRDefault="0026557E" w:rsidP="0026557E">
      <w:pPr>
        <w:ind w:left="567" w:right="567" w:firstLine="709"/>
        <w:jc w:val="both"/>
      </w:pPr>
      <w:r w:rsidRPr="00286C82">
        <w:t>В соответствии  с пунктом  5 ст. 264.2. Бюджетного кодекса Российской Федерации, Положени</w:t>
      </w:r>
      <w:r>
        <w:t>ем</w:t>
      </w:r>
      <w:r w:rsidRPr="00286C82">
        <w:t xml:space="preserve"> о бюджетном процессе в </w:t>
      </w:r>
      <w:r>
        <w:t xml:space="preserve">Гвазденском </w:t>
      </w:r>
      <w:r w:rsidRPr="00286C82">
        <w:t>сельском поселении, утвержденн</w:t>
      </w:r>
      <w:r>
        <w:t>ым</w:t>
      </w:r>
      <w:r w:rsidRPr="00286C82">
        <w:t xml:space="preserve"> решением Совета народных депутатов </w:t>
      </w:r>
      <w:r>
        <w:t xml:space="preserve">Гвазденского </w:t>
      </w:r>
      <w:r w:rsidRPr="00286C82">
        <w:t xml:space="preserve">сельского  поселения от </w:t>
      </w:r>
      <w:r w:rsidRPr="00E9498E">
        <w:t>27.12.2021  года  № 179</w:t>
      </w:r>
      <w:r w:rsidRPr="00286C82">
        <w:t xml:space="preserve"> администрация </w:t>
      </w:r>
      <w:r>
        <w:t xml:space="preserve">Гвазденского </w:t>
      </w:r>
      <w:r w:rsidRPr="00286C82">
        <w:t xml:space="preserve"> сельского поселения </w:t>
      </w:r>
      <w:r>
        <w:t>Бутурлиновского муниципального района Воронежской области</w:t>
      </w:r>
    </w:p>
    <w:p w:rsidR="0026557E" w:rsidRPr="00286C82" w:rsidRDefault="0026557E" w:rsidP="0026557E">
      <w:pPr>
        <w:ind w:left="567" w:right="567" w:firstLine="709"/>
      </w:pPr>
    </w:p>
    <w:p w:rsidR="0026557E" w:rsidRPr="00286C82" w:rsidRDefault="0026557E" w:rsidP="0026557E">
      <w:pPr>
        <w:ind w:left="567" w:right="567" w:firstLine="709"/>
        <w:jc w:val="center"/>
        <w:rPr>
          <w:b/>
        </w:rPr>
      </w:pPr>
      <w:r w:rsidRPr="00F83B0F">
        <w:rPr>
          <w:b/>
          <w:sz w:val="32"/>
          <w:szCs w:val="32"/>
        </w:rPr>
        <w:t>п о с т а н о в л я е т</w:t>
      </w:r>
      <w:r w:rsidRPr="00286C82">
        <w:rPr>
          <w:b/>
        </w:rPr>
        <w:t>:</w:t>
      </w:r>
    </w:p>
    <w:p w:rsidR="0026557E" w:rsidRPr="00286C82" w:rsidRDefault="0026557E" w:rsidP="0026557E">
      <w:pPr>
        <w:ind w:left="567" w:right="567" w:firstLine="709"/>
      </w:pPr>
    </w:p>
    <w:p w:rsidR="0026557E" w:rsidRPr="00424905" w:rsidRDefault="0026557E" w:rsidP="0026557E">
      <w:pPr>
        <w:ind w:left="567" w:right="567"/>
        <w:jc w:val="both"/>
      </w:pPr>
      <w:r>
        <w:t xml:space="preserve">       1. </w:t>
      </w:r>
      <w:r w:rsidRPr="00286C82">
        <w:t xml:space="preserve">Утвердить отчет об исполнении бюджета </w:t>
      </w:r>
      <w:r>
        <w:t>Гвазденского</w:t>
      </w:r>
      <w:r w:rsidRPr="00286C82">
        <w:t xml:space="preserve"> сельского поселения Бутурлиновского муниципального района Воронежской области за</w:t>
      </w:r>
      <w:r>
        <w:t xml:space="preserve"> </w:t>
      </w:r>
      <w:r w:rsidRPr="00424905">
        <w:t>9 месяцев  2022 года согласно приложению.</w:t>
      </w:r>
    </w:p>
    <w:p w:rsidR="0026557E" w:rsidRPr="00286C82" w:rsidRDefault="0026557E" w:rsidP="0026557E">
      <w:pPr>
        <w:ind w:left="567" w:right="567"/>
        <w:jc w:val="both"/>
      </w:pPr>
      <w:r>
        <w:t xml:space="preserve">       2. </w:t>
      </w:r>
      <w:r w:rsidRPr="00286C82">
        <w:t>Направить отчет об исполнении бюджета</w:t>
      </w:r>
      <w:r>
        <w:t xml:space="preserve"> Гвазденского</w:t>
      </w:r>
      <w:r w:rsidRPr="00286C82">
        <w:t xml:space="preserve"> сельского поселения Бутурлиновского муниципального района Воронежской области </w:t>
      </w:r>
      <w:r w:rsidRPr="00424905">
        <w:t>за 9 месяцев</w:t>
      </w:r>
      <w:r>
        <w:t xml:space="preserve"> </w:t>
      </w:r>
      <w:r w:rsidRPr="00424905">
        <w:t>2022 года в Совет народных депутатов Гвазденского сельского</w:t>
      </w:r>
      <w:r w:rsidRPr="00286C82">
        <w:t xml:space="preserve"> поселения и в орган муниципального финансового контроля – Контрольно-счетную </w:t>
      </w:r>
      <w:r>
        <w:t>палату Бутурлиновского муниципального района</w:t>
      </w:r>
      <w:r w:rsidRPr="00286C82">
        <w:t>.</w:t>
      </w:r>
    </w:p>
    <w:p w:rsidR="0026557E" w:rsidRPr="00286C82" w:rsidRDefault="0026557E" w:rsidP="0026557E">
      <w:pPr>
        <w:ind w:left="567" w:right="567"/>
        <w:jc w:val="both"/>
      </w:pPr>
      <w:r>
        <w:t xml:space="preserve">       3. </w:t>
      </w:r>
      <w:r w:rsidRPr="00286C82">
        <w:t>Контроль за исполнением настоящего постановления оставляю за собой.</w:t>
      </w:r>
    </w:p>
    <w:p w:rsidR="0026557E" w:rsidRPr="00286C82" w:rsidRDefault="0026557E" w:rsidP="0026557E">
      <w:pPr>
        <w:ind w:left="567" w:right="567"/>
      </w:pPr>
    </w:p>
    <w:p w:rsidR="0026557E" w:rsidRPr="00286C82" w:rsidRDefault="0026557E" w:rsidP="0026557E">
      <w:pPr>
        <w:ind w:left="567" w:right="567"/>
      </w:pPr>
      <w:r w:rsidRPr="00286C82">
        <w:t xml:space="preserve">     Глава </w:t>
      </w:r>
      <w:r>
        <w:t>Гвазденского</w:t>
      </w:r>
    </w:p>
    <w:p w:rsidR="0026557E" w:rsidRDefault="0026557E" w:rsidP="0026557E">
      <w:pPr>
        <w:ind w:left="567" w:right="567"/>
      </w:pPr>
      <w:r w:rsidRPr="00286C82">
        <w:t xml:space="preserve">     сельского поселения   </w:t>
      </w:r>
      <w:r>
        <w:t xml:space="preserve">                    </w:t>
      </w:r>
      <w:r w:rsidRPr="00286C82">
        <w:t xml:space="preserve"> </w:t>
      </w:r>
      <w:r w:rsidRPr="00373F51">
        <w:t xml:space="preserve"> </w:t>
      </w:r>
      <w:r>
        <w:t xml:space="preserve">    </w:t>
      </w:r>
      <w:r w:rsidRPr="00373F51">
        <w:t xml:space="preserve">   Л.М. Богданова</w:t>
      </w:r>
    </w:p>
    <w:p w:rsidR="0026557E" w:rsidRDefault="0026557E" w:rsidP="0026557E">
      <w:pPr>
        <w:ind w:left="567" w:right="567"/>
        <w:sectPr w:rsidR="0026557E" w:rsidSect="006074E0">
          <w:pgSz w:w="11906" w:h="16838"/>
          <w:pgMar w:top="1134" w:right="567" w:bottom="1134" w:left="567" w:header="709" w:footer="709" w:gutter="0"/>
          <w:cols w:space="708"/>
          <w:docGrid w:linePitch="360"/>
        </w:sectPr>
      </w:pPr>
    </w:p>
    <w:p w:rsidR="0026557E" w:rsidRPr="00286C82" w:rsidRDefault="0026557E" w:rsidP="0026557E">
      <w:pPr>
        <w:ind w:left="360"/>
        <w:jc w:val="right"/>
      </w:pPr>
      <w:r w:rsidRPr="00286C82">
        <w:lastRenderedPageBreak/>
        <w:t xml:space="preserve">Приложение </w:t>
      </w:r>
    </w:p>
    <w:p w:rsidR="0026557E" w:rsidRPr="00286C82" w:rsidRDefault="0026557E" w:rsidP="0026557E">
      <w:pPr>
        <w:ind w:left="360"/>
        <w:jc w:val="right"/>
      </w:pPr>
      <w:r w:rsidRPr="00286C82">
        <w:t xml:space="preserve">                                                              к постановлению администрации</w:t>
      </w:r>
    </w:p>
    <w:p w:rsidR="0026557E" w:rsidRPr="00286C82" w:rsidRDefault="0026557E" w:rsidP="0026557E">
      <w:pPr>
        <w:ind w:left="360"/>
        <w:jc w:val="right"/>
      </w:pPr>
      <w:r w:rsidRPr="00286C82">
        <w:t xml:space="preserve">                                                              </w:t>
      </w:r>
      <w:r>
        <w:t>Гвазденского</w:t>
      </w:r>
      <w:r w:rsidRPr="00286C82">
        <w:t xml:space="preserve"> сельского поселения</w:t>
      </w:r>
    </w:p>
    <w:p w:rsidR="0026557E" w:rsidRPr="00286C82" w:rsidRDefault="0026557E" w:rsidP="0026557E">
      <w:pPr>
        <w:ind w:left="360"/>
        <w:jc w:val="right"/>
      </w:pPr>
      <w:r w:rsidRPr="00286C82">
        <w:t>Бутурлиновского муниципального района</w:t>
      </w:r>
    </w:p>
    <w:p w:rsidR="0026557E" w:rsidRDefault="0026557E" w:rsidP="0026557E">
      <w:pPr>
        <w:ind w:left="360"/>
        <w:jc w:val="right"/>
      </w:pPr>
      <w:r w:rsidRPr="00286C82">
        <w:t xml:space="preserve">                                                                                         </w:t>
      </w:r>
      <w:r>
        <w:t xml:space="preserve">                                             </w:t>
      </w:r>
      <w:r w:rsidRPr="00286C82">
        <w:t xml:space="preserve"> Воронежской области</w:t>
      </w:r>
    </w:p>
    <w:p w:rsidR="0026557E" w:rsidRPr="00AC1E75" w:rsidRDefault="0026557E" w:rsidP="0026557E">
      <w:pPr>
        <w:ind w:left="360"/>
        <w:jc w:val="right"/>
      </w:pPr>
      <w:r>
        <w:t xml:space="preserve">                                                                                                                            от ______ 2022 года № __</w:t>
      </w:r>
      <w:r w:rsidRPr="00286C82">
        <w:t xml:space="preserve">     </w:t>
      </w:r>
    </w:p>
    <w:tbl>
      <w:tblPr>
        <w:tblW w:w="20923" w:type="dxa"/>
        <w:tblInd w:w="93" w:type="dxa"/>
        <w:tblLayout w:type="fixed"/>
        <w:tblLook w:val="04A0"/>
      </w:tblPr>
      <w:tblGrid>
        <w:gridCol w:w="4175"/>
        <w:gridCol w:w="1134"/>
        <w:gridCol w:w="376"/>
        <w:gridCol w:w="284"/>
        <w:gridCol w:w="567"/>
        <w:gridCol w:w="567"/>
        <w:gridCol w:w="246"/>
        <w:gridCol w:w="179"/>
        <w:gridCol w:w="425"/>
        <w:gridCol w:w="1248"/>
        <w:gridCol w:w="225"/>
        <w:gridCol w:w="654"/>
        <w:gridCol w:w="425"/>
        <w:gridCol w:w="68"/>
        <w:gridCol w:w="873"/>
        <w:gridCol w:w="760"/>
        <w:gridCol w:w="142"/>
        <w:gridCol w:w="512"/>
        <w:gridCol w:w="1047"/>
        <w:gridCol w:w="142"/>
        <w:gridCol w:w="77"/>
        <w:gridCol w:w="1106"/>
        <w:gridCol w:w="234"/>
        <w:gridCol w:w="51"/>
        <w:gridCol w:w="5406"/>
      </w:tblGrid>
      <w:tr w:rsidR="0026557E" w:rsidRPr="00F1339F" w:rsidTr="0026557E">
        <w:trPr>
          <w:trHeight w:val="240"/>
        </w:trPr>
        <w:tc>
          <w:tcPr>
            <w:tcW w:w="4175" w:type="dxa"/>
            <w:tcBorders>
              <w:top w:val="nil"/>
              <w:left w:val="nil"/>
              <w:bottom w:val="nil"/>
              <w:right w:val="nil"/>
            </w:tcBorders>
            <w:shd w:val="clear" w:color="auto" w:fill="auto"/>
            <w:noWrap/>
            <w:vAlign w:val="bottom"/>
            <w:hideMark/>
          </w:tcPr>
          <w:p w:rsidR="0026557E" w:rsidRPr="00F1339F" w:rsidRDefault="0026557E" w:rsidP="008B778A">
            <w:pPr>
              <w:rPr>
                <w:rFonts w:ascii="Arial CYR" w:hAnsi="Arial CYR" w:cs="Arial CYR"/>
                <w:color w:val="000000"/>
                <w:sz w:val="20"/>
                <w:szCs w:val="20"/>
              </w:rPr>
            </w:pPr>
          </w:p>
        </w:tc>
        <w:tc>
          <w:tcPr>
            <w:tcW w:w="1134" w:type="dxa"/>
            <w:tcBorders>
              <w:top w:val="nil"/>
              <w:left w:val="nil"/>
              <w:bottom w:val="nil"/>
              <w:right w:val="nil"/>
            </w:tcBorders>
            <w:shd w:val="clear" w:color="auto" w:fill="auto"/>
            <w:noWrap/>
            <w:vAlign w:val="bottom"/>
            <w:hideMark/>
          </w:tcPr>
          <w:p w:rsidR="0026557E" w:rsidRPr="00F1339F" w:rsidRDefault="0026557E" w:rsidP="008B778A">
            <w:pPr>
              <w:rPr>
                <w:rFonts w:ascii="Arial CYR" w:hAnsi="Arial CYR" w:cs="Arial CYR"/>
                <w:color w:val="000000"/>
                <w:sz w:val="20"/>
                <w:szCs w:val="20"/>
              </w:rPr>
            </w:pPr>
            <w:r w:rsidRPr="00F1339F">
              <w:rPr>
                <w:rFonts w:ascii="Arial CYR" w:hAnsi="Arial CYR" w:cs="Arial CYR"/>
                <w:color w:val="000000"/>
                <w:sz w:val="20"/>
                <w:szCs w:val="20"/>
              </w:rPr>
              <w:t> </w:t>
            </w:r>
          </w:p>
        </w:tc>
        <w:tc>
          <w:tcPr>
            <w:tcW w:w="2040" w:type="dxa"/>
            <w:gridSpan w:val="5"/>
            <w:tcBorders>
              <w:top w:val="nil"/>
              <w:left w:val="nil"/>
              <w:bottom w:val="nil"/>
              <w:right w:val="nil"/>
            </w:tcBorders>
            <w:shd w:val="clear" w:color="auto" w:fill="auto"/>
            <w:noWrap/>
            <w:vAlign w:val="bottom"/>
            <w:hideMark/>
          </w:tcPr>
          <w:p w:rsidR="0026557E" w:rsidRPr="00F1339F" w:rsidRDefault="0026557E" w:rsidP="008B778A">
            <w:pPr>
              <w:rPr>
                <w:rFonts w:ascii="Arial CYR" w:hAnsi="Arial CYR" w:cs="Arial CYR"/>
                <w:color w:val="000000"/>
                <w:sz w:val="20"/>
                <w:szCs w:val="20"/>
              </w:rPr>
            </w:pPr>
            <w:r w:rsidRPr="00F1339F">
              <w:rPr>
                <w:rFonts w:ascii="Arial CYR" w:hAnsi="Arial CYR" w:cs="Arial CYR"/>
                <w:color w:val="000000"/>
                <w:sz w:val="20"/>
                <w:szCs w:val="20"/>
              </w:rPr>
              <w:t> </w:t>
            </w:r>
          </w:p>
        </w:tc>
        <w:tc>
          <w:tcPr>
            <w:tcW w:w="2077" w:type="dxa"/>
            <w:gridSpan w:val="4"/>
            <w:tcBorders>
              <w:top w:val="nil"/>
              <w:left w:val="nil"/>
              <w:bottom w:val="nil"/>
              <w:right w:val="nil"/>
            </w:tcBorders>
            <w:shd w:val="clear" w:color="auto" w:fill="auto"/>
            <w:noWrap/>
            <w:vAlign w:val="bottom"/>
            <w:hideMark/>
          </w:tcPr>
          <w:p w:rsidR="0026557E" w:rsidRPr="00F1339F" w:rsidRDefault="0026557E" w:rsidP="008B778A">
            <w:pPr>
              <w:rPr>
                <w:rFonts w:ascii="Arial CYR" w:hAnsi="Arial CYR" w:cs="Arial CYR"/>
                <w:color w:val="000000"/>
                <w:sz w:val="20"/>
                <w:szCs w:val="20"/>
              </w:rPr>
            </w:pPr>
          </w:p>
        </w:tc>
        <w:tc>
          <w:tcPr>
            <w:tcW w:w="5806" w:type="dxa"/>
            <w:gridSpan w:val="11"/>
            <w:tcBorders>
              <w:top w:val="nil"/>
              <w:left w:val="nil"/>
              <w:bottom w:val="nil"/>
              <w:right w:val="nil"/>
            </w:tcBorders>
            <w:shd w:val="clear" w:color="auto" w:fill="auto"/>
            <w:noWrap/>
            <w:vAlign w:val="bottom"/>
            <w:hideMark/>
          </w:tcPr>
          <w:p w:rsidR="0026557E" w:rsidRPr="00F1339F" w:rsidRDefault="0026557E" w:rsidP="008B778A">
            <w:pPr>
              <w:rPr>
                <w:rFonts w:ascii="Arial CYR" w:hAnsi="Arial CYR" w:cs="Arial CYR"/>
                <w:color w:val="000000"/>
                <w:sz w:val="20"/>
                <w:szCs w:val="20"/>
              </w:rPr>
            </w:pPr>
            <w:r w:rsidRPr="00F1339F">
              <w:rPr>
                <w:rFonts w:ascii="Arial CYR" w:hAnsi="Arial CYR" w:cs="Arial CYR"/>
                <w:color w:val="000000"/>
                <w:sz w:val="20"/>
                <w:szCs w:val="20"/>
              </w:rPr>
              <w:t> </w:t>
            </w:r>
          </w:p>
        </w:tc>
        <w:tc>
          <w:tcPr>
            <w:tcW w:w="5691" w:type="dxa"/>
            <w:gridSpan w:val="3"/>
            <w:tcBorders>
              <w:top w:val="nil"/>
              <w:left w:val="nil"/>
              <w:bottom w:val="nil"/>
              <w:right w:val="nil"/>
            </w:tcBorders>
            <w:shd w:val="clear" w:color="auto" w:fill="auto"/>
            <w:noWrap/>
            <w:vAlign w:val="bottom"/>
            <w:hideMark/>
          </w:tcPr>
          <w:p w:rsidR="0026557E" w:rsidRPr="00F1339F" w:rsidRDefault="0026557E" w:rsidP="008B778A">
            <w:pPr>
              <w:rPr>
                <w:rFonts w:ascii="Arial CYR" w:hAnsi="Arial CYR" w:cs="Arial CYR"/>
                <w:color w:val="000000"/>
                <w:sz w:val="20"/>
                <w:szCs w:val="20"/>
              </w:rPr>
            </w:pPr>
            <w:r w:rsidRPr="00F1339F">
              <w:rPr>
                <w:rFonts w:ascii="Arial CYR" w:hAnsi="Arial CYR" w:cs="Arial CYR"/>
                <w:color w:val="000000"/>
                <w:sz w:val="20"/>
                <w:szCs w:val="20"/>
              </w:rPr>
              <w:t> </w:t>
            </w:r>
          </w:p>
        </w:tc>
      </w:tr>
      <w:tr w:rsidR="0026557E" w:rsidRPr="00B3705C" w:rsidTr="0026557E">
        <w:tblPrEx>
          <w:tblCellMar>
            <w:top w:w="15" w:type="dxa"/>
            <w:left w:w="15" w:type="dxa"/>
            <w:bottom w:w="15" w:type="dxa"/>
            <w:right w:w="15" w:type="dxa"/>
          </w:tblCellMar>
        </w:tblPrEx>
        <w:trPr>
          <w:gridAfter w:val="1"/>
          <w:wAfter w:w="5406" w:type="dxa"/>
          <w:trHeight w:val="270"/>
        </w:trPr>
        <w:tc>
          <w:tcPr>
            <w:tcW w:w="14126" w:type="dxa"/>
            <w:gridSpan w:val="21"/>
            <w:shd w:val="clear" w:color="auto" w:fill="FFFFFF"/>
            <w:noWrap/>
            <w:vAlign w:val="bottom"/>
            <w:hideMark/>
          </w:tcPr>
          <w:p w:rsidR="0026557E" w:rsidRPr="00B3705C" w:rsidRDefault="0026557E" w:rsidP="008B778A">
            <w:pPr>
              <w:jc w:val="center"/>
              <w:rPr>
                <w:b/>
                <w:bCs/>
                <w:color w:val="000000"/>
              </w:rPr>
            </w:pPr>
            <w:r w:rsidRPr="00B3705C">
              <w:rPr>
                <w:b/>
                <w:bCs/>
                <w:color w:val="000000"/>
              </w:rPr>
              <w:t>ОТЧЕТ ОБ ИСПОЛНЕНИИ БЮДЖЕТА</w:t>
            </w:r>
          </w:p>
        </w:tc>
        <w:tc>
          <w:tcPr>
            <w:tcW w:w="1391" w:type="dxa"/>
            <w:gridSpan w:val="3"/>
            <w:tcBorders>
              <w:bottom w:val="single" w:sz="6" w:space="0" w:color="000000"/>
            </w:tcBorders>
            <w:shd w:val="clear" w:color="auto" w:fill="FFFFFF"/>
            <w:noWrap/>
            <w:vAlign w:val="center"/>
            <w:hideMark/>
          </w:tcPr>
          <w:p w:rsidR="0026557E" w:rsidRPr="00B3705C" w:rsidRDefault="0026557E" w:rsidP="008B778A">
            <w:pPr>
              <w:rPr>
                <w:color w:val="000000"/>
              </w:rPr>
            </w:pPr>
          </w:p>
        </w:tc>
      </w:tr>
      <w:tr w:rsidR="0026557E" w:rsidRPr="00B3705C" w:rsidTr="0026557E">
        <w:tblPrEx>
          <w:tblCellMar>
            <w:top w:w="15" w:type="dxa"/>
            <w:left w:w="15" w:type="dxa"/>
            <w:bottom w:w="15" w:type="dxa"/>
            <w:right w:w="15" w:type="dxa"/>
          </w:tblCellMar>
        </w:tblPrEx>
        <w:trPr>
          <w:gridAfter w:val="1"/>
          <w:wAfter w:w="5406" w:type="dxa"/>
          <w:trHeight w:val="270"/>
        </w:trPr>
        <w:tc>
          <w:tcPr>
            <w:tcW w:w="5969" w:type="dxa"/>
            <w:gridSpan w:val="4"/>
            <w:shd w:val="clear" w:color="auto" w:fill="FFFFFF"/>
            <w:noWrap/>
            <w:vAlign w:val="center"/>
            <w:hideMark/>
          </w:tcPr>
          <w:p w:rsidR="0026557E" w:rsidRPr="00B3705C" w:rsidRDefault="0026557E" w:rsidP="008B778A">
            <w:pPr>
              <w:rPr>
                <w:b/>
                <w:bCs/>
                <w:color w:val="000000"/>
              </w:rPr>
            </w:pPr>
          </w:p>
        </w:tc>
        <w:tc>
          <w:tcPr>
            <w:tcW w:w="3232" w:type="dxa"/>
            <w:gridSpan w:val="6"/>
            <w:shd w:val="clear" w:color="auto" w:fill="FFFFFF"/>
            <w:noWrap/>
            <w:vAlign w:val="center"/>
            <w:hideMark/>
          </w:tcPr>
          <w:p w:rsidR="0026557E" w:rsidRPr="00B3705C" w:rsidRDefault="0026557E" w:rsidP="008B778A">
            <w:pPr>
              <w:rPr>
                <w:b/>
                <w:bCs/>
                <w:color w:val="000000"/>
              </w:rPr>
            </w:pPr>
          </w:p>
        </w:tc>
        <w:tc>
          <w:tcPr>
            <w:tcW w:w="2245" w:type="dxa"/>
            <w:gridSpan w:val="5"/>
            <w:shd w:val="clear" w:color="auto" w:fill="FFFFFF"/>
            <w:noWrap/>
            <w:vAlign w:val="center"/>
            <w:hideMark/>
          </w:tcPr>
          <w:p w:rsidR="0026557E" w:rsidRPr="00B3705C" w:rsidRDefault="0026557E" w:rsidP="008B778A">
            <w:pPr>
              <w:rPr>
                <w:b/>
                <w:bCs/>
                <w:color w:val="000000"/>
              </w:rPr>
            </w:pPr>
          </w:p>
        </w:tc>
        <w:tc>
          <w:tcPr>
            <w:tcW w:w="1414" w:type="dxa"/>
            <w:gridSpan w:val="3"/>
            <w:shd w:val="clear" w:color="auto" w:fill="FFFFFF"/>
            <w:noWrap/>
            <w:vAlign w:val="center"/>
            <w:hideMark/>
          </w:tcPr>
          <w:p w:rsidR="0026557E" w:rsidRPr="00B3705C" w:rsidRDefault="0026557E" w:rsidP="008B778A">
            <w:pPr>
              <w:rPr>
                <w:b/>
                <w:bCs/>
                <w:color w:val="000000"/>
              </w:rPr>
            </w:pPr>
          </w:p>
        </w:tc>
        <w:tc>
          <w:tcPr>
            <w:tcW w:w="1266" w:type="dxa"/>
            <w:gridSpan w:val="3"/>
            <w:tcBorders>
              <w:right w:val="single" w:sz="6" w:space="0" w:color="000000"/>
            </w:tcBorders>
            <w:shd w:val="clear" w:color="auto" w:fill="FFFFFF"/>
            <w:noWrap/>
            <w:vAlign w:val="center"/>
            <w:hideMark/>
          </w:tcPr>
          <w:p w:rsidR="0026557E" w:rsidRPr="00B3705C" w:rsidRDefault="0026557E" w:rsidP="008B778A">
            <w:pPr>
              <w:rPr>
                <w:b/>
                <w:bCs/>
                <w:color w:val="000000"/>
              </w:rPr>
            </w:pPr>
          </w:p>
        </w:tc>
        <w:tc>
          <w:tcPr>
            <w:tcW w:w="1391" w:type="dxa"/>
            <w:gridSpan w:val="3"/>
            <w:tcBorders>
              <w:top w:val="single" w:sz="6" w:space="0" w:color="000000"/>
              <w:left w:val="single" w:sz="6" w:space="0" w:color="000000"/>
              <w:bottom w:val="single" w:sz="12"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КОДЫ</w:t>
            </w:r>
          </w:p>
        </w:tc>
      </w:tr>
      <w:tr w:rsidR="0026557E" w:rsidRPr="00B3705C" w:rsidTr="0026557E">
        <w:tblPrEx>
          <w:tblCellMar>
            <w:top w:w="15" w:type="dxa"/>
            <w:left w:w="15" w:type="dxa"/>
            <w:bottom w:w="15" w:type="dxa"/>
            <w:right w:w="15" w:type="dxa"/>
          </w:tblCellMar>
        </w:tblPrEx>
        <w:trPr>
          <w:gridAfter w:val="1"/>
          <w:wAfter w:w="5406" w:type="dxa"/>
          <w:trHeight w:val="270"/>
        </w:trPr>
        <w:tc>
          <w:tcPr>
            <w:tcW w:w="5969" w:type="dxa"/>
            <w:gridSpan w:val="4"/>
            <w:shd w:val="clear" w:color="auto" w:fill="FFFFFF"/>
            <w:noWrap/>
            <w:vAlign w:val="center"/>
            <w:hideMark/>
          </w:tcPr>
          <w:p w:rsidR="0026557E" w:rsidRPr="00B3705C" w:rsidRDefault="0026557E" w:rsidP="008B778A">
            <w:pPr>
              <w:rPr>
                <w:color w:val="000000"/>
              </w:rPr>
            </w:pPr>
          </w:p>
        </w:tc>
        <w:tc>
          <w:tcPr>
            <w:tcW w:w="3232" w:type="dxa"/>
            <w:gridSpan w:val="6"/>
            <w:shd w:val="clear" w:color="auto" w:fill="FFFFFF"/>
            <w:noWrap/>
            <w:tcMar>
              <w:top w:w="15" w:type="dxa"/>
              <w:left w:w="30" w:type="dxa"/>
              <w:bottom w:w="15" w:type="dxa"/>
              <w:right w:w="15" w:type="dxa"/>
            </w:tcMar>
            <w:vAlign w:val="bottom"/>
            <w:hideMark/>
          </w:tcPr>
          <w:p w:rsidR="0026557E" w:rsidRPr="00B3705C" w:rsidRDefault="0026557E" w:rsidP="008B778A">
            <w:pPr>
              <w:rPr>
                <w:color w:val="000000"/>
              </w:rPr>
            </w:pPr>
            <w:r w:rsidRPr="00B3705C">
              <w:rPr>
                <w:color w:val="000000"/>
              </w:rPr>
              <w:t>на 1 октября 2022 г.</w:t>
            </w:r>
          </w:p>
        </w:tc>
        <w:tc>
          <w:tcPr>
            <w:tcW w:w="2245" w:type="dxa"/>
            <w:gridSpan w:val="5"/>
            <w:shd w:val="clear" w:color="auto" w:fill="FFFFFF"/>
            <w:noWrap/>
            <w:vAlign w:val="center"/>
            <w:hideMark/>
          </w:tcPr>
          <w:p w:rsidR="0026557E" w:rsidRPr="00B3705C" w:rsidRDefault="0026557E" w:rsidP="008B778A">
            <w:pPr>
              <w:rPr>
                <w:color w:val="000000"/>
              </w:rPr>
            </w:pPr>
          </w:p>
        </w:tc>
        <w:tc>
          <w:tcPr>
            <w:tcW w:w="1414" w:type="dxa"/>
            <w:gridSpan w:val="3"/>
            <w:shd w:val="clear" w:color="auto" w:fill="FFFFFF"/>
            <w:noWrap/>
            <w:vAlign w:val="center"/>
            <w:hideMark/>
          </w:tcPr>
          <w:p w:rsidR="0026557E" w:rsidRPr="00B3705C" w:rsidRDefault="0026557E" w:rsidP="008B778A">
            <w:pPr>
              <w:rPr>
                <w:color w:val="000000"/>
              </w:rPr>
            </w:pPr>
          </w:p>
        </w:tc>
        <w:tc>
          <w:tcPr>
            <w:tcW w:w="1266" w:type="dxa"/>
            <w:gridSpan w:val="3"/>
            <w:tcBorders>
              <w:right w:val="single" w:sz="12"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Форма по ОКУД</w:t>
            </w:r>
          </w:p>
        </w:tc>
        <w:tc>
          <w:tcPr>
            <w:tcW w:w="1391" w:type="dxa"/>
            <w:gridSpan w:val="3"/>
            <w:tcBorders>
              <w:top w:val="single" w:sz="12" w:space="0" w:color="000000"/>
              <w:left w:val="single" w:sz="12" w:space="0" w:color="000000"/>
              <w:bottom w:val="single" w:sz="6" w:space="0" w:color="000000"/>
              <w:right w:val="single" w:sz="12"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0503117</w:t>
            </w:r>
          </w:p>
        </w:tc>
      </w:tr>
      <w:tr w:rsidR="0026557E" w:rsidRPr="00B3705C" w:rsidTr="0026557E">
        <w:tblPrEx>
          <w:tblCellMar>
            <w:top w:w="15" w:type="dxa"/>
            <w:left w:w="15" w:type="dxa"/>
            <w:bottom w:w="15" w:type="dxa"/>
            <w:right w:w="15" w:type="dxa"/>
          </w:tblCellMar>
        </w:tblPrEx>
        <w:trPr>
          <w:gridAfter w:val="1"/>
          <w:wAfter w:w="5406" w:type="dxa"/>
          <w:trHeight w:val="270"/>
        </w:trPr>
        <w:tc>
          <w:tcPr>
            <w:tcW w:w="5969" w:type="dxa"/>
            <w:gridSpan w:val="4"/>
            <w:shd w:val="clear" w:color="auto" w:fill="FFFFFF"/>
            <w:noWrap/>
            <w:vAlign w:val="center"/>
            <w:hideMark/>
          </w:tcPr>
          <w:p w:rsidR="0026557E" w:rsidRPr="00B3705C" w:rsidRDefault="0026557E" w:rsidP="008B778A">
            <w:pPr>
              <w:rPr>
                <w:color w:val="000000"/>
              </w:rPr>
            </w:pPr>
          </w:p>
        </w:tc>
        <w:tc>
          <w:tcPr>
            <w:tcW w:w="3232" w:type="dxa"/>
            <w:gridSpan w:val="6"/>
            <w:shd w:val="clear" w:color="auto" w:fill="FFFFFF"/>
            <w:noWrap/>
            <w:vAlign w:val="center"/>
            <w:hideMark/>
          </w:tcPr>
          <w:p w:rsidR="0026557E" w:rsidRPr="00B3705C" w:rsidRDefault="0026557E" w:rsidP="008B778A">
            <w:pPr>
              <w:rPr>
                <w:color w:val="000000"/>
              </w:rPr>
            </w:pPr>
          </w:p>
        </w:tc>
        <w:tc>
          <w:tcPr>
            <w:tcW w:w="2245" w:type="dxa"/>
            <w:gridSpan w:val="5"/>
            <w:shd w:val="clear" w:color="auto" w:fill="FFFFFF"/>
            <w:noWrap/>
            <w:vAlign w:val="center"/>
            <w:hideMark/>
          </w:tcPr>
          <w:p w:rsidR="0026557E" w:rsidRPr="00B3705C" w:rsidRDefault="0026557E" w:rsidP="008B778A">
            <w:pPr>
              <w:rPr>
                <w:color w:val="000000"/>
              </w:rPr>
            </w:pPr>
          </w:p>
        </w:tc>
        <w:tc>
          <w:tcPr>
            <w:tcW w:w="1414" w:type="dxa"/>
            <w:gridSpan w:val="3"/>
            <w:shd w:val="clear" w:color="auto" w:fill="FFFFFF"/>
            <w:noWrap/>
            <w:vAlign w:val="center"/>
            <w:hideMark/>
          </w:tcPr>
          <w:p w:rsidR="0026557E" w:rsidRPr="00B3705C" w:rsidRDefault="0026557E" w:rsidP="008B778A">
            <w:pPr>
              <w:rPr>
                <w:color w:val="000000"/>
              </w:rPr>
            </w:pPr>
          </w:p>
        </w:tc>
        <w:tc>
          <w:tcPr>
            <w:tcW w:w="1266" w:type="dxa"/>
            <w:gridSpan w:val="3"/>
            <w:tcBorders>
              <w:right w:val="single" w:sz="12"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Дата</w:t>
            </w:r>
          </w:p>
        </w:tc>
        <w:tc>
          <w:tcPr>
            <w:tcW w:w="1391" w:type="dxa"/>
            <w:gridSpan w:val="3"/>
            <w:tcBorders>
              <w:top w:val="single" w:sz="6" w:space="0" w:color="000000"/>
              <w:left w:val="single" w:sz="12" w:space="0" w:color="000000"/>
              <w:bottom w:val="single" w:sz="6" w:space="0" w:color="000000"/>
              <w:right w:val="single" w:sz="12"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center"/>
              <w:rPr>
                <w:color w:val="000000"/>
              </w:rPr>
            </w:pPr>
            <w:r w:rsidRPr="00B3705C">
              <w:rPr>
                <w:color w:val="000000"/>
              </w:rPr>
              <w:t>01.10.2022</w:t>
            </w:r>
          </w:p>
        </w:tc>
      </w:tr>
      <w:tr w:rsidR="0026557E" w:rsidRPr="00B3705C" w:rsidTr="0026557E">
        <w:tblPrEx>
          <w:tblCellMar>
            <w:top w:w="15" w:type="dxa"/>
            <w:left w:w="15" w:type="dxa"/>
            <w:bottom w:w="15" w:type="dxa"/>
            <w:right w:w="15" w:type="dxa"/>
          </w:tblCellMar>
        </w:tblPrEx>
        <w:trPr>
          <w:gridAfter w:val="1"/>
          <w:wAfter w:w="5406" w:type="dxa"/>
          <w:trHeight w:val="270"/>
        </w:trPr>
        <w:tc>
          <w:tcPr>
            <w:tcW w:w="5969" w:type="dxa"/>
            <w:gridSpan w:val="4"/>
            <w:vMerge w:val="restart"/>
            <w:shd w:val="clear" w:color="auto" w:fill="FFFFFF"/>
            <w:noWrap/>
            <w:tcMar>
              <w:top w:w="15" w:type="dxa"/>
              <w:left w:w="30" w:type="dxa"/>
              <w:bottom w:w="15" w:type="dxa"/>
              <w:right w:w="15" w:type="dxa"/>
            </w:tcMar>
            <w:vAlign w:val="bottom"/>
            <w:hideMark/>
          </w:tcPr>
          <w:p w:rsidR="0026557E" w:rsidRPr="00B3705C" w:rsidRDefault="0026557E" w:rsidP="008B778A">
            <w:pPr>
              <w:rPr>
                <w:color w:val="000000"/>
              </w:rPr>
            </w:pPr>
            <w:r w:rsidRPr="00B3705C">
              <w:rPr>
                <w:color w:val="000000"/>
              </w:rPr>
              <w:t>Наименование</w:t>
            </w:r>
          </w:p>
          <w:p w:rsidR="0026557E" w:rsidRPr="00B3705C" w:rsidRDefault="0026557E" w:rsidP="008B778A">
            <w:pPr>
              <w:rPr>
                <w:color w:val="000000"/>
              </w:rPr>
            </w:pPr>
            <w:r w:rsidRPr="00B3705C">
              <w:rPr>
                <w:color w:val="000000"/>
              </w:rPr>
              <w:t>финансового органа</w:t>
            </w:r>
          </w:p>
        </w:tc>
        <w:tc>
          <w:tcPr>
            <w:tcW w:w="3232" w:type="dxa"/>
            <w:gridSpan w:val="6"/>
            <w:tcBorders>
              <w:left w:val="nil"/>
            </w:tcBorders>
            <w:shd w:val="clear" w:color="auto" w:fill="FFFFFF"/>
            <w:noWrap/>
            <w:vAlign w:val="center"/>
            <w:hideMark/>
          </w:tcPr>
          <w:p w:rsidR="0026557E" w:rsidRPr="00B3705C" w:rsidRDefault="0026557E" w:rsidP="008B778A">
            <w:pPr>
              <w:rPr>
                <w:color w:val="000000"/>
              </w:rPr>
            </w:pPr>
          </w:p>
        </w:tc>
        <w:tc>
          <w:tcPr>
            <w:tcW w:w="2245" w:type="dxa"/>
            <w:gridSpan w:val="5"/>
            <w:shd w:val="clear" w:color="auto" w:fill="FFFFFF"/>
            <w:noWrap/>
            <w:vAlign w:val="center"/>
            <w:hideMark/>
          </w:tcPr>
          <w:p w:rsidR="0026557E" w:rsidRPr="00B3705C" w:rsidRDefault="0026557E" w:rsidP="008B778A">
            <w:pPr>
              <w:rPr>
                <w:color w:val="000000"/>
              </w:rPr>
            </w:pPr>
          </w:p>
        </w:tc>
        <w:tc>
          <w:tcPr>
            <w:tcW w:w="1414" w:type="dxa"/>
            <w:gridSpan w:val="3"/>
            <w:shd w:val="clear" w:color="auto" w:fill="FFFFFF"/>
            <w:noWrap/>
            <w:vAlign w:val="center"/>
            <w:hideMark/>
          </w:tcPr>
          <w:p w:rsidR="0026557E" w:rsidRPr="00B3705C" w:rsidRDefault="0026557E" w:rsidP="008B778A">
            <w:pPr>
              <w:rPr>
                <w:color w:val="000000"/>
              </w:rPr>
            </w:pPr>
          </w:p>
        </w:tc>
        <w:tc>
          <w:tcPr>
            <w:tcW w:w="1266" w:type="dxa"/>
            <w:gridSpan w:val="3"/>
            <w:tcBorders>
              <w:right w:val="single" w:sz="12" w:space="0" w:color="000000"/>
            </w:tcBorders>
            <w:shd w:val="clear" w:color="auto" w:fill="FFFFFF"/>
            <w:noWrap/>
            <w:tcMar>
              <w:top w:w="15" w:type="dxa"/>
              <w:left w:w="15" w:type="dxa"/>
              <w:bottom w:w="15" w:type="dxa"/>
              <w:right w:w="60" w:type="dxa"/>
            </w:tcMar>
            <w:vAlign w:val="center"/>
            <w:hideMark/>
          </w:tcPr>
          <w:p w:rsidR="0026557E" w:rsidRPr="00B3705C" w:rsidRDefault="0026557E" w:rsidP="008B778A">
            <w:pPr>
              <w:jc w:val="right"/>
              <w:rPr>
                <w:color w:val="000000"/>
              </w:rPr>
            </w:pPr>
            <w:r w:rsidRPr="00B3705C">
              <w:rPr>
                <w:color w:val="000000"/>
              </w:rPr>
              <w:t>по ОКПО</w:t>
            </w:r>
          </w:p>
        </w:tc>
        <w:tc>
          <w:tcPr>
            <w:tcW w:w="1391" w:type="dxa"/>
            <w:gridSpan w:val="3"/>
            <w:tcBorders>
              <w:top w:val="single" w:sz="6" w:space="0" w:color="000000"/>
              <w:left w:val="single" w:sz="12" w:space="0" w:color="000000"/>
              <w:bottom w:val="single" w:sz="6" w:space="0" w:color="000000"/>
              <w:right w:val="single" w:sz="12" w:space="0" w:color="000000"/>
            </w:tcBorders>
            <w:shd w:val="clear" w:color="auto" w:fill="FFFFFF"/>
            <w:noWrap/>
            <w:vAlign w:val="center"/>
            <w:hideMark/>
          </w:tcPr>
          <w:p w:rsidR="0026557E" w:rsidRPr="00B3705C" w:rsidRDefault="0026557E" w:rsidP="008B778A">
            <w:pPr>
              <w:rPr>
                <w:color w:val="000000"/>
              </w:rPr>
            </w:pPr>
          </w:p>
        </w:tc>
      </w:tr>
      <w:tr w:rsidR="0026557E" w:rsidRPr="00B3705C" w:rsidTr="0026557E">
        <w:tblPrEx>
          <w:tblCellMar>
            <w:top w:w="15" w:type="dxa"/>
            <w:left w:w="15" w:type="dxa"/>
            <w:bottom w:w="15" w:type="dxa"/>
            <w:right w:w="15" w:type="dxa"/>
          </w:tblCellMar>
        </w:tblPrEx>
        <w:trPr>
          <w:gridAfter w:val="1"/>
          <w:wAfter w:w="5406" w:type="dxa"/>
          <w:trHeight w:val="315"/>
        </w:trPr>
        <w:tc>
          <w:tcPr>
            <w:tcW w:w="5969" w:type="dxa"/>
            <w:gridSpan w:val="4"/>
            <w:vMerge/>
            <w:shd w:val="clear" w:color="auto" w:fill="FFFFFF"/>
            <w:noWrap/>
            <w:tcMar>
              <w:top w:w="15" w:type="dxa"/>
              <w:left w:w="30" w:type="dxa"/>
              <w:bottom w:w="15" w:type="dxa"/>
              <w:right w:w="15" w:type="dxa"/>
            </w:tcMar>
            <w:vAlign w:val="bottom"/>
            <w:hideMark/>
          </w:tcPr>
          <w:p w:rsidR="0026557E" w:rsidRPr="00B3705C" w:rsidRDefault="0026557E" w:rsidP="008B778A">
            <w:pPr>
              <w:rPr>
                <w:color w:val="000000"/>
              </w:rPr>
            </w:pPr>
          </w:p>
        </w:tc>
        <w:tc>
          <w:tcPr>
            <w:tcW w:w="6891" w:type="dxa"/>
            <w:gridSpan w:val="14"/>
            <w:tcBorders>
              <w:left w:val="nil"/>
              <w:bottom w:val="single" w:sz="6" w:space="0" w:color="000000"/>
            </w:tcBorders>
            <w:shd w:val="clear" w:color="auto" w:fill="FFFFFF"/>
            <w:tcMar>
              <w:top w:w="15" w:type="dxa"/>
              <w:left w:w="30" w:type="dxa"/>
              <w:bottom w:w="15" w:type="dxa"/>
              <w:right w:w="15" w:type="dxa"/>
            </w:tcMar>
            <w:vAlign w:val="bottom"/>
            <w:hideMark/>
          </w:tcPr>
          <w:p w:rsidR="0026557E" w:rsidRPr="00B3705C" w:rsidRDefault="0026557E" w:rsidP="008B778A">
            <w:pPr>
              <w:rPr>
                <w:color w:val="000000"/>
              </w:rPr>
            </w:pPr>
            <w:r w:rsidRPr="00B3705C">
              <w:rPr>
                <w:color w:val="000000"/>
              </w:rPr>
              <w:t>Гвазденское сельское поселение</w:t>
            </w:r>
          </w:p>
        </w:tc>
        <w:tc>
          <w:tcPr>
            <w:tcW w:w="1266" w:type="dxa"/>
            <w:gridSpan w:val="3"/>
            <w:tcBorders>
              <w:right w:val="single" w:sz="12" w:space="0" w:color="000000"/>
            </w:tcBorders>
            <w:shd w:val="clear" w:color="auto" w:fill="FFFFFF"/>
            <w:noWrap/>
            <w:tcMar>
              <w:top w:w="15" w:type="dxa"/>
              <w:left w:w="15" w:type="dxa"/>
              <w:bottom w:w="15" w:type="dxa"/>
              <w:right w:w="60" w:type="dxa"/>
            </w:tcMar>
            <w:vAlign w:val="center"/>
            <w:hideMark/>
          </w:tcPr>
          <w:p w:rsidR="0026557E" w:rsidRPr="00B3705C" w:rsidRDefault="0026557E" w:rsidP="008B778A">
            <w:pPr>
              <w:jc w:val="right"/>
              <w:rPr>
                <w:color w:val="000000"/>
              </w:rPr>
            </w:pPr>
            <w:r w:rsidRPr="00B3705C">
              <w:rPr>
                <w:color w:val="000000"/>
              </w:rPr>
              <w:t>Глава по БК</w:t>
            </w:r>
          </w:p>
        </w:tc>
        <w:tc>
          <w:tcPr>
            <w:tcW w:w="1391" w:type="dxa"/>
            <w:gridSpan w:val="3"/>
            <w:tcBorders>
              <w:top w:val="single" w:sz="6" w:space="0" w:color="000000"/>
              <w:left w:val="single" w:sz="12" w:space="0" w:color="000000"/>
              <w:bottom w:val="single" w:sz="6" w:space="0" w:color="000000"/>
              <w:right w:val="single" w:sz="12"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w:t>
            </w:r>
          </w:p>
        </w:tc>
      </w:tr>
      <w:tr w:rsidR="0026557E" w:rsidRPr="00B3705C" w:rsidTr="0026557E">
        <w:tblPrEx>
          <w:tblCellMar>
            <w:top w:w="15" w:type="dxa"/>
            <w:left w:w="15" w:type="dxa"/>
            <w:bottom w:w="15" w:type="dxa"/>
            <w:right w:w="15" w:type="dxa"/>
          </w:tblCellMar>
        </w:tblPrEx>
        <w:trPr>
          <w:gridAfter w:val="1"/>
          <w:wAfter w:w="5406" w:type="dxa"/>
          <w:trHeight w:val="315"/>
        </w:trPr>
        <w:tc>
          <w:tcPr>
            <w:tcW w:w="5969" w:type="dxa"/>
            <w:gridSpan w:val="4"/>
            <w:shd w:val="clear" w:color="auto" w:fill="FFFFFF"/>
            <w:noWrap/>
            <w:tcMar>
              <w:top w:w="15" w:type="dxa"/>
              <w:left w:w="30" w:type="dxa"/>
              <w:bottom w:w="15" w:type="dxa"/>
              <w:right w:w="15" w:type="dxa"/>
            </w:tcMar>
            <w:vAlign w:val="bottom"/>
            <w:hideMark/>
          </w:tcPr>
          <w:p w:rsidR="0026557E" w:rsidRPr="00B3705C" w:rsidRDefault="0026557E" w:rsidP="008B778A">
            <w:pPr>
              <w:rPr>
                <w:color w:val="000000"/>
              </w:rPr>
            </w:pPr>
            <w:r w:rsidRPr="00B3705C">
              <w:rPr>
                <w:color w:val="000000"/>
              </w:rPr>
              <w:t xml:space="preserve">Наименование публично-правового образования </w:t>
            </w:r>
          </w:p>
        </w:tc>
        <w:tc>
          <w:tcPr>
            <w:tcW w:w="6891" w:type="dxa"/>
            <w:gridSpan w:val="14"/>
            <w:tcBorders>
              <w:top w:val="single" w:sz="6" w:space="0" w:color="000000"/>
              <w:bottom w:val="single" w:sz="6" w:space="0" w:color="000000"/>
            </w:tcBorders>
            <w:shd w:val="clear" w:color="auto" w:fill="FFFFFF"/>
            <w:tcMar>
              <w:top w:w="15" w:type="dxa"/>
              <w:left w:w="30" w:type="dxa"/>
              <w:bottom w:w="15" w:type="dxa"/>
              <w:right w:w="15" w:type="dxa"/>
            </w:tcMar>
            <w:vAlign w:val="bottom"/>
            <w:hideMark/>
          </w:tcPr>
          <w:p w:rsidR="0026557E" w:rsidRPr="00B3705C" w:rsidRDefault="0026557E" w:rsidP="008B778A">
            <w:pPr>
              <w:rPr>
                <w:color w:val="000000"/>
              </w:rPr>
            </w:pPr>
            <w:r w:rsidRPr="00B3705C">
              <w:rPr>
                <w:color w:val="000000"/>
              </w:rPr>
              <w:t>Бюджет сельских поселений</w:t>
            </w:r>
          </w:p>
        </w:tc>
        <w:tc>
          <w:tcPr>
            <w:tcW w:w="1266" w:type="dxa"/>
            <w:gridSpan w:val="3"/>
            <w:tcBorders>
              <w:right w:val="single" w:sz="12"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по ОКТМО</w:t>
            </w:r>
          </w:p>
        </w:tc>
        <w:tc>
          <w:tcPr>
            <w:tcW w:w="1391" w:type="dxa"/>
            <w:gridSpan w:val="3"/>
            <w:tcBorders>
              <w:top w:val="single" w:sz="6" w:space="0" w:color="000000"/>
              <w:left w:val="single" w:sz="12" w:space="0" w:color="000000"/>
              <w:bottom w:val="single" w:sz="6" w:space="0" w:color="000000"/>
              <w:right w:val="single" w:sz="12"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20608428</w:t>
            </w:r>
          </w:p>
        </w:tc>
      </w:tr>
      <w:tr w:rsidR="0026557E" w:rsidRPr="00B3705C" w:rsidTr="0026557E">
        <w:tblPrEx>
          <w:tblCellMar>
            <w:top w:w="15" w:type="dxa"/>
            <w:left w:w="15" w:type="dxa"/>
            <w:bottom w:w="15" w:type="dxa"/>
            <w:right w:w="15" w:type="dxa"/>
          </w:tblCellMar>
        </w:tblPrEx>
        <w:trPr>
          <w:gridAfter w:val="1"/>
          <w:wAfter w:w="5406" w:type="dxa"/>
          <w:trHeight w:val="270"/>
        </w:trPr>
        <w:tc>
          <w:tcPr>
            <w:tcW w:w="5969" w:type="dxa"/>
            <w:gridSpan w:val="4"/>
            <w:shd w:val="clear" w:color="auto" w:fill="FFFFFF"/>
            <w:noWrap/>
            <w:tcMar>
              <w:top w:w="15" w:type="dxa"/>
              <w:left w:w="30" w:type="dxa"/>
              <w:bottom w:w="15" w:type="dxa"/>
              <w:right w:w="15" w:type="dxa"/>
            </w:tcMar>
            <w:vAlign w:val="bottom"/>
            <w:hideMark/>
          </w:tcPr>
          <w:p w:rsidR="0026557E" w:rsidRPr="00B3705C" w:rsidRDefault="0026557E" w:rsidP="008B778A">
            <w:pPr>
              <w:rPr>
                <w:color w:val="000000"/>
              </w:rPr>
            </w:pPr>
            <w:r w:rsidRPr="00B3705C">
              <w:rPr>
                <w:color w:val="000000"/>
              </w:rPr>
              <w:t>Периодичность: месячная, квартальная, годовая</w:t>
            </w:r>
          </w:p>
        </w:tc>
        <w:tc>
          <w:tcPr>
            <w:tcW w:w="3232" w:type="dxa"/>
            <w:gridSpan w:val="6"/>
            <w:tcBorders>
              <w:top w:val="single" w:sz="6" w:space="0" w:color="000000"/>
            </w:tcBorders>
            <w:shd w:val="clear" w:color="auto" w:fill="FFFFFF"/>
            <w:noWrap/>
            <w:vAlign w:val="center"/>
            <w:hideMark/>
          </w:tcPr>
          <w:p w:rsidR="0026557E" w:rsidRPr="00B3705C" w:rsidRDefault="0026557E" w:rsidP="008B778A">
            <w:pPr>
              <w:rPr>
                <w:color w:val="000000"/>
              </w:rPr>
            </w:pPr>
          </w:p>
        </w:tc>
        <w:tc>
          <w:tcPr>
            <w:tcW w:w="2245" w:type="dxa"/>
            <w:gridSpan w:val="5"/>
            <w:tcBorders>
              <w:top w:val="single" w:sz="6" w:space="0" w:color="000000"/>
            </w:tcBorders>
            <w:shd w:val="clear" w:color="auto" w:fill="FFFFFF"/>
            <w:noWrap/>
            <w:vAlign w:val="center"/>
            <w:hideMark/>
          </w:tcPr>
          <w:p w:rsidR="0026557E" w:rsidRPr="00B3705C" w:rsidRDefault="0026557E" w:rsidP="008B778A">
            <w:pPr>
              <w:rPr>
                <w:color w:val="000000"/>
              </w:rPr>
            </w:pPr>
          </w:p>
        </w:tc>
        <w:tc>
          <w:tcPr>
            <w:tcW w:w="1414" w:type="dxa"/>
            <w:gridSpan w:val="3"/>
            <w:tcBorders>
              <w:top w:val="single" w:sz="6" w:space="0" w:color="000000"/>
            </w:tcBorders>
            <w:shd w:val="clear" w:color="auto" w:fill="FFFFFF"/>
            <w:noWrap/>
            <w:vAlign w:val="center"/>
            <w:hideMark/>
          </w:tcPr>
          <w:p w:rsidR="0026557E" w:rsidRPr="00B3705C" w:rsidRDefault="0026557E" w:rsidP="008B778A">
            <w:pPr>
              <w:rPr>
                <w:color w:val="000000"/>
              </w:rPr>
            </w:pPr>
          </w:p>
        </w:tc>
        <w:tc>
          <w:tcPr>
            <w:tcW w:w="1266" w:type="dxa"/>
            <w:gridSpan w:val="3"/>
            <w:tcBorders>
              <w:right w:val="single" w:sz="12" w:space="0" w:color="000000"/>
            </w:tcBorders>
            <w:shd w:val="clear" w:color="auto" w:fill="FFFFFF"/>
            <w:noWrap/>
            <w:vAlign w:val="center"/>
            <w:hideMark/>
          </w:tcPr>
          <w:p w:rsidR="0026557E" w:rsidRPr="00B3705C" w:rsidRDefault="0026557E" w:rsidP="008B778A">
            <w:pPr>
              <w:rPr>
                <w:color w:val="000000"/>
              </w:rPr>
            </w:pPr>
          </w:p>
        </w:tc>
        <w:tc>
          <w:tcPr>
            <w:tcW w:w="1391" w:type="dxa"/>
            <w:gridSpan w:val="3"/>
            <w:tcBorders>
              <w:top w:val="single" w:sz="6" w:space="0" w:color="000000"/>
              <w:left w:val="single" w:sz="12" w:space="0" w:color="000000"/>
              <w:bottom w:val="single" w:sz="6" w:space="0" w:color="000000"/>
              <w:right w:val="single" w:sz="12" w:space="0" w:color="000000"/>
            </w:tcBorders>
            <w:shd w:val="clear" w:color="auto" w:fill="FFFFFF"/>
            <w:noWrap/>
            <w:vAlign w:val="center"/>
            <w:hideMark/>
          </w:tcPr>
          <w:p w:rsidR="0026557E" w:rsidRPr="00B3705C" w:rsidRDefault="0026557E" w:rsidP="008B778A">
            <w:pPr>
              <w:rPr>
                <w:color w:val="000000"/>
              </w:rPr>
            </w:pPr>
          </w:p>
        </w:tc>
      </w:tr>
      <w:tr w:rsidR="0026557E" w:rsidRPr="00B3705C" w:rsidTr="0026557E">
        <w:tblPrEx>
          <w:tblCellMar>
            <w:top w:w="15" w:type="dxa"/>
            <w:left w:w="15" w:type="dxa"/>
            <w:bottom w:w="15" w:type="dxa"/>
            <w:right w:w="15" w:type="dxa"/>
          </w:tblCellMar>
        </w:tblPrEx>
        <w:trPr>
          <w:gridAfter w:val="1"/>
          <w:wAfter w:w="5406" w:type="dxa"/>
          <w:trHeight w:val="270"/>
        </w:trPr>
        <w:tc>
          <w:tcPr>
            <w:tcW w:w="5969" w:type="dxa"/>
            <w:gridSpan w:val="4"/>
            <w:shd w:val="clear" w:color="auto" w:fill="FFFFFF"/>
            <w:noWrap/>
            <w:tcMar>
              <w:top w:w="15" w:type="dxa"/>
              <w:left w:w="30" w:type="dxa"/>
              <w:bottom w:w="15" w:type="dxa"/>
              <w:right w:w="15" w:type="dxa"/>
            </w:tcMar>
            <w:vAlign w:val="bottom"/>
            <w:hideMark/>
          </w:tcPr>
          <w:p w:rsidR="0026557E" w:rsidRPr="00B3705C" w:rsidRDefault="0026557E" w:rsidP="008B778A">
            <w:pPr>
              <w:rPr>
                <w:color w:val="000000"/>
              </w:rPr>
            </w:pPr>
            <w:r w:rsidRPr="00B3705C">
              <w:rPr>
                <w:color w:val="000000"/>
              </w:rPr>
              <w:t>Единица измерения: руб</w:t>
            </w:r>
          </w:p>
        </w:tc>
        <w:tc>
          <w:tcPr>
            <w:tcW w:w="3232" w:type="dxa"/>
            <w:gridSpan w:val="6"/>
            <w:shd w:val="clear" w:color="auto" w:fill="FFFFFF"/>
            <w:noWrap/>
            <w:vAlign w:val="center"/>
            <w:hideMark/>
          </w:tcPr>
          <w:p w:rsidR="0026557E" w:rsidRPr="00B3705C" w:rsidRDefault="0026557E" w:rsidP="008B778A">
            <w:pPr>
              <w:rPr>
                <w:color w:val="000000"/>
              </w:rPr>
            </w:pPr>
          </w:p>
        </w:tc>
        <w:tc>
          <w:tcPr>
            <w:tcW w:w="2245" w:type="dxa"/>
            <w:gridSpan w:val="5"/>
            <w:shd w:val="clear" w:color="auto" w:fill="FFFFFF"/>
            <w:noWrap/>
            <w:vAlign w:val="center"/>
            <w:hideMark/>
          </w:tcPr>
          <w:p w:rsidR="0026557E" w:rsidRPr="00B3705C" w:rsidRDefault="0026557E" w:rsidP="008B778A">
            <w:pPr>
              <w:rPr>
                <w:color w:val="000000"/>
              </w:rPr>
            </w:pPr>
          </w:p>
        </w:tc>
        <w:tc>
          <w:tcPr>
            <w:tcW w:w="1414" w:type="dxa"/>
            <w:gridSpan w:val="3"/>
            <w:shd w:val="clear" w:color="auto" w:fill="FFFFFF"/>
            <w:noWrap/>
            <w:vAlign w:val="center"/>
            <w:hideMark/>
          </w:tcPr>
          <w:p w:rsidR="0026557E" w:rsidRPr="00B3705C" w:rsidRDefault="0026557E" w:rsidP="008B778A">
            <w:pPr>
              <w:rPr>
                <w:color w:val="000000"/>
              </w:rPr>
            </w:pPr>
          </w:p>
        </w:tc>
        <w:tc>
          <w:tcPr>
            <w:tcW w:w="1266" w:type="dxa"/>
            <w:gridSpan w:val="3"/>
            <w:tcBorders>
              <w:right w:val="single" w:sz="12"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по ОКЕИ</w:t>
            </w:r>
          </w:p>
        </w:tc>
        <w:tc>
          <w:tcPr>
            <w:tcW w:w="1391" w:type="dxa"/>
            <w:gridSpan w:val="3"/>
            <w:tcBorders>
              <w:top w:val="single" w:sz="6" w:space="0" w:color="000000"/>
              <w:left w:val="single" w:sz="12" w:space="0" w:color="000000"/>
              <w:bottom w:val="single" w:sz="12" w:space="0" w:color="000000"/>
              <w:right w:val="single" w:sz="12"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383</w:t>
            </w:r>
          </w:p>
        </w:tc>
      </w:tr>
      <w:tr w:rsidR="0026557E" w:rsidRPr="00B3705C" w:rsidTr="0026557E">
        <w:tblPrEx>
          <w:tblCellMar>
            <w:top w:w="15" w:type="dxa"/>
            <w:left w:w="15" w:type="dxa"/>
            <w:bottom w:w="15" w:type="dxa"/>
            <w:right w:w="15" w:type="dxa"/>
          </w:tblCellMar>
        </w:tblPrEx>
        <w:trPr>
          <w:gridAfter w:val="1"/>
          <w:wAfter w:w="5406" w:type="dxa"/>
          <w:trHeight w:val="270"/>
        </w:trPr>
        <w:tc>
          <w:tcPr>
            <w:tcW w:w="15517" w:type="dxa"/>
            <w:gridSpan w:val="24"/>
            <w:tcBorders>
              <w:bottom w:val="single" w:sz="6" w:space="0" w:color="000000"/>
            </w:tcBorders>
            <w:shd w:val="clear" w:color="auto" w:fill="FFFFFF"/>
            <w:noWrap/>
            <w:vAlign w:val="bottom"/>
            <w:hideMark/>
          </w:tcPr>
          <w:p w:rsidR="0026557E" w:rsidRPr="00B3705C" w:rsidRDefault="0026557E" w:rsidP="008B778A">
            <w:pPr>
              <w:jc w:val="center"/>
              <w:rPr>
                <w:b/>
                <w:bCs/>
                <w:color w:val="000000"/>
              </w:rPr>
            </w:pPr>
            <w:r w:rsidRPr="00B3705C">
              <w:rPr>
                <w:b/>
                <w:bCs/>
                <w:color w:val="000000"/>
              </w:rPr>
              <w:t>1. Доходы бюджета</w:t>
            </w:r>
          </w:p>
        </w:tc>
      </w:tr>
      <w:tr w:rsidR="0026557E" w:rsidRPr="00B3705C" w:rsidTr="0026557E">
        <w:tblPrEx>
          <w:tblCellMar>
            <w:top w:w="15" w:type="dxa"/>
            <w:left w:w="15" w:type="dxa"/>
            <w:bottom w:w="15" w:type="dxa"/>
            <w:right w:w="15" w:type="dxa"/>
          </w:tblCellMar>
        </w:tblPrEx>
        <w:trPr>
          <w:gridAfter w:val="1"/>
          <w:wAfter w:w="5406" w:type="dxa"/>
          <w:trHeight w:val="780"/>
        </w:trPr>
        <w:tc>
          <w:tcPr>
            <w:tcW w:w="6536"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26557E" w:rsidRPr="00B3705C" w:rsidRDefault="0026557E" w:rsidP="008B778A">
            <w:pPr>
              <w:jc w:val="center"/>
              <w:rPr>
                <w:color w:val="000000"/>
              </w:rPr>
            </w:pPr>
            <w:r w:rsidRPr="00B3705C">
              <w:rPr>
                <w:color w:val="000000"/>
              </w:rPr>
              <w:t>Наименование показателя</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26557E" w:rsidRPr="00B3705C" w:rsidRDefault="0026557E" w:rsidP="008B778A">
            <w:pPr>
              <w:jc w:val="center"/>
              <w:rPr>
                <w:color w:val="000000"/>
              </w:rPr>
            </w:pPr>
            <w:r w:rsidRPr="00B3705C">
              <w:rPr>
                <w:color w:val="000000"/>
              </w:rPr>
              <w:t>Код строки</w:t>
            </w:r>
          </w:p>
        </w:tc>
        <w:tc>
          <w:tcPr>
            <w:tcW w:w="2977"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26557E" w:rsidRPr="00B3705C" w:rsidRDefault="0026557E" w:rsidP="008B778A">
            <w:pPr>
              <w:jc w:val="center"/>
              <w:rPr>
                <w:color w:val="000000"/>
              </w:rPr>
            </w:pPr>
            <w:r w:rsidRPr="00B3705C">
              <w:rPr>
                <w:color w:val="000000"/>
              </w:rPr>
              <w:t>Код дохода по бюджетной классификации</w:t>
            </w:r>
          </w:p>
        </w:tc>
        <w:tc>
          <w:tcPr>
            <w:tcW w:w="1843"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rsidR="0026557E" w:rsidRPr="00B3705C" w:rsidRDefault="0026557E" w:rsidP="008B778A">
            <w:pPr>
              <w:jc w:val="center"/>
              <w:rPr>
                <w:color w:val="000000"/>
              </w:rPr>
            </w:pPr>
            <w:r w:rsidRPr="00B3705C">
              <w:rPr>
                <w:color w:val="000000"/>
              </w:rPr>
              <w:t>Утвержденные бюджетные назначения</w:t>
            </w:r>
          </w:p>
        </w:tc>
        <w:tc>
          <w:tcPr>
            <w:tcW w:w="170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26557E" w:rsidRPr="00B3705C" w:rsidRDefault="0026557E" w:rsidP="008B778A">
            <w:pPr>
              <w:jc w:val="center"/>
              <w:rPr>
                <w:color w:val="000000"/>
              </w:rPr>
            </w:pPr>
            <w:r w:rsidRPr="00B3705C">
              <w:rPr>
                <w:color w:val="000000"/>
              </w:rPr>
              <w:t>Исполнено</w:t>
            </w:r>
          </w:p>
        </w:tc>
        <w:tc>
          <w:tcPr>
            <w:tcW w:w="1468"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rsidR="0026557E" w:rsidRPr="00B3705C" w:rsidRDefault="0026557E" w:rsidP="008B778A">
            <w:pPr>
              <w:jc w:val="center"/>
              <w:rPr>
                <w:color w:val="000000"/>
              </w:rPr>
            </w:pPr>
            <w:r w:rsidRPr="00B3705C">
              <w:rPr>
                <w:color w:val="000000"/>
              </w:rPr>
              <w:t>Неисполненные назначения</w:t>
            </w:r>
          </w:p>
        </w:tc>
      </w:tr>
      <w:tr w:rsidR="0026557E" w:rsidRPr="00B3705C" w:rsidTr="0026557E">
        <w:tblPrEx>
          <w:tblCellMar>
            <w:top w:w="15" w:type="dxa"/>
            <w:left w:w="15" w:type="dxa"/>
            <w:bottom w:w="15" w:type="dxa"/>
            <w:right w:w="15" w:type="dxa"/>
          </w:tblCellMar>
        </w:tblPrEx>
        <w:trPr>
          <w:gridAfter w:val="1"/>
          <w:wAfter w:w="5406" w:type="dxa"/>
          <w:trHeight w:val="285"/>
        </w:trPr>
        <w:tc>
          <w:tcPr>
            <w:tcW w:w="6536" w:type="dxa"/>
            <w:gridSpan w:val="5"/>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26557E" w:rsidRPr="00B3705C" w:rsidRDefault="0026557E" w:rsidP="008B778A">
            <w:pPr>
              <w:jc w:val="center"/>
              <w:rPr>
                <w:color w:val="000000"/>
              </w:rPr>
            </w:pPr>
            <w:r w:rsidRPr="00B3705C">
              <w:rPr>
                <w:color w:val="000000"/>
              </w:rPr>
              <w:t>1</w:t>
            </w:r>
          </w:p>
        </w:tc>
        <w:tc>
          <w:tcPr>
            <w:tcW w:w="992" w:type="dxa"/>
            <w:gridSpan w:val="3"/>
            <w:tcBorders>
              <w:top w:val="single" w:sz="6" w:space="0" w:color="000000"/>
              <w:left w:val="single" w:sz="6" w:space="0" w:color="000000"/>
              <w:bottom w:val="single" w:sz="12" w:space="0" w:color="000000"/>
              <w:right w:val="single" w:sz="6" w:space="0" w:color="000000"/>
            </w:tcBorders>
            <w:shd w:val="clear" w:color="auto" w:fill="FFFFFF"/>
            <w:noWrap/>
            <w:tcMar>
              <w:top w:w="15" w:type="dxa"/>
              <w:left w:w="15" w:type="dxa"/>
              <w:bottom w:w="15" w:type="dxa"/>
              <w:right w:w="60" w:type="dxa"/>
            </w:tcMar>
            <w:vAlign w:val="center"/>
            <w:hideMark/>
          </w:tcPr>
          <w:p w:rsidR="0026557E" w:rsidRPr="00B3705C" w:rsidRDefault="0026557E" w:rsidP="008B778A">
            <w:pPr>
              <w:jc w:val="center"/>
              <w:rPr>
                <w:color w:val="000000"/>
              </w:rPr>
            </w:pPr>
            <w:r w:rsidRPr="00B3705C">
              <w:rPr>
                <w:color w:val="000000"/>
              </w:rPr>
              <w:t>2</w:t>
            </w:r>
          </w:p>
        </w:tc>
        <w:tc>
          <w:tcPr>
            <w:tcW w:w="2977" w:type="dxa"/>
            <w:gridSpan w:val="5"/>
            <w:tcBorders>
              <w:top w:val="single" w:sz="6" w:space="0" w:color="000000"/>
              <w:left w:val="single" w:sz="6" w:space="0" w:color="000000"/>
              <w:bottom w:val="single" w:sz="12" w:space="0" w:color="000000"/>
              <w:right w:val="single" w:sz="6" w:space="0" w:color="000000"/>
            </w:tcBorders>
            <w:shd w:val="clear" w:color="auto" w:fill="FFFFFF"/>
            <w:noWrap/>
            <w:tcMar>
              <w:top w:w="15" w:type="dxa"/>
              <w:left w:w="15" w:type="dxa"/>
              <w:bottom w:w="15" w:type="dxa"/>
              <w:right w:w="60" w:type="dxa"/>
            </w:tcMar>
            <w:vAlign w:val="center"/>
            <w:hideMark/>
          </w:tcPr>
          <w:p w:rsidR="0026557E" w:rsidRPr="00B3705C" w:rsidRDefault="0026557E" w:rsidP="008B778A">
            <w:pPr>
              <w:jc w:val="center"/>
              <w:rPr>
                <w:color w:val="000000"/>
              </w:rPr>
            </w:pPr>
            <w:r w:rsidRPr="00B3705C">
              <w:rPr>
                <w:color w:val="000000"/>
              </w:rPr>
              <w:t>3</w:t>
            </w:r>
          </w:p>
        </w:tc>
        <w:tc>
          <w:tcPr>
            <w:tcW w:w="1843" w:type="dxa"/>
            <w:gridSpan w:val="4"/>
            <w:tcBorders>
              <w:top w:val="single" w:sz="6" w:space="0" w:color="000000"/>
              <w:left w:val="single" w:sz="6" w:space="0" w:color="000000"/>
              <w:bottom w:val="single" w:sz="12" w:space="0" w:color="000000"/>
              <w:right w:val="single" w:sz="6" w:space="0" w:color="000000"/>
            </w:tcBorders>
            <w:shd w:val="clear" w:color="auto" w:fill="FFFFFF"/>
            <w:noWrap/>
            <w:vAlign w:val="center"/>
            <w:hideMark/>
          </w:tcPr>
          <w:p w:rsidR="0026557E" w:rsidRPr="00B3705C" w:rsidRDefault="0026557E" w:rsidP="008B778A">
            <w:pPr>
              <w:jc w:val="center"/>
              <w:rPr>
                <w:color w:val="000000"/>
              </w:rPr>
            </w:pPr>
            <w:r w:rsidRPr="00B3705C">
              <w:rPr>
                <w:color w:val="000000"/>
              </w:rPr>
              <w:t>4</w:t>
            </w:r>
          </w:p>
        </w:tc>
        <w:tc>
          <w:tcPr>
            <w:tcW w:w="1701" w:type="dxa"/>
            <w:gridSpan w:val="3"/>
            <w:tcBorders>
              <w:top w:val="single" w:sz="6" w:space="0" w:color="000000"/>
              <w:left w:val="single" w:sz="6" w:space="0" w:color="000000"/>
              <w:bottom w:val="single" w:sz="12" w:space="0" w:color="000000"/>
              <w:right w:val="single" w:sz="6" w:space="0" w:color="000000"/>
            </w:tcBorders>
            <w:shd w:val="clear" w:color="auto" w:fill="FFFFFF"/>
            <w:noWrap/>
            <w:vAlign w:val="center"/>
            <w:hideMark/>
          </w:tcPr>
          <w:p w:rsidR="0026557E" w:rsidRPr="00B3705C" w:rsidRDefault="0026557E" w:rsidP="008B778A">
            <w:pPr>
              <w:jc w:val="center"/>
              <w:rPr>
                <w:color w:val="000000"/>
              </w:rPr>
            </w:pPr>
            <w:r w:rsidRPr="00B3705C">
              <w:rPr>
                <w:color w:val="000000"/>
              </w:rPr>
              <w:t>5</w:t>
            </w:r>
          </w:p>
        </w:tc>
        <w:tc>
          <w:tcPr>
            <w:tcW w:w="1468" w:type="dxa"/>
            <w:gridSpan w:val="4"/>
            <w:tcBorders>
              <w:top w:val="single" w:sz="6" w:space="0" w:color="000000"/>
              <w:left w:val="single" w:sz="6" w:space="0" w:color="000000"/>
              <w:bottom w:val="single" w:sz="12" w:space="0" w:color="000000"/>
              <w:right w:val="single" w:sz="6" w:space="0" w:color="000000"/>
            </w:tcBorders>
            <w:shd w:val="clear" w:color="auto" w:fill="FFFFFF"/>
            <w:noWrap/>
            <w:vAlign w:val="center"/>
            <w:hideMark/>
          </w:tcPr>
          <w:p w:rsidR="0026557E" w:rsidRPr="00B3705C" w:rsidRDefault="0026557E" w:rsidP="008B778A">
            <w:pPr>
              <w:jc w:val="center"/>
              <w:rPr>
                <w:color w:val="000000"/>
              </w:rPr>
            </w:pPr>
            <w:r w:rsidRPr="00B3705C">
              <w:rPr>
                <w:color w:val="000000"/>
              </w:rPr>
              <w:t>6</w:t>
            </w:r>
          </w:p>
        </w:tc>
      </w:tr>
      <w:tr w:rsidR="0026557E" w:rsidRPr="00B3705C" w:rsidTr="0026557E">
        <w:tblPrEx>
          <w:tblCellMar>
            <w:top w:w="15" w:type="dxa"/>
            <w:left w:w="15" w:type="dxa"/>
            <w:bottom w:w="15" w:type="dxa"/>
            <w:right w:w="15" w:type="dxa"/>
          </w:tblCellMar>
        </w:tblPrEx>
        <w:trPr>
          <w:gridAfter w:val="1"/>
          <w:wAfter w:w="5406" w:type="dxa"/>
          <w:trHeight w:val="345"/>
        </w:trPr>
        <w:tc>
          <w:tcPr>
            <w:tcW w:w="6536" w:type="dxa"/>
            <w:gridSpan w:val="5"/>
            <w:tcBorders>
              <w:top w:val="single" w:sz="6" w:space="0" w:color="000000"/>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B3705C" w:rsidRDefault="0026557E" w:rsidP="008B778A">
            <w:pPr>
              <w:rPr>
                <w:color w:val="000000"/>
              </w:rPr>
            </w:pPr>
            <w:r w:rsidRPr="00B3705C">
              <w:rPr>
                <w:color w:val="000000"/>
              </w:rPr>
              <w:t>Доходы бюджета - всего</w:t>
            </w:r>
          </w:p>
        </w:tc>
        <w:tc>
          <w:tcPr>
            <w:tcW w:w="992" w:type="dxa"/>
            <w:gridSpan w:val="3"/>
            <w:tcBorders>
              <w:top w:val="single" w:sz="12" w:space="0" w:color="000000"/>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top w:val="single" w:sz="12"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26557E" w:rsidRPr="00B3705C" w:rsidRDefault="0026557E" w:rsidP="008B778A">
            <w:pPr>
              <w:jc w:val="center"/>
              <w:rPr>
                <w:color w:val="000000"/>
              </w:rPr>
            </w:pPr>
            <w:r w:rsidRPr="00B3705C">
              <w:rPr>
                <w:color w:val="000000"/>
              </w:rPr>
              <w:t>x</w:t>
            </w:r>
          </w:p>
        </w:tc>
        <w:tc>
          <w:tcPr>
            <w:tcW w:w="1843" w:type="dxa"/>
            <w:gridSpan w:val="4"/>
            <w:tcBorders>
              <w:top w:val="single" w:sz="12"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13 891 322,76</w:t>
            </w:r>
          </w:p>
        </w:tc>
        <w:tc>
          <w:tcPr>
            <w:tcW w:w="1701" w:type="dxa"/>
            <w:gridSpan w:val="3"/>
            <w:tcBorders>
              <w:top w:val="single" w:sz="12"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26557E" w:rsidRPr="00B3705C" w:rsidRDefault="0026557E" w:rsidP="008B778A">
            <w:pPr>
              <w:jc w:val="right"/>
              <w:rPr>
                <w:color w:val="000000"/>
              </w:rPr>
            </w:pPr>
            <w:r w:rsidRPr="00B3705C">
              <w:rPr>
                <w:color w:val="000000"/>
              </w:rPr>
              <w:t>7 128 574,62</w:t>
            </w:r>
          </w:p>
        </w:tc>
        <w:tc>
          <w:tcPr>
            <w:tcW w:w="1468" w:type="dxa"/>
            <w:gridSpan w:val="4"/>
            <w:tcBorders>
              <w:top w:val="single" w:sz="12"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26557E" w:rsidRPr="00B3705C" w:rsidRDefault="0026557E" w:rsidP="008B778A">
            <w:pPr>
              <w:jc w:val="right"/>
              <w:rPr>
                <w:color w:val="000000"/>
              </w:rPr>
            </w:pPr>
            <w:r w:rsidRPr="00B3705C">
              <w:rPr>
                <w:color w:val="000000"/>
              </w:rPr>
              <w:t>6 768 126,92</w:t>
            </w:r>
          </w:p>
        </w:tc>
      </w:tr>
      <w:tr w:rsidR="0026557E" w:rsidRPr="00B3705C" w:rsidTr="0026557E">
        <w:tblPrEx>
          <w:tblCellMar>
            <w:top w:w="15" w:type="dxa"/>
            <w:left w:w="15" w:type="dxa"/>
            <w:bottom w:w="15" w:type="dxa"/>
            <w:right w:w="15" w:type="dxa"/>
          </w:tblCellMar>
        </w:tblPrEx>
        <w:trPr>
          <w:gridAfter w:val="1"/>
          <w:wAfter w:w="5406" w:type="dxa"/>
          <w:trHeight w:val="300"/>
        </w:trPr>
        <w:tc>
          <w:tcPr>
            <w:tcW w:w="6536" w:type="dxa"/>
            <w:gridSpan w:val="5"/>
            <w:tcBorders>
              <w:top w:val="single" w:sz="6" w:space="0" w:color="000000"/>
              <w:left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B3705C" w:rsidRDefault="0026557E" w:rsidP="008B778A">
            <w:pPr>
              <w:rPr>
                <w:color w:val="000000"/>
              </w:rPr>
            </w:pPr>
            <w:r w:rsidRPr="00B3705C">
              <w:rPr>
                <w:color w:val="000000"/>
              </w:rPr>
              <w:t>в том числе:</w:t>
            </w:r>
          </w:p>
        </w:tc>
        <w:tc>
          <w:tcPr>
            <w:tcW w:w="992" w:type="dxa"/>
            <w:gridSpan w:val="3"/>
            <w:tcBorders>
              <w:top w:val="single" w:sz="6" w:space="0" w:color="000000"/>
              <w:left w:val="single" w:sz="12" w:space="0" w:color="000000"/>
              <w:right w:val="single" w:sz="6" w:space="0" w:color="000000"/>
            </w:tcBorders>
            <w:shd w:val="clear" w:color="auto" w:fill="FFFFFF"/>
            <w:noWrap/>
            <w:vAlign w:val="center"/>
            <w:hideMark/>
          </w:tcPr>
          <w:p w:rsidR="0026557E" w:rsidRPr="00B3705C" w:rsidRDefault="0026557E" w:rsidP="008B778A">
            <w:pPr>
              <w:rPr>
                <w:color w:val="000000"/>
              </w:rPr>
            </w:pPr>
          </w:p>
        </w:tc>
        <w:tc>
          <w:tcPr>
            <w:tcW w:w="2977" w:type="dxa"/>
            <w:gridSpan w:val="5"/>
            <w:tcBorders>
              <w:top w:val="single" w:sz="6" w:space="0" w:color="000000"/>
              <w:left w:val="single" w:sz="6" w:space="0" w:color="000000"/>
              <w:right w:val="single" w:sz="6" w:space="0" w:color="000000"/>
            </w:tcBorders>
            <w:shd w:val="clear" w:color="auto" w:fill="FFFFFF"/>
            <w:noWrap/>
            <w:vAlign w:val="center"/>
            <w:hideMark/>
          </w:tcPr>
          <w:p w:rsidR="0026557E" w:rsidRPr="00B3705C" w:rsidRDefault="0026557E" w:rsidP="008B778A">
            <w:pPr>
              <w:rPr>
                <w:color w:val="000000"/>
              </w:rPr>
            </w:pPr>
          </w:p>
        </w:tc>
        <w:tc>
          <w:tcPr>
            <w:tcW w:w="1843" w:type="dxa"/>
            <w:gridSpan w:val="4"/>
            <w:tcBorders>
              <w:top w:val="single" w:sz="6" w:space="0" w:color="000000"/>
              <w:left w:val="single" w:sz="6" w:space="0" w:color="000000"/>
              <w:right w:val="single" w:sz="6" w:space="0" w:color="000000"/>
            </w:tcBorders>
            <w:shd w:val="clear" w:color="auto" w:fill="FFFFFF"/>
            <w:noWrap/>
            <w:vAlign w:val="center"/>
            <w:hideMark/>
          </w:tcPr>
          <w:p w:rsidR="0026557E" w:rsidRPr="00B3705C" w:rsidRDefault="0026557E" w:rsidP="008B778A">
            <w:pPr>
              <w:rPr>
                <w:color w:val="000000"/>
              </w:rPr>
            </w:pPr>
          </w:p>
        </w:tc>
        <w:tc>
          <w:tcPr>
            <w:tcW w:w="1701" w:type="dxa"/>
            <w:gridSpan w:val="3"/>
            <w:tcBorders>
              <w:top w:val="single" w:sz="6" w:space="0" w:color="000000"/>
              <w:left w:val="single" w:sz="6" w:space="0" w:color="000000"/>
              <w:right w:val="single" w:sz="6" w:space="0" w:color="000000"/>
            </w:tcBorders>
            <w:shd w:val="clear" w:color="auto" w:fill="FFFFFF"/>
            <w:noWrap/>
            <w:vAlign w:val="center"/>
            <w:hideMark/>
          </w:tcPr>
          <w:p w:rsidR="0026557E" w:rsidRPr="00B3705C" w:rsidRDefault="0026557E" w:rsidP="008B778A">
            <w:pPr>
              <w:rPr>
                <w:color w:val="000000"/>
              </w:rPr>
            </w:pPr>
          </w:p>
        </w:tc>
        <w:tc>
          <w:tcPr>
            <w:tcW w:w="1468" w:type="dxa"/>
            <w:gridSpan w:val="4"/>
            <w:tcBorders>
              <w:top w:val="single" w:sz="6" w:space="0" w:color="000000"/>
              <w:left w:val="single" w:sz="6" w:space="0" w:color="000000"/>
              <w:right w:val="single" w:sz="6" w:space="0" w:color="000000"/>
            </w:tcBorders>
            <w:shd w:val="clear" w:color="auto" w:fill="FFFFFF"/>
            <w:noWrap/>
            <w:vAlign w:val="center"/>
            <w:hideMark/>
          </w:tcPr>
          <w:p w:rsidR="0026557E" w:rsidRPr="00B3705C" w:rsidRDefault="0026557E" w:rsidP="008B778A">
            <w:pPr>
              <w:rPr>
                <w:color w:val="000000"/>
              </w:rPr>
            </w:pPr>
          </w:p>
        </w:tc>
      </w:tr>
      <w:tr w:rsidR="0026557E" w:rsidRPr="00B3705C" w:rsidTr="0026557E">
        <w:tblPrEx>
          <w:tblCellMar>
            <w:top w:w="15" w:type="dxa"/>
            <w:left w:w="15" w:type="dxa"/>
            <w:bottom w:w="15" w:type="dxa"/>
            <w:right w:w="15" w:type="dxa"/>
          </w:tblCellMar>
        </w:tblPrEx>
        <w:trPr>
          <w:gridAfter w:val="1"/>
          <w:wAfter w:w="5406" w:type="dxa"/>
          <w:trHeight w:val="30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НАЛОГОВЫЕ И НЕНАЛОГОВЫЕ ДОХОДЫ</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182 1 00 00000 00 0000 000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3 528 000,00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1 312 541,45</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2 221 742,03</w:t>
            </w:r>
          </w:p>
        </w:tc>
      </w:tr>
      <w:tr w:rsidR="0026557E" w:rsidRPr="00B3705C" w:rsidTr="0026557E">
        <w:tblPrEx>
          <w:tblCellMar>
            <w:top w:w="15" w:type="dxa"/>
            <w:left w:w="15" w:type="dxa"/>
            <w:bottom w:w="15" w:type="dxa"/>
            <w:right w:w="15" w:type="dxa"/>
          </w:tblCellMar>
        </w:tblPrEx>
        <w:trPr>
          <w:gridAfter w:val="1"/>
          <w:wAfter w:w="5406" w:type="dxa"/>
          <w:trHeight w:val="30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НАЛОГИ НА ПРИБЫЛЬ, ДОХОДЫ</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182 1 01 00000 00 0000 000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31 000,00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24 613,44</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7 065,24</w:t>
            </w:r>
          </w:p>
        </w:tc>
      </w:tr>
      <w:tr w:rsidR="0026557E" w:rsidRPr="00B3705C" w:rsidTr="0026557E">
        <w:tblPrEx>
          <w:tblCellMar>
            <w:top w:w="15" w:type="dxa"/>
            <w:left w:w="15" w:type="dxa"/>
            <w:bottom w:w="15" w:type="dxa"/>
            <w:right w:w="15" w:type="dxa"/>
          </w:tblCellMar>
        </w:tblPrEx>
        <w:trPr>
          <w:gridAfter w:val="1"/>
          <w:wAfter w:w="5406" w:type="dxa"/>
          <w:trHeight w:val="30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lastRenderedPageBreak/>
              <w:t>Налог на доходы физических лиц</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182 1 01 02000 01 0000 110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31 000,00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24 613,44</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7 065,24</w:t>
            </w:r>
          </w:p>
        </w:tc>
      </w:tr>
      <w:tr w:rsidR="0026557E" w:rsidRPr="00B3705C" w:rsidTr="0026557E">
        <w:tblPrEx>
          <w:tblCellMar>
            <w:top w:w="15" w:type="dxa"/>
            <w:left w:w="15" w:type="dxa"/>
            <w:bottom w:w="15" w:type="dxa"/>
            <w:right w:w="15" w:type="dxa"/>
          </w:tblCellMar>
        </w:tblPrEx>
        <w:trPr>
          <w:gridAfter w:val="1"/>
          <w:wAfter w:w="5406" w:type="dxa"/>
          <w:trHeight w:val="268"/>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182 1 01 02010 01 0000 110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31 000,00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23 934,76</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7 065,24</w:t>
            </w:r>
          </w:p>
        </w:tc>
      </w:tr>
      <w:tr w:rsidR="0026557E" w:rsidRPr="00B3705C" w:rsidTr="0026557E">
        <w:tblPrEx>
          <w:tblCellMar>
            <w:top w:w="15" w:type="dxa"/>
            <w:left w:w="15" w:type="dxa"/>
            <w:bottom w:w="15" w:type="dxa"/>
            <w:right w:w="15" w:type="dxa"/>
          </w:tblCellMar>
        </w:tblPrEx>
        <w:trPr>
          <w:gridAfter w:val="1"/>
          <w:wAfter w:w="5406" w:type="dxa"/>
          <w:trHeight w:val="1575"/>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182 1 01 02010 01 1000 110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31 000,00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23 934,76</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7 065,24</w:t>
            </w:r>
          </w:p>
        </w:tc>
      </w:tr>
      <w:tr w:rsidR="0026557E" w:rsidRPr="00B3705C" w:rsidTr="0026557E">
        <w:tblPrEx>
          <w:tblCellMar>
            <w:top w:w="15" w:type="dxa"/>
            <w:left w:w="15" w:type="dxa"/>
            <w:bottom w:w="15" w:type="dxa"/>
            <w:right w:w="15" w:type="dxa"/>
          </w:tblCellMar>
        </w:tblPrEx>
        <w:trPr>
          <w:gridAfter w:val="1"/>
          <w:wAfter w:w="5406" w:type="dxa"/>
          <w:trHeight w:val="675"/>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182 1 01 02030 01 0000 110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678,68</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r>
      <w:tr w:rsidR="0026557E" w:rsidRPr="00B3705C" w:rsidTr="0026557E">
        <w:tblPrEx>
          <w:tblCellMar>
            <w:top w:w="15" w:type="dxa"/>
            <w:left w:w="15" w:type="dxa"/>
            <w:bottom w:w="15" w:type="dxa"/>
            <w:right w:w="15" w:type="dxa"/>
          </w:tblCellMar>
        </w:tblPrEx>
        <w:trPr>
          <w:gridAfter w:val="1"/>
          <w:wAfter w:w="5406" w:type="dxa"/>
          <w:trHeight w:val="675"/>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182 1 01 02030 01 1000 110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673,26</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r>
      <w:tr w:rsidR="0026557E" w:rsidRPr="00B3705C" w:rsidTr="0026557E">
        <w:tblPrEx>
          <w:tblCellMar>
            <w:top w:w="15" w:type="dxa"/>
            <w:left w:w="15" w:type="dxa"/>
            <w:bottom w:w="15" w:type="dxa"/>
            <w:right w:w="15" w:type="dxa"/>
          </w:tblCellMar>
        </w:tblPrEx>
        <w:trPr>
          <w:gridAfter w:val="1"/>
          <w:wAfter w:w="5406" w:type="dxa"/>
          <w:trHeight w:val="1125"/>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Налог на доходы физических лиц с доходов, полученных физическими лицами в соответствии со статьей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182 1 01 02030 01 3000 110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5,42</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r>
      <w:tr w:rsidR="0026557E" w:rsidRPr="00B3705C" w:rsidTr="0026557E">
        <w:tblPrEx>
          <w:tblCellMar>
            <w:top w:w="15" w:type="dxa"/>
            <w:left w:w="15" w:type="dxa"/>
            <w:bottom w:w="15" w:type="dxa"/>
            <w:right w:w="15" w:type="dxa"/>
          </w:tblCellMar>
        </w:tblPrEx>
        <w:trPr>
          <w:gridAfter w:val="1"/>
          <w:wAfter w:w="5406" w:type="dxa"/>
          <w:trHeight w:val="30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НАЛОГИ НА СОВОКУПНЫЙ ДОХОД</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 xml:space="preserve">182 1 05 00000 00 0000 </w:t>
            </w:r>
            <w:r w:rsidRPr="00B3705C">
              <w:rPr>
                <w:color w:val="000000"/>
              </w:rPr>
              <w:lastRenderedPageBreak/>
              <w:t>000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lastRenderedPageBreak/>
              <w:t>260 000,00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200 104,50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59 895,50</w:t>
            </w:r>
          </w:p>
        </w:tc>
      </w:tr>
      <w:tr w:rsidR="0026557E" w:rsidRPr="00B3705C" w:rsidTr="0026557E">
        <w:tblPrEx>
          <w:tblCellMar>
            <w:top w:w="15" w:type="dxa"/>
            <w:left w:w="15" w:type="dxa"/>
            <w:bottom w:w="15" w:type="dxa"/>
            <w:right w:w="15" w:type="dxa"/>
          </w:tblCellMar>
        </w:tblPrEx>
        <w:trPr>
          <w:gridAfter w:val="1"/>
          <w:wAfter w:w="5406" w:type="dxa"/>
          <w:trHeight w:val="30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lastRenderedPageBreak/>
              <w:t>Единый сельскохозяйственный налог</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182 1 05 03000 01 0000 110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260 000,00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200 104,50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59 895,50</w:t>
            </w:r>
          </w:p>
        </w:tc>
      </w:tr>
      <w:tr w:rsidR="0026557E" w:rsidRPr="00B3705C" w:rsidTr="0026557E">
        <w:tblPrEx>
          <w:tblCellMar>
            <w:top w:w="15" w:type="dxa"/>
            <w:left w:w="15" w:type="dxa"/>
            <w:bottom w:w="15" w:type="dxa"/>
            <w:right w:w="15" w:type="dxa"/>
          </w:tblCellMar>
        </w:tblPrEx>
        <w:trPr>
          <w:gridAfter w:val="1"/>
          <w:wAfter w:w="5406" w:type="dxa"/>
          <w:trHeight w:val="30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Единый сельскохозяйственный налог</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182 1 05 03010 01 0000 110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260 000,00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200 104,50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59 895,50</w:t>
            </w:r>
          </w:p>
        </w:tc>
      </w:tr>
      <w:tr w:rsidR="0026557E" w:rsidRPr="00B3705C" w:rsidTr="0026557E">
        <w:tblPrEx>
          <w:tblCellMar>
            <w:top w:w="15" w:type="dxa"/>
            <w:left w:w="15" w:type="dxa"/>
            <w:bottom w:w="15" w:type="dxa"/>
            <w:right w:w="15" w:type="dxa"/>
          </w:tblCellMar>
        </w:tblPrEx>
        <w:trPr>
          <w:gridAfter w:val="1"/>
          <w:wAfter w:w="5406" w:type="dxa"/>
          <w:trHeight w:val="30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Единый сельскохозяйственный налог</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182 1 05 03010 01 1000 110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260 000,00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200 104,50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59 895,50</w:t>
            </w:r>
          </w:p>
        </w:tc>
      </w:tr>
      <w:tr w:rsidR="0026557E" w:rsidRPr="00B3705C" w:rsidTr="0026557E">
        <w:tblPrEx>
          <w:tblCellMar>
            <w:top w:w="15" w:type="dxa"/>
            <w:left w:w="15" w:type="dxa"/>
            <w:bottom w:w="15" w:type="dxa"/>
            <w:right w:w="15" w:type="dxa"/>
          </w:tblCellMar>
        </w:tblPrEx>
        <w:trPr>
          <w:gridAfter w:val="1"/>
          <w:wAfter w:w="5406" w:type="dxa"/>
          <w:trHeight w:val="30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НАЛОГИ НА ИМУЩЕСТВО</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182 1 06 00000 00 0000 000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3 237 000,00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1 087 823,51</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2 154 781,29</w:t>
            </w:r>
          </w:p>
        </w:tc>
      </w:tr>
      <w:tr w:rsidR="0026557E" w:rsidRPr="00B3705C" w:rsidTr="0026557E">
        <w:tblPrEx>
          <w:tblCellMar>
            <w:top w:w="15" w:type="dxa"/>
            <w:left w:w="15" w:type="dxa"/>
            <w:bottom w:w="15" w:type="dxa"/>
            <w:right w:w="15" w:type="dxa"/>
          </w:tblCellMar>
        </w:tblPrEx>
        <w:trPr>
          <w:gridAfter w:val="1"/>
          <w:wAfter w:w="5406" w:type="dxa"/>
          <w:trHeight w:val="30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Налог на имущество физических лиц</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182 1 06 01000 00 0000 110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137 000,00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27 823,40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109 861,34</w:t>
            </w:r>
          </w:p>
        </w:tc>
      </w:tr>
      <w:tr w:rsidR="0026557E" w:rsidRPr="00B3705C" w:rsidTr="0026557E">
        <w:tblPrEx>
          <w:tblCellMar>
            <w:top w:w="15" w:type="dxa"/>
            <w:left w:w="15" w:type="dxa"/>
            <w:bottom w:w="15" w:type="dxa"/>
            <w:right w:w="15" w:type="dxa"/>
          </w:tblCellMar>
        </w:tblPrEx>
        <w:trPr>
          <w:gridAfter w:val="1"/>
          <w:wAfter w:w="5406" w:type="dxa"/>
          <w:trHeight w:val="675"/>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182 1 06 01030 10 0000 110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137 000,00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27 823,40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109 861,34</w:t>
            </w:r>
          </w:p>
        </w:tc>
      </w:tr>
      <w:tr w:rsidR="0026557E" w:rsidRPr="00B3705C" w:rsidTr="0026557E">
        <w:tblPrEx>
          <w:tblCellMar>
            <w:top w:w="15" w:type="dxa"/>
            <w:left w:w="15" w:type="dxa"/>
            <w:bottom w:w="15" w:type="dxa"/>
            <w:right w:w="15" w:type="dxa"/>
          </w:tblCellMar>
        </w:tblPrEx>
        <w:trPr>
          <w:gridAfter w:val="1"/>
          <w:wAfter w:w="5406" w:type="dxa"/>
          <w:trHeight w:val="30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Налог на имущество физических лиц</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182 1 06 01030 10 1000 110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137 000,00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27 138,66</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109 861,34</w:t>
            </w:r>
          </w:p>
        </w:tc>
      </w:tr>
      <w:tr w:rsidR="0026557E" w:rsidRPr="00B3705C" w:rsidTr="0026557E">
        <w:tblPrEx>
          <w:tblCellMar>
            <w:top w:w="15" w:type="dxa"/>
            <w:left w:w="15" w:type="dxa"/>
            <w:bottom w:w="15" w:type="dxa"/>
            <w:right w:w="15" w:type="dxa"/>
          </w:tblCellMar>
        </w:tblPrEx>
        <w:trPr>
          <w:gridAfter w:val="1"/>
          <w:wAfter w:w="5406" w:type="dxa"/>
          <w:trHeight w:val="90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Налог на имущество физических лиц, взимаемый по ставкам, применяемым к объектам налогообложения, расположенным в границах сельских поселений (пени по соответствующему платежу)</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182 1 06 01030 10 2100 110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684,74</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r>
      <w:tr w:rsidR="0026557E" w:rsidRPr="00B3705C" w:rsidTr="0026557E">
        <w:tblPrEx>
          <w:tblCellMar>
            <w:top w:w="15" w:type="dxa"/>
            <w:left w:w="15" w:type="dxa"/>
            <w:bottom w:w="15" w:type="dxa"/>
            <w:right w:w="15" w:type="dxa"/>
          </w:tblCellMar>
        </w:tblPrEx>
        <w:trPr>
          <w:gridAfter w:val="1"/>
          <w:wAfter w:w="5406" w:type="dxa"/>
          <w:trHeight w:val="30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Земельный налог</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182 1 06 06000 00 0000 110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3 100 000,00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1 060 000,11</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2 044 919,95</w:t>
            </w:r>
          </w:p>
        </w:tc>
      </w:tr>
      <w:tr w:rsidR="0026557E" w:rsidRPr="00B3705C" w:rsidTr="0026557E">
        <w:tblPrEx>
          <w:tblCellMar>
            <w:top w:w="15" w:type="dxa"/>
            <w:left w:w="15" w:type="dxa"/>
            <w:bottom w:w="15" w:type="dxa"/>
            <w:right w:w="15" w:type="dxa"/>
          </w:tblCellMar>
        </w:tblPrEx>
        <w:trPr>
          <w:gridAfter w:val="1"/>
          <w:wAfter w:w="5406" w:type="dxa"/>
          <w:trHeight w:val="30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Земельный налог с организаций</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182 1 06 06030 00 0000 110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1 631 000,00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990 151,87</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644 481,75</w:t>
            </w:r>
          </w:p>
        </w:tc>
      </w:tr>
      <w:tr w:rsidR="0026557E" w:rsidRPr="00B3705C" w:rsidTr="0026557E">
        <w:tblPrEx>
          <w:tblCellMar>
            <w:top w:w="15" w:type="dxa"/>
            <w:left w:w="15" w:type="dxa"/>
            <w:bottom w:w="15" w:type="dxa"/>
            <w:right w:w="15" w:type="dxa"/>
          </w:tblCellMar>
        </w:tblPrEx>
        <w:trPr>
          <w:gridAfter w:val="1"/>
          <w:wAfter w:w="5406" w:type="dxa"/>
          <w:trHeight w:val="45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Земельный налог с организаций, обладающих земельным участком, расположенным в границах сельских поселений</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182 1 06 06033 10 0000 110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1 631 000,00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990 151,87</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644 481,75</w:t>
            </w:r>
          </w:p>
        </w:tc>
      </w:tr>
      <w:tr w:rsidR="0026557E" w:rsidRPr="00B3705C" w:rsidTr="0026557E">
        <w:tblPrEx>
          <w:tblCellMar>
            <w:top w:w="15" w:type="dxa"/>
            <w:left w:w="15" w:type="dxa"/>
            <w:bottom w:w="15" w:type="dxa"/>
            <w:right w:w="15" w:type="dxa"/>
          </w:tblCellMar>
        </w:tblPrEx>
        <w:trPr>
          <w:gridAfter w:val="1"/>
          <w:wAfter w:w="5406" w:type="dxa"/>
          <w:trHeight w:val="90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Земельный налог с организаций,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182 1 06 06033 10 1000 110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1 631 000,00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986 518,25</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644 481,75</w:t>
            </w:r>
          </w:p>
        </w:tc>
      </w:tr>
      <w:tr w:rsidR="0026557E" w:rsidRPr="00B3705C" w:rsidTr="0026557E">
        <w:tblPrEx>
          <w:tblCellMar>
            <w:top w:w="15" w:type="dxa"/>
            <w:left w:w="15" w:type="dxa"/>
            <w:bottom w:w="15" w:type="dxa"/>
            <w:right w:w="15" w:type="dxa"/>
          </w:tblCellMar>
        </w:tblPrEx>
        <w:trPr>
          <w:gridAfter w:val="1"/>
          <w:wAfter w:w="5406" w:type="dxa"/>
          <w:trHeight w:val="675"/>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lastRenderedPageBreak/>
              <w:t>Земельный налог с организаций, обладающих земельным участком, расположенным в границах сельских поселений (пени по соответствующему платежу)</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182 1 06 06033 10 2100 110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3 633,62</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r>
      <w:tr w:rsidR="0026557E" w:rsidRPr="00B3705C" w:rsidTr="0026557E">
        <w:tblPrEx>
          <w:tblCellMar>
            <w:top w:w="15" w:type="dxa"/>
            <w:left w:w="15" w:type="dxa"/>
            <w:bottom w:w="15" w:type="dxa"/>
            <w:right w:w="15" w:type="dxa"/>
          </w:tblCellMar>
        </w:tblPrEx>
        <w:trPr>
          <w:gridAfter w:val="1"/>
          <w:wAfter w:w="5406" w:type="dxa"/>
          <w:trHeight w:val="30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Земельный налог с физических лиц</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182 1 06 06040 00 0000 110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1 469 000,00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69 848,24</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1 400 438,20</w:t>
            </w:r>
          </w:p>
        </w:tc>
      </w:tr>
      <w:tr w:rsidR="0026557E" w:rsidRPr="00B3705C" w:rsidTr="0026557E">
        <w:tblPrEx>
          <w:tblCellMar>
            <w:top w:w="15" w:type="dxa"/>
            <w:left w:w="15" w:type="dxa"/>
            <w:bottom w:w="15" w:type="dxa"/>
            <w:right w:w="15" w:type="dxa"/>
          </w:tblCellMar>
        </w:tblPrEx>
        <w:trPr>
          <w:gridAfter w:val="1"/>
          <w:wAfter w:w="5406" w:type="dxa"/>
          <w:trHeight w:val="45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Земельный налог с физических лиц, обладающих земельным участком, расположенным в границах сельских поселений</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182 1 06 06043 10 0000 110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1 469 000,00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69 848,24</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1 400 438,20</w:t>
            </w:r>
          </w:p>
        </w:tc>
      </w:tr>
      <w:tr w:rsidR="0026557E" w:rsidRPr="00B3705C" w:rsidTr="0026557E">
        <w:tblPrEx>
          <w:tblCellMar>
            <w:top w:w="15" w:type="dxa"/>
            <w:left w:w="15" w:type="dxa"/>
            <w:bottom w:w="15" w:type="dxa"/>
            <w:right w:w="15" w:type="dxa"/>
          </w:tblCellMar>
        </w:tblPrEx>
        <w:trPr>
          <w:gridAfter w:val="1"/>
          <w:wAfter w:w="5406" w:type="dxa"/>
          <w:trHeight w:val="30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Земельный налог с физических лиц</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182 1 06 06043 10 1000 110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1 469 000,00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68 561,80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1 400 438,20</w:t>
            </w:r>
          </w:p>
        </w:tc>
      </w:tr>
      <w:tr w:rsidR="0026557E" w:rsidRPr="00B3705C" w:rsidTr="0026557E">
        <w:tblPrEx>
          <w:tblCellMar>
            <w:top w:w="15" w:type="dxa"/>
            <w:left w:w="15" w:type="dxa"/>
            <w:bottom w:w="15" w:type="dxa"/>
            <w:right w:w="15" w:type="dxa"/>
          </w:tblCellMar>
        </w:tblPrEx>
        <w:trPr>
          <w:gridAfter w:val="1"/>
          <w:wAfter w:w="5406" w:type="dxa"/>
          <w:trHeight w:val="675"/>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Земельный налог с физических лиц, обладающих земельным участком, расположенным в границах сельских поселений (пени по соответствующему платежу)</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182 1 06 06043 10 2100 110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1 286,44</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r>
      <w:tr w:rsidR="0026557E" w:rsidRPr="00B3705C" w:rsidTr="0026557E">
        <w:tblPrEx>
          <w:tblCellMar>
            <w:top w:w="15" w:type="dxa"/>
            <w:left w:w="15" w:type="dxa"/>
            <w:bottom w:w="15" w:type="dxa"/>
            <w:right w:w="15" w:type="dxa"/>
          </w:tblCellMar>
        </w:tblPrEx>
        <w:trPr>
          <w:gridAfter w:val="1"/>
          <w:wAfter w:w="5406" w:type="dxa"/>
          <w:trHeight w:val="30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НАЛОГОВЫЕ И НЕНАЛОГОВЫЕ ДОХОДЫ</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914 1 00 00000 00 0000 000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255 000,00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88 258,30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165 837,00</w:t>
            </w:r>
          </w:p>
        </w:tc>
      </w:tr>
      <w:tr w:rsidR="0026557E" w:rsidRPr="00B3705C" w:rsidTr="0026557E">
        <w:tblPrEx>
          <w:tblCellMar>
            <w:top w:w="15" w:type="dxa"/>
            <w:left w:w="15" w:type="dxa"/>
            <w:bottom w:w="15" w:type="dxa"/>
            <w:right w:w="15" w:type="dxa"/>
          </w:tblCellMar>
        </w:tblPrEx>
        <w:trPr>
          <w:gridAfter w:val="1"/>
          <w:wAfter w:w="5406" w:type="dxa"/>
          <w:trHeight w:val="30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ГОСУДАРСТВЕННАЯ ПОШЛИНА</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914 1 08 00000 00 0000 000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8 000,00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3 000,00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5 000,00</w:t>
            </w:r>
          </w:p>
        </w:tc>
      </w:tr>
      <w:tr w:rsidR="0026557E" w:rsidRPr="00B3705C" w:rsidTr="0026557E">
        <w:tblPrEx>
          <w:tblCellMar>
            <w:top w:w="15" w:type="dxa"/>
            <w:left w:w="15" w:type="dxa"/>
            <w:bottom w:w="15" w:type="dxa"/>
            <w:right w:w="15" w:type="dxa"/>
          </w:tblCellMar>
        </w:tblPrEx>
        <w:trPr>
          <w:gridAfter w:val="1"/>
          <w:wAfter w:w="5406" w:type="dxa"/>
          <w:trHeight w:val="675"/>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914 1 08 04000 01 0000 110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8 000,00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3 000,00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5 000,00</w:t>
            </w:r>
          </w:p>
        </w:tc>
      </w:tr>
      <w:tr w:rsidR="0026557E" w:rsidRPr="00B3705C" w:rsidTr="0026557E">
        <w:tblPrEx>
          <w:tblCellMar>
            <w:top w:w="15" w:type="dxa"/>
            <w:left w:w="15" w:type="dxa"/>
            <w:bottom w:w="15" w:type="dxa"/>
            <w:right w:w="15" w:type="dxa"/>
          </w:tblCellMar>
        </w:tblPrEx>
        <w:trPr>
          <w:gridAfter w:val="1"/>
          <w:wAfter w:w="5406" w:type="dxa"/>
          <w:trHeight w:val="1125"/>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914 1 08 04020 01 0000 110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8 000,00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3 000,00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5 000,00</w:t>
            </w:r>
          </w:p>
        </w:tc>
      </w:tr>
      <w:tr w:rsidR="0026557E" w:rsidRPr="00B3705C" w:rsidTr="0026557E">
        <w:tblPrEx>
          <w:tblCellMar>
            <w:top w:w="15" w:type="dxa"/>
            <w:left w:w="15" w:type="dxa"/>
            <w:bottom w:w="15" w:type="dxa"/>
            <w:right w:w="15" w:type="dxa"/>
          </w:tblCellMar>
        </w:tblPrEx>
        <w:trPr>
          <w:gridAfter w:val="1"/>
          <w:wAfter w:w="5406" w:type="dxa"/>
          <w:trHeight w:val="1125"/>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lastRenderedPageBreak/>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914 1 08 04020 01 1000 110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8 000,00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3 000,00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5 000,00</w:t>
            </w:r>
          </w:p>
        </w:tc>
      </w:tr>
      <w:tr w:rsidR="0026557E" w:rsidRPr="00B3705C" w:rsidTr="0026557E">
        <w:tblPrEx>
          <w:tblCellMar>
            <w:top w:w="15" w:type="dxa"/>
            <w:left w:w="15" w:type="dxa"/>
            <w:bottom w:w="15" w:type="dxa"/>
            <w:right w:w="15" w:type="dxa"/>
          </w:tblCellMar>
        </w:tblPrEx>
        <w:trPr>
          <w:gridAfter w:val="1"/>
          <w:wAfter w:w="5406" w:type="dxa"/>
          <w:trHeight w:val="675"/>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ДОХОДЫ ОТ ИСПОЛЬЗОВАНИЯ ИМУЩЕСТВА, НАХОДЯЩЕГОСЯ В ГОСУДАРСТВЕННОЙ И МУНИЦИПАЛЬНОЙ СОБСТВЕННОСТИ</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914 1 11 00000 00 0000 000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160 000,00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6 163,00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153 837,00</w:t>
            </w:r>
          </w:p>
        </w:tc>
      </w:tr>
      <w:tr w:rsidR="0026557E" w:rsidRPr="00B3705C" w:rsidTr="0026557E">
        <w:tblPrEx>
          <w:tblCellMar>
            <w:top w:w="15" w:type="dxa"/>
            <w:left w:w="15" w:type="dxa"/>
            <w:bottom w:w="15" w:type="dxa"/>
            <w:right w:w="15" w:type="dxa"/>
          </w:tblCellMar>
        </w:tblPrEx>
        <w:trPr>
          <w:gridAfter w:val="1"/>
          <w:wAfter w:w="5406" w:type="dxa"/>
          <w:trHeight w:val="135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914 1 11 05000 00 0000 120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160 000,00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6 163,00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153 837,00</w:t>
            </w:r>
          </w:p>
        </w:tc>
      </w:tr>
      <w:tr w:rsidR="0026557E" w:rsidRPr="00B3705C" w:rsidTr="0026557E">
        <w:tblPrEx>
          <w:tblCellMar>
            <w:top w:w="15" w:type="dxa"/>
            <w:left w:w="15" w:type="dxa"/>
            <w:bottom w:w="15" w:type="dxa"/>
            <w:right w:w="15" w:type="dxa"/>
          </w:tblCellMar>
        </w:tblPrEx>
        <w:trPr>
          <w:gridAfter w:val="1"/>
          <w:wAfter w:w="5406" w:type="dxa"/>
          <w:trHeight w:val="1125"/>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914 1 11 05020 00 0000 120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160 000,00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6 163,00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153 837,00</w:t>
            </w:r>
          </w:p>
        </w:tc>
      </w:tr>
      <w:tr w:rsidR="0026557E" w:rsidRPr="00B3705C" w:rsidTr="0026557E">
        <w:tblPrEx>
          <w:tblCellMar>
            <w:top w:w="15" w:type="dxa"/>
            <w:left w:w="15" w:type="dxa"/>
            <w:bottom w:w="15" w:type="dxa"/>
            <w:right w:w="15" w:type="dxa"/>
          </w:tblCellMar>
        </w:tblPrEx>
        <w:trPr>
          <w:gridAfter w:val="1"/>
          <w:wAfter w:w="5406" w:type="dxa"/>
          <w:trHeight w:val="1125"/>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914 1 11 05025 10 0000 120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160 000,00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6 163,00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153 837,00</w:t>
            </w:r>
          </w:p>
        </w:tc>
      </w:tr>
      <w:tr w:rsidR="0026557E" w:rsidRPr="00B3705C" w:rsidTr="0026557E">
        <w:tblPrEx>
          <w:tblCellMar>
            <w:top w:w="15" w:type="dxa"/>
            <w:left w:w="15" w:type="dxa"/>
            <w:bottom w:w="15" w:type="dxa"/>
            <w:right w:w="15" w:type="dxa"/>
          </w:tblCellMar>
        </w:tblPrEx>
        <w:trPr>
          <w:gridAfter w:val="1"/>
          <w:wAfter w:w="5406" w:type="dxa"/>
          <w:trHeight w:val="45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ДОХОДЫ ОТ ОКАЗАНИЯ ПЛАТНЫХ УСЛУГ И КОМПЕНСАЦИИ ЗАТРАТ ГОСУДАРСТВА</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914 1 13 00000 00 0000 000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7 000,00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7 000,00</w:t>
            </w:r>
          </w:p>
        </w:tc>
      </w:tr>
      <w:tr w:rsidR="0026557E" w:rsidRPr="00B3705C" w:rsidTr="0026557E">
        <w:tblPrEx>
          <w:tblCellMar>
            <w:top w:w="15" w:type="dxa"/>
            <w:left w:w="15" w:type="dxa"/>
            <w:bottom w:w="15" w:type="dxa"/>
            <w:right w:w="15" w:type="dxa"/>
          </w:tblCellMar>
        </w:tblPrEx>
        <w:trPr>
          <w:gridAfter w:val="1"/>
          <w:wAfter w:w="5406" w:type="dxa"/>
          <w:trHeight w:val="30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Доходы от оказания платных услуг (работ)</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914 1 13 01000 00 0000 130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7 000,00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7 000,00</w:t>
            </w:r>
          </w:p>
        </w:tc>
      </w:tr>
      <w:tr w:rsidR="0026557E" w:rsidRPr="00B3705C" w:rsidTr="0026557E">
        <w:tblPrEx>
          <w:tblCellMar>
            <w:top w:w="15" w:type="dxa"/>
            <w:left w:w="15" w:type="dxa"/>
            <w:bottom w:w="15" w:type="dxa"/>
            <w:right w:w="15" w:type="dxa"/>
          </w:tblCellMar>
        </w:tblPrEx>
        <w:trPr>
          <w:gridAfter w:val="1"/>
          <w:wAfter w:w="5406" w:type="dxa"/>
          <w:trHeight w:val="30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lastRenderedPageBreak/>
              <w:t>Прочие доходы от оказания платных услуг (работ)</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914 1 13 01990 00 0000 130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7 000,00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7 000,00</w:t>
            </w:r>
          </w:p>
        </w:tc>
      </w:tr>
      <w:tr w:rsidR="0026557E" w:rsidRPr="00B3705C" w:rsidTr="0026557E">
        <w:tblPrEx>
          <w:tblCellMar>
            <w:top w:w="15" w:type="dxa"/>
            <w:left w:w="15" w:type="dxa"/>
            <w:bottom w:w="15" w:type="dxa"/>
            <w:right w:w="15" w:type="dxa"/>
          </w:tblCellMar>
        </w:tblPrEx>
        <w:trPr>
          <w:gridAfter w:val="1"/>
          <w:wAfter w:w="5406" w:type="dxa"/>
          <w:trHeight w:val="45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Прочие доходы от оказания платных услуг (работ) получателями средств бюджетов сельских поселений</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914 1 13 01995 10 0000 130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7 000,00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7 000,00</w:t>
            </w:r>
          </w:p>
        </w:tc>
      </w:tr>
      <w:tr w:rsidR="0026557E" w:rsidRPr="00B3705C" w:rsidTr="0026557E">
        <w:tblPrEx>
          <w:tblCellMar>
            <w:top w:w="15" w:type="dxa"/>
            <w:left w:w="15" w:type="dxa"/>
            <w:bottom w:w="15" w:type="dxa"/>
            <w:right w:w="15" w:type="dxa"/>
          </w:tblCellMar>
        </w:tblPrEx>
        <w:trPr>
          <w:gridAfter w:val="1"/>
          <w:wAfter w:w="5406" w:type="dxa"/>
          <w:trHeight w:val="30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ШТРАФЫ, САНКЦИИ, ВОЗМЕЩЕНИЕ УЩЕРБА</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914 1 16 00000 00 0000 000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1 023,30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r>
      <w:tr w:rsidR="0026557E" w:rsidRPr="00B3705C" w:rsidTr="0026557E">
        <w:tblPrEx>
          <w:tblCellMar>
            <w:top w:w="15" w:type="dxa"/>
            <w:left w:w="15" w:type="dxa"/>
            <w:bottom w:w="15" w:type="dxa"/>
            <w:right w:w="15" w:type="dxa"/>
          </w:tblCellMar>
        </w:tblPrEx>
        <w:trPr>
          <w:gridAfter w:val="1"/>
          <w:wAfter w:w="5406" w:type="dxa"/>
          <w:trHeight w:val="30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Платежи в целях возмещения причиненного ущерба (убытков)</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914 1 16 10000 00 0000 140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1 023,30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r>
      <w:tr w:rsidR="0026557E" w:rsidRPr="00B3705C" w:rsidTr="0026557E">
        <w:tblPrEx>
          <w:tblCellMar>
            <w:top w:w="15" w:type="dxa"/>
            <w:left w:w="15" w:type="dxa"/>
            <w:bottom w:w="15" w:type="dxa"/>
            <w:right w:w="15" w:type="dxa"/>
          </w:tblCellMar>
        </w:tblPrEx>
        <w:trPr>
          <w:gridAfter w:val="1"/>
          <w:wAfter w:w="5406" w:type="dxa"/>
          <w:trHeight w:val="135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Платежи по искам о возмещении ущерба, а также платежи, уплачиваемые при добровольном возмещении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914 1 16 10030 10 0000 140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1 023,30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r>
      <w:tr w:rsidR="0026557E" w:rsidRPr="00B3705C" w:rsidTr="0026557E">
        <w:tblPrEx>
          <w:tblCellMar>
            <w:top w:w="15" w:type="dxa"/>
            <w:left w:w="15" w:type="dxa"/>
            <w:bottom w:w="15" w:type="dxa"/>
            <w:right w:w="15" w:type="dxa"/>
          </w:tblCellMar>
        </w:tblPrEx>
        <w:trPr>
          <w:gridAfter w:val="1"/>
          <w:wAfter w:w="5406" w:type="dxa"/>
          <w:trHeight w:val="90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914 1 16 10032 10 0000 140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1 023,30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r>
      <w:tr w:rsidR="0026557E" w:rsidRPr="00B3705C" w:rsidTr="0026557E">
        <w:tblPrEx>
          <w:tblCellMar>
            <w:top w:w="15" w:type="dxa"/>
            <w:left w:w="15" w:type="dxa"/>
            <w:bottom w:w="15" w:type="dxa"/>
            <w:right w:w="15" w:type="dxa"/>
          </w:tblCellMar>
        </w:tblPrEx>
        <w:trPr>
          <w:gridAfter w:val="1"/>
          <w:wAfter w:w="5406" w:type="dxa"/>
          <w:trHeight w:val="30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ПРОЧИЕ НЕНАЛОГОВЫЕ ДОХОДЫ</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914 1 17 00000 00 0000 000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80 000,00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78 072,00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r>
      <w:tr w:rsidR="0026557E" w:rsidRPr="00B3705C" w:rsidTr="0026557E">
        <w:tblPrEx>
          <w:tblCellMar>
            <w:top w:w="15" w:type="dxa"/>
            <w:left w:w="15" w:type="dxa"/>
            <w:bottom w:w="15" w:type="dxa"/>
            <w:right w:w="15" w:type="dxa"/>
          </w:tblCellMar>
        </w:tblPrEx>
        <w:trPr>
          <w:gridAfter w:val="1"/>
          <w:wAfter w:w="5406" w:type="dxa"/>
          <w:trHeight w:val="30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Невыясненные поступления</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914 1 17 01000 00 0000 180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-1 928,00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r>
      <w:tr w:rsidR="0026557E" w:rsidRPr="00B3705C" w:rsidTr="0026557E">
        <w:tblPrEx>
          <w:tblCellMar>
            <w:top w:w="15" w:type="dxa"/>
            <w:left w:w="15" w:type="dxa"/>
            <w:bottom w:w="15" w:type="dxa"/>
            <w:right w:w="15" w:type="dxa"/>
          </w:tblCellMar>
        </w:tblPrEx>
        <w:trPr>
          <w:gridAfter w:val="1"/>
          <w:wAfter w:w="5406" w:type="dxa"/>
          <w:trHeight w:val="45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Невыясненные поступления, зачисляемые в бюджеты сельских поселений</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914 1 17 01050 10 0000 180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-1 928,00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r>
      <w:tr w:rsidR="0026557E" w:rsidRPr="00B3705C" w:rsidTr="0026557E">
        <w:tblPrEx>
          <w:tblCellMar>
            <w:top w:w="15" w:type="dxa"/>
            <w:left w:w="15" w:type="dxa"/>
            <w:bottom w:w="15" w:type="dxa"/>
            <w:right w:w="15" w:type="dxa"/>
          </w:tblCellMar>
        </w:tblPrEx>
        <w:trPr>
          <w:gridAfter w:val="1"/>
          <w:wAfter w:w="5406" w:type="dxa"/>
          <w:trHeight w:val="30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Инициативные платежи</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914 1 17 15000 00 0000 150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80 000,00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80 000,00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r>
      <w:tr w:rsidR="0026557E" w:rsidRPr="00B3705C" w:rsidTr="0026557E">
        <w:tblPrEx>
          <w:tblCellMar>
            <w:top w:w="15" w:type="dxa"/>
            <w:left w:w="15" w:type="dxa"/>
            <w:bottom w:w="15" w:type="dxa"/>
            <w:right w:w="15" w:type="dxa"/>
          </w:tblCellMar>
        </w:tblPrEx>
        <w:trPr>
          <w:gridAfter w:val="1"/>
          <w:wAfter w:w="5406" w:type="dxa"/>
          <w:trHeight w:val="45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Инициативные платежи, зачисляемые в бюджеты сельских поселений</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914 1 17 15030 10 0000 150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80 000,00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80 000,00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r>
      <w:tr w:rsidR="0026557E" w:rsidRPr="00B3705C" w:rsidTr="0026557E">
        <w:tblPrEx>
          <w:tblCellMar>
            <w:top w:w="15" w:type="dxa"/>
            <w:left w:w="15" w:type="dxa"/>
            <w:bottom w:w="15" w:type="dxa"/>
            <w:right w:w="15" w:type="dxa"/>
          </w:tblCellMar>
        </w:tblPrEx>
        <w:trPr>
          <w:gridAfter w:val="1"/>
          <w:wAfter w:w="5406" w:type="dxa"/>
          <w:trHeight w:val="45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 xml:space="preserve">Инициативные платежи, зачисляемые в бюджеты сельских поселений (инициативные платежи от </w:t>
            </w:r>
            <w:r w:rsidRPr="00B3705C">
              <w:rPr>
                <w:color w:val="000000"/>
              </w:rPr>
              <w:lastRenderedPageBreak/>
              <w:t>юридических лиц)</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lastRenderedPageBreak/>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914 1 17 15030 10 0001 150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40 000,00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40 000,00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r>
      <w:tr w:rsidR="0026557E" w:rsidRPr="00B3705C" w:rsidTr="0026557E">
        <w:tblPrEx>
          <w:tblCellMar>
            <w:top w:w="15" w:type="dxa"/>
            <w:left w:w="15" w:type="dxa"/>
            <w:bottom w:w="15" w:type="dxa"/>
            <w:right w:w="15" w:type="dxa"/>
          </w:tblCellMar>
        </w:tblPrEx>
        <w:trPr>
          <w:gridAfter w:val="1"/>
          <w:wAfter w:w="5406" w:type="dxa"/>
          <w:trHeight w:val="45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lastRenderedPageBreak/>
              <w:t>Инициативные платежи. зачисляемые в бюджеты сельских поселений (инициативные платежи от физических лиц)</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914 1 17 15030 10 0002 150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40 000,00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40 000,00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r>
      <w:tr w:rsidR="0026557E" w:rsidRPr="00B3705C" w:rsidTr="0026557E">
        <w:tblPrEx>
          <w:tblCellMar>
            <w:top w:w="15" w:type="dxa"/>
            <w:left w:w="15" w:type="dxa"/>
            <w:bottom w:w="15" w:type="dxa"/>
            <w:right w:w="15" w:type="dxa"/>
          </w:tblCellMar>
        </w:tblPrEx>
        <w:trPr>
          <w:gridAfter w:val="1"/>
          <w:wAfter w:w="5406" w:type="dxa"/>
          <w:trHeight w:val="30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БЕЗВОЗМЕЗДНЫЕ ПОСТУПЛЕНИЯ</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914 2 00 00000 00 0000 000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10 108 322,76</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5 727 774,87</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4 380 547,89</w:t>
            </w:r>
          </w:p>
        </w:tc>
      </w:tr>
      <w:tr w:rsidR="0026557E" w:rsidRPr="00B3705C" w:rsidTr="0026557E">
        <w:tblPrEx>
          <w:tblCellMar>
            <w:top w:w="15" w:type="dxa"/>
            <w:left w:w="15" w:type="dxa"/>
            <w:bottom w:w="15" w:type="dxa"/>
            <w:right w:w="15" w:type="dxa"/>
          </w:tblCellMar>
        </w:tblPrEx>
        <w:trPr>
          <w:gridAfter w:val="1"/>
          <w:wAfter w:w="5406" w:type="dxa"/>
          <w:trHeight w:val="45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БЕЗВОЗМЕЗДНЫЕ ПОСТУПЛЕНИЯ ОТ ДРУГИХ БЮДЖЕТОВ БЮДЖЕТНОЙ СИСТЕМЫ РОССИЙСКОЙ ФЕДЕРАЦИИ</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914 2 02 00000 00 0000 000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9 999 784,76</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5 619 236,87</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4 380 547,89</w:t>
            </w:r>
          </w:p>
        </w:tc>
      </w:tr>
      <w:tr w:rsidR="0026557E" w:rsidRPr="00B3705C" w:rsidTr="0026557E">
        <w:tblPrEx>
          <w:tblCellMar>
            <w:top w:w="15" w:type="dxa"/>
            <w:left w:w="15" w:type="dxa"/>
            <w:bottom w:w="15" w:type="dxa"/>
            <w:right w:w="15" w:type="dxa"/>
          </w:tblCellMar>
        </w:tblPrEx>
        <w:trPr>
          <w:gridAfter w:val="1"/>
          <w:wAfter w:w="5406" w:type="dxa"/>
          <w:trHeight w:val="45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Дотации бюджетам бюджетной системы Российской Федерации</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914 2 02 10000 00 0000 150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830 000,00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691 370,00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138 630,00</w:t>
            </w:r>
          </w:p>
        </w:tc>
      </w:tr>
      <w:tr w:rsidR="0026557E" w:rsidRPr="00B3705C" w:rsidTr="0026557E">
        <w:tblPrEx>
          <w:tblCellMar>
            <w:top w:w="15" w:type="dxa"/>
            <w:left w:w="15" w:type="dxa"/>
            <w:bottom w:w="15" w:type="dxa"/>
            <w:right w:w="15" w:type="dxa"/>
          </w:tblCellMar>
        </w:tblPrEx>
        <w:trPr>
          <w:gridAfter w:val="1"/>
          <w:wAfter w:w="5406" w:type="dxa"/>
          <w:trHeight w:val="30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Дотации на выравнивание бюджетной обеспеченности</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914 2 02 15001 00 0000 150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493 000,00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410 820,00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82 180,00</w:t>
            </w:r>
          </w:p>
        </w:tc>
      </w:tr>
      <w:tr w:rsidR="0026557E" w:rsidRPr="00B3705C" w:rsidTr="0026557E">
        <w:tblPrEx>
          <w:tblCellMar>
            <w:top w:w="15" w:type="dxa"/>
            <w:left w:w="15" w:type="dxa"/>
            <w:bottom w:w="15" w:type="dxa"/>
            <w:right w:w="15" w:type="dxa"/>
          </w:tblCellMar>
        </w:tblPrEx>
        <w:trPr>
          <w:gridAfter w:val="1"/>
          <w:wAfter w:w="5406" w:type="dxa"/>
          <w:trHeight w:val="675"/>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Дотации бюджетам сельских поселений на выравнивание бюджетной обеспеченности из бюджета субъекта Российской Федерации</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914 2 02 15001 10 0000 150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493 000,00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410 820,00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82 180,00</w:t>
            </w:r>
          </w:p>
        </w:tc>
      </w:tr>
      <w:tr w:rsidR="0026557E" w:rsidRPr="00B3705C" w:rsidTr="0026557E">
        <w:tblPrEx>
          <w:tblCellMar>
            <w:top w:w="15" w:type="dxa"/>
            <w:left w:w="15" w:type="dxa"/>
            <w:bottom w:w="15" w:type="dxa"/>
            <w:right w:w="15" w:type="dxa"/>
          </w:tblCellMar>
        </w:tblPrEx>
        <w:trPr>
          <w:gridAfter w:val="1"/>
          <w:wAfter w:w="5406" w:type="dxa"/>
          <w:trHeight w:val="675"/>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Дотации на выравнивание бюджетной обеспеченности из бюджетов муниципальных районов, городских округов с внутригородским делением</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914 2 02 16001 00 0000 150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337 000,00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280 550,00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56 450,00</w:t>
            </w:r>
          </w:p>
        </w:tc>
      </w:tr>
      <w:tr w:rsidR="0026557E" w:rsidRPr="00B3705C" w:rsidTr="0026557E">
        <w:tblPrEx>
          <w:tblCellMar>
            <w:top w:w="15" w:type="dxa"/>
            <w:left w:w="15" w:type="dxa"/>
            <w:bottom w:w="15" w:type="dxa"/>
            <w:right w:w="15" w:type="dxa"/>
          </w:tblCellMar>
        </w:tblPrEx>
        <w:trPr>
          <w:gridAfter w:val="1"/>
          <w:wAfter w:w="5406" w:type="dxa"/>
          <w:trHeight w:val="675"/>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Дотации бюджетам сельских поселений на выравнивание бюджетной обеспеченности из бюджетов муниципальных районов</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914 2 02 16001 10 0000 150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337 000,00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280 550,00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56 450,00</w:t>
            </w:r>
          </w:p>
        </w:tc>
      </w:tr>
      <w:tr w:rsidR="0026557E" w:rsidRPr="00B3705C" w:rsidTr="0026557E">
        <w:tblPrEx>
          <w:tblCellMar>
            <w:top w:w="15" w:type="dxa"/>
            <w:left w:w="15" w:type="dxa"/>
            <w:bottom w:w="15" w:type="dxa"/>
            <w:right w:w="15" w:type="dxa"/>
          </w:tblCellMar>
        </w:tblPrEx>
        <w:trPr>
          <w:gridAfter w:val="1"/>
          <w:wAfter w:w="5406" w:type="dxa"/>
          <w:trHeight w:val="45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Субсидии бюджетам бюджетной системы Российской Федерации (межбюджетные субсидии)</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914 2 02 20000 00 0000 150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750 000,00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746 200,00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3 800,00</w:t>
            </w:r>
          </w:p>
        </w:tc>
      </w:tr>
      <w:tr w:rsidR="0026557E" w:rsidRPr="00B3705C" w:rsidTr="0026557E">
        <w:tblPrEx>
          <w:tblCellMar>
            <w:top w:w="15" w:type="dxa"/>
            <w:left w:w="15" w:type="dxa"/>
            <w:bottom w:w="15" w:type="dxa"/>
            <w:right w:w="15" w:type="dxa"/>
          </w:tblCellMar>
        </w:tblPrEx>
        <w:trPr>
          <w:gridAfter w:val="1"/>
          <w:wAfter w:w="5406" w:type="dxa"/>
          <w:trHeight w:val="30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Прочие субсидии</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914 2 02 29999 00 0000 150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750 000,00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746 200,00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3 800,00</w:t>
            </w:r>
          </w:p>
        </w:tc>
      </w:tr>
      <w:tr w:rsidR="0026557E" w:rsidRPr="00B3705C" w:rsidTr="0026557E">
        <w:tblPrEx>
          <w:tblCellMar>
            <w:top w:w="15" w:type="dxa"/>
            <w:left w:w="15" w:type="dxa"/>
            <w:bottom w:w="15" w:type="dxa"/>
            <w:right w:w="15" w:type="dxa"/>
          </w:tblCellMar>
        </w:tblPrEx>
        <w:trPr>
          <w:gridAfter w:val="1"/>
          <w:wAfter w:w="5406" w:type="dxa"/>
          <w:trHeight w:val="30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Прочие субсидии бюджетам сельских поселений</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914 2 02 29999 10 0000 150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750 000,00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746 200,00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3 800,00</w:t>
            </w:r>
          </w:p>
        </w:tc>
      </w:tr>
      <w:tr w:rsidR="0026557E" w:rsidRPr="00B3705C" w:rsidTr="0026557E">
        <w:tblPrEx>
          <w:tblCellMar>
            <w:top w:w="15" w:type="dxa"/>
            <w:left w:w="15" w:type="dxa"/>
            <w:bottom w:w="15" w:type="dxa"/>
            <w:right w:w="15" w:type="dxa"/>
          </w:tblCellMar>
        </w:tblPrEx>
        <w:trPr>
          <w:gridAfter w:val="1"/>
          <w:wAfter w:w="5406" w:type="dxa"/>
          <w:trHeight w:val="45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Субвенции бюджетам бюджетной системы Российской Федерации</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914 2 02 30000 00 0000 150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99 000,00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75 700,00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23 300,00</w:t>
            </w:r>
          </w:p>
        </w:tc>
      </w:tr>
      <w:tr w:rsidR="0026557E" w:rsidRPr="00B3705C" w:rsidTr="0026557E">
        <w:tblPrEx>
          <w:tblCellMar>
            <w:top w:w="15" w:type="dxa"/>
            <w:left w:w="15" w:type="dxa"/>
            <w:bottom w:w="15" w:type="dxa"/>
            <w:right w:w="15" w:type="dxa"/>
          </w:tblCellMar>
        </w:tblPrEx>
        <w:trPr>
          <w:gridAfter w:val="1"/>
          <w:wAfter w:w="5406" w:type="dxa"/>
          <w:trHeight w:val="675"/>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lastRenderedPageBreak/>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914 2 02 35118 00 0000 150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99 000,00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75 700,00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23 300,00</w:t>
            </w:r>
          </w:p>
        </w:tc>
      </w:tr>
      <w:tr w:rsidR="0026557E" w:rsidRPr="00B3705C" w:rsidTr="0026557E">
        <w:tblPrEx>
          <w:tblCellMar>
            <w:top w:w="15" w:type="dxa"/>
            <w:left w:w="15" w:type="dxa"/>
            <w:bottom w:w="15" w:type="dxa"/>
            <w:right w:w="15" w:type="dxa"/>
          </w:tblCellMar>
        </w:tblPrEx>
        <w:trPr>
          <w:gridAfter w:val="1"/>
          <w:wAfter w:w="5406" w:type="dxa"/>
          <w:trHeight w:val="90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914 2 02 35118 10 0000 150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99 000,00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75 700,00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23 300,00</w:t>
            </w:r>
          </w:p>
        </w:tc>
      </w:tr>
      <w:tr w:rsidR="0026557E" w:rsidRPr="00B3705C" w:rsidTr="0026557E">
        <w:tblPrEx>
          <w:tblCellMar>
            <w:top w:w="15" w:type="dxa"/>
            <w:left w:w="15" w:type="dxa"/>
            <w:bottom w:w="15" w:type="dxa"/>
            <w:right w:w="15" w:type="dxa"/>
          </w:tblCellMar>
        </w:tblPrEx>
        <w:trPr>
          <w:gridAfter w:val="1"/>
          <w:wAfter w:w="5406" w:type="dxa"/>
          <w:trHeight w:val="30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Иные межбюджетные трансферты</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914 2 02 40000 00 0000 150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8 320 784,76</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4 105 966,87</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4 214 817,89</w:t>
            </w:r>
          </w:p>
        </w:tc>
      </w:tr>
      <w:tr w:rsidR="0026557E" w:rsidRPr="00B3705C" w:rsidTr="0026557E">
        <w:tblPrEx>
          <w:tblCellMar>
            <w:top w:w="15" w:type="dxa"/>
            <w:left w:w="15" w:type="dxa"/>
            <w:bottom w:w="15" w:type="dxa"/>
            <w:right w:w="15" w:type="dxa"/>
          </w:tblCellMar>
        </w:tblPrEx>
        <w:trPr>
          <w:gridAfter w:val="1"/>
          <w:wAfter w:w="5406" w:type="dxa"/>
          <w:trHeight w:val="90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914 2 02 40014 00 0000 150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3 131 380,00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2 278 459,85</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852 920,15</w:t>
            </w:r>
          </w:p>
        </w:tc>
      </w:tr>
      <w:tr w:rsidR="0026557E" w:rsidRPr="00B3705C" w:rsidTr="0026557E">
        <w:tblPrEx>
          <w:tblCellMar>
            <w:top w:w="15" w:type="dxa"/>
            <w:left w:w="15" w:type="dxa"/>
            <w:bottom w:w="15" w:type="dxa"/>
            <w:right w:w="15" w:type="dxa"/>
          </w:tblCellMar>
        </w:tblPrEx>
        <w:trPr>
          <w:gridAfter w:val="1"/>
          <w:wAfter w:w="5406" w:type="dxa"/>
          <w:trHeight w:val="1125"/>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914 2 02 40014 10 0000 150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3 131 380,00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2 278 459,85</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852 920,15</w:t>
            </w:r>
          </w:p>
        </w:tc>
      </w:tr>
      <w:tr w:rsidR="0026557E" w:rsidRPr="00B3705C" w:rsidTr="0026557E">
        <w:tblPrEx>
          <w:tblCellMar>
            <w:top w:w="15" w:type="dxa"/>
            <w:left w:w="15" w:type="dxa"/>
            <w:bottom w:w="15" w:type="dxa"/>
            <w:right w:w="15" w:type="dxa"/>
          </w:tblCellMar>
        </w:tblPrEx>
        <w:trPr>
          <w:gridAfter w:val="1"/>
          <w:wAfter w:w="5406" w:type="dxa"/>
          <w:trHeight w:val="675"/>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Межбюджетные трансферты, передаваемые бюджетам на проведение Всероссийского форума профессиональной ориентации "ПроеКТОриЯ"</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914 2 02 45160 00 0000 150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1 900,00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1 900,00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r>
      <w:tr w:rsidR="0026557E" w:rsidRPr="00B3705C" w:rsidTr="0026557E">
        <w:tblPrEx>
          <w:tblCellMar>
            <w:top w:w="15" w:type="dxa"/>
            <w:left w:w="15" w:type="dxa"/>
            <w:bottom w:w="15" w:type="dxa"/>
            <w:right w:w="15" w:type="dxa"/>
          </w:tblCellMar>
        </w:tblPrEx>
        <w:trPr>
          <w:gridAfter w:val="1"/>
          <w:wAfter w:w="5406" w:type="dxa"/>
          <w:trHeight w:val="675"/>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Межбюджетные трансферты, передаваемые бюджетам сельских поселений на проведение Всероссийского форума профессиональной ориентации "ПроеКТОриЯ"</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914 2 02 45160 10 0000 150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1 900,00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1 900,00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r>
      <w:tr w:rsidR="0026557E" w:rsidRPr="00B3705C" w:rsidTr="0026557E">
        <w:tblPrEx>
          <w:tblCellMar>
            <w:top w:w="15" w:type="dxa"/>
            <w:left w:w="15" w:type="dxa"/>
            <w:bottom w:w="15" w:type="dxa"/>
            <w:right w:w="15" w:type="dxa"/>
          </w:tblCellMar>
        </w:tblPrEx>
        <w:trPr>
          <w:gridAfter w:val="1"/>
          <w:wAfter w:w="5406" w:type="dxa"/>
          <w:trHeight w:val="45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Прочие межбюджетные трансферты, передаваемые бюджетам</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914 2 02 49999 00 0000 150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5 187 504,76</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1 825 607,02</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3 361 897,74</w:t>
            </w:r>
          </w:p>
        </w:tc>
      </w:tr>
      <w:tr w:rsidR="0026557E" w:rsidRPr="00B3705C" w:rsidTr="0026557E">
        <w:tblPrEx>
          <w:tblCellMar>
            <w:top w:w="15" w:type="dxa"/>
            <w:left w:w="15" w:type="dxa"/>
            <w:bottom w:w="15" w:type="dxa"/>
            <w:right w:w="15" w:type="dxa"/>
          </w:tblCellMar>
        </w:tblPrEx>
        <w:trPr>
          <w:gridAfter w:val="1"/>
          <w:wAfter w:w="5406" w:type="dxa"/>
          <w:trHeight w:val="45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Прочие межбюджетные трансферты, передаваемые бюджетам сельских поселений</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914 2 02 49999 10 0000 150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5 187 504,76</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1 825 607,02</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3 361 897,74</w:t>
            </w:r>
          </w:p>
        </w:tc>
      </w:tr>
      <w:tr w:rsidR="0026557E" w:rsidRPr="00B3705C" w:rsidTr="0026557E">
        <w:tblPrEx>
          <w:tblCellMar>
            <w:top w:w="15" w:type="dxa"/>
            <w:left w:w="15" w:type="dxa"/>
            <w:bottom w:w="15" w:type="dxa"/>
            <w:right w:w="15" w:type="dxa"/>
          </w:tblCellMar>
        </w:tblPrEx>
        <w:trPr>
          <w:gridAfter w:val="1"/>
          <w:wAfter w:w="5406" w:type="dxa"/>
          <w:trHeight w:val="30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ПРОЧИЕ БЕЗВОЗМЕЗДНЫЕ ПОСТУПЛЕНИЯ</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914 2 07 00000 00 0000 000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108 538,00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108 538,00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r>
      <w:tr w:rsidR="0026557E" w:rsidRPr="00B3705C" w:rsidTr="0026557E">
        <w:tblPrEx>
          <w:tblCellMar>
            <w:top w:w="15" w:type="dxa"/>
            <w:left w:w="15" w:type="dxa"/>
            <w:bottom w:w="15" w:type="dxa"/>
            <w:right w:w="15" w:type="dxa"/>
          </w:tblCellMar>
        </w:tblPrEx>
        <w:trPr>
          <w:gridAfter w:val="1"/>
          <w:wAfter w:w="5406" w:type="dxa"/>
          <w:trHeight w:val="45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lastRenderedPageBreak/>
              <w:t>Прочие безвозмездные поступления в бюджеты сельских поселений</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914 2 07 05000 10 0000 150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108 538,00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108 538,00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r>
      <w:tr w:rsidR="0026557E" w:rsidRPr="00B3705C" w:rsidTr="0026557E">
        <w:tblPrEx>
          <w:tblCellMar>
            <w:top w:w="15" w:type="dxa"/>
            <w:left w:w="15" w:type="dxa"/>
            <w:bottom w:w="15" w:type="dxa"/>
            <w:right w:w="15" w:type="dxa"/>
          </w:tblCellMar>
        </w:tblPrEx>
        <w:trPr>
          <w:gridAfter w:val="1"/>
          <w:wAfter w:w="5406" w:type="dxa"/>
          <w:trHeight w:val="450"/>
        </w:trPr>
        <w:tc>
          <w:tcPr>
            <w:tcW w:w="6536" w:type="dxa"/>
            <w:gridSpan w:val="5"/>
            <w:tcBorders>
              <w:left w:val="single" w:sz="6" w:space="0" w:color="000000"/>
              <w:bottom w:val="single" w:sz="6" w:space="0" w:color="000000"/>
              <w:right w:val="single" w:sz="12" w:space="0" w:color="000000"/>
            </w:tcBorders>
            <w:shd w:val="clear" w:color="auto" w:fill="FFFFFF"/>
            <w:vAlign w:val="center"/>
            <w:hideMark/>
          </w:tcPr>
          <w:p w:rsidR="0026557E" w:rsidRPr="00B3705C" w:rsidRDefault="0026557E" w:rsidP="008B778A">
            <w:pPr>
              <w:textAlignment w:val="bottom"/>
              <w:rPr>
                <w:color w:val="000000"/>
              </w:rPr>
            </w:pPr>
            <w:r w:rsidRPr="00B3705C">
              <w:rPr>
                <w:color w:val="000000"/>
              </w:rPr>
              <w:t>Прочие безвозмездные поступления в бюджеты сельских поселений</w:t>
            </w:r>
          </w:p>
        </w:tc>
        <w:tc>
          <w:tcPr>
            <w:tcW w:w="992" w:type="dxa"/>
            <w:gridSpan w:val="3"/>
            <w:tcBorders>
              <w:left w:val="single" w:sz="12"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010</w:t>
            </w:r>
          </w:p>
        </w:tc>
        <w:tc>
          <w:tcPr>
            <w:tcW w:w="2977" w:type="dxa"/>
            <w:gridSpan w:val="5"/>
            <w:tcBorders>
              <w:left w:val="single" w:sz="6" w:space="0" w:color="000000"/>
              <w:bottom w:val="single" w:sz="6" w:space="0" w:color="000000"/>
              <w:right w:val="single" w:sz="6" w:space="0" w:color="000000"/>
            </w:tcBorders>
            <w:shd w:val="clear" w:color="auto" w:fill="FFFFFF"/>
            <w:noWrap/>
            <w:vAlign w:val="bottom"/>
            <w:hideMark/>
          </w:tcPr>
          <w:p w:rsidR="0026557E" w:rsidRPr="00B3705C" w:rsidRDefault="0026557E" w:rsidP="008B778A">
            <w:pPr>
              <w:jc w:val="center"/>
              <w:rPr>
                <w:color w:val="000000"/>
              </w:rPr>
            </w:pPr>
            <w:r w:rsidRPr="00B3705C">
              <w:rPr>
                <w:color w:val="000000"/>
              </w:rPr>
              <w:t>914 2 07 05030 10 0000 150</w:t>
            </w:r>
          </w:p>
        </w:tc>
        <w:tc>
          <w:tcPr>
            <w:tcW w:w="1843"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108 538,00</w:t>
            </w:r>
          </w:p>
        </w:tc>
        <w:tc>
          <w:tcPr>
            <w:tcW w:w="1701" w:type="dxa"/>
            <w:gridSpan w:val="3"/>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108 538,00</w:t>
            </w:r>
          </w:p>
        </w:tc>
        <w:tc>
          <w:tcPr>
            <w:tcW w:w="1468" w:type="dxa"/>
            <w:gridSpan w:val="4"/>
            <w:tcBorders>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B3705C" w:rsidRDefault="0026557E" w:rsidP="008B778A">
            <w:pPr>
              <w:jc w:val="right"/>
              <w:rPr>
                <w:color w:val="000000"/>
              </w:rPr>
            </w:pPr>
            <w:r w:rsidRPr="00B3705C">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270"/>
        </w:trPr>
        <w:tc>
          <w:tcPr>
            <w:tcW w:w="14049" w:type="dxa"/>
            <w:gridSpan w:val="20"/>
            <w:shd w:val="clear" w:color="auto" w:fill="FFFFFF"/>
            <w:noWrap/>
            <w:vAlign w:val="bottom"/>
            <w:hideMark/>
          </w:tcPr>
          <w:p w:rsidR="0026557E" w:rsidRPr="00060CA2" w:rsidRDefault="0026557E" w:rsidP="008B778A">
            <w:pPr>
              <w:jc w:val="center"/>
              <w:rPr>
                <w:b/>
                <w:bCs/>
                <w:color w:val="000000"/>
              </w:rPr>
            </w:pPr>
            <w:r w:rsidRPr="00060CA2">
              <w:rPr>
                <w:b/>
                <w:bCs/>
                <w:color w:val="000000"/>
              </w:rPr>
              <w:t>2. Расходы бюджета</w:t>
            </w:r>
          </w:p>
        </w:tc>
        <w:tc>
          <w:tcPr>
            <w:tcW w:w="1417" w:type="dxa"/>
            <w:gridSpan w:val="3"/>
            <w:shd w:val="clear" w:color="auto" w:fill="FFFFFF"/>
            <w:noWrap/>
            <w:tcMar>
              <w:top w:w="15" w:type="dxa"/>
              <w:left w:w="15" w:type="dxa"/>
              <w:bottom w:w="15" w:type="dxa"/>
              <w:right w:w="60" w:type="dxa"/>
            </w:tcMar>
            <w:vAlign w:val="bottom"/>
            <w:hideMark/>
          </w:tcPr>
          <w:p w:rsidR="0026557E" w:rsidRPr="00060CA2" w:rsidRDefault="0026557E" w:rsidP="008B778A">
            <w:pPr>
              <w:jc w:val="right"/>
              <w:rPr>
                <w:color w:val="000000"/>
              </w:rPr>
            </w:pPr>
          </w:p>
        </w:tc>
      </w:tr>
      <w:tr w:rsidR="0026557E" w:rsidRPr="00060CA2" w:rsidTr="0026557E">
        <w:tblPrEx>
          <w:tblCellMar>
            <w:top w:w="15" w:type="dxa"/>
            <w:left w:w="15" w:type="dxa"/>
            <w:bottom w:w="15" w:type="dxa"/>
            <w:right w:w="15" w:type="dxa"/>
          </w:tblCellMar>
        </w:tblPrEx>
        <w:trPr>
          <w:gridAfter w:val="2"/>
          <w:wAfter w:w="5457" w:type="dxa"/>
          <w:trHeight w:val="270"/>
        </w:trPr>
        <w:tc>
          <w:tcPr>
            <w:tcW w:w="7103" w:type="dxa"/>
            <w:gridSpan w:val="6"/>
            <w:tcBorders>
              <w:bottom w:val="single" w:sz="6" w:space="0" w:color="000000"/>
            </w:tcBorders>
            <w:shd w:val="clear" w:color="auto" w:fill="FFFFFF"/>
            <w:noWrap/>
            <w:vAlign w:val="center"/>
            <w:hideMark/>
          </w:tcPr>
          <w:p w:rsidR="0026557E" w:rsidRPr="00060CA2" w:rsidRDefault="0026557E" w:rsidP="008B778A">
            <w:pPr>
              <w:rPr>
                <w:b/>
                <w:bCs/>
                <w:color w:val="000000"/>
              </w:rPr>
            </w:pPr>
          </w:p>
        </w:tc>
        <w:tc>
          <w:tcPr>
            <w:tcW w:w="850" w:type="dxa"/>
            <w:gridSpan w:val="3"/>
            <w:tcBorders>
              <w:bottom w:val="single" w:sz="6" w:space="0" w:color="000000"/>
            </w:tcBorders>
            <w:shd w:val="clear" w:color="auto" w:fill="FFFFFF"/>
            <w:noWrap/>
            <w:vAlign w:val="center"/>
            <w:hideMark/>
          </w:tcPr>
          <w:p w:rsidR="0026557E" w:rsidRPr="00060CA2" w:rsidRDefault="0026557E" w:rsidP="008B778A">
            <w:pPr>
              <w:rPr>
                <w:b/>
                <w:bCs/>
                <w:color w:val="000000"/>
              </w:rPr>
            </w:pPr>
          </w:p>
        </w:tc>
        <w:tc>
          <w:tcPr>
            <w:tcW w:w="2620" w:type="dxa"/>
            <w:gridSpan w:val="5"/>
            <w:tcBorders>
              <w:bottom w:val="single" w:sz="6" w:space="0" w:color="000000"/>
            </w:tcBorders>
            <w:shd w:val="clear" w:color="auto" w:fill="FFFFFF"/>
            <w:noWrap/>
            <w:vAlign w:val="center"/>
            <w:hideMark/>
          </w:tcPr>
          <w:p w:rsidR="0026557E" w:rsidRPr="00060CA2" w:rsidRDefault="0026557E" w:rsidP="008B778A">
            <w:pPr>
              <w:rPr>
                <w:b/>
                <w:bCs/>
                <w:color w:val="000000"/>
              </w:rPr>
            </w:pPr>
          </w:p>
        </w:tc>
        <w:tc>
          <w:tcPr>
            <w:tcW w:w="1775" w:type="dxa"/>
            <w:gridSpan w:val="3"/>
            <w:tcBorders>
              <w:bottom w:val="single" w:sz="6" w:space="0" w:color="000000"/>
            </w:tcBorders>
            <w:shd w:val="clear" w:color="auto" w:fill="FFFFFF"/>
            <w:noWrap/>
            <w:vAlign w:val="center"/>
            <w:hideMark/>
          </w:tcPr>
          <w:p w:rsidR="0026557E" w:rsidRPr="00060CA2" w:rsidRDefault="0026557E" w:rsidP="008B778A">
            <w:pPr>
              <w:rPr>
                <w:b/>
                <w:bCs/>
                <w:color w:val="000000"/>
              </w:rPr>
            </w:pPr>
          </w:p>
        </w:tc>
        <w:tc>
          <w:tcPr>
            <w:tcW w:w="1701" w:type="dxa"/>
            <w:gridSpan w:val="3"/>
            <w:tcBorders>
              <w:bottom w:val="single" w:sz="6" w:space="0" w:color="000000"/>
            </w:tcBorders>
            <w:shd w:val="clear" w:color="auto" w:fill="FFFFFF"/>
            <w:noWrap/>
            <w:vAlign w:val="center"/>
            <w:hideMark/>
          </w:tcPr>
          <w:p w:rsidR="0026557E" w:rsidRPr="00060CA2" w:rsidRDefault="0026557E" w:rsidP="008B778A">
            <w:pPr>
              <w:rPr>
                <w:b/>
                <w:bCs/>
                <w:color w:val="000000"/>
              </w:rPr>
            </w:pPr>
          </w:p>
        </w:tc>
        <w:tc>
          <w:tcPr>
            <w:tcW w:w="1417" w:type="dxa"/>
            <w:gridSpan w:val="3"/>
            <w:tcBorders>
              <w:bottom w:val="single" w:sz="6" w:space="0" w:color="000000"/>
            </w:tcBorders>
            <w:shd w:val="clear" w:color="auto" w:fill="FFFFFF"/>
            <w:noWrap/>
            <w:vAlign w:val="center"/>
            <w:hideMark/>
          </w:tcPr>
          <w:p w:rsidR="0026557E" w:rsidRPr="00060CA2" w:rsidRDefault="0026557E" w:rsidP="008B778A">
            <w:pPr>
              <w:rPr>
                <w:b/>
                <w:bCs/>
                <w:color w:val="000000"/>
              </w:rPr>
            </w:pPr>
          </w:p>
        </w:tc>
      </w:tr>
      <w:tr w:rsidR="0026557E" w:rsidRPr="00060CA2" w:rsidTr="0026557E">
        <w:tblPrEx>
          <w:tblCellMar>
            <w:top w:w="15" w:type="dxa"/>
            <w:left w:w="15" w:type="dxa"/>
            <w:bottom w:w="15" w:type="dxa"/>
            <w:right w:w="15" w:type="dxa"/>
          </w:tblCellMar>
        </w:tblPrEx>
        <w:trPr>
          <w:gridAfter w:val="2"/>
          <w:wAfter w:w="5457" w:type="dxa"/>
          <w:trHeight w:val="690"/>
        </w:trPr>
        <w:tc>
          <w:tcPr>
            <w:tcW w:w="7103" w:type="dxa"/>
            <w:gridSpan w:val="6"/>
            <w:tcBorders>
              <w:top w:val="single" w:sz="6" w:space="0" w:color="000000"/>
              <w:left w:val="single" w:sz="6" w:space="0" w:color="000000"/>
              <w:bottom w:val="single" w:sz="6" w:space="0" w:color="000000"/>
              <w:right w:val="single" w:sz="6" w:space="0" w:color="000000"/>
            </w:tcBorders>
            <w:shd w:val="clear" w:color="auto" w:fill="FFFFFF"/>
            <w:hideMark/>
          </w:tcPr>
          <w:p w:rsidR="0026557E" w:rsidRPr="00060CA2" w:rsidRDefault="0026557E" w:rsidP="008B778A">
            <w:pPr>
              <w:jc w:val="center"/>
              <w:rPr>
                <w:color w:val="000000"/>
              </w:rPr>
            </w:pPr>
            <w:r w:rsidRPr="00060CA2">
              <w:rPr>
                <w:color w:val="000000"/>
              </w:rPr>
              <w:t>Наименование показателя</w:t>
            </w:r>
          </w:p>
        </w:tc>
        <w:tc>
          <w:tcPr>
            <w:tcW w:w="850"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26557E" w:rsidRPr="00060CA2" w:rsidRDefault="0026557E" w:rsidP="008B778A">
            <w:pPr>
              <w:jc w:val="center"/>
              <w:rPr>
                <w:color w:val="000000"/>
              </w:rPr>
            </w:pPr>
            <w:r w:rsidRPr="00060CA2">
              <w:rPr>
                <w:color w:val="000000"/>
              </w:rPr>
              <w:t>Код строки</w:t>
            </w:r>
          </w:p>
        </w:tc>
        <w:tc>
          <w:tcPr>
            <w:tcW w:w="2620"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26557E" w:rsidRPr="00060CA2" w:rsidRDefault="0026557E" w:rsidP="008B778A">
            <w:pPr>
              <w:jc w:val="center"/>
              <w:rPr>
                <w:color w:val="000000"/>
              </w:rPr>
            </w:pPr>
            <w:r w:rsidRPr="00060CA2">
              <w:rPr>
                <w:color w:val="000000"/>
              </w:rPr>
              <w:t>Код расхода по бюджетной классификации</w:t>
            </w:r>
          </w:p>
        </w:tc>
        <w:tc>
          <w:tcPr>
            <w:tcW w:w="1775"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26557E" w:rsidRPr="00060CA2" w:rsidRDefault="0026557E" w:rsidP="008B778A">
            <w:pPr>
              <w:jc w:val="center"/>
              <w:rPr>
                <w:color w:val="000000"/>
              </w:rPr>
            </w:pPr>
            <w:r w:rsidRPr="00060CA2">
              <w:rPr>
                <w:color w:val="000000"/>
              </w:rPr>
              <w:t>Утвержденные бюджетные назначения</w:t>
            </w:r>
          </w:p>
        </w:tc>
        <w:tc>
          <w:tcPr>
            <w:tcW w:w="170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26557E" w:rsidRPr="00060CA2" w:rsidRDefault="0026557E" w:rsidP="008B778A">
            <w:pPr>
              <w:jc w:val="center"/>
              <w:rPr>
                <w:color w:val="000000"/>
              </w:rPr>
            </w:pPr>
            <w:r w:rsidRPr="00060CA2">
              <w:rPr>
                <w:color w:val="000000"/>
              </w:rPr>
              <w:t>Исполнено</w:t>
            </w:r>
          </w:p>
        </w:tc>
        <w:tc>
          <w:tcPr>
            <w:tcW w:w="1417"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26557E" w:rsidRPr="00060CA2" w:rsidRDefault="0026557E" w:rsidP="008B778A">
            <w:pPr>
              <w:jc w:val="center"/>
              <w:rPr>
                <w:color w:val="000000"/>
              </w:rPr>
            </w:pPr>
            <w:r w:rsidRPr="00060CA2">
              <w:rPr>
                <w:color w:val="000000"/>
              </w:rPr>
              <w:t>Неисполненные назначения</w:t>
            </w:r>
          </w:p>
        </w:tc>
      </w:tr>
      <w:tr w:rsidR="0026557E" w:rsidRPr="00060CA2" w:rsidTr="0026557E">
        <w:tblPrEx>
          <w:tblCellMar>
            <w:top w:w="15" w:type="dxa"/>
            <w:left w:w="15" w:type="dxa"/>
            <w:bottom w:w="15" w:type="dxa"/>
            <w:right w:w="15" w:type="dxa"/>
          </w:tblCellMar>
        </w:tblPrEx>
        <w:trPr>
          <w:gridAfter w:val="2"/>
          <w:wAfter w:w="5457" w:type="dxa"/>
          <w:trHeight w:val="240"/>
        </w:trPr>
        <w:tc>
          <w:tcPr>
            <w:tcW w:w="7103" w:type="dxa"/>
            <w:gridSpan w:val="6"/>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26557E" w:rsidRPr="00060CA2" w:rsidRDefault="0026557E" w:rsidP="008B778A">
            <w:pPr>
              <w:jc w:val="center"/>
              <w:rPr>
                <w:color w:val="000000"/>
              </w:rPr>
            </w:pPr>
            <w:r w:rsidRPr="00060CA2">
              <w:rPr>
                <w:color w:val="000000"/>
              </w:rPr>
              <w:t>1</w:t>
            </w:r>
          </w:p>
        </w:tc>
        <w:tc>
          <w:tcPr>
            <w:tcW w:w="850" w:type="dxa"/>
            <w:gridSpan w:val="3"/>
            <w:tcBorders>
              <w:top w:val="single" w:sz="6" w:space="0" w:color="000000"/>
              <w:left w:val="single" w:sz="6" w:space="0" w:color="000000"/>
              <w:bottom w:val="single" w:sz="12" w:space="0" w:color="000000"/>
              <w:right w:val="single" w:sz="6" w:space="0" w:color="000000"/>
            </w:tcBorders>
            <w:shd w:val="clear" w:color="auto" w:fill="FFFFFF"/>
            <w:noWrap/>
            <w:tcMar>
              <w:top w:w="15" w:type="dxa"/>
              <w:left w:w="15" w:type="dxa"/>
              <w:bottom w:w="15" w:type="dxa"/>
              <w:right w:w="60" w:type="dxa"/>
            </w:tcMar>
            <w:vAlign w:val="center"/>
            <w:hideMark/>
          </w:tcPr>
          <w:p w:rsidR="0026557E" w:rsidRPr="00060CA2" w:rsidRDefault="0026557E" w:rsidP="008B778A">
            <w:pPr>
              <w:jc w:val="center"/>
              <w:rPr>
                <w:color w:val="000000"/>
              </w:rPr>
            </w:pPr>
            <w:r w:rsidRPr="00060CA2">
              <w:rPr>
                <w:color w:val="000000"/>
              </w:rPr>
              <w:t>2</w:t>
            </w:r>
          </w:p>
        </w:tc>
        <w:tc>
          <w:tcPr>
            <w:tcW w:w="2620" w:type="dxa"/>
            <w:gridSpan w:val="5"/>
            <w:tcBorders>
              <w:top w:val="single" w:sz="6" w:space="0" w:color="000000"/>
              <w:left w:val="single" w:sz="6" w:space="0" w:color="000000"/>
              <w:bottom w:val="single" w:sz="12" w:space="0" w:color="000000"/>
              <w:right w:val="single" w:sz="6" w:space="0" w:color="000000"/>
            </w:tcBorders>
            <w:shd w:val="clear" w:color="auto" w:fill="FFFFFF"/>
            <w:noWrap/>
            <w:tcMar>
              <w:top w:w="15" w:type="dxa"/>
              <w:left w:w="15" w:type="dxa"/>
              <w:bottom w:w="15" w:type="dxa"/>
              <w:right w:w="60" w:type="dxa"/>
            </w:tcMar>
            <w:vAlign w:val="center"/>
            <w:hideMark/>
          </w:tcPr>
          <w:p w:rsidR="0026557E" w:rsidRPr="00060CA2" w:rsidRDefault="0026557E" w:rsidP="008B778A">
            <w:pPr>
              <w:jc w:val="center"/>
              <w:rPr>
                <w:color w:val="000000"/>
              </w:rPr>
            </w:pPr>
            <w:r w:rsidRPr="00060CA2">
              <w:rPr>
                <w:color w:val="000000"/>
              </w:rPr>
              <w:t>3</w:t>
            </w:r>
          </w:p>
        </w:tc>
        <w:tc>
          <w:tcPr>
            <w:tcW w:w="1775" w:type="dxa"/>
            <w:gridSpan w:val="3"/>
            <w:tcBorders>
              <w:top w:val="single" w:sz="6" w:space="0" w:color="000000"/>
              <w:left w:val="single" w:sz="6" w:space="0" w:color="000000"/>
              <w:bottom w:val="single" w:sz="12" w:space="0" w:color="000000"/>
              <w:right w:val="single" w:sz="6" w:space="0" w:color="000000"/>
            </w:tcBorders>
            <w:shd w:val="clear" w:color="auto" w:fill="FFFFFF"/>
            <w:noWrap/>
            <w:vAlign w:val="center"/>
            <w:hideMark/>
          </w:tcPr>
          <w:p w:rsidR="0026557E" w:rsidRPr="00060CA2" w:rsidRDefault="0026557E" w:rsidP="008B778A">
            <w:pPr>
              <w:jc w:val="center"/>
              <w:rPr>
                <w:color w:val="000000"/>
              </w:rPr>
            </w:pPr>
            <w:r w:rsidRPr="00060CA2">
              <w:rPr>
                <w:color w:val="000000"/>
              </w:rPr>
              <w:t>4</w:t>
            </w:r>
          </w:p>
        </w:tc>
        <w:tc>
          <w:tcPr>
            <w:tcW w:w="1701" w:type="dxa"/>
            <w:gridSpan w:val="3"/>
            <w:tcBorders>
              <w:top w:val="single" w:sz="6" w:space="0" w:color="000000"/>
              <w:left w:val="single" w:sz="6" w:space="0" w:color="000000"/>
              <w:bottom w:val="single" w:sz="12" w:space="0" w:color="000000"/>
              <w:right w:val="single" w:sz="6" w:space="0" w:color="000000"/>
            </w:tcBorders>
            <w:shd w:val="clear" w:color="auto" w:fill="FFFFFF"/>
            <w:noWrap/>
            <w:vAlign w:val="center"/>
            <w:hideMark/>
          </w:tcPr>
          <w:p w:rsidR="0026557E" w:rsidRPr="00060CA2" w:rsidRDefault="0026557E" w:rsidP="008B778A">
            <w:pPr>
              <w:jc w:val="center"/>
              <w:rPr>
                <w:color w:val="000000"/>
              </w:rPr>
            </w:pPr>
            <w:r w:rsidRPr="00060CA2">
              <w:rPr>
                <w:color w:val="000000"/>
              </w:rPr>
              <w:t>5</w:t>
            </w:r>
          </w:p>
        </w:tc>
        <w:tc>
          <w:tcPr>
            <w:tcW w:w="1417" w:type="dxa"/>
            <w:gridSpan w:val="3"/>
            <w:tcBorders>
              <w:top w:val="single" w:sz="6" w:space="0" w:color="000000"/>
              <w:left w:val="single" w:sz="6" w:space="0" w:color="000000"/>
              <w:bottom w:val="single" w:sz="12" w:space="0" w:color="000000"/>
              <w:right w:val="single" w:sz="6" w:space="0" w:color="000000"/>
            </w:tcBorders>
            <w:shd w:val="clear" w:color="auto" w:fill="FFFFFF"/>
            <w:noWrap/>
            <w:vAlign w:val="center"/>
            <w:hideMark/>
          </w:tcPr>
          <w:p w:rsidR="0026557E" w:rsidRPr="00060CA2" w:rsidRDefault="0026557E" w:rsidP="008B778A">
            <w:pPr>
              <w:jc w:val="center"/>
              <w:rPr>
                <w:color w:val="000000"/>
              </w:rPr>
            </w:pPr>
            <w:r w:rsidRPr="00060CA2">
              <w:rPr>
                <w:color w:val="000000"/>
              </w:rPr>
              <w:t>6</w:t>
            </w:r>
          </w:p>
        </w:tc>
      </w:tr>
      <w:tr w:rsidR="0026557E" w:rsidRPr="00060CA2" w:rsidTr="0026557E">
        <w:tblPrEx>
          <w:tblCellMar>
            <w:top w:w="15" w:type="dxa"/>
            <w:left w:w="15" w:type="dxa"/>
            <w:bottom w:w="15" w:type="dxa"/>
            <w:right w:w="15" w:type="dxa"/>
          </w:tblCellMar>
        </w:tblPrEx>
        <w:trPr>
          <w:gridAfter w:val="2"/>
          <w:wAfter w:w="5457" w:type="dxa"/>
          <w:trHeight w:val="330"/>
        </w:trPr>
        <w:tc>
          <w:tcPr>
            <w:tcW w:w="7103" w:type="dxa"/>
            <w:gridSpan w:val="6"/>
            <w:tcBorders>
              <w:top w:val="single" w:sz="6" w:space="0" w:color="000000"/>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Расходы бюджета - всего</w:t>
            </w:r>
          </w:p>
        </w:tc>
        <w:tc>
          <w:tcPr>
            <w:tcW w:w="850" w:type="dxa"/>
            <w:gridSpan w:val="3"/>
            <w:tcBorders>
              <w:top w:val="single" w:sz="12"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top w:val="single" w:sz="12"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x</w:t>
            </w:r>
          </w:p>
        </w:tc>
        <w:tc>
          <w:tcPr>
            <w:tcW w:w="1775" w:type="dxa"/>
            <w:gridSpan w:val="3"/>
            <w:tcBorders>
              <w:top w:val="single" w:sz="12"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14 276 826,23</w:t>
            </w:r>
          </w:p>
        </w:tc>
        <w:tc>
          <w:tcPr>
            <w:tcW w:w="1701" w:type="dxa"/>
            <w:gridSpan w:val="3"/>
            <w:tcBorders>
              <w:top w:val="single" w:sz="12"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7 465 954,22</w:t>
            </w:r>
          </w:p>
        </w:tc>
        <w:tc>
          <w:tcPr>
            <w:tcW w:w="1417" w:type="dxa"/>
            <w:gridSpan w:val="3"/>
            <w:tcBorders>
              <w:top w:val="single" w:sz="12" w:space="0" w:color="000000"/>
              <w:left w:val="single" w:sz="6" w:space="0" w:color="000000"/>
              <w:bottom w:val="single" w:sz="6" w:space="0" w:color="000000"/>
              <w:right w:val="single" w:sz="12"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6 810 872,01</w:t>
            </w:r>
          </w:p>
        </w:tc>
      </w:tr>
      <w:tr w:rsidR="0026557E" w:rsidRPr="00060CA2" w:rsidTr="0026557E">
        <w:tblPrEx>
          <w:tblCellMar>
            <w:top w:w="15" w:type="dxa"/>
            <w:left w:w="15" w:type="dxa"/>
            <w:bottom w:w="15" w:type="dxa"/>
            <w:right w:w="15" w:type="dxa"/>
          </w:tblCellMar>
        </w:tblPrEx>
        <w:trPr>
          <w:gridAfter w:val="2"/>
          <w:wAfter w:w="5457" w:type="dxa"/>
          <w:trHeight w:val="240"/>
        </w:trPr>
        <w:tc>
          <w:tcPr>
            <w:tcW w:w="7103" w:type="dxa"/>
            <w:gridSpan w:val="6"/>
            <w:tcBorders>
              <w:top w:val="single" w:sz="6" w:space="0" w:color="000000"/>
              <w:left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в том числе:</w:t>
            </w:r>
          </w:p>
        </w:tc>
        <w:tc>
          <w:tcPr>
            <w:tcW w:w="850" w:type="dxa"/>
            <w:gridSpan w:val="3"/>
            <w:tcBorders>
              <w:top w:val="single" w:sz="6" w:space="0" w:color="000000"/>
              <w:left w:val="single" w:sz="12" w:space="0" w:color="000000"/>
              <w:right w:val="single" w:sz="6" w:space="0" w:color="000000"/>
            </w:tcBorders>
            <w:shd w:val="clear" w:color="auto" w:fill="FFFFFF"/>
            <w:noWrap/>
            <w:vAlign w:val="center"/>
            <w:hideMark/>
          </w:tcPr>
          <w:p w:rsidR="0026557E" w:rsidRPr="00060CA2" w:rsidRDefault="0026557E" w:rsidP="008B778A">
            <w:pPr>
              <w:rPr>
                <w:color w:val="000000"/>
              </w:rPr>
            </w:pPr>
          </w:p>
        </w:tc>
        <w:tc>
          <w:tcPr>
            <w:tcW w:w="2620" w:type="dxa"/>
            <w:gridSpan w:val="5"/>
            <w:tcBorders>
              <w:top w:val="single" w:sz="6" w:space="0" w:color="000000"/>
              <w:left w:val="single" w:sz="6" w:space="0" w:color="000000"/>
              <w:right w:val="single" w:sz="6" w:space="0" w:color="000000"/>
            </w:tcBorders>
            <w:shd w:val="clear" w:color="auto" w:fill="FFFFFF"/>
            <w:noWrap/>
            <w:vAlign w:val="center"/>
            <w:hideMark/>
          </w:tcPr>
          <w:p w:rsidR="0026557E" w:rsidRPr="00060CA2" w:rsidRDefault="0026557E" w:rsidP="008B778A">
            <w:pPr>
              <w:rPr>
                <w:color w:val="000000"/>
              </w:rPr>
            </w:pPr>
          </w:p>
        </w:tc>
        <w:tc>
          <w:tcPr>
            <w:tcW w:w="1775" w:type="dxa"/>
            <w:gridSpan w:val="3"/>
            <w:tcBorders>
              <w:top w:val="single" w:sz="6" w:space="0" w:color="000000"/>
              <w:left w:val="single" w:sz="6" w:space="0" w:color="000000"/>
              <w:right w:val="single" w:sz="6" w:space="0" w:color="000000"/>
            </w:tcBorders>
            <w:shd w:val="clear" w:color="auto" w:fill="FFFFFF"/>
            <w:noWrap/>
            <w:vAlign w:val="center"/>
            <w:hideMark/>
          </w:tcPr>
          <w:p w:rsidR="0026557E" w:rsidRPr="00060CA2" w:rsidRDefault="0026557E" w:rsidP="008B778A">
            <w:pPr>
              <w:rPr>
                <w:color w:val="000000"/>
              </w:rPr>
            </w:pPr>
          </w:p>
        </w:tc>
        <w:tc>
          <w:tcPr>
            <w:tcW w:w="1701" w:type="dxa"/>
            <w:gridSpan w:val="3"/>
            <w:tcBorders>
              <w:top w:val="single" w:sz="6" w:space="0" w:color="000000"/>
              <w:left w:val="single" w:sz="6" w:space="0" w:color="000000"/>
              <w:right w:val="single" w:sz="6" w:space="0" w:color="000000"/>
            </w:tcBorders>
            <w:shd w:val="clear" w:color="auto" w:fill="FFFFFF"/>
            <w:noWrap/>
            <w:vAlign w:val="center"/>
            <w:hideMark/>
          </w:tcPr>
          <w:p w:rsidR="0026557E" w:rsidRPr="00060CA2" w:rsidRDefault="0026557E" w:rsidP="008B778A">
            <w:pPr>
              <w:rPr>
                <w:color w:val="000000"/>
              </w:rPr>
            </w:pPr>
          </w:p>
        </w:tc>
        <w:tc>
          <w:tcPr>
            <w:tcW w:w="1417" w:type="dxa"/>
            <w:gridSpan w:val="3"/>
            <w:tcBorders>
              <w:top w:val="single" w:sz="6" w:space="0" w:color="000000"/>
              <w:left w:val="single" w:sz="6" w:space="0" w:color="000000"/>
              <w:right w:val="single" w:sz="12" w:space="0" w:color="000000"/>
            </w:tcBorders>
            <w:shd w:val="clear" w:color="auto" w:fill="FFFFFF"/>
            <w:noWrap/>
            <w:vAlign w:val="center"/>
            <w:hideMark/>
          </w:tcPr>
          <w:p w:rsidR="0026557E" w:rsidRPr="00060CA2" w:rsidRDefault="0026557E" w:rsidP="008B778A">
            <w:pPr>
              <w:rPr>
                <w:color w:val="000000"/>
              </w:rPr>
            </w:pPr>
          </w:p>
        </w:tc>
      </w:tr>
      <w:tr w:rsidR="0026557E" w:rsidRPr="00060CA2" w:rsidTr="0026557E">
        <w:tblPrEx>
          <w:tblCellMar>
            <w:top w:w="15" w:type="dxa"/>
            <w:left w:w="15" w:type="dxa"/>
            <w:bottom w:w="15" w:type="dxa"/>
            <w:right w:w="15" w:type="dxa"/>
          </w:tblCellMar>
        </w:tblPrEx>
        <w:trPr>
          <w:gridAfter w:val="2"/>
          <w:wAfter w:w="5457" w:type="dxa"/>
          <w:trHeight w:val="286"/>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Расходы по обеспечению деятельности главы сельского поселения</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914 0102 85 3 01 92020 000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742 000,00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650 911,33</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91 088,67</w:t>
            </w:r>
          </w:p>
        </w:tc>
      </w:tr>
      <w:tr w:rsidR="0026557E" w:rsidRPr="00060CA2" w:rsidTr="0026557E">
        <w:tblPrEx>
          <w:tblCellMar>
            <w:top w:w="15" w:type="dxa"/>
            <w:left w:w="15" w:type="dxa"/>
            <w:bottom w:w="15" w:type="dxa"/>
            <w:right w:w="15" w:type="dxa"/>
          </w:tblCellMar>
        </w:tblPrEx>
        <w:trPr>
          <w:gridAfter w:val="2"/>
          <w:wAfter w:w="5457" w:type="dxa"/>
          <w:trHeight w:val="9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914 0102 85 3 01 92020 100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742 000,00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650 911,33</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91 088,67</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Расходы на выплаты персоналу государственных (муниципальных) органов</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914 0102 85 3 01 92020 120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742 000,00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650 911,33</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91 088,67</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Фонд оплаты труда государственных (муниципальных) органов</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914 0102 85 3 01 92020 121</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534 865,99</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675"/>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914 0102 85 3 01 92020 129</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116 045,34</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1125"/>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Расходы на обеспечение функций органов местного самоуправления(Расходы на выплаты персоналу в целях обеспечения выполнения функций государственными (муниципальными )органами.казеннми учреждения государственными внебюджетными фондами)</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914 0104 85 3 02 92010 000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1 332 099,06</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1 085 746,47</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246 352,59</w:t>
            </w:r>
          </w:p>
        </w:tc>
      </w:tr>
      <w:tr w:rsidR="0026557E" w:rsidRPr="00060CA2" w:rsidTr="0026557E">
        <w:tblPrEx>
          <w:tblCellMar>
            <w:top w:w="15" w:type="dxa"/>
            <w:left w:w="15" w:type="dxa"/>
            <w:bottom w:w="15" w:type="dxa"/>
            <w:right w:w="15" w:type="dxa"/>
          </w:tblCellMar>
        </w:tblPrEx>
        <w:trPr>
          <w:gridAfter w:val="2"/>
          <w:wAfter w:w="5457" w:type="dxa"/>
          <w:trHeight w:val="9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914 0104 85 3 02 92010 100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720 000,00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612 876,27</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107 123,73</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Расходы на выплаты персоналу государственных (муниципальных) органов</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914 0104 85 3 02 92010 120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720 000,00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612 876,27</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107 123,73</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Фонд оплаты труда государственных (муниципальных) органов</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914 0104 85 3 02 92010 121</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481 659,11</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675"/>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914 0104 85 3 02 92010 129</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131 217,16</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Закупка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914 0104 85 3 02 92010 200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507 480,06</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369 232,69</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138 247,37</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Иные закупки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914 0104 85 3 02 92010 240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507 480,06</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369 232,69</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138 247,37</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Закупка товаров, работ, услуг в сфере информационно-коммуникационных технологий</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914 0104 85 3 02 92010 242</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68 182,28</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Прочая закупка товаров, работ и услуг</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914 0104 85 3 02 92010 244</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189 659,99</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Закупка энергетических ресурсов</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914 0104 85 3 02 92010 247</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111 390,42</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Иные бюджетные ассигнования</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914 0104 85 3 02 92010 800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104 619,00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103 637,51</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981,49</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Уплата налогов, сборов и иных платежей</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914 0104 85 3 02 92010 850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104 619,00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103 637,51</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981,49</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Уплата налога на имущество организаций и земельного налога</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914 0104 85 3 02 92010 851</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103 619,00</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Уплата иных платежей</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914 0104 85 3 02 92010 853</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18,51</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1125"/>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lastRenderedPageBreak/>
              <w:t>Проведение выборов в Совет народных депутатов Гвазденского сельского поселения Бутурлиновского муниципального района Воронежской области и главы Гвазденского сельского поселения (Закупка товаров, работ и услуг для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914 0107 85 1 01 90110 000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280 000,00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226 728,76</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53 271,24</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Закупка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914 0107 85 1 01 90110 200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280 000,00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226 728,76</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53 271,24</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Иные закупки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914 0107 85 1 01 90110 240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280 000,00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226 728,76</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53 271,24</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Прочая закупка товаров, работ и услуг</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914 0107 85 1 01 90110 244</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226 728,76</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1125"/>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w:t>
            </w:r>
            <w:r>
              <w:rPr>
                <w:color w:val="000000"/>
              </w:rPr>
              <w:t xml:space="preserve"> </w:t>
            </w:r>
            <w:r w:rsidRPr="00060CA2">
              <w:rPr>
                <w:color w:val="000000"/>
              </w:rPr>
              <w:t>(Иные бюджетные ассигнования)</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914 0111 85 1 02 20570 000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1 000,00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1 000,00</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Иные бюджетные ассигнования</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914 0111 85 1 02 20570 800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1 000,00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1 000,00</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Резервные средства</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914 0111 85 1 02 20570 870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1 000,00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1 000,00</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Осуществление первичного воинского учета на террито-риях, где отсутствуют военные комиссариаты</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914 0203 85 2 01 51180 000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99 000,00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75 700,00</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23 300,00</w:t>
            </w:r>
          </w:p>
        </w:tc>
      </w:tr>
      <w:tr w:rsidR="0026557E" w:rsidRPr="00060CA2" w:rsidTr="0026557E">
        <w:tblPrEx>
          <w:tblCellMar>
            <w:top w:w="15" w:type="dxa"/>
            <w:left w:w="15" w:type="dxa"/>
            <w:bottom w:w="15" w:type="dxa"/>
            <w:right w:w="15" w:type="dxa"/>
          </w:tblCellMar>
        </w:tblPrEx>
        <w:trPr>
          <w:gridAfter w:val="2"/>
          <w:wAfter w:w="5457" w:type="dxa"/>
          <w:trHeight w:val="9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914 0203 85 2 01 51180 100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92 400,00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70 125,16</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22 274,84</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Расходы на выплаты персоналу государственных (муниципальных) органов</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914 0203 85 2 01 51180 120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92 400,00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70 125,16</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22 274,84</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 xml:space="preserve">Фонд оплаты труда государственных (муниципальных) </w:t>
            </w:r>
            <w:r w:rsidRPr="00060CA2">
              <w:rPr>
                <w:color w:val="000000"/>
              </w:rPr>
              <w:lastRenderedPageBreak/>
              <w:t>органов</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lastRenderedPageBreak/>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 xml:space="preserve">914 0203 85 2 01 </w:t>
            </w:r>
            <w:r w:rsidRPr="00060CA2">
              <w:rPr>
                <w:color w:val="000000"/>
              </w:rPr>
              <w:lastRenderedPageBreak/>
              <w:t>51180 121</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lastRenderedPageBreak/>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53 848,00</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675"/>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lastRenderedPageBreak/>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914 0203 85 2 01 51180 129</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16 277,16</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Закупка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914 0203 85 2 01 51180 200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6 600,00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5 574,84</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1 025,16</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Иные закупки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914 0203 85 2 01 51180 240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6 600,00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5 574,84</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1 025,16</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Прочая закупка товаров, работ и услуг</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914 0203 85 2 01 51180 244</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5 574,84</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Мероприятия в сфере защиты населения от чрезвычайных ситуаций и пожаров</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914 0310 84 1 01 91430 000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200 720,00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148 582,44</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52 137,56</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Предоставление субсидий бюджетным, автономным учреждениям и иным некоммерческим организациям</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914 0310 84 1 01 91430 600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200 720,00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148 582,44</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52 137,56</w:t>
            </w:r>
          </w:p>
        </w:tc>
      </w:tr>
      <w:tr w:rsidR="0026557E" w:rsidRPr="00060CA2" w:rsidTr="0026557E">
        <w:tblPrEx>
          <w:tblCellMar>
            <w:top w:w="15" w:type="dxa"/>
            <w:left w:w="15" w:type="dxa"/>
            <w:bottom w:w="15" w:type="dxa"/>
            <w:right w:w="15" w:type="dxa"/>
          </w:tblCellMar>
        </w:tblPrEx>
        <w:trPr>
          <w:gridAfter w:val="2"/>
          <w:wAfter w:w="5457" w:type="dxa"/>
          <w:trHeight w:val="675"/>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914 0310 84 1 01 91430 630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200 720,00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148 582,44</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52 137,56</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Субсидии (гранты в форме субсидий), не подлежащие казначейскому сопровождению</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914 0310 84 1 01 91430 633</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148 582,44</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9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Резервный фонд (проведение аварийно – восстановительных работ и иных мероприятий, связанных с предупреждением и ликвидацией последний стихийных бедствий и других чрезвычайных ситуаций)</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914 0310 84 1 02 20570 000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1 900,00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1 900,00</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Закупка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914 0310 84 1 02 20570 200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1 900,00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1 900,00</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Иные закупки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914 0310 84 1 02 20570 240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1 900,00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1 900,00</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Расходы бюджета сельского поселения на софинансирование расходов на организацию проведения оплачиваемых работ</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914 0401 84 4 02 78430 000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25 466,00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25 466,00</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lastRenderedPageBreak/>
              <w:t>Закупка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914 0401 84 4 02 78430 200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25 466,00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25 466,00</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Иные закупки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914 0401 84 4 02 78430 240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25 466,00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25 466,00</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Прочая закупка товаров, работ и услуг</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914 0401 84 4 02 78430 244</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25 466,00</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Расходы бюджета поселения на организацию проведения оплачиваемых общественных работ.</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914 0401 84 4 02 98430 000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7 690,74</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7 690,74</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Закупка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914 0401 84 4 02 98430 200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7 690,74</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7 690,74</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Иные закупки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914 0401 84 4 02 98430 240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7 690,74</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7 690,74</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Прочая закупка товаров, работ и услуг</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914 0401 84 4 02 98430 244</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7 690,74</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Дорожное хозяйство</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914 0409 84 4 01 91290 000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2 769 011,49</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1 032 339,00</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1 736 672,49</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Закупка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914 0409 84 4 01 91290 200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2 769 011,49</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1 032 339,00</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1 736 672,49</w:t>
            </w:r>
          </w:p>
        </w:tc>
      </w:tr>
      <w:tr w:rsidR="0026557E" w:rsidRPr="00060CA2" w:rsidTr="0026557E">
        <w:tblPrEx>
          <w:tblCellMar>
            <w:top w:w="15" w:type="dxa"/>
            <w:left w:w="15" w:type="dxa"/>
            <w:bottom w:w="15" w:type="dxa"/>
            <w:right w:w="15" w:type="dxa"/>
          </w:tblCellMar>
        </w:tblPrEx>
        <w:trPr>
          <w:gridAfter w:val="2"/>
          <w:wAfter w:w="5457" w:type="dxa"/>
          <w:trHeight w:val="268"/>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Иные закупки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914 0409 84 4 01 91290 240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2 769 011,49</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1 032 339,00</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1 736 672,49</w:t>
            </w:r>
          </w:p>
        </w:tc>
      </w:tr>
      <w:tr w:rsidR="0026557E" w:rsidRPr="00060CA2" w:rsidTr="0026557E">
        <w:tblPrEx>
          <w:tblCellMar>
            <w:top w:w="15" w:type="dxa"/>
            <w:left w:w="15" w:type="dxa"/>
            <w:bottom w:w="15" w:type="dxa"/>
            <w:right w:w="15" w:type="dxa"/>
          </w:tblCellMar>
        </w:tblPrEx>
        <w:trPr>
          <w:gridAfter w:val="2"/>
          <w:wAfter w:w="5457" w:type="dxa"/>
          <w:trHeight w:val="527"/>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Прочая закупка товаров, работ и услуг</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914 0409 84 4 01 91290 244</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1 032 339,00</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675"/>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Расходы за счет иных межбюджетных трансфертов из областного бюджета на капитальный ремонт и ремонт автомобильных дорог общего пользования местного значения</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0409 84 4 01 S8850 000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3 365 263,00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3 365,26</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3 361 897,74</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Закупка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0409 84 4 01 S8850 200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3 365 263,00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3 365,26</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3 361 897,74</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Иные закупки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0409 84 4 01 S8850 240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3 365 263,00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3 365,26</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3 361 897,74</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Закупка товаров, работ, услуг в целях капитального ремонта государственного (муниципального) имущества</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0409 84 4 01 S8850 243</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3 365,26</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675"/>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lastRenderedPageBreak/>
              <w:t>Расходы на уличное освещение сельского поселения (Закупка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914 0503 84 2 01 90010 000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250 219,20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92 852,82</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157 366,38</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Закупка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914 0503 84 2 01 90010 200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250 219,20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92 852,82</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157 366,38</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Иные закупки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914 0503 84 2 01 90010 240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250 219,20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92 852,82</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157 366,38</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Закупка энергетических ресурсов</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914 0503 84 2 01 90010 247</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92 852,82</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Расходы по уличному освещению по софинансированию</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0503 84 2 01 S8670 000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175 141,02</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146 064,06</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29 076,96</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Закупка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0503 84 2 01 S8670 200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175 141,02</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146 064,06</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29 076,96</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Иные закупки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0503 84 2 01 S8670 240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175 141,02</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146 064,06</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29 076,96</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Закупка энергетических ресурсов</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0503 84 2 01 S8670 247</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146 064,06</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Расходы на озеленение сельских поселений</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914 0503 84 2 03 90030 000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1 000,00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1 000,00</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Закупка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914 0503 84 2 03 90030 200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1 000,00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1 000,00</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Иные закупки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914 0503 84 2 03 90030 240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1 000,00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1 000,00</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Расходы на организацию и содержание мест захоронения сельского поселения</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914 0503 84 2 04 90040 000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49 180,00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32 911,36</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16 268,64</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Закупка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914 0503 84 2 04 90040 200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49 180,00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32 911,36</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16 268,64</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Иные закупки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914 0503 84 2 04 90040 240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49 180,00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32 911,36</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16 268,64</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Прочая закупка товаров, работ и услуг</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914 0503 84 2 04 90040 244</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32 911,36</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lastRenderedPageBreak/>
              <w:t>Расходы на организацию и содержание мест захоронения сельского поселения за счет средств областного бюджета</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0503 84 2 04 S8910 000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1 014 640,80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1 009 567,60</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5 073,20</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Закупка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0503 84 2 04 S8910 200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1 014 640,80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1 009 567,60</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5 073,20</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Иные закупки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0503 84 2 04 S8910 240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1 014 640,80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1 009 567,60</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5 073,20</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Прочая закупка товаров, работ и услуг</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0503 84 2 04 S8910 244</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1 009 567,60</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675"/>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Расходы на благоустройство села за счет межбюджетных трансфертов на поощрение поселений Воронежской области по результатам оценки эффективности развития</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914 0503 84 2 05 78510 000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200 000,00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184 970,00</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15 030,00</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Закупка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914 0503 84 2 05 78510 200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200 000,00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184 970,00</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15 030,00</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Иные закупки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914 0503 84 2 05 78510 240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200 000,00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184 970,00</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15 030,00</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Прочая закупка товаров, работ и услуг</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914 0503 84 2 05 78510 244</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184 970,00</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675"/>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Расходы на благоустройство за счет межбюджетных трансфертов на поощрение по результатам оценки эффективности развития</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914 0503 84 2 05 88510 000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100 000,00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11 979,55</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88 020,45</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Закупка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914 0503 84 2 05 88510 200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100 000,00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11 979,55</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88 020,45</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Иные закупки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914 0503 84 2 05 88510 240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100 000,00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11 979,55</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88 020,45</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Прочая закупка товаров, работ и услуг</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914 0503 84 2 05 88510 244</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11 979,55</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Прочие мероприятия по благоустройству сельских поселений</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914 0503 84 2 05 90050 000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38 903,00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38 903,00</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Закупка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914 0503 84 2 05 90050 200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38 903,00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38 903,00</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Иные закупки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914 0503 84 2 05 90050 240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38 903,00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38 903,00</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lastRenderedPageBreak/>
              <w:t>Прочая закупка товаров, работ и услуг</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914 0503 84 2 05 90050 244</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38 903,00</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Расходы на обеспечение деятельности (оказание услуг) муниципальных учреждений</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914 0801 11 1 01 00590 000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2 685 864,72</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2 207 512,96</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478 351,76</w:t>
            </w:r>
          </w:p>
        </w:tc>
      </w:tr>
      <w:tr w:rsidR="0026557E" w:rsidRPr="00060CA2" w:rsidTr="0026557E">
        <w:tblPrEx>
          <w:tblCellMar>
            <w:top w:w="15" w:type="dxa"/>
            <w:left w:w="15" w:type="dxa"/>
            <w:bottom w:w="15" w:type="dxa"/>
            <w:right w:w="15" w:type="dxa"/>
          </w:tblCellMar>
        </w:tblPrEx>
        <w:trPr>
          <w:gridAfter w:val="2"/>
          <w:wAfter w:w="5457" w:type="dxa"/>
          <w:trHeight w:val="9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914 0801 11 1 01 00590 100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1 293 000,00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970 849,59</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322 150,41</w:t>
            </w:r>
          </w:p>
        </w:tc>
      </w:tr>
      <w:tr w:rsidR="0026557E" w:rsidRPr="00060CA2" w:rsidTr="0026557E">
        <w:tblPrEx>
          <w:tblCellMar>
            <w:top w:w="15" w:type="dxa"/>
            <w:left w:w="15" w:type="dxa"/>
            <w:bottom w:w="15" w:type="dxa"/>
            <w:right w:w="15" w:type="dxa"/>
          </w:tblCellMar>
        </w:tblPrEx>
        <w:trPr>
          <w:gridAfter w:val="2"/>
          <w:wAfter w:w="5457" w:type="dxa"/>
          <w:trHeight w:val="319"/>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Расходы на выплаты персоналу казенных учреждений</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914 0801 11 1 01 00590 110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1 293 000,00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970 849,59</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322 150,41</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Фонд оплаты труда учреждений</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914 0801 11 1 01 00590 111</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762 945,32</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675"/>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Взносы по обязательному социальному страхованию на выплаты по оплате труда работников и иные выплаты работникам учреждений</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914 0801 11 1 01 00590 119</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207 904,27</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Закупка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914 0801 11 1 01 00590 200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1 058 342,53</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902 876,78</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155 465,75</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Иные закупки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914 0801 11 1 01 00590 240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1 058 342,53</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902 876,78</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155 465,75</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Закупка товаров, работ, услуг в сфере информационно-коммуникационных технологий</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914 0801 11 1 01 00590 242</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31 556,17</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Прочая закупка товаров, работ и услуг</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914 0801 11 1 01 00590 244</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687 358,63</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Закупка энергетических ресурсов</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914 0801 11 1 01 00590 247</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183 961,98</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Иные бюджетные ассигнования</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914 0801 11 1 01 00590 800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334 522,19</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333 786,59</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735,60</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Уплата налогов, сборов и иных платежей</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914 0801 11 1 01 00590 850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334 522,19</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333 786,59</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735,60</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Уплата налога на имущество организаций и земельного налога</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914 0801 11 1 01 00590 851</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328 675,00</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lastRenderedPageBreak/>
              <w:t>Уплата иных платежей</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914 0801 11 1 01 00590 853</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5 111,59</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Выполнение других расходных обязательств</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914 0801 11 1 02 90200 000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359 520,00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219 470,86</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140 049,14</w:t>
            </w:r>
          </w:p>
        </w:tc>
      </w:tr>
      <w:tr w:rsidR="0026557E" w:rsidRPr="00060CA2" w:rsidTr="0026557E">
        <w:tblPrEx>
          <w:tblCellMar>
            <w:top w:w="15" w:type="dxa"/>
            <w:left w:w="15" w:type="dxa"/>
            <w:bottom w:w="15" w:type="dxa"/>
            <w:right w:w="15" w:type="dxa"/>
          </w:tblCellMar>
        </w:tblPrEx>
        <w:trPr>
          <w:gridAfter w:val="2"/>
          <w:wAfter w:w="5457" w:type="dxa"/>
          <w:trHeight w:val="9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914 0801 11 1 02 90200 100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359 520,00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219 470,86</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140 049,14</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Расходы на выплаты персоналу казенных учреждений</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914 0801 11 1 02 90200 110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359 520,00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219 470,86</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140 049,14</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Фонд оплаты труда учреждений</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914 0801 11 1 02 90200 111</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173 014,62</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675"/>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Взносы по обязательному социальному страхованию на выплаты по оплате труда работников и иные выплаты работникам учреждений</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914 0801 11 1 02 90200 119</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46 456,24</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Санитарно-эпидемиологиское благополучие</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914 0907 84 5 01 90200 000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9 007,20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8 780,40</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226,80</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Закупка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914 0907 84 5 01 90200 200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9 007,20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8 780,40</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226,80</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Иные закупки товаров, работ и услуг для обеспечения государственных (муниципальных) нужд</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914 0907 84 5 01 90200 240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9 007,20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8 780,40</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226,80</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Прочая закупка товаров, работ и услуг</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914 0907 84 5 01 90200 244</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8 780,40</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675"/>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поселения</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914 1001 84 3 01 90470 000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271 000,00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229 171,61</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41 828,39</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Социальное обеспечение и иные выплаты населению</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914 1001 84 3 01 90470 300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271 000,00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229 171,61</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41 828,39</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Публичные нормативные социальные выплаты гражданам</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914 1001 84 3 01 90470 310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271 000,00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229 171,61</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41 828,39</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lastRenderedPageBreak/>
              <w:t>Иные пенсии, социальные доплаты к пенсиям</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914 1001 84 3 01 90470 312</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229 171,61</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Обслуживание государственного внутреннего и муниципального долга, погашение кредита (проценты).</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914 1301 85 1 01 27880 000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200,00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200,00</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Обслуживание государственного (муниципального) долга</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914 1301 85 1 01 27880 700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200,00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200,00</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Обслуживание муниципального долга</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914 1301 85 1 01 27880 730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200,00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200,00</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Расходы бюджета на мероприятия по развитию градостроительной деятельности</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914 1403 84 4 02 90200 000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2 030,00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1 530,00</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500,00</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Межбюджетные трансферты</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914 1403 84 4 02 90200 500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2 030,00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1 530,00</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500,00</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Иные межбюджетные трансферты</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914 1403 84 4 02 90200 540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2 030,00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1 530,00</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500,00</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Выполнение других расходных обязательств (иные межбюджетные трансферты)</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914 1403 85 3 02 90200 000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295 970,00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25 710,00</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270 260,00</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Межбюджетные трансферты</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914 1403 85 3 02 90200 500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295 970,00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25 710,00</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270 260,00</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7103" w:type="dxa"/>
            <w:gridSpan w:val="6"/>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Иные межбюджетные трансферты</w:t>
            </w:r>
          </w:p>
        </w:tc>
        <w:tc>
          <w:tcPr>
            <w:tcW w:w="850" w:type="dxa"/>
            <w:gridSpan w:val="3"/>
            <w:tcBorders>
              <w:left w:val="single" w:sz="12"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200</w:t>
            </w:r>
          </w:p>
        </w:tc>
        <w:tc>
          <w:tcPr>
            <w:tcW w:w="2620" w:type="dxa"/>
            <w:gridSpan w:val="5"/>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914 1403 85 3 02 90200 540</w:t>
            </w:r>
          </w:p>
        </w:tc>
        <w:tc>
          <w:tcPr>
            <w:tcW w:w="1775" w:type="dxa"/>
            <w:gridSpan w:val="3"/>
            <w:tcBorders>
              <w:left w:val="single" w:sz="6" w:space="0" w:color="000000"/>
              <w:bottom w:val="single" w:sz="6" w:space="0" w:color="000000"/>
              <w:right w:val="single" w:sz="6" w:space="0" w:color="000000"/>
            </w:tcBorders>
            <w:shd w:val="clear" w:color="auto" w:fill="FFFFFF"/>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295 970,00</w:t>
            </w:r>
          </w:p>
        </w:tc>
        <w:tc>
          <w:tcPr>
            <w:tcW w:w="1701" w:type="dxa"/>
            <w:gridSpan w:val="3"/>
            <w:tcBorders>
              <w:left w:val="single" w:sz="6" w:space="0" w:color="000000"/>
              <w:bottom w:val="single" w:sz="6" w:space="0" w:color="000000"/>
              <w:right w:val="single" w:sz="6"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25 710,00</w:t>
            </w:r>
          </w:p>
        </w:tc>
        <w:tc>
          <w:tcPr>
            <w:tcW w:w="1417"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270 260,00</w:t>
            </w:r>
          </w:p>
        </w:tc>
      </w:tr>
      <w:tr w:rsidR="0026557E" w:rsidRPr="00060CA2" w:rsidTr="0026557E">
        <w:tblPrEx>
          <w:tblCellMar>
            <w:top w:w="15" w:type="dxa"/>
            <w:left w:w="15" w:type="dxa"/>
            <w:bottom w:w="15" w:type="dxa"/>
            <w:right w:w="15" w:type="dxa"/>
          </w:tblCellMar>
        </w:tblPrEx>
        <w:trPr>
          <w:gridAfter w:val="2"/>
          <w:wAfter w:w="5457" w:type="dxa"/>
          <w:trHeight w:val="324"/>
        </w:trPr>
        <w:tc>
          <w:tcPr>
            <w:tcW w:w="7103" w:type="dxa"/>
            <w:gridSpan w:val="6"/>
            <w:tcBorders>
              <w:top w:val="single" w:sz="6" w:space="0" w:color="000000"/>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Результат исполнения бюджета (дефицит / профицит)</w:t>
            </w:r>
          </w:p>
        </w:tc>
        <w:tc>
          <w:tcPr>
            <w:tcW w:w="850" w:type="dxa"/>
            <w:gridSpan w:val="3"/>
            <w:tcBorders>
              <w:top w:val="single" w:sz="12" w:space="0" w:color="000000"/>
              <w:left w:val="single" w:sz="12" w:space="0" w:color="000000"/>
              <w:bottom w:val="single" w:sz="12" w:space="0" w:color="000000"/>
              <w:right w:val="single" w:sz="6"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450</w:t>
            </w:r>
          </w:p>
        </w:tc>
        <w:tc>
          <w:tcPr>
            <w:tcW w:w="2620" w:type="dxa"/>
            <w:gridSpan w:val="5"/>
            <w:tcBorders>
              <w:top w:val="single" w:sz="12" w:space="0" w:color="000000"/>
              <w:left w:val="single" w:sz="6" w:space="0" w:color="000000"/>
              <w:bottom w:val="single" w:sz="12" w:space="0" w:color="000000"/>
              <w:right w:val="single" w:sz="6"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jc w:val="center"/>
              <w:rPr>
                <w:color w:val="000000"/>
              </w:rPr>
            </w:pPr>
            <w:r w:rsidRPr="00060CA2">
              <w:rPr>
                <w:color w:val="000000"/>
              </w:rPr>
              <w:t>x</w:t>
            </w:r>
          </w:p>
        </w:tc>
        <w:tc>
          <w:tcPr>
            <w:tcW w:w="1775" w:type="dxa"/>
            <w:gridSpan w:val="3"/>
            <w:tcBorders>
              <w:top w:val="single" w:sz="12" w:space="0" w:color="000000"/>
              <w:left w:val="single" w:sz="6" w:space="0" w:color="000000"/>
              <w:bottom w:val="single" w:sz="12"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-385 503,47</w:t>
            </w:r>
          </w:p>
        </w:tc>
        <w:tc>
          <w:tcPr>
            <w:tcW w:w="1701" w:type="dxa"/>
            <w:gridSpan w:val="3"/>
            <w:tcBorders>
              <w:top w:val="single" w:sz="12" w:space="0" w:color="000000"/>
              <w:left w:val="single" w:sz="6" w:space="0" w:color="000000"/>
              <w:bottom w:val="single" w:sz="12" w:space="0" w:color="000000"/>
              <w:right w:val="single" w:sz="6"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-337 379,60</w:t>
            </w:r>
          </w:p>
        </w:tc>
        <w:tc>
          <w:tcPr>
            <w:tcW w:w="1417" w:type="dxa"/>
            <w:gridSpan w:val="3"/>
            <w:tcBorders>
              <w:top w:val="single" w:sz="12" w:space="0" w:color="000000"/>
              <w:left w:val="single" w:sz="6" w:space="0" w:color="000000"/>
              <w:bottom w:val="single" w:sz="12" w:space="0" w:color="000000"/>
              <w:right w:val="single" w:sz="12" w:space="0" w:color="000000"/>
            </w:tcBorders>
            <w:shd w:val="clear" w:color="auto" w:fill="FFFFFF"/>
            <w:noWrap/>
            <w:vAlign w:val="bottom"/>
            <w:hideMark/>
          </w:tcPr>
          <w:p w:rsidR="0026557E" w:rsidRPr="00060CA2" w:rsidRDefault="0026557E" w:rsidP="008B778A">
            <w:pPr>
              <w:jc w:val="center"/>
              <w:rPr>
                <w:color w:val="000000"/>
              </w:rPr>
            </w:pPr>
            <w:r w:rsidRPr="00060CA2">
              <w:rPr>
                <w:color w:val="000000"/>
              </w:rPr>
              <w:t>x</w:t>
            </w:r>
          </w:p>
        </w:tc>
      </w:tr>
      <w:tr w:rsidR="0026557E" w:rsidRPr="00060CA2" w:rsidTr="0026557E">
        <w:tblPrEx>
          <w:tblCellMar>
            <w:top w:w="15" w:type="dxa"/>
            <w:left w:w="15" w:type="dxa"/>
            <w:bottom w:w="15" w:type="dxa"/>
            <w:right w:w="15" w:type="dxa"/>
          </w:tblCellMar>
        </w:tblPrEx>
        <w:trPr>
          <w:gridAfter w:val="2"/>
          <w:wAfter w:w="5457" w:type="dxa"/>
          <w:trHeight w:val="270"/>
        </w:trPr>
        <w:tc>
          <w:tcPr>
            <w:tcW w:w="15466" w:type="dxa"/>
            <w:gridSpan w:val="23"/>
            <w:shd w:val="clear" w:color="auto" w:fill="FFFFFF"/>
            <w:noWrap/>
            <w:vAlign w:val="bottom"/>
            <w:hideMark/>
          </w:tcPr>
          <w:p w:rsidR="0026557E" w:rsidRPr="00060CA2" w:rsidRDefault="0026557E" w:rsidP="008B778A">
            <w:pPr>
              <w:jc w:val="center"/>
              <w:rPr>
                <w:b/>
                <w:bCs/>
                <w:color w:val="000000"/>
              </w:rPr>
            </w:pPr>
            <w:r>
              <w:rPr>
                <w:b/>
                <w:bCs/>
                <w:color w:val="000000"/>
              </w:rPr>
              <w:t>3</w:t>
            </w:r>
            <w:r w:rsidRPr="00060CA2">
              <w:rPr>
                <w:b/>
                <w:bCs/>
                <w:color w:val="000000"/>
              </w:rPr>
              <w:t>. Источники финансирования дефицита бюджета</w:t>
            </w:r>
          </w:p>
        </w:tc>
      </w:tr>
      <w:tr w:rsidR="0026557E" w:rsidRPr="00060CA2" w:rsidTr="0026557E">
        <w:tblPrEx>
          <w:tblCellMar>
            <w:top w:w="15" w:type="dxa"/>
            <w:left w:w="15" w:type="dxa"/>
            <w:bottom w:w="15" w:type="dxa"/>
            <w:right w:w="15" w:type="dxa"/>
          </w:tblCellMar>
        </w:tblPrEx>
        <w:trPr>
          <w:gridAfter w:val="2"/>
          <w:wAfter w:w="5457" w:type="dxa"/>
          <w:trHeight w:val="240"/>
        </w:trPr>
        <w:tc>
          <w:tcPr>
            <w:tcW w:w="5685" w:type="dxa"/>
            <w:gridSpan w:val="3"/>
            <w:tcBorders>
              <w:bottom w:val="single" w:sz="6" w:space="0" w:color="000000"/>
            </w:tcBorders>
            <w:shd w:val="clear" w:color="auto" w:fill="FFFFFF"/>
            <w:noWrap/>
            <w:vAlign w:val="center"/>
            <w:hideMark/>
          </w:tcPr>
          <w:p w:rsidR="0026557E" w:rsidRPr="00060CA2" w:rsidRDefault="0026557E" w:rsidP="008B778A">
            <w:pPr>
              <w:rPr>
                <w:color w:val="000000"/>
              </w:rPr>
            </w:pPr>
          </w:p>
        </w:tc>
        <w:tc>
          <w:tcPr>
            <w:tcW w:w="851" w:type="dxa"/>
            <w:gridSpan w:val="2"/>
            <w:tcBorders>
              <w:bottom w:val="single" w:sz="6" w:space="0" w:color="000000"/>
            </w:tcBorders>
            <w:shd w:val="clear" w:color="auto" w:fill="FFFFFF"/>
            <w:noWrap/>
            <w:vAlign w:val="center"/>
            <w:hideMark/>
          </w:tcPr>
          <w:p w:rsidR="0026557E" w:rsidRPr="00060CA2" w:rsidRDefault="0026557E" w:rsidP="008B778A">
            <w:pPr>
              <w:rPr>
                <w:color w:val="000000"/>
              </w:rPr>
            </w:pPr>
          </w:p>
        </w:tc>
        <w:tc>
          <w:tcPr>
            <w:tcW w:w="3544" w:type="dxa"/>
            <w:gridSpan w:val="7"/>
            <w:tcBorders>
              <w:bottom w:val="single" w:sz="6" w:space="0" w:color="000000"/>
            </w:tcBorders>
            <w:shd w:val="clear" w:color="auto" w:fill="FFFFFF"/>
            <w:noWrap/>
            <w:vAlign w:val="center"/>
            <w:hideMark/>
          </w:tcPr>
          <w:p w:rsidR="0026557E" w:rsidRPr="00060CA2" w:rsidRDefault="0026557E" w:rsidP="008B778A">
            <w:pPr>
              <w:rPr>
                <w:color w:val="000000"/>
              </w:rPr>
            </w:pPr>
          </w:p>
        </w:tc>
        <w:tc>
          <w:tcPr>
            <w:tcW w:w="2126" w:type="dxa"/>
            <w:gridSpan w:val="4"/>
            <w:tcBorders>
              <w:bottom w:val="single" w:sz="6" w:space="0" w:color="000000"/>
            </w:tcBorders>
            <w:shd w:val="clear" w:color="auto" w:fill="FFFFFF"/>
            <w:noWrap/>
            <w:vAlign w:val="center"/>
            <w:hideMark/>
          </w:tcPr>
          <w:p w:rsidR="0026557E" w:rsidRPr="00060CA2" w:rsidRDefault="0026557E" w:rsidP="008B778A">
            <w:pPr>
              <w:rPr>
                <w:color w:val="000000"/>
              </w:rPr>
            </w:pPr>
          </w:p>
        </w:tc>
        <w:tc>
          <w:tcPr>
            <w:tcW w:w="1701" w:type="dxa"/>
            <w:gridSpan w:val="3"/>
            <w:tcBorders>
              <w:bottom w:val="single" w:sz="6" w:space="0" w:color="000000"/>
            </w:tcBorders>
            <w:shd w:val="clear" w:color="auto" w:fill="FFFFFF"/>
            <w:noWrap/>
            <w:vAlign w:val="center"/>
            <w:hideMark/>
          </w:tcPr>
          <w:p w:rsidR="0026557E" w:rsidRPr="00060CA2" w:rsidRDefault="0026557E" w:rsidP="008B778A">
            <w:pPr>
              <w:rPr>
                <w:color w:val="000000"/>
              </w:rPr>
            </w:pPr>
          </w:p>
        </w:tc>
        <w:tc>
          <w:tcPr>
            <w:tcW w:w="1559" w:type="dxa"/>
            <w:gridSpan w:val="4"/>
            <w:tcBorders>
              <w:bottom w:val="single" w:sz="6" w:space="0" w:color="000000"/>
            </w:tcBorders>
            <w:shd w:val="clear" w:color="auto" w:fill="FFFFFF"/>
            <w:noWrap/>
            <w:vAlign w:val="center"/>
            <w:hideMark/>
          </w:tcPr>
          <w:p w:rsidR="0026557E" w:rsidRPr="00060CA2" w:rsidRDefault="0026557E" w:rsidP="008B778A">
            <w:pPr>
              <w:rPr>
                <w:color w:val="000000"/>
              </w:rPr>
            </w:pPr>
          </w:p>
        </w:tc>
      </w:tr>
      <w:tr w:rsidR="0026557E" w:rsidRPr="00060CA2" w:rsidTr="0026557E">
        <w:tblPrEx>
          <w:tblCellMar>
            <w:top w:w="15" w:type="dxa"/>
            <w:left w:w="15" w:type="dxa"/>
            <w:bottom w:w="15" w:type="dxa"/>
            <w:right w:w="15" w:type="dxa"/>
          </w:tblCellMar>
        </w:tblPrEx>
        <w:trPr>
          <w:gridAfter w:val="2"/>
          <w:wAfter w:w="5457" w:type="dxa"/>
          <w:trHeight w:val="778"/>
        </w:trPr>
        <w:tc>
          <w:tcPr>
            <w:tcW w:w="5685"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26557E" w:rsidRPr="00060CA2" w:rsidRDefault="0026557E" w:rsidP="008B778A">
            <w:pPr>
              <w:jc w:val="center"/>
              <w:rPr>
                <w:color w:val="000000"/>
              </w:rPr>
            </w:pPr>
            <w:r w:rsidRPr="00060CA2">
              <w:rPr>
                <w:color w:val="000000"/>
              </w:rPr>
              <w:t>Наименование показателя</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26557E" w:rsidRPr="00060CA2" w:rsidRDefault="0026557E" w:rsidP="008B778A">
            <w:pPr>
              <w:jc w:val="center"/>
              <w:rPr>
                <w:color w:val="000000"/>
              </w:rPr>
            </w:pPr>
            <w:r w:rsidRPr="00060CA2">
              <w:rPr>
                <w:color w:val="000000"/>
              </w:rPr>
              <w:t>Код строки</w:t>
            </w:r>
          </w:p>
        </w:tc>
        <w:tc>
          <w:tcPr>
            <w:tcW w:w="3544" w:type="dxa"/>
            <w:gridSpan w:val="7"/>
            <w:tcBorders>
              <w:top w:val="single" w:sz="6" w:space="0" w:color="000000"/>
              <w:left w:val="single" w:sz="6" w:space="0" w:color="000000"/>
              <w:bottom w:val="single" w:sz="6" w:space="0" w:color="000000"/>
              <w:right w:val="single" w:sz="6" w:space="0" w:color="000000"/>
            </w:tcBorders>
            <w:shd w:val="clear" w:color="auto" w:fill="FFFFFF"/>
            <w:hideMark/>
          </w:tcPr>
          <w:p w:rsidR="0026557E" w:rsidRPr="00060CA2" w:rsidRDefault="0026557E" w:rsidP="008B778A">
            <w:pPr>
              <w:jc w:val="center"/>
              <w:rPr>
                <w:color w:val="000000"/>
              </w:rPr>
            </w:pPr>
            <w:r w:rsidRPr="00060CA2">
              <w:rPr>
                <w:color w:val="000000"/>
              </w:rPr>
              <w:t>Код источника финансирования дефицита бюджета по бюджетной классификации</w:t>
            </w:r>
          </w:p>
        </w:tc>
        <w:tc>
          <w:tcPr>
            <w:tcW w:w="2126"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rsidR="0026557E" w:rsidRPr="00060CA2" w:rsidRDefault="0026557E" w:rsidP="008B778A">
            <w:pPr>
              <w:jc w:val="center"/>
              <w:rPr>
                <w:color w:val="000000"/>
              </w:rPr>
            </w:pPr>
            <w:r w:rsidRPr="00060CA2">
              <w:rPr>
                <w:color w:val="000000"/>
              </w:rPr>
              <w:t>Утвержденные бюджетные назначения</w:t>
            </w:r>
          </w:p>
        </w:tc>
        <w:tc>
          <w:tcPr>
            <w:tcW w:w="1701" w:type="dxa"/>
            <w:gridSpan w:val="3"/>
            <w:tcBorders>
              <w:top w:val="single" w:sz="6" w:space="0" w:color="000000"/>
              <w:left w:val="single" w:sz="6" w:space="0" w:color="000000"/>
              <w:bottom w:val="single" w:sz="6" w:space="0" w:color="000000"/>
              <w:right w:val="single" w:sz="6" w:space="0" w:color="000000"/>
            </w:tcBorders>
            <w:shd w:val="clear" w:color="auto" w:fill="FFFFFF"/>
            <w:hideMark/>
          </w:tcPr>
          <w:p w:rsidR="0026557E" w:rsidRPr="00060CA2" w:rsidRDefault="0026557E" w:rsidP="008B778A">
            <w:pPr>
              <w:jc w:val="center"/>
              <w:rPr>
                <w:color w:val="000000"/>
              </w:rPr>
            </w:pPr>
            <w:r w:rsidRPr="00060CA2">
              <w:rPr>
                <w:color w:val="000000"/>
              </w:rPr>
              <w:t>Исполнено</w:t>
            </w:r>
          </w:p>
        </w:tc>
        <w:tc>
          <w:tcPr>
            <w:tcW w:w="1559" w:type="dxa"/>
            <w:gridSpan w:val="4"/>
            <w:tcBorders>
              <w:top w:val="single" w:sz="6" w:space="0" w:color="000000"/>
              <w:left w:val="single" w:sz="6" w:space="0" w:color="000000"/>
              <w:bottom w:val="single" w:sz="6" w:space="0" w:color="000000"/>
              <w:right w:val="single" w:sz="6" w:space="0" w:color="000000"/>
            </w:tcBorders>
            <w:shd w:val="clear" w:color="auto" w:fill="FFFFFF"/>
            <w:hideMark/>
          </w:tcPr>
          <w:p w:rsidR="0026557E" w:rsidRPr="00060CA2" w:rsidRDefault="0026557E" w:rsidP="008B778A">
            <w:pPr>
              <w:jc w:val="center"/>
              <w:rPr>
                <w:color w:val="000000"/>
              </w:rPr>
            </w:pPr>
            <w:r w:rsidRPr="00060CA2">
              <w:rPr>
                <w:color w:val="000000"/>
              </w:rPr>
              <w:t>Неисполненные назначения</w:t>
            </w:r>
          </w:p>
        </w:tc>
      </w:tr>
      <w:tr w:rsidR="0026557E" w:rsidRPr="00060CA2" w:rsidTr="0026557E">
        <w:tblPrEx>
          <w:tblCellMar>
            <w:top w:w="15" w:type="dxa"/>
            <w:left w:w="15" w:type="dxa"/>
            <w:bottom w:w="15" w:type="dxa"/>
            <w:right w:w="15" w:type="dxa"/>
          </w:tblCellMar>
        </w:tblPrEx>
        <w:trPr>
          <w:gridAfter w:val="2"/>
          <w:wAfter w:w="5457" w:type="dxa"/>
          <w:trHeight w:val="240"/>
        </w:trPr>
        <w:tc>
          <w:tcPr>
            <w:tcW w:w="5685" w:type="dxa"/>
            <w:gridSpan w:val="3"/>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26557E" w:rsidRPr="00060CA2" w:rsidRDefault="0026557E" w:rsidP="008B778A">
            <w:pPr>
              <w:jc w:val="center"/>
              <w:rPr>
                <w:color w:val="000000"/>
              </w:rPr>
            </w:pPr>
            <w:r w:rsidRPr="00060CA2">
              <w:rPr>
                <w:color w:val="000000"/>
              </w:rPr>
              <w:t>1</w:t>
            </w:r>
          </w:p>
        </w:tc>
        <w:tc>
          <w:tcPr>
            <w:tcW w:w="851" w:type="dxa"/>
            <w:gridSpan w:val="2"/>
            <w:tcBorders>
              <w:top w:val="single" w:sz="6" w:space="0" w:color="000000"/>
              <w:left w:val="single" w:sz="6" w:space="0" w:color="000000"/>
              <w:bottom w:val="single" w:sz="12" w:space="0" w:color="000000"/>
              <w:right w:val="single" w:sz="6" w:space="0" w:color="000000"/>
            </w:tcBorders>
            <w:shd w:val="clear" w:color="auto" w:fill="FFFFFF"/>
            <w:noWrap/>
            <w:tcMar>
              <w:top w:w="15" w:type="dxa"/>
              <w:left w:w="15" w:type="dxa"/>
              <w:bottom w:w="15" w:type="dxa"/>
              <w:right w:w="60" w:type="dxa"/>
            </w:tcMar>
            <w:vAlign w:val="center"/>
            <w:hideMark/>
          </w:tcPr>
          <w:p w:rsidR="0026557E" w:rsidRPr="00060CA2" w:rsidRDefault="0026557E" w:rsidP="008B778A">
            <w:pPr>
              <w:jc w:val="center"/>
              <w:rPr>
                <w:color w:val="000000"/>
              </w:rPr>
            </w:pPr>
            <w:r w:rsidRPr="00060CA2">
              <w:rPr>
                <w:color w:val="000000"/>
              </w:rPr>
              <w:t>2</w:t>
            </w:r>
          </w:p>
        </w:tc>
        <w:tc>
          <w:tcPr>
            <w:tcW w:w="3544" w:type="dxa"/>
            <w:gridSpan w:val="7"/>
            <w:tcBorders>
              <w:top w:val="single" w:sz="6" w:space="0" w:color="000000"/>
              <w:left w:val="single" w:sz="6" w:space="0" w:color="000000"/>
              <w:bottom w:val="single" w:sz="12" w:space="0" w:color="000000"/>
              <w:right w:val="single" w:sz="6" w:space="0" w:color="000000"/>
            </w:tcBorders>
            <w:shd w:val="clear" w:color="auto" w:fill="FFFFFF"/>
            <w:noWrap/>
            <w:tcMar>
              <w:top w:w="15" w:type="dxa"/>
              <w:left w:w="15" w:type="dxa"/>
              <w:bottom w:w="15" w:type="dxa"/>
              <w:right w:w="60" w:type="dxa"/>
            </w:tcMar>
            <w:vAlign w:val="center"/>
            <w:hideMark/>
          </w:tcPr>
          <w:p w:rsidR="0026557E" w:rsidRPr="00060CA2" w:rsidRDefault="0026557E" w:rsidP="008B778A">
            <w:pPr>
              <w:jc w:val="center"/>
              <w:rPr>
                <w:color w:val="000000"/>
              </w:rPr>
            </w:pPr>
            <w:r w:rsidRPr="00060CA2">
              <w:rPr>
                <w:color w:val="000000"/>
              </w:rPr>
              <w:t>3</w:t>
            </w:r>
          </w:p>
        </w:tc>
        <w:tc>
          <w:tcPr>
            <w:tcW w:w="2126" w:type="dxa"/>
            <w:gridSpan w:val="4"/>
            <w:tcBorders>
              <w:top w:val="single" w:sz="6" w:space="0" w:color="000000"/>
              <w:left w:val="single" w:sz="6" w:space="0" w:color="000000"/>
              <w:bottom w:val="single" w:sz="12" w:space="0" w:color="000000"/>
              <w:right w:val="single" w:sz="6" w:space="0" w:color="000000"/>
            </w:tcBorders>
            <w:shd w:val="clear" w:color="auto" w:fill="FFFFFF"/>
            <w:noWrap/>
            <w:vAlign w:val="center"/>
            <w:hideMark/>
          </w:tcPr>
          <w:p w:rsidR="0026557E" w:rsidRPr="00060CA2" w:rsidRDefault="0026557E" w:rsidP="008B778A">
            <w:pPr>
              <w:jc w:val="center"/>
              <w:rPr>
                <w:color w:val="000000"/>
              </w:rPr>
            </w:pPr>
            <w:r w:rsidRPr="00060CA2">
              <w:rPr>
                <w:color w:val="000000"/>
              </w:rPr>
              <w:t>4</w:t>
            </w:r>
          </w:p>
        </w:tc>
        <w:tc>
          <w:tcPr>
            <w:tcW w:w="1701" w:type="dxa"/>
            <w:gridSpan w:val="3"/>
            <w:tcBorders>
              <w:top w:val="single" w:sz="6" w:space="0" w:color="000000"/>
              <w:left w:val="single" w:sz="6" w:space="0" w:color="000000"/>
              <w:bottom w:val="single" w:sz="12" w:space="0" w:color="000000"/>
              <w:right w:val="single" w:sz="6" w:space="0" w:color="000000"/>
            </w:tcBorders>
            <w:shd w:val="clear" w:color="auto" w:fill="FFFFFF"/>
            <w:noWrap/>
            <w:vAlign w:val="center"/>
            <w:hideMark/>
          </w:tcPr>
          <w:p w:rsidR="0026557E" w:rsidRPr="00060CA2" w:rsidRDefault="0026557E" w:rsidP="008B778A">
            <w:pPr>
              <w:jc w:val="center"/>
              <w:rPr>
                <w:color w:val="000000"/>
              </w:rPr>
            </w:pPr>
            <w:r w:rsidRPr="00060CA2">
              <w:rPr>
                <w:color w:val="000000"/>
              </w:rPr>
              <w:t>5</w:t>
            </w:r>
          </w:p>
        </w:tc>
        <w:tc>
          <w:tcPr>
            <w:tcW w:w="1559" w:type="dxa"/>
            <w:gridSpan w:val="4"/>
            <w:tcBorders>
              <w:top w:val="single" w:sz="6" w:space="0" w:color="000000"/>
              <w:left w:val="single" w:sz="6" w:space="0" w:color="000000"/>
              <w:bottom w:val="single" w:sz="12" w:space="0" w:color="000000"/>
              <w:right w:val="single" w:sz="6" w:space="0" w:color="000000"/>
            </w:tcBorders>
            <w:shd w:val="clear" w:color="auto" w:fill="FFFFFF"/>
            <w:noWrap/>
            <w:vAlign w:val="center"/>
            <w:hideMark/>
          </w:tcPr>
          <w:p w:rsidR="0026557E" w:rsidRPr="00060CA2" w:rsidRDefault="0026557E" w:rsidP="008B778A">
            <w:pPr>
              <w:jc w:val="center"/>
              <w:rPr>
                <w:color w:val="000000"/>
              </w:rPr>
            </w:pPr>
            <w:r w:rsidRPr="00060CA2">
              <w:rPr>
                <w:color w:val="000000"/>
              </w:rPr>
              <w:t>6</w:t>
            </w:r>
          </w:p>
        </w:tc>
      </w:tr>
      <w:tr w:rsidR="0026557E" w:rsidRPr="00060CA2" w:rsidTr="0026557E">
        <w:tblPrEx>
          <w:tblCellMar>
            <w:top w:w="15" w:type="dxa"/>
            <w:left w:w="15" w:type="dxa"/>
            <w:bottom w:w="15" w:type="dxa"/>
            <w:right w:w="15" w:type="dxa"/>
          </w:tblCellMar>
        </w:tblPrEx>
        <w:trPr>
          <w:gridAfter w:val="2"/>
          <w:wAfter w:w="5457" w:type="dxa"/>
          <w:trHeight w:val="360"/>
        </w:trPr>
        <w:tc>
          <w:tcPr>
            <w:tcW w:w="5685" w:type="dxa"/>
            <w:gridSpan w:val="3"/>
            <w:tcBorders>
              <w:top w:val="single" w:sz="6" w:space="0" w:color="000000"/>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Источники финансирования дефицита бюджета - всего</w:t>
            </w:r>
          </w:p>
        </w:tc>
        <w:tc>
          <w:tcPr>
            <w:tcW w:w="851" w:type="dxa"/>
            <w:gridSpan w:val="2"/>
            <w:tcBorders>
              <w:top w:val="single" w:sz="12"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26557E" w:rsidRPr="00060CA2" w:rsidRDefault="0026557E" w:rsidP="008B778A">
            <w:pPr>
              <w:jc w:val="center"/>
              <w:rPr>
                <w:color w:val="000000"/>
              </w:rPr>
            </w:pPr>
            <w:r w:rsidRPr="00060CA2">
              <w:rPr>
                <w:color w:val="000000"/>
              </w:rPr>
              <w:t>500</w:t>
            </w:r>
          </w:p>
        </w:tc>
        <w:tc>
          <w:tcPr>
            <w:tcW w:w="3544" w:type="dxa"/>
            <w:gridSpan w:val="7"/>
            <w:tcBorders>
              <w:top w:val="single" w:sz="12"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26557E" w:rsidRPr="00060CA2" w:rsidRDefault="0026557E" w:rsidP="008B778A">
            <w:pPr>
              <w:jc w:val="center"/>
              <w:rPr>
                <w:color w:val="000000"/>
              </w:rPr>
            </w:pPr>
            <w:r w:rsidRPr="00060CA2">
              <w:rPr>
                <w:color w:val="000000"/>
              </w:rPr>
              <w:t>x</w:t>
            </w:r>
          </w:p>
        </w:tc>
        <w:tc>
          <w:tcPr>
            <w:tcW w:w="2126" w:type="dxa"/>
            <w:gridSpan w:val="4"/>
            <w:tcBorders>
              <w:top w:val="single" w:sz="12"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385 503,47</w:t>
            </w:r>
          </w:p>
        </w:tc>
        <w:tc>
          <w:tcPr>
            <w:tcW w:w="1701" w:type="dxa"/>
            <w:gridSpan w:val="3"/>
            <w:tcBorders>
              <w:top w:val="single" w:sz="12"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337 379,60</w:t>
            </w:r>
          </w:p>
        </w:tc>
        <w:tc>
          <w:tcPr>
            <w:tcW w:w="1559" w:type="dxa"/>
            <w:gridSpan w:val="4"/>
            <w:tcBorders>
              <w:top w:val="single" w:sz="12" w:space="0" w:color="000000"/>
              <w:left w:val="single" w:sz="6" w:space="0" w:color="000000"/>
              <w:bottom w:val="single" w:sz="6" w:space="0" w:color="000000"/>
              <w:right w:val="single" w:sz="12"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48 123,87</w:t>
            </w:r>
          </w:p>
        </w:tc>
      </w:tr>
      <w:tr w:rsidR="0026557E" w:rsidRPr="00060CA2" w:rsidTr="0026557E">
        <w:tblPrEx>
          <w:tblCellMar>
            <w:top w:w="15" w:type="dxa"/>
            <w:left w:w="15" w:type="dxa"/>
            <w:bottom w:w="15" w:type="dxa"/>
            <w:right w:w="15" w:type="dxa"/>
          </w:tblCellMar>
        </w:tblPrEx>
        <w:trPr>
          <w:gridAfter w:val="2"/>
          <w:wAfter w:w="5457" w:type="dxa"/>
          <w:trHeight w:val="240"/>
        </w:trPr>
        <w:tc>
          <w:tcPr>
            <w:tcW w:w="5685" w:type="dxa"/>
            <w:gridSpan w:val="3"/>
            <w:tcBorders>
              <w:top w:val="single" w:sz="6" w:space="0" w:color="000000"/>
              <w:left w:val="single" w:sz="6" w:space="0" w:color="000000"/>
              <w:bottom w:val="single" w:sz="6" w:space="0" w:color="000000"/>
              <w:right w:val="single" w:sz="12" w:space="0" w:color="000000"/>
            </w:tcBorders>
            <w:shd w:val="clear" w:color="auto" w:fill="FFFFFF"/>
            <w:vAlign w:val="center"/>
            <w:hideMark/>
          </w:tcPr>
          <w:p w:rsidR="0026557E" w:rsidRPr="00060CA2" w:rsidRDefault="0026557E" w:rsidP="008B778A">
            <w:pPr>
              <w:textAlignment w:val="bottom"/>
              <w:rPr>
                <w:color w:val="000000"/>
              </w:rPr>
            </w:pPr>
            <w:r w:rsidRPr="00060CA2">
              <w:rPr>
                <w:color w:val="000000"/>
              </w:rPr>
              <w:t>в том числе:</w:t>
            </w:r>
          </w:p>
        </w:tc>
        <w:tc>
          <w:tcPr>
            <w:tcW w:w="851" w:type="dxa"/>
            <w:gridSpan w:val="2"/>
            <w:tcBorders>
              <w:top w:val="single" w:sz="6" w:space="0" w:color="000000"/>
              <w:left w:val="single" w:sz="12" w:space="0" w:color="000000"/>
              <w:bottom w:val="single" w:sz="6" w:space="0" w:color="000000"/>
              <w:right w:val="single" w:sz="6" w:space="0" w:color="000000"/>
            </w:tcBorders>
            <w:shd w:val="clear" w:color="auto" w:fill="FFFFFF"/>
            <w:noWrap/>
            <w:vAlign w:val="center"/>
            <w:hideMark/>
          </w:tcPr>
          <w:p w:rsidR="0026557E" w:rsidRPr="00060CA2" w:rsidRDefault="0026557E" w:rsidP="008B778A">
            <w:pPr>
              <w:rPr>
                <w:color w:val="000000"/>
              </w:rPr>
            </w:pPr>
          </w:p>
        </w:tc>
        <w:tc>
          <w:tcPr>
            <w:tcW w:w="3544" w:type="dxa"/>
            <w:gridSpan w:val="7"/>
            <w:tcBorders>
              <w:top w:val="single" w:sz="6" w:space="0" w:color="000000"/>
              <w:left w:val="single" w:sz="6" w:space="0" w:color="000000"/>
              <w:bottom w:val="single" w:sz="6" w:space="0" w:color="000000"/>
              <w:right w:val="single" w:sz="6" w:space="0" w:color="000000"/>
            </w:tcBorders>
            <w:shd w:val="clear" w:color="auto" w:fill="FFFFFF"/>
            <w:noWrap/>
            <w:vAlign w:val="center"/>
            <w:hideMark/>
          </w:tcPr>
          <w:p w:rsidR="0026557E" w:rsidRPr="00060CA2" w:rsidRDefault="0026557E" w:rsidP="008B778A">
            <w:pPr>
              <w:rPr>
                <w:color w:val="000000"/>
              </w:rPr>
            </w:pPr>
          </w:p>
        </w:tc>
        <w:tc>
          <w:tcPr>
            <w:tcW w:w="2126" w:type="dxa"/>
            <w:gridSpan w:val="4"/>
            <w:tcBorders>
              <w:top w:val="single" w:sz="6" w:space="0" w:color="000000"/>
              <w:left w:val="single" w:sz="6" w:space="0" w:color="000000"/>
              <w:bottom w:val="single" w:sz="6" w:space="0" w:color="000000"/>
              <w:right w:val="single" w:sz="6" w:space="0" w:color="000000"/>
            </w:tcBorders>
            <w:shd w:val="clear" w:color="auto" w:fill="FFFFFF"/>
            <w:noWrap/>
            <w:vAlign w:val="center"/>
            <w:hideMark/>
          </w:tcPr>
          <w:p w:rsidR="0026557E" w:rsidRPr="00060CA2" w:rsidRDefault="0026557E" w:rsidP="008B778A">
            <w:pPr>
              <w:rPr>
                <w:color w:val="000000"/>
              </w:rPr>
            </w:pPr>
          </w:p>
        </w:tc>
        <w:tc>
          <w:tcPr>
            <w:tcW w:w="1701" w:type="dxa"/>
            <w:gridSpan w:val="3"/>
            <w:tcBorders>
              <w:top w:val="single" w:sz="6" w:space="0" w:color="000000"/>
              <w:left w:val="single" w:sz="6" w:space="0" w:color="000000"/>
              <w:bottom w:val="single" w:sz="6" w:space="0" w:color="000000"/>
              <w:right w:val="single" w:sz="6" w:space="0" w:color="000000"/>
            </w:tcBorders>
            <w:shd w:val="clear" w:color="auto" w:fill="FFFFFF"/>
            <w:noWrap/>
            <w:vAlign w:val="center"/>
            <w:hideMark/>
          </w:tcPr>
          <w:p w:rsidR="0026557E" w:rsidRPr="00060CA2" w:rsidRDefault="0026557E" w:rsidP="008B778A">
            <w:pPr>
              <w:rPr>
                <w:color w:val="000000"/>
              </w:rPr>
            </w:pPr>
          </w:p>
        </w:tc>
        <w:tc>
          <w:tcPr>
            <w:tcW w:w="1559" w:type="dxa"/>
            <w:gridSpan w:val="4"/>
            <w:tcBorders>
              <w:top w:val="single" w:sz="6" w:space="0" w:color="000000"/>
              <w:left w:val="single" w:sz="6" w:space="0" w:color="000000"/>
              <w:bottom w:val="single" w:sz="6" w:space="0" w:color="000000"/>
              <w:right w:val="single" w:sz="12" w:space="0" w:color="000000"/>
            </w:tcBorders>
            <w:shd w:val="clear" w:color="auto" w:fill="FFFFFF"/>
            <w:noWrap/>
            <w:vAlign w:val="center"/>
            <w:hideMark/>
          </w:tcPr>
          <w:p w:rsidR="0026557E" w:rsidRPr="00060CA2" w:rsidRDefault="0026557E" w:rsidP="008B778A">
            <w:pPr>
              <w:rPr>
                <w:color w:val="000000"/>
              </w:rPr>
            </w:pPr>
          </w:p>
        </w:tc>
      </w:tr>
      <w:tr w:rsidR="0026557E" w:rsidRPr="00060CA2" w:rsidTr="0026557E">
        <w:tblPrEx>
          <w:tblCellMar>
            <w:top w:w="15" w:type="dxa"/>
            <w:left w:w="15" w:type="dxa"/>
            <w:bottom w:w="15" w:type="dxa"/>
            <w:right w:w="15" w:type="dxa"/>
          </w:tblCellMar>
        </w:tblPrEx>
        <w:trPr>
          <w:gridAfter w:val="2"/>
          <w:wAfter w:w="5457" w:type="dxa"/>
          <w:trHeight w:val="360"/>
        </w:trPr>
        <w:tc>
          <w:tcPr>
            <w:tcW w:w="5685" w:type="dxa"/>
            <w:gridSpan w:val="3"/>
            <w:tcBorders>
              <w:top w:val="single" w:sz="6" w:space="0" w:color="000000"/>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lastRenderedPageBreak/>
              <w:t>источники внутреннего финансирования бюджета</w:t>
            </w:r>
          </w:p>
        </w:tc>
        <w:tc>
          <w:tcPr>
            <w:tcW w:w="851" w:type="dxa"/>
            <w:gridSpan w:val="2"/>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26557E" w:rsidRPr="00060CA2" w:rsidRDefault="0026557E" w:rsidP="008B778A">
            <w:pPr>
              <w:jc w:val="center"/>
              <w:rPr>
                <w:color w:val="000000"/>
              </w:rPr>
            </w:pPr>
            <w:r w:rsidRPr="00060CA2">
              <w:rPr>
                <w:color w:val="000000"/>
              </w:rPr>
              <w:t>520</w:t>
            </w:r>
          </w:p>
        </w:tc>
        <w:tc>
          <w:tcPr>
            <w:tcW w:w="3544" w:type="dxa"/>
            <w:gridSpan w:val="7"/>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26557E" w:rsidRPr="00060CA2" w:rsidRDefault="0026557E" w:rsidP="008B778A">
            <w:pPr>
              <w:jc w:val="center"/>
              <w:rPr>
                <w:color w:val="000000"/>
              </w:rPr>
            </w:pPr>
            <w:r w:rsidRPr="00060CA2">
              <w:rPr>
                <w:color w:val="000000"/>
              </w:rPr>
              <w:t>x</w:t>
            </w:r>
          </w:p>
        </w:tc>
        <w:tc>
          <w:tcPr>
            <w:tcW w:w="2126" w:type="dxa"/>
            <w:gridSpan w:val="4"/>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-43 000,00</w:t>
            </w:r>
          </w:p>
        </w:tc>
        <w:tc>
          <w:tcPr>
            <w:tcW w:w="1701" w:type="dxa"/>
            <w:gridSpan w:val="3"/>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c>
          <w:tcPr>
            <w:tcW w:w="1559" w:type="dxa"/>
            <w:gridSpan w:val="4"/>
            <w:tcBorders>
              <w:top w:val="single" w:sz="6" w:space="0" w:color="000000"/>
              <w:left w:val="single" w:sz="6" w:space="0" w:color="000000"/>
              <w:bottom w:val="single" w:sz="6" w:space="0" w:color="000000"/>
              <w:right w:val="single" w:sz="12"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-43 000,00</w:t>
            </w:r>
          </w:p>
        </w:tc>
      </w:tr>
      <w:tr w:rsidR="0026557E" w:rsidRPr="00060CA2" w:rsidTr="0026557E">
        <w:tblPrEx>
          <w:tblCellMar>
            <w:top w:w="15" w:type="dxa"/>
            <w:left w:w="15" w:type="dxa"/>
            <w:bottom w:w="15" w:type="dxa"/>
            <w:right w:w="15" w:type="dxa"/>
          </w:tblCellMar>
        </w:tblPrEx>
        <w:trPr>
          <w:gridAfter w:val="2"/>
          <w:wAfter w:w="5457" w:type="dxa"/>
          <w:trHeight w:val="240"/>
        </w:trPr>
        <w:tc>
          <w:tcPr>
            <w:tcW w:w="5685" w:type="dxa"/>
            <w:gridSpan w:val="3"/>
            <w:tcBorders>
              <w:top w:val="single" w:sz="6" w:space="0" w:color="000000"/>
              <w:left w:val="single" w:sz="6" w:space="0" w:color="000000"/>
              <w:right w:val="single" w:sz="12" w:space="0" w:color="000000"/>
            </w:tcBorders>
            <w:shd w:val="clear" w:color="auto" w:fill="FFFFFF"/>
            <w:vAlign w:val="center"/>
            <w:hideMark/>
          </w:tcPr>
          <w:p w:rsidR="0026557E" w:rsidRPr="00060CA2" w:rsidRDefault="0026557E" w:rsidP="008B778A">
            <w:pPr>
              <w:textAlignment w:val="bottom"/>
              <w:rPr>
                <w:color w:val="000000"/>
              </w:rPr>
            </w:pPr>
            <w:r w:rsidRPr="00060CA2">
              <w:rPr>
                <w:color w:val="000000"/>
              </w:rPr>
              <w:t>из них:</w:t>
            </w:r>
          </w:p>
        </w:tc>
        <w:tc>
          <w:tcPr>
            <w:tcW w:w="851" w:type="dxa"/>
            <w:gridSpan w:val="2"/>
            <w:tcBorders>
              <w:top w:val="single" w:sz="6" w:space="0" w:color="000000"/>
              <w:left w:val="single" w:sz="12" w:space="0" w:color="000000"/>
              <w:bottom w:val="single" w:sz="6" w:space="0" w:color="000000"/>
              <w:right w:val="single" w:sz="6" w:space="0" w:color="000000"/>
            </w:tcBorders>
            <w:shd w:val="clear" w:color="auto" w:fill="FFFFFF"/>
            <w:noWrap/>
            <w:vAlign w:val="center"/>
            <w:hideMark/>
          </w:tcPr>
          <w:p w:rsidR="0026557E" w:rsidRPr="00060CA2" w:rsidRDefault="0026557E" w:rsidP="008B778A">
            <w:pPr>
              <w:rPr>
                <w:color w:val="000000"/>
              </w:rPr>
            </w:pPr>
          </w:p>
        </w:tc>
        <w:tc>
          <w:tcPr>
            <w:tcW w:w="3544" w:type="dxa"/>
            <w:gridSpan w:val="7"/>
            <w:tcBorders>
              <w:top w:val="single" w:sz="6" w:space="0" w:color="000000"/>
              <w:left w:val="single" w:sz="6" w:space="0" w:color="000000"/>
              <w:bottom w:val="single" w:sz="6" w:space="0" w:color="000000"/>
              <w:right w:val="single" w:sz="6" w:space="0" w:color="000000"/>
            </w:tcBorders>
            <w:shd w:val="clear" w:color="auto" w:fill="FFFFFF"/>
            <w:noWrap/>
            <w:vAlign w:val="center"/>
            <w:hideMark/>
          </w:tcPr>
          <w:p w:rsidR="0026557E" w:rsidRPr="00060CA2" w:rsidRDefault="0026557E" w:rsidP="008B778A">
            <w:pPr>
              <w:rPr>
                <w:color w:val="000000"/>
              </w:rPr>
            </w:pPr>
          </w:p>
        </w:tc>
        <w:tc>
          <w:tcPr>
            <w:tcW w:w="2126" w:type="dxa"/>
            <w:gridSpan w:val="4"/>
            <w:tcBorders>
              <w:top w:val="single" w:sz="6" w:space="0" w:color="000000"/>
              <w:left w:val="single" w:sz="6" w:space="0" w:color="000000"/>
              <w:bottom w:val="single" w:sz="6" w:space="0" w:color="000000"/>
              <w:right w:val="single" w:sz="6" w:space="0" w:color="000000"/>
            </w:tcBorders>
            <w:shd w:val="clear" w:color="auto" w:fill="FFFFFF"/>
            <w:noWrap/>
            <w:vAlign w:val="center"/>
            <w:hideMark/>
          </w:tcPr>
          <w:p w:rsidR="0026557E" w:rsidRPr="00060CA2" w:rsidRDefault="0026557E" w:rsidP="008B778A">
            <w:pPr>
              <w:rPr>
                <w:color w:val="000000"/>
              </w:rPr>
            </w:pPr>
          </w:p>
        </w:tc>
        <w:tc>
          <w:tcPr>
            <w:tcW w:w="1701" w:type="dxa"/>
            <w:gridSpan w:val="3"/>
            <w:tcBorders>
              <w:top w:val="single" w:sz="6" w:space="0" w:color="000000"/>
              <w:left w:val="single" w:sz="6" w:space="0" w:color="000000"/>
              <w:bottom w:val="single" w:sz="6" w:space="0" w:color="000000"/>
              <w:right w:val="single" w:sz="6" w:space="0" w:color="000000"/>
            </w:tcBorders>
            <w:shd w:val="clear" w:color="auto" w:fill="FFFFFF"/>
            <w:noWrap/>
            <w:vAlign w:val="center"/>
            <w:hideMark/>
          </w:tcPr>
          <w:p w:rsidR="0026557E" w:rsidRPr="00060CA2" w:rsidRDefault="0026557E" w:rsidP="008B778A">
            <w:pPr>
              <w:rPr>
                <w:color w:val="000000"/>
              </w:rPr>
            </w:pPr>
          </w:p>
        </w:tc>
        <w:tc>
          <w:tcPr>
            <w:tcW w:w="1559" w:type="dxa"/>
            <w:gridSpan w:val="4"/>
            <w:tcBorders>
              <w:top w:val="single" w:sz="6" w:space="0" w:color="000000"/>
              <w:left w:val="single" w:sz="6" w:space="0" w:color="000000"/>
              <w:bottom w:val="single" w:sz="6" w:space="0" w:color="000000"/>
              <w:right w:val="single" w:sz="12" w:space="0" w:color="000000"/>
            </w:tcBorders>
            <w:shd w:val="clear" w:color="auto" w:fill="FFFFFF"/>
            <w:noWrap/>
            <w:vAlign w:val="center"/>
            <w:hideMark/>
          </w:tcPr>
          <w:p w:rsidR="0026557E" w:rsidRPr="00060CA2" w:rsidRDefault="0026557E" w:rsidP="008B778A">
            <w:pPr>
              <w:rPr>
                <w:color w:val="000000"/>
              </w:rPr>
            </w:pPr>
          </w:p>
        </w:tc>
      </w:tr>
      <w:tr w:rsidR="0026557E" w:rsidRPr="00060CA2" w:rsidTr="0026557E">
        <w:tblPrEx>
          <w:tblCellMar>
            <w:top w:w="15" w:type="dxa"/>
            <w:left w:w="15" w:type="dxa"/>
            <w:bottom w:w="15" w:type="dxa"/>
            <w:right w:w="15" w:type="dxa"/>
          </w:tblCellMar>
        </w:tblPrEx>
        <w:trPr>
          <w:gridAfter w:val="2"/>
          <w:wAfter w:w="5457" w:type="dxa"/>
          <w:trHeight w:val="450"/>
        </w:trPr>
        <w:tc>
          <w:tcPr>
            <w:tcW w:w="5685"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Бюджетные кредиты из других бюджетов бюджетной системы Российской Федерации</w:t>
            </w:r>
          </w:p>
        </w:tc>
        <w:tc>
          <w:tcPr>
            <w:tcW w:w="851" w:type="dxa"/>
            <w:gridSpan w:val="2"/>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26557E" w:rsidRPr="00060CA2" w:rsidRDefault="0026557E" w:rsidP="008B778A">
            <w:pPr>
              <w:jc w:val="center"/>
              <w:rPr>
                <w:color w:val="000000"/>
              </w:rPr>
            </w:pPr>
            <w:r w:rsidRPr="00060CA2">
              <w:rPr>
                <w:color w:val="000000"/>
              </w:rPr>
              <w:t>520</w:t>
            </w:r>
          </w:p>
        </w:tc>
        <w:tc>
          <w:tcPr>
            <w:tcW w:w="3544" w:type="dxa"/>
            <w:gridSpan w:val="7"/>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26557E" w:rsidRPr="00060CA2" w:rsidRDefault="0026557E" w:rsidP="008B778A">
            <w:pPr>
              <w:jc w:val="center"/>
              <w:rPr>
                <w:color w:val="000000"/>
              </w:rPr>
            </w:pPr>
            <w:r w:rsidRPr="00060CA2">
              <w:rPr>
                <w:color w:val="000000"/>
              </w:rPr>
              <w:t>914 01 03 00 00 00 0000 000</w:t>
            </w:r>
          </w:p>
        </w:tc>
        <w:tc>
          <w:tcPr>
            <w:tcW w:w="2126" w:type="dxa"/>
            <w:gridSpan w:val="4"/>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-43 000,00</w:t>
            </w:r>
          </w:p>
        </w:tc>
        <w:tc>
          <w:tcPr>
            <w:tcW w:w="1701" w:type="dxa"/>
            <w:gridSpan w:val="3"/>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c>
          <w:tcPr>
            <w:tcW w:w="1559" w:type="dxa"/>
            <w:gridSpan w:val="4"/>
            <w:tcBorders>
              <w:top w:val="single" w:sz="6" w:space="0" w:color="000000"/>
              <w:left w:val="single" w:sz="6" w:space="0" w:color="000000"/>
              <w:bottom w:val="single" w:sz="6" w:space="0" w:color="000000"/>
              <w:right w:val="single" w:sz="12"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-43 000,00</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5685"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Бюджетные кредиты из других бюджетов бюджетной системы Российской Федерации в валюте Российской Федерации</w:t>
            </w:r>
          </w:p>
        </w:tc>
        <w:tc>
          <w:tcPr>
            <w:tcW w:w="851" w:type="dxa"/>
            <w:gridSpan w:val="2"/>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26557E" w:rsidRPr="00060CA2" w:rsidRDefault="0026557E" w:rsidP="008B778A">
            <w:pPr>
              <w:jc w:val="center"/>
              <w:rPr>
                <w:color w:val="000000"/>
              </w:rPr>
            </w:pPr>
            <w:r w:rsidRPr="00060CA2">
              <w:rPr>
                <w:color w:val="000000"/>
              </w:rPr>
              <w:t>520</w:t>
            </w:r>
          </w:p>
        </w:tc>
        <w:tc>
          <w:tcPr>
            <w:tcW w:w="3544" w:type="dxa"/>
            <w:gridSpan w:val="7"/>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26557E" w:rsidRPr="00060CA2" w:rsidRDefault="0026557E" w:rsidP="008B778A">
            <w:pPr>
              <w:jc w:val="center"/>
              <w:rPr>
                <w:color w:val="000000"/>
              </w:rPr>
            </w:pPr>
            <w:r w:rsidRPr="00060CA2">
              <w:rPr>
                <w:color w:val="000000"/>
              </w:rPr>
              <w:t>914 01 03 01 00 00 0000 000</w:t>
            </w:r>
          </w:p>
        </w:tc>
        <w:tc>
          <w:tcPr>
            <w:tcW w:w="2126" w:type="dxa"/>
            <w:gridSpan w:val="4"/>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-43 000,00</w:t>
            </w:r>
          </w:p>
        </w:tc>
        <w:tc>
          <w:tcPr>
            <w:tcW w:w="1701" w:type="dxa"/>
            <w:gridSpan w:val="3"/>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c>
          <w:tcPr>
            <w:tcW w:w="1559" w:type="dxa"/>
            <w:gridSpan w:val="4"/>
            <w:tcBorders>
              <w:top w:val="single" w:sz="6" w:space="0" w:color="000000"/>
              <w:left w:val="single" w:sz="6" w:space="0" w:color="000000"/>
              <w:bottom w:val="single" w:sz="6" w:space="0" w:color="000000"/>
              <w:right w:val="single" w:sz="12"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-43 000,00</w:t>
            </w:r>
          </w:p>
        </w:tc>
      </w:tr>
      <w:tr w:rsidR="0026557E" w:rsidRPr="00060CA2" w:rsidTr="0026557E">
        <w:tblPrEx>
          <w:tblCellMar>
            <w:top w:w="15" w:type="dxa"/>
            <w:left w:w="15" w:type="dxa"/>
            <w:bottom w:w="15" w:type="dxa"/>
            <w:right w:w="15" w:type="dxa"/>
          </w:tblCellMar>
        </w:tblPrEx>
        <w:trPr>
          <w:gridAfter w:val="2"/>
          <w:wAfter w:w="5457" w:type="dxa"/>
          <w:trHeight w:val="675"/>
        </w:trPr>
        <w:tc>
          <w:tcPr>
            <w:tcW w:w="5685"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Погашение бюджетных кредитов, полученных из других бюджетов бюджетной системы Российской Федерации в валюте Российской Федерации</w:t>
            </w:r>
          </w:p>
        </w:tc>
        <w:tc>
          <w:tcPr>
            <w:tcW w:w="851" w:type="dxa"/>
            <w:gridSpan w:val="2"/>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26557E" w:rsidRPr="00060CA2" w:rsidRDefault="0026557E" w:rsidP="008B778A">
            <w:pPr>
              <w:jc w:val="center"/>
              <w:rPr>
                <w:color w:val="000000"/>
              </w:rPr>
            </w:pPr>
            <w:r w:rsidRPr="00060CA2">
              <w:rPr>
                <w:color w:val="000000"/>
              </w:rPr>
              <w:t>520</w:t>
            </w:r>
          </w:p>
        </w:tc>
        <w:tc>
          <w:tcPr>
            <w:tcW w:w="3544" w:type="dxa"/>
            <w:gridSpan w:val="7"/>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26557E" w:rsidRPr="00060CA2" w:rsidRDefault="0026557E" w:rsidP="008B778A">
            <w:pPr>
              <w:jc w:val="center"/>
              <w:rPr>
                <w:color w:val="000000"/>
              </w:rPr>
            </w:pPr>
            <w:r w:rsidRPr="00060CA2">
              <w:rPr>
                <w:color w:val="000000"/>
              </w:rPr>
              <w:t>914 01 03 01 00 00 0000 800</w:t>
            </w:r>
          </w:p>
        </w:tc>
        <w:tc>
          <w:tcPr>
            <w:tcW w:w="2126" w:type="dxa"/>
            <w:gridSpan w:val="4"/>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-43 000,00</w:t>
            </w:r>
          </w:p>
        </w:tc>
        <w:tc>
          <w:tcPr>
            <w:tcW w:w="1701" w:type="dxa"/>
            <w:gridSpan w:val="3"/>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c>
          <w:tcPr>
            <w:tcW w:w="1559" w:type="dxa"/>
            <w:gridSpan w:val="4"/>
            <w:tcBorders>
              <w:top w:val="single" w:sz="6" w:space="0" w:color="000000"/>
              <w:left w:val="single" w:sz="6" w:space="0" w:color="000000"/>
              <w:bottom w:val="single" w:sz="6" w:space="0" w:color="000000"/>
              <w:right w:val="single" w:sz="12"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-43 000,00</w:t>
            </w:r>
          </w:p>
        </w:tc>
      </w:tr>
      <w:tr w:rsidR="0026557E" w:rsidRPr="00060CA2" w:rsidTr="0026557E">
        <w:tblPrEx>
          <w:tblCellMar>
            <w:top w:w="15" w:type="dxa"/>
            <w:left w:w="15" w:type="dxa"/>
            <w:bottom w:w="15" w:type="dxa"/>
            <w:right w:w="15" w:type="dxa"/>
          </w:tblCellMar>
        </w:tblPrEx>
        <w:trPr>
          <w:gridAfter w:val="2"/>
          <w:wAfter w:w="5457" w:type="dxa"/>
          <w:trHeight w:val="675"/>
        </w:trPr>
        <w:tc>
          <w:tcPr>
            <w:tcW w:w="5685"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Погашение бюджетами сельских поселений кредитов из других бюджетов бюджетной системы Российской Федерации в валюте Российской Федерации</w:t>
            </w:r>
          </w:p>
        </w:tc>
        <w:tc>
          <w:tcPr>
            <w:tcW w:w="851" w:type="dxa"/>
            <w:gridSpan w:val="2"/>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26557E" w:rsidRPr="00060CA2" w:rsidRDefault="0026557E" w:rsidP="008B778A">
            <w:pPr>
              <w:jc w:val="center"/>
              <w:rPr>
                <w:color w:val="000000"/>
              </w:rPr>
            </w:pPr>
            <w:r w:rsidRPr="00060CA2">
              <w:rPr>
                <w:color w:val="000000"/>
              </w:rPr>
              <w:t>520</w:t>
            </w:r>
          </w:p>
        </w:tc>
        <w:tc>
          <w:tcPr>
            <w:tcW w:w="3544" w:type="dxa"/>
            <w:gridSpan w:val="7"/>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26557E" w:rsidRPr="00060CA2" w:rsidRDefault="0026557E" w:rsidP="008B778A">
            <w:pPr>
              <w:jc w:val="center"/>
              <w:rPr>
                <w:color w:val="000000"/>
              </w:rPr>
            </w:pPr>
            <w:r w:rsidRPr="00060CA2">
              <w:rPr>
                <w:color w:val="000000"/>
              </w:rPr>
              <w:t>914 01 03 01 00 10 0000 810</w:t>
            </w:r>
          </w:p>
        </w:tc>
        <w:tc>
          <w:tcPr>
            <w:tcW w:w="2126" w:type="dxa"/>
            <w:gridSpan w:val="4"/>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-43 000,00</w:t>
            </w:r>
          </w:p>
        </w:tc>
        <w:tc>
          <w:tcPr>
            <w:tcW w:w="1701" w:type="dxa"/>
            <w:gridSpan w:val="3"/>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c>
          <w:tcPr>
            <w:tcW w:w="1559" w:type="dxa"/>
            <w:gridSpan w:val="4"/>
            <w:tcBorders>
              <w:top w:val="single" w:sz="6" w:space="0" w:color="000000"/>
              <w:left w:val="single" w:sz="6" w:space="0" w:color="000000"/>
              <w:bottom w:val="single" w:sz="6" w:space="0" w:color="000000"/>
              <w:right w:val="single" w:sz="12"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-43 000,00</w:t>
            </w:r>
          </w:p>
        </w:tc>
      </w:tr>
      <w:tr w:rsidR="0026557E" w:rsidRPr="00060CA2" w:rsidTr="0026557E">
        <w:tblPrEx>
          <w:tblCellMar>
            <w:top w:w="15" w:type="dxa"/>
            <w:left w:w="15" w:type="dxa"/>
            <w:bottom w:w="15" w:type="dxa"/>
            <w:right w:w="15" w:type="dxa"/>
          </w:tblCellMar>
        </w:tblPrEx>
        <w:trPr>
          <w:gridAfter w:val="2"/>
          <w:wAfter w:w="5457" w:type="dxa"/>
          <w:trHeight w:val="270"/>
        </w:trPr>
        <w:tc>
          <w:tcPr>
            <w:tcW w:w="5685" w:type="dxa"/>
            <w:gridSpan w:val="3"/>
            <w:tcBorders>
              <w:top w:val="single" w:sz="6" w:space="0" w:color="000000"/>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источники внешнего финансирования бюджета</w:t>
            </w:r>
          </w:p>
        </w:tc>
        <w:tc>
          <w:tcPr>
            <w:tcW w:w="851" w:type="dxa"/>
            <w:gridSpan w:val="2"/>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26557E" w:rsidRPr="00060CA2" w:rsidRDefault="0026557E" w:rsidP="008B778A">
            <w:pPr>
              <w:jc w:val="center"/>
              <w:rPr>
                <w:color w:val="000000"/>
              </w:rPr>
            </w:pPr>
            <w:r w:rsidRPr="00060CA2">
              <w:rPr>
                <w:color w:val="000000"/>
              </w:rPr>
              <w:t>620</w:t>
            </w:r>
          </w:p>
        </w:tc>
        <w:tc>
          <w:tcPr>
            <w:tcW w:w="3544" w:type="dxa"/>
            <w:gridSpan w:val="7"/>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26557E" w:rsidRPr="00060CA2" w:rsidRDefault="0026557E" w:rsidP="008B778A">
            <w:pPr>
              <w:jc w:val="center"/>
              <w:rPr>
                <w:color w:val="000000"/>
              </w:rPr>
            </w:pPr>
            <w:r w:rsidRPr="00060CA2">
              <w:rPr>
                <w:color w:val="000000"/>
              </w:rPr>
              <w:t>x</w:t>
            </w:r>
          </w:p>
        </w:tc>
        <w:tc>
          <w:tcPr>
            <w:tcW w:w="2126" w:type="dxa"/>
            <w:gridSpan w:val="4"/>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w:t>
            </w:r>
          </w:p>
        </w:tc>
        <w:tc>
          <w:tcPr>
            <w:tcW w:w="1701" w:type="dxa"/>
            <w:gridSpan w:val="3"/>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c>
          <w:tcPr>
            <w:tcW w:w="1559" w:type="dxa"/>
            <w:gridSpan w:val="4"/>
            <w:tcBorders>
              <w:top w:val="single" w:sz="6" w:space="0" w:color="000000"/>
              <w:left w:val="single" w:sz="6" w:space="0" w:color="000000"/>
              <w:bottom w:val="single" w:sz="6" w:space="0" w:color="000000"/>
              <w:right w:val="single" w:sz="12"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w:t>
            </w:r>
          </w:p>
        </w:tc>
      </w:tr>
      <w:tr w:rsidR="0026557E" w:rsidRPr="00060CA2" w:rsidTr="0026557E">
        <w:tblPrEx>
          <w:tblCellMar>
            <w:top w:w="15" w:type="dxa"/>
            <w:left w:w="15" w:type="dxa"/>
            <w:bottom w:w="15" w:type="dxa"/>
            <w:right w:w="15" w:type="dxa"/>
          </w:tblCellMar>
        </w:tblPrEx>
        <w:trPr>
          <w:gridAfter w:val="2"/>
          <w:wAfter w:w="5457" w:type="dxa"/>
          <w:trHeight w:val="255"/>
        </w:trPr>
        <w:tc>
          <w:tcPr>
            <w:tcW w:w="5685" w:type="dxa"/>
            <w:gridSpan w:val="3"/>
            <w:tcBorders>
              <w:top w:val="single" w:sz="6" w:space="0" w:color="000000"/>
              <w:left w:val="single" w:sz="6" w:space="0" w:color="000000"/>
              <w:bottom w:val="single" w:sz="6" w:space="0" w:color="000000"/>
              <w:right w:val="single" w:sz="12"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из них:</w:t>
            </w:r>
          </w:p>
        </w:tc>
        <w:tc>
          <w:tcPr>
            <w:tcW w:w="851" w:type="dxa"/>
            <w:gridSpan w:val="2"/>
            <w:tcBorders>
              <w:top w:val="single" w:sz="6" w:space="0" w:color="000000"/>
              <w:left w:val="single" w:sz="12" w:space="0" w:color="000000"/>
              <w:bottom w:val="single" w:sz="6" w:space="0" w:color="000000"/>
              <w:right w:val="single" w:sz="6" w:space="0" w:color="000000"/>
            </w:tcBorders>
            <w:shd w:val="clear" w:color="auto" w:fill="FFFFFF"/>
            <w:noWrap/>
            <w:vAlign w:val="center"/>
            <w:hideMark/>
          </w:tcPr>
          <w:p w:rsidR="0026557E" w:rsidRPr="00060CA2" w:rsidRDefault="0026557E" w:rsidP="008B778A">
            <w:pPr>
              <w:rPr>
                <w:color w:val="000000"/>
              </w:rPr>
            </w:pPr>
          </w:p>
        </w:tc>
        <w:tc>
          <w:tcPr>
            <w:tcW w:w="3544" w:type="dxa"/>
            <w:gridSpan w:val="7"/>
            <w:tcBorders>
              <w:top w:val="single" w:sz="6" w:space="0" w:color="000000"/>
              <w:left w:val="single" w:sz="6" w:space="0" w:color="000000"/>
              <w:bottom w:val="single" w:sz="6" w:space="0" w:color="000000"/>
              <w:right w:val="single" w:sz="6" w:space="0" w:color="000000"/>
            </w:tcBorders>
            <w:shd w:val="clear" w:color="auto" w:fill="FFFFFF"/>
            <w:noWrap/>
            <w:vAlign w:val="center"/>
            <w:hideMark/>
          </w:tcPr>
          <w:p w:rsidR="0026557E" w:rsidRPr="00060CA2" w:rsidRDefault="0026557E" w:rsidP="008B778A">
            <w:pPr>
              <w:rPr>
                <w:color w:val="000000"/>
              </w:rPr>
            </w:pPr>
          </w:p>
        </w:tc>
        <w:tc>
          <w:tcPr>
            <w:tcW w:w="2126" w:type="dxa"/>
            <w:gridSpan w:val="4"/>
            <w:tcBorders>
              <w:top w:val="single" w:sz="6" w:space="0" w:color="000000"/>
              <w:left w:val="single" w:sz="6" w:space="0" w:color="000000"/>
              <w:bottom w:val="single" w:sz="6" w:space="0" w:color="000000"/>
              <w:right w:val="single" w:sz="6" w:space="0" w:color="000000"/>
            </w:tcBorders>
            <w:shd w:val="clear" w:color="auto" w:fill="FFFFFF"/>
            <w:noWrap/>
            <w:vAlign w:val="center"/>
            <w:hideMark/>
          </w:tcPr>
          <w:p w:rsidR="0026557E" w:rsidRPr="00060CA2" w:rsidRDefault="0026557E" w:rsidP="008B778A">
            <w:pPr>
              <w:rPr>
                <w:color w:val="000000"/>
              </w:rPr>
            </w:pPr>
          </w:p>
        </w:tc>
        <w:tc>
          <w:tcPr>
            <w:tcW w:w="1701" w:type="dxa"/>
            <w:gridSpan w:val="3"/>
            <w:tcBorders>
              <w:top w:val="single" w:sz="6" w:space="0" w:color="000000"/>
              <w:left w:val="single" w:sz="6" w:space="0" w:color="000000"/>
              <w:bottom w:val="single" w:sz="6" w:space="0" w:color="000000"/>
              <w:right w:val="single" w:sz="6" w:space="0" w:color="000000"/>
            </w:tcBorders>
            <w:shd w:val="clear" w:color="auto" w:fill="FFFFFF"/>
            <w:noWrap/>
            <w:vAlign w:val="center"/>
            <w:hideMark/>
          </w:tcPr>
          <w:p w:rsidR="0026557E" w:rsidRPr="00060CA2" w:rsidRDefault="0026557E" w:rsidP="008B778A">
            <w:pPr>
              <w:rPr>
                <w:color w:val="000000"/>
              </w:rPr>
            </w:pPr>
          </w:p>
        </w:tc>
        <w:tc>
          <w:tcPr>
            <w:tcW w:w="1559" w:type="dxa"/>
            <w:gridSpan w:val="4"/>
            <w:tcBorders>
              <w:top w:val="single" w:sz="6" w:space="0" w:color="000000"/>
              <w:left w:val="single" w:sz="6" w:space="0" w:color="000000"/>
              <w:bottom w:val="single" w:sz="6" w:space="0" w:color="000000"/>
              <w:right w:val="single" w:sz="12" w:space="0" w:color="000000"/>
            </w:tcBorders>
            <w:shd w:val="clear" w:color="auto" w:fill="FFFFFF"/>
            <w:noWrap/>
            <w:vAlign w:val="center"/>
            <w:hideMark/>
          </w:tcPr>
          <w:p w:rsidR="0026557E" w:rsidRPr="00060CA2" w:rsidRDefault="0026557E" w:rsidP="008B778A">
            <w:pPr>
              <w:rPr>
                <w:color w:val="000000"/>
              </w:rPr>
            </w:pPr>
          </w:p>
        </w:tc>
      </w:tr>
      <w:tr w:rsidR="0026557E" w:rsidRPr="00060CA2" w:rsidTr="0026557E">
        <w:tblPrEx>
          <w:tblCellMar>
            <w:top w:w="15" w:type="dxa"/>
            <w:left w:w="15" w:type="dxa"/>
            <w:bottom w:w="15" w:type="dxa"/>
            <w:right w:w="15" w:type="dxa"/>
          </w:tblCellMar>
        </w:tblPrEx>
        <w:trPr>
          <w:gridAfter w:val="2"/>
          <w:wAfter w:w="5457" w:type="dxa"/>
          <w:trHeight w:val="270"/>
        </w:trPr>
        <w:tc>
          <w:tcPr>
            <w:tcW w:w="5685" w:type="dxa"/>
            <w:gridSpan w:val="3"/>
            <w:tcBorders>
              <w:top w:val="single" w:sz="6" w:space="0" w:color="000000"/>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Изменение остатков средств</w:t>
            </w:r>
          </w:p>
        </w:tc>
        <w:tc>
          <w:tcPr>
            <w:tcW w:w="851" w:type="dxa"/>
            <w:gridSpan w:val="2"/>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26557E" w:rsidRPr="00060CA2" w:rsidRDefault="0026557E" w:rsidP="008B778A">
            <w:pPr>
              <w:jc w:val="center"/>
              <w:rPr>
                <w:color w:val="000000"/>
              </w:rPr>
            </w:pPr>
            <w:r w:rsidRPr="00060CA2">
              <w:rPr>
                <w:color w:val="000000"/>
              </w:rPr>
              <w:t>700</w:t>
            </w:r>
          </w:p>
        </w:tc>
        <w:tc>
          <w:tcPr>
            <w:tcW w:w="3544" w:type="dxa"/>
            <w:gridSpan w:val="7"/>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26557E" w:rsidRPr="00060CA2" w:rsidRDefault="0026557E" w:rsidP="008B778A">
            <w:pPr>
              <w:rPr>
                <w:color w:val="000000"/>
              </w:rPr>
            </w:pPr>
          </w:p>
        </w:tc>
        <w:tc>
          <w:tcPr>
            <w:tcW w:w="2126" w:type="dxa"/>
            <w:gridSpan w:val="4"/>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428 503,47</w:t>
            </w:r>
          </w:p>
        </w:tc>
        <w:tc>
          <w:tcPr>
            <w:tcW w:w="1701" w:type="dxa"/>
            <w:gridSpan w:val="3"/>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337 379,60</w:t>
            </w:r>
          </w:p>
        </w:tc>
        <w:tc>
          <w:tcPr>
            <w:tcW w:w="1559" w:type="dxa"/>
            <w:gridSpan w:val="4"/>
            <w:tcBorders>
              <w:top w:val="single" w:sz="6" w:space="0" w:color="000000"/>
              <w:left w:val="single" w:sz="6" w:space="0" w:color="000000"/>
              <w:bottom w:val="single" w:sz="6" w:space="0" w:color="000000"/>
              <w:right w:val="single" w:sz="12"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91 123,87</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5685"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Изменение остатков средств на счетах по учету средств бюджетов</w:t>
            </w:r>
          </w:p>
        </w:tc>
        <w:tc>
          <w:tcPr>
            <w:tcW w:w="851" w:type="dxa"/>
            <w:gridSpan w:val="2"/>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26557E" w:rsidRPr="00060CA2" w:rsidRDefault="0026557E" w:rsidP="008B778A">
            <w:pPr>
              <w:jc w:val="center"/>
              <w:rPr>
                <w:color w:val="000000"/>
              </w:rPr>
            </w:pPr>
            <w:r w:rsidRPr="00060CA2">
              <w:rPr>
                <w:color w:val="000000"/>
              </w:rPr>
              <w:t>700</w:t>
            </w:r>
          </w:p>
        </w:tc>
        <w:tc>
          <w:tcPr>
            <w:tcW w:w="3544" w:type="dxa"/>
            <w:gridSpan w:val="7"/>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26557E" w:rsidRPr="00060CA2" w:rsidRDefault="0026557E" w:rsidP="008B778A">
            <w:pPr>
              <w:jc w:val="center"/>
              <w:rPr>
                <w:color w:val="000000"/>
              </w:rPr>
            </w:pPr>
            <w:r w:rsidRPr="00060CA2">
              <w:rPr>
                <w:color w:val="000000"/>
              </w:rPr>
              <w:t>000 01 05 00 00 00 0000 000</w:t>
            </w:r>
          </w:p>
        </w:tc>
        <w:tc>
          <w:tcPr>
            <w:tcW w:w="2126" w:type="dxa"/>
            <w:gridSpan w:val="4"/>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428 503,47</w:t>
            </w:r>
          </w:p>
        </w:tc>
        <w:tc>
          <w:tcPr>
            <w:tcW w:w="1701" w:type="dxa"/>
            <w:gridSpan w:val="3"/>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337 379,60</w:t>
            </w:r>
          </w:p>
        </w:tc>
        <w:tc>
          <w:tcPr>
            <w:tcW w:w="1559" w:type="dxa"/>
            <w:gridSpan w:val="4"/>
            <w:tcBorders>
              <w:top w:val="single" w:sz="6" w:space="0" w:color="000000"/>
              <w:left w:val="single" w:sz="6" w:space="0" w:color="000000"/>
              <w:bottom w:val="single" w:sz="6" w:space="0" w:color="000000"/>
              <w:right w:val="single" w:sz="12"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91 123,87</w:t>
            </w:r>
          </w:p>
        </w:tc>
      </w:tr>
      <w:tr w:rsidR="0026557E" w:rsidRPr="00060CA2" w:rsidTr="0026557E">
        <w:tblPrEx>
          <w:tblCellMar>
            <w:top w:w="15" w:type="dxa"/>
            <w:left w:w="15" w:type="dxa"/>
            <w:bottom w:w="15" w:type="dxa"/>
            <w:right w:w="15" w:type="dxa"/>
          </w:tblCellMar>
        </w:tblPrEx>
        <w:trPr>
          <w:gridAfter w:val="2"/>
          <w:wAfter w:w="5457" w:type="dxa"/>
          <w:trHeight w:val="270"/>
        </w:trPr>
        <w:tc>
          <w:tcPr>
            <w:tcW w:w="5685" w:type="dxa"/>
            <w:gridSpan w:val="3"/>
            <w:tcBorders>
              <w:top w:val="single" w:sz="6" w:space="0" w:color="000000"/>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увеличение остатков средств, всего</w:t>
            </w:r>
          </w:p>
        </w:tc>
        <w:tc>
          <w:tcPr>
            <w:tcW w:w="851" w:type="dxa"/>
            <w:gridSpan w:val="2"/>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26557E" w:rsidRPr="00060CA2" w:rsidRDefault="0026557E" w:rsidP="008B778A">
            <w:pPr>
              <w:jc w:val="center"/>
              <w:rPr>
                <w:color w:val="000000"/>
              </w:rPr>
            </w:pPr>
            <w:r w:rsidRPr="00060CA2">
              <w:rPr>
                <w:color w:val="000000"/>
              </w:rPr>
              <w:t>710</w:t>
            </w:r>
          </w:p>
        </w:tc>
        <w:tc>
          <w:tcPr>
            <w:tcW w:w="3544" w:type="dxa"/>
            <w:gridSpan w:val="7"/>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26557E" w:rsidRPr="00060CA2" w:rsidRDefault="0026557E" w:rsidP="008B778A">
            <w:pPr>
              <w:rPr>
                <w:color w:val="000000"/>
              </w:rPr>
            </w:pPr>
          </w:p>
        </w:tc>
        <w:tc>
          <w:tcPr>
            <w:tcW w:w="2126" w:type="dxa"/>
            <w:gridSpan w:val="4"/>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-13 891 322,76</w:t>
            </w:r>
          </w:p>
        </w:tc>
        <w:tc>
          <w:tcPr>
            <w:tcW w:w="1701" w:type="dxa"/>
            <w:gridSpan w:val="3"/>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-7 128 574,62</w:t>
            </w:r>
          </w:p>
        </w:tc>
        <w:tc>
          <w:tcPr>
            <w:tcW w:w="1559" w:type="dxa"/>
            <w:gridSpan w:val="4"/>
            <w:tcBorders>
              <w:top w:val="single" w:sz="6" w:space="0" w:color="000000"/>
              <w:left w:val="single" w:sz="6" w:space="0" w:color="000000"/>
              <w:bottom w:val="single" w:sz="6" w:space="0" w:color="000000"/>
              <w:right w:val="single" w:sz="12" w:space="0" w:color="000000"/>
            </w:tcBorders>
            <w:shd w:val="clear" w:color="auto" w:fill="FFFFFF"/>
            <w:noWrap/>
            <w:vAlign w:val="bottom"/>
            <w:hideMark/>
          </w:tcPr>
          <w:p w:rsidR="0026557E" w:rsidRPr="00060CA2" w:rsidRDefault="0026557E" w:rsidP="008B778A">
            <w:pPr>
              <w:jc w:val="center"/>
              <w:rPr>
                <w:color w:val="000000"/>
              </w:rPr>
            </w:pPr>
            <w:r w:rsidRPr="00060CA2">
              <w:rPr>
                <w:color w:val="000000"/>
              </w:rPr>
              <w:t>X</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5685"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Увеличение остатков средств бюджетов</w:t>
            </w:r>
          </w:p>
        </w:tc>
        <w:tc>
          <w:tcPr>
            <w:tcW w:w="851" w:type="dxa"/>
            <w:gridSpan w:val="2"/>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26557E" w:rsidRPr="00060CA2" w:rsidRDefault="0026557E" w:rsidP="008B778A">
            <w:pPr>
              <w:jc w:val="center"/>
              <w:rPr>
                <w:color w:val="000000"/>
              </w:rPr>
            </w:pPr>
            <w:r w:rsidRPr="00060CA2">
              <w:rPr>
                <w:color w:val="000000"/>
              </w:rPr>
              <w:t>710</w:t>
            </w:r>
          </w:p>
        </w:tc>
        <w:tc>
          <w:tcPr>
            <w:tcW w:w="3544" w:type="dxa"/>
            <w:gridSpan w:val="7"/>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26557E" w:rsidRPr="00060CA2" w:rsidRDefault="0026557E" w:rsidP="008B778A">
            <w:pPr>
              <w:jc w:val="center"/>
              <w:rPr>
                <w:color w:val="000000"/>
              </w:rPr>
            </w:pPr>
            <w:r w:rsidRPr="00060CA2">
              <w:rPr>
                <w:color w:val="000000"/>
              </w:rPr>
              <w:t>000 01 05 00 00 00 0000 500</w:t>
            </w:r>
          </w:p>
        </w:tc>
        <w:tc>
          <w:tcPr>
            <w:tcW w:w="2126" w:type="dxa"/>
            <w:gridSpan w:val="4"/>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-13 891 322,76</w:t>
            </w:r>
          </w:p>
        </w:tc>
        <w:tc>
          <w:tcPr>
            <w:tcW w:w="1701" w:type="dxa"/>
            <w:gridSpan w:val="3"/>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-7 128 574,62</w:t>
            </w:r>
          </w:p>
        </w:tc>
        <w:tc>
          <w:tcPr>
            <w:tcW w:w="1559" w:type="dxa"/>
            <w:gridSpan w:val="4"/>
            <w:tcBorders>
              <w:top w:val="single" w:sz="6" w:space="0" w:color="000000"/>
              <w:left w:val="single" w:sz="6" w:space="0" w:color="000000"/>
              <w:bottom w:val="single" w:sz="6" w:space="0" w:color="000000"/>
              <w:right w:val="single" w:sz="12" w:space="0" w:color="000000"/>
            </w:tcBorders>
            <w:shd w:val="clear" w:color="auto" w:fill="FFFFFF"/>
            <w:noWrap/>
            <w:vAlign w:val="bottom"/>
            <w:hideMark/>
          </w:tcPr>
          <w:p w:rsidR="0026557E" w:rsidRPr="00060CA2" w:rsidRDefault="0026557E" w:rsidP="008B778A">
            <w:pPr>
              <w:jc w:val="center"/>
              <w:rPr>
                <w:color w:val="000000"/>
              </w:rPr>
            </w:pPr>
            <w:r w:rsidRPr="00060CA2">
              <w:rPr>
                <w:color w:val="000000"/>
              </w:rPr>
              <w:t>X</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5685"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Увеличение прочих остатков средств бюджетов</w:t>
            </w:r>
          </w:p>
        </w:tc>
        <w:tc>
          <w:tcPr>
            <w:tcW w:w="851" w:type="dxa"/>
            <w:gridSpan w:val="2"/>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26557E" w:rsidRPr="00060CA2" w:rsidRDefault="0026557E" w:rsidP="008B778A">
            <w:pPr>
              <w:jc w:val="center"/>
              <w:rPr>
                <w:color w:val="000000"/>
              </w:rPr>
            </w:pPr>
            <w:r w:rsidRPr="00060CA2">
              <w:rPr>
                <w:color w:val="000000"/>
              </w:rPr>
              <w:t>710</w:t>
            </w:r>
          </w:p>
        </w:tc>
        <w:tc>
          <w:tcPr>
            <w:tcW w:w="3544" w:type="dxa"/>
            <w:gridSpan w:val="7"/>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26557E" w:rsidRPr="00060CA2" w:rsidRDefault="0026557E" w:rsidP="008B778A">
            <w:pPr>
              <w:jc w:val="center"/>
              <w:rPr>
                <w:color w:val="000000"/>
              </w:rPr>
            </w:pPr>
            <w:r w:rsidRPr="00060CA2">
              <w:rPr>
                <w:color w:val="000000"/>
              </w:rPr>
              <w:t>914 01 05 02 00 00 0000 500</w:t>
            </w:r>
          </w:p>
        </w:tc>
        <w:tc>
          <w:tcPr>
            <w:tcW w:w="2126" w:type="dxa"/>
            <w:gridSpan w:val="4"/>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-13 891 322,76</w:t>
            </w:r>
          </w:p>
        </w:tc>
        <w:tc>
          <w:tcPr>
            <w:tcW w:w="1701" w:type="dxa"/>
            <w:gridSpan w:val="3"/>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-7 128 574,62</w:t>
            </w:r>
          </w:p>
        </w:tc>
        <w:tc>
          <w:tcPr>
            <w:tcW w:w="1559" w:type="dxa"/>
            <w:gridSpan w:val="4"/>
            <w:tcBorders>
              <w:top w:val="single" w:sz="6" w:space="0" w:color="000000"/>
              <w:left w:val="single" w:sz="6" w:space="0" w:color="000000"/>
              <w:bottom w:val="single" w:sz="6" w:space="0" w:color="000000"/>
              <w:right w:val="single" w:sz="12" w:space="0" w:color="000000"/>
            </w:tcBorders>
            <w:shd w:val="clear" w:color="auto" w:fill="FFFFFF"/>
            <w:noWrap/>
            <w:vAlign w:val="bottom"/>
            <w:hideMark/>
          </w:tcPr>
          <w:p w:rsidR="0026557E" w:rsidRPr="00060CA2" w:rsidRDefault="0026557E" w:rsidP="008B778A">
            <w:pPr>
              <w:jc w:val="center"/>
              <w:rPr>
                <w:color w:val="000000"/>
              </w:rPr>
            </w:pPr>
            <w:r w:rsidRPr="00060CA2">
              <w:rPr>
                <w:color w:val="000000"/>
              </w:rPr>
              <w:t>X</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5685"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Увеличение прочих остатков денежных средств бюджетов</w:t>
            </w:r>
          </w:p>
        </w:tc>
        <w:tc>
          <w:tcPr>
            <w:tcW w:w="851" w:type="dxa"/>
            <w:gridSpan w:val="2"/>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26557E" w:rsidRPr="00060CA2" w:rsidRDefault="0026557E" w:rsidP="008B778A">
            <w:pPr>
              <w:jc w:val="center"/>
              <w:rPr>
                <w:color w:val="000000"/>
              </w:rPr>
            </w:pPr>
            <w:r w:rsidRPr="00060CA2">
              <w:rPr>
                <w:color w:val="000000"/>
              </w:rPr>
              <w:t>710</w:t>
            </w:r>
          </w:p>
        </w:tc>
        <w:tc>
          <w:tcPr>
            <w:tcW w:w="3544" w:type="dxa"/>
            <w:gridSpan w:val="7"/>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26557E" w:rsidRPr="00060CA2" w:rsidRDefault="0026557E" w:rsidP="008B778A">
            <w:pPr>
              <w:jc w:val="center"/>
              <w:rPr>
                <w:color w:val="000000"/>
              </w:rPr>
            </w:pPr>
            <w:r w:rsidRPr="00060CA2">
              <w:rPr>
                <w:color w:val="000000"/>
              </w:rPr>
              <w:t>914 01 05 02 01 00 0000 510</w:t>
            </w:r>
          </w:p>
        </w:tc>
        <w:tc>
          <w:tcPr>
            <w:tcW w:w="2126" w:type="dxa"/>
            <w:gridSpan w:val="4"/>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-13 891 322,76</w:t>
            </w:r>
          </w:p>
        </w:tc>
        <w:tc>
          <w:tcPr>
            <w:tcW w:w="1701" w:type="dxa"/>
            <w:gridSpan w:val="3"/>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-7 128 574,62</w:t>
            </w:r>
          </w:p>
        </w:tc>
        <w:tc>
          <w:tcPr>
            <w:tcW w:w="1559" w:type="dxa"/>
            <w:gridSpan w:val="4"/>
            <w:tcBorders>
              <w:top w:val="single" w:sz="6" w:space="0" w:color="000000"/>
              <w:left w:val="single" w:sz="6" w:space="0" w:color="000000"/>
              <w:bottom w:val="single" w:sz="6" w:space="0" w:color="000000"/>
              <w:right w:val="single" w:sz="12" w:space="0" w:color="000000"/>
            </w:tcBorders>
            <w:shd w:val="clear" w:color="auto" w:fill="FFFFFF"/>
            <w:noWrap/>
            <w:vAlign w:val="bottom"/>
            <w:hideMark/>
          </w:tcPr>
          <w:p w:rsidR="0026557E" w:rsidRPr="00060CA2" w:rsidRDefault="0026557E" w:rsidP="008B778A">
            <w:pPr>
              <w:jc w:val="center"/>
              <w:rPr>
                <w:color w:val="000000"/>
              </w:rPr>
            </w:pPr>
            <w:r w:rsidRPr="00060CA2">
              <w:rPr>
                <w:color w:val="000000"/>
              </w:rPr>
              <w:t>X</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5685"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Увеличение прочих остатков денежных средств бюджетов сельских поселений</w:t>
            </w:r>
          </w:p>
        </w:tc>
        <w:tc>
          <w:tcPr>
            <w:tcW w:w="851" w:type="dxa"/>
            <w:gridSpan w:val="2"/>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26557E" w:rsidRPr="00060CA2" w:rsidRDefault="0026557E" w:rsidP="008B778A">
            <w:pPr>
              <w:jc w:val="center"/>
              <w:rPr>
                <w:color w:val="000000"/>
              </w:rPr>
            </w:pPr>
            <w:r w:rsidRPr="00060CA2">
              <w:rPr>
                <w:color w:val="000000"/>
              </w:rPr>
              <w:t>710</w:t>
            </w:r>
          </w:p>
        </w:tc>
        <w:tc>
          <w:tcPr>
            <w:tcW w:w="3544" w:type="dxa"/>
            <w:gridSpan w:val="7"/>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26557E" w:rsidRPr="00060CA2" w:rsidRDefault="0026557E" w:rsidP="008B778A">
            <w:pPr>
              <w:jc w:val="center"/>
              <w:rPr>
                <w:color w:val="000000"/>
              </w:rPr>
            </w:pPr>
            <w:r w:rsidRPr="00060CA2">
              <w:rPr>
                <w:color w:val="000000"/>
              </w:rPr>
              <w:t>914 01 05 02 01 10 0000 510</w:t>
            </w:r>
          </w:p>
        </w:tc>
        <w:tc>
          <w:tcPr>
            <w:tcW w:w="2126" w:type="dxa"/>
            <w:gridSpan w:val="4"/>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-13 891 322,76</w:t>
            </w:r>
          </w:p>
        </w:tc>
        <w:tc>
          <w:tcPr>
            <w:tcW w:w="1701" w:type="dxa"/>
            <w:gridSpan w:val="3"/>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-7 128 574,62</w:t>
            </w:r>
          </w:p>
        </w:tc>
        <w:tc>
          <w:tcPr>
            <w:tcW w:w="1559" w:type="dxa"/>
            <w:gridSpan w:val="4"/>
            <w:tcBorders>
              <w:top w:val="single" w:sz="6" w:space="0" w:color="000000"/>
              <w:left w:val="single" w:sz="6" w:space="0" w:color="000000"/>
              <w:bottom w:val="single" w:sz="6" w:space="0" w:color="000000"/>
              <w:right w:val="single" w:sz="12" w:space="0" w:color="000000"/>
            </w:tcBorders>
            <w:shd w:val="clear" w:color="auto" w:fill="FFFFFF"/>
            <w:noWrap/>
            <w:vAlign w:val="bottom"/>
            <w:hideMark/>
          </w:tcPr>
          <w:p w:rsidR="0026557E" w:rsidRPr="00060CA2" w:rsidRDefault="0026557E" w:rsidP="008B778A">
            <w:pPr>
              <w:jc w:val="center"/>
              <w:rPr>
                <w:color w:val="000000"/>
              </w:rPr>
            </w:pPr>
            <w:r w:rsidRPr="00060CA2">
              <w:rPr>
                <w:color w:val="000000"/>
              </w:rPr>
              <w:t>X</w:t>
            </w:r>
          </w:p>
        </w:tc>
      </w:tr>
      <w:tr w:rsidR="0026557E" w:rsidRPr="00060CA2" w:rsidTr="0026557E">
        <w:tblPrEx>
          <w:tblCellMar>
            <w:top w:w="15" w:type="dxa"/>
            <w:left w:w="15" w:type="dxa"/>
            <w:bottom w:w="15" w:type="dxa"/>
            <w:right w:w="15" w:type="dxa"/>
          </w:tblCellMar>
        </w:tblPrEx>
        <w:trPr>
          <w:gridAfter w:val="2"/>
          <w:wAfter w:w="5457" w:type="dxa"/>
          <w:trHeight w:val="270"/>
        </w:trPr>
        <w:tc>
          <w:tcPr>
            <w:tcW w:w="5685" w:type="dxa"/>
            <w:gridSpan w:val="3"/>
            <w:tcBorders>
              <w:top w:val="single" w:sz="6" w:space="0" w:color="000000"/>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уменьшение остатков средств, всего</w:t>
            </w:r>
          </w:p>
        </w:tc>
        <w:tc>
          <w:tcPr>
            <w:tcW w:w="851" w:type="dxa"/>
            <w:gridSpan w:val="2"/>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26557E" w:rsidRPr="00060CA2" w:rsidRDefault="0026557E" w:rsidP="008B778A">
            <w:pPr>
              <w:jc w:val="center"/>
              <w:rPr>
                <w:color w:val="000000"/>
              </w:rPr>
            </w:pPr>
            <w:r w:rsidRPr="00060CA2">
              <w:rPr>
                <w:color w:val="000000"/>
              </w:rPr>
              <w:t>720</w:t>
            </w:r>
          </w:p>
        </w:tc>
        <w:tc>
          <w:tcPr>
            <w:tcW w:w="3544" w:type="dxa"/>
            <w:gridSpan w:val="7"/>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26557E" w:rsidRPr="00060CA2" w:rsidRDefault="0026557E" w:rsidP="008B778A">
            <w:pPr>
              <w:rPr>
                <w:color w:val="000000"/>
              </w:rPr>
            </w:pPr>
          </w:p>
        </w:tc>
        <w:tc>
          <w:tcPr>
            <w:tcW w:w="2126" w:type="dxa"/>
            <w:gridSpan w:val="4"/>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14 319 826,23</w:t>
            </w:r>
          </w:p>
        </w:tc>
        <w:tc>
          <w:tcPr>
            <w:tcW w:w="1701" w:type="dxa"/>
            <w:gridSpan w:val="3"/>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7 465 954,22</w:t>
            </w:r>
          </w:p>
        </w:tc>
        <w:tc>
          <w:tcPr>
            <w:tcW w:w="1559" w:type="dxa"/>
            <w:gridSpan w:val="4"/>
            <w:tcBorders>
              <w:top w:val="single" w:sz="6" w:space="0" w:color="000000"/>
              <w:left w:val="single" w:sz="6" w:space="0" w:color="000000"/>
              <w:bottom w:val="single" w:sz="6" w:space="0" w:color="000000"/>
              <w:right w:val="single" w:sz="12" w:space="0" w:color="000000"/>
            </w:tcBorders>
            <w:shd w:val="clear" w:color="auto" w:fill="FFFFFF"/>
            <w:noWrap/>
            <w:vAlign w:val="bottom"/>
            <w:hideMark/>
          </w:tcPr>
          <w:p w:rsidR="0026557E" w:rsidRPr="00060CA2" w:rsidRDefault="0026557E" w:rsidP="008B778A">
            <w:pPr>
              <w:jc w:val="center"/>
              <w:rPr>
                <w:color w:val="000000"/>
              </w:rPr>
            </w:pPr>
            <w:r w:rsidRPr="00060CA2">
              <w:rPr>
                <w:color w:val="000000"/>
              </w:rPr>
              <w:t>X</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5685"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lastRenderedPageBreak/>
              <w:t>Уменьшение остатков средств бюджетов</w:t>
            </w:r>
          </w:p>
        </w:tc>
        <w:tc>
          <w:tcPr>
            <w:tcW w:w="851" w:type="dxa"/>
            <w:gridSpan w:val="2"/>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26557E" w:rsidRPr="00060CA2" w:rsidRDefault="0026557E" w:rsidP="008B778A">
            <w:pPr>
              <w:jc w:val="center"/>
              <w:rPr>
                <w:color w:val="000000"/>
              </w:rPr>
            </w:pPr>
            <w:r w:rsidRPr="00060CA2">
              <w:rPr>
                <w:color w:val="000000"/>
              </w:rPr>
              <w:t>720</w:t>
            </w:r>
          </w:p>
        </w:tc>
        <w:tc>
          <w:tcPr>
            <w:tcW w:w="3544" w:type="dxa"/>
            <w:gridSpan w:val="7"/>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26557E" w:rsidRPr="00060CA2" w:rsidRDefault="0026557E" w:rsidP="008B778A">
            <w:pPr>
              <w:jc w:val="center"/>
              <w:rPr>
                <w:color w:val="000000"/>
              </w:rPr>
            </w:pPr>
            <w:r w:rsidRPr="00060CA2">
              <w:rPr>
                <w:color w:val="000000"/>
              </w:rPr>
              <w:t>000 01 05 00 00 00 0000 600</w:t>
            </w:r>
          </w:p>
        </w:tc>
        <w:tc>
          <w:tcPr>
            <w:tcW w:w="2126" w:type="dxa"/>
            <w:gridSpan w:val="4"/>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14 319 826,23</w:t>
            </w:r>
          </w:p>
        </w:tc>
        <w:tc>
          <w:tcPr>
            <w:tcW w:w="1701" w:type="dxa"/>
            <w:gridSpan w:val="3"/>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7 465 954,22</w:t>
            </w:r>
          </w:p>
        </w:tc>
        <w:tc>
          <w:tcPr>
            <w:tcW w:w="1559" w:type="dxa"/>
            <w:gridSpan w:val="4"/>
            <w:tcBorders>
              <w:top w:val="single" w:sz="6" w:space="0" w:color="000000"/>
              <w:left w:val="single" w:sz="6" w:space="0" w:color="000000"/>
              <w:bottom w:val="single" w:sz="6" w:space="0" w:color="000000"/>
              <w:right w:val="single" w:sz="12" w:space="0" w:color="000000"/>
            </w:tcBorders>
            <w:shd w:val="clear" w:color="auto" w:fill="FFFFFF"/>
            <w:noWrap/>
            <w:vAlign w:val="bottom"/>
            <w:hideMark/>
          </w:tcPr>
          <w:p w:rsidR="0026557E" w:rsidRPr="00060CA2" w:rsidRDefault="0026557E" w:rsidP="008B778A">
            <w:pPr>
              <w:jc w:val="center"/>
              <w:rPr>
                <w:color w:val="000000"/>
              </w:rPr>
            </w:pPr>
            <w:r w:rsidRPr="00060CA2">
              <w:rPr>
                <w:color w:val="000000"/>
              </w:rPr>
              <w:t>X</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5685"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Уменьшение прочих остатков средств бюджетов</w:t>
            </w:r>
          </w:p>
        </w:tc>
        <w:tc>
          <w:tcPr>
            <w:tcW w:w="851" w:type="dxa"/>
            <w:gridSpan w:val="2"/>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26557E" w:rsidRPr="00060CA2" w:rsidRDefault="0026557E" w:rsidP="008B778A">
            <w:pPr>
              <w:jc w:val="center"/>
              <w:rPr>
                <w:color w:val="000000"/>
              </w:rPr>
            </w:pPr>
            <w:r w:rsidRPr="00060CA2">
              <w:rPr>
                <w:color w:val="000000"/>
              </w:rPr>
              <w:t>720</w:t>
            </w:r>
          </w:p>
        </w:tc>
        <w:tc>
          <w:tcPr>
            <w:tcW w:w="3544" w:type="dxa"/>
            <w:gridSpan w:val="7"/>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26557E" w:rsidRPr="00060CA2" w:rsidRDefault="0026557E" w:rsidP="008B778A">
            <w:pPr>
              <w:jc w:val="center"/>
              <w:rPr>
                <w:color w:val="000000"/>
              </w:rPr>
            </w:pPr>
            <w:r w:rsidRPr="00060CA2">
              <w:rPr>
                <w:color w:val="000000"/>
              </w:rPr>
              <w:t>914 01 05 02 00 00 0000 600</w:t>
            </w:r>
          </w:p>
        </w:tc>
        <w:tc>
          <w:tcPr>
            <w:tcW w:w="2126" w:type="dxa"/>
            <w:gridSpan w:val="4"/>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14 319 826,23</w:t>
            </w:r>
          </w:p>
        </w:tc>
        <w:tc>
          <w:tcPr>
            <w:tcW w:w="1701" w:type="dxa"/>
            <w:gridSpan w:val="3"/>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7 465 954,22</w:t>
            </w:r>
          </w:p>
        </w:tc>
        <w:tc>
          <w:tcPr>
            <w:tcW w:w="1559" w:type="dxa"/>
            <w:gridSpan w:val="4"/>
            <w:tcBorders>
              <w:top w:val="single" w:sz="6" w:space="0" w:color="000000"/>
              <w:left w:val="single" w:sz="6" w:space="0" w:color="000000"/>
              <w:bottom w:val="single" w:sz="6" w:space="0" w:color="000000"/>
              <w:right w:val="single" w:sz="12" w:space="0" w:color="000000"/>
            </w:tcBorders>
            <w:shd w:val="clear" w:color="auto" w:fill="FFFFFF"/>
            <w:noWrap/>
            <w:vAlign w:val="bottom"/>
            <w:hideMark/>
          </w:tcPr>
          <w:p w:rsidR="0026557E" w:rsidRPr="00060CA2" w:rsidRDefault="0026557E" w:rsidP="008B778A">
            <w:pPr>
              <w:jc w:val="center"/>
              <w:rPr>
                <w:color w:val="000000"/>
              </w:rPr>
            </w:pPr>
            <w:r w:rsidRPr="00060CA2">
              <w:rPr>
                <w:color w:val="000000"/>
              </w:rPr>
              <w:t>X</w:t>
            </w:r>
          </w:p>
        </w:tc>
      </w:tr>
      <w:tr w:rsidR="0026557E" w:rsidRPr="00060CA2" w:rsidTr="0026557E">
        <w:tblPrEx>
          <w:tblCellMar>
            <w:top w:w="15" w:type="dxa"/>
            <w:left w:w="15" w:type="dxa"/>
            <w:bottom w:w="15" w:type="dxa"/>
            <w:right w:w="15" w:type="dxa"/>
          </w:tblCellMar>
        </w:tblPrEx>
        <w:trPr>
          <w:gridAfter w:val="2"/>
          <w:wAfter w:w="5457" w:type="dxa"/>
          <w:trHeight w:val="300"/>
        </w:trPr>
        <w:tc>
          <w:tcPr>
            <w:tcW w:w="5685"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Уменьшение прочих остатков денежных средств бюджетов</w:t>
            </w:r>
          </w:p>
        </w:tc>
        <w:tc>
          <w:tcPr>
            <w:tcW w:w="851" w:type="dxa"/>
            <w:gridSpan w:val="2"/>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26557E" w:rsidRPr="00060CA2" w:rsidRDefault="0026557E" w:rsidP="008B778A">
            <w:pPr>
              <w:jc w:val="center"/>
              <w:rPr>
                <w:color w:val="000000"/>
              </w:rPr>
            </w:pPr>
            <w:r w:rsidRPr="00060CA2">
              <w:rPr>
                <w:color w:val="000000"/>
              </w:rPr>
              <w:t>720</w:t>
            </w:r>
          </w:p>
        </w:tc>
        <w:tc>
          <w:tcPr>
            <w:tcW w:w="3544" w:type="dxa"/>
            <w:gridSpan w:val="7"/>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26557E" w:rsidRPr="00060CA2" w:rsidRDefault="0026557E" w:rsidP="008B778A">
            <w:pPr>
              <w:jc w:val="center"/>
              <w:rPr>
                <w:color w:val="000000"/>
              </w:rPr>
            </w:pPr>
            <w:r w:rsidRPr="00060CA2">
              <w:rPr>
                <w:color w:val="000000"/>
              </w:rPr>
              <w:t>914 01 05 02 01 00 0000 610</w:t>
            </w:r>
          </w:p>
        </w:tc>
        <w:tc>
          <w:tcPr>
            <w:tcW w:w="2126" w:type="dxa"/>
            <w:gridSpan w:val="4"/>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14 319 826,23</w:t>
            </w:r>
          </w:p>
        </w:tc>
        <w:tc>
          <w:tcPr>
            <w:tcW w:w="1701" w:type="dxa"/>
            <w:gridSpan w:val="3"/>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7 465 954,22</w:t>
            </w:r>
          </w:p>
        </w:tc>
        <w:tc>
          <w:tcPr>
            <w:tcW w:w="1559" w:type="dxa"/>
            <w:gridSpan w:val="4"/>
            <w:tcBorders>
              <w:top w:val="single" w:sz="6" w:space="0" w:color="000000"/>
              <w:left w:val="single" w:sz="6" w:space="0" w:color="000000"/>
              <w:bottom w:val="single" w:sz="6" w:space="0" w:color="000000"/>
              <w:right w:val="single" w:sz="12" w:space="0" w:color="000000"/>
            </w:tcBorders>
            <w:shd w:val="clear" w:color="auto" w:fill="FFFFFF"/>
            <w:noWrap/>
            <w:vAlign w:val="bottom"/>
            <w:hideMark/>
          </w:tcPr>
          <w:p w:rsidR="0026557E" w:rsidRPr="00060CA2" w:rsidRDefault="0026557E" w:rsidP="008B778A">
            <w:pPr>
              <w:jc w:val="center"/>
              <w:rPr>
                <w:color w:val="000000"/>
              </w:rPr>
            </w:pPr>
            <w:r w:rsidRPr="00060CA2">
              <w:rPr>
                <w:color w:val="000000"/>
              </w:rPr>
              <w:t>X</w:t>
            </w:r>
          </w:p>
        </w:tc>
      </w:tr>
      <w:tr w:rsidR="0026557E" w:rsidRPr="00060CA2" w:rsidTr="0026557E">
        <w:tblPrEx>
          <w:tblCellMar>
            <w:top w:w="15" w:type="dxa"/>
            <w:left w:w="15" w:type="dxa"/>
            <w:bottom w:w="15" w:type="dxa"/>
            <w:right w:w="15" w:type="dxa"/>
          </w:tblCellMar>
        </w:tblPrEx>
        <w:trPr>
          <w:gridAfter w:val="2"/>
          <w:wAfter w:w="5457" w:type="dxa"/>
          <w:trHeight w:val="450"/>
        </w:trPr>
        <w:tc>
          <w:tcPr>
            <w:tcW w:w="5685" w:type="dxa"/>
            <w:gridSpan w:val="3"/>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26557E" w:rsidRPr="00060CA2" w:rsidRDefault="0026557E" w:rsidP="008B778A">
            <w:pPr>
              <w:rPr>
                <w:color w:val="000000"/>
              </w:rPr>
            </w:pPr>
            <w:r w:rsidRPr="00060CA2">
              <w:rPr>
                <w:color w:val="000000"/>
              </w:rPr>
              <w:t>Уменьшение прочих остатков денежных средств бюджетов сельских поселений</w:t>
            </w:r>
          </w:p>
        </w:tc>
        <w:tc>
          <w:tcPr>
            <w:tcW w:w="851" w:type="dxa"/>
            <w:gridSpan w:val="2"/>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26557E" w:rsidRPr="00060CA2" w:rsidRDefault="0026557E" w:rsidP="008B778A">
            <w:pPr>
              <w:jc w:val="center"/>
              <w:rPr>
                <w:color w:val="000000"/>
              </w:rPr>
            </w:pPr>
            <w:r w:rsidRPr="00060CA2">
              <w:rPr>
                <w:color w:val="000000"/>
              </w:rPr>
              <w:t>720</w:t>
            </w:r>
          </w:p>
        </w:tc>
        <w:tc>
          <w:tcPr>
            <w:tcW w:w="3544" w:type="dxa"/>
            <w:gridSpan w:val="7"/>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26557E" w:rsidRPr="00060CA2" w:rsidRDefault="0026557E" w:rsidP="008B778A">
            <w:pPr>
              <w:jc w:val="center"/>
              <w:rPr>
                <w:color w:val="000000"/>
              </w:rPr>
            </w:pPr>
            <w:r w:rsidRPr="00060CA2">
              <w:rPr>
                <w:color w:val="000000"/>
              </w:rPr>
              <w:t>914 01 05 02 01 10 0000 610</w:t>
            </w:r>
          </w:p>
        </w:tc>
        <w:tc>
          <w:tcPr>
            <w:tcW w:w="2126" w:type="dxa"/>
            <w:gridSpan w:val="4"/>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26557E" w:rsidRPr="00060CA2" w:rsidRDefault="0026557E" w:rsidP="008B778A">
            <w:pPr>
              <w:jc w:val="right"/>
              <w:rPr>
                <w:color w:val="000000"/>
              </w:rPr>
            </w:pPr>
            <w:r w:rsidRPr="00060CA2">
              <w:rPr>
                <w:color w:val="000000"/>
              </w:rPr>
              <w:t>14 319 826,23</w:t>
            </w:r>
          </w:p>
        </w:tc>
        <w:tc>
          <w:tcPr>
            <w:tcW w:w="1701" w:type="dxa"/>
            <w:gridSpan w:val="3"/>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26557E" w:rsidRPr="00060CA2" w:rsidRDefault="0026557E" w:rsidP="008B778A">
            <w:pPr>
              <w:jc w:val="right"/>
              <w:rPr>
                <w:color w:val="000000"/>
              </w:rPr>
            </w:pPr>
            <w:r w:rsidRPr="00060CA2">
              <w:rPr>
                <w:color w:val="000000"/>
              </w:rPr>
              <w:t>7 465 954,22</w:t>
            </w:r>
          </w:p>
        </w:tc>
        <w:tc>
          <w:tcPr>
            <w:tcW w:w="1559" w:type="dxa"/>
            <w:gridSpan w:val="4"/>
            <w:tcBorders>
              <w:top w:val="single" w:sz="6" w:space="0" w:color="000000"/>
              <w:left w:val="single" w:sz="6" w:space="0" w:color="000000"/>
              <w:bottom w:val="single" w:sz="6" w:space="0" w:color="000000"/>
              <w:right w:val="single" w:sz="12" w:space="0" w:color="000000"/>
            </w:tcBorders>
            <w:shd w:val="clear" w:color="auto" w:fill="FFFFFF"/>
            <w:noWrap/>
            <w:vAlign w:val="bottom"/>
            <w:hideMark/>
          </w:tcPr>
          <w:p w:rsidR="0026557E" w:rsidRPr="00060CA2" w:rsidRDefault="0026557E" w:rsidP="008B778A">
            <w:pPr>
              <w:jc w:val="center"/>
              <w:rPr>
                <w:color w:val="000000"/>
              </w:rPr>
            </w:pPr>
            <w:r w:rsidRPr="00060CA2">
              <w:rPr>
                <w:color w:val="000000"/>
              </w:rPr>
              <w:t>X</w:t>
            </w:r>
          </w:p>
        </w:tc>
      </w:tr>
    </w:tbl>
    <w:p w:rsidR="0026557E" w:rsidRPr="00060CA2" w:rsidRDefault="0026557E" w:rsidP="0026557E"/>
    <w:p w:rsidR="0026557E" w:rsidRDefault="0026557E" w:rsidP="0026557E">
      <w:pPr>
        <w:jc w:val="right"/>
        <w:rPr>
          <w:b/>
          <w:sz w:val="26"/>
          <w:szCs w:val="26"/>
        </w:rPr>
      </w:pPr>
    </w:p>
    <w:p w:rsidR="0026557E" w:rsidRDefault="0026557E" w:rsidP="0026557E">
      <w:pPr>
        <w:jc w:val="right"/>
        <w:rPr>
          <w:b/>
          <w:sz w:val="26"/>
          <w:szCs w:val="26"/>
        </w:rPr>
      </w:pPr>
    </w:p>
    <w:p w:rsidR="0026557E" w:rsidRDefault="0026557E" w:rsidP="0026557E">
      <w:pPr>
        <w:jc w:val="right"/>
        <w:rPr>
          <w:b/>
          <w:sz w:val="26"/>
          <w:szCs w:val="26"/>
        </w:rPr>
      </w:pPr>
    </w:p>
    <w:p w:rsidR="0026557E" w:rsidRPr="00373F51" w:rsidRDefault="0026557E" w:rsidP="0026557E">
      <w:pPr>
        <w:ind w:left="567" w:right="567"/>
        <w:sectPr w:rsidR="0026557E" w:rsidRPr="00373F51" w:rsidSect="0026557E">
          <w:pgSz w:w="16838" w:h="11906" w:orient="landscape"/>
          <w:pgMar w:top="567" w:right="1134" w:bottom="567" w:left="1134" w:header="709" w:footer="709" w:gutter="0"/>
          <w:cols w:space="708"/>
          <w:docGrid w:linePitch="381"/>
        </w:sectPr>
      </w:pPr>
    </w:p>
    <w:p w:rsidR="00694344" w:rsidRPr="007B6225" w:rsidRDefault="00694344" w:rsidP="00694344">
      <w:pPr>
        <w:jc w:val="center"/>
      </w:pPr>
      <w:r>
        <w:rPr>
          <w:noProof/>
        </w:rPr>
        <w:lastRenderedPageBreak/>
        <w:drawing>
          <wp:inline distT="0" distB="0" distL="0" distR="0">
            <wp:extent cx="619125" cy="723900"/>
            <wp:effectExtent l="19050" t="0" r="9525" b="0"/>
            <wp:docPr id="7" name="Рисунок 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
                    <pic:cNvPicPr>
                      <a:picLocks noChangeAspect="1" noChangeArrowheads="1"/>
                    </pic:cNvPicPr>
                  </pic:nvPicPr>
                  <pic:blipFill>
                    <a:blip r:embed="rId8"/>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694344" w:rsidRPr="007B6225" w:rsidRDefault="00694344" w:rsidP="00694344">
      <w:pPr>
        <w:jc w:val="center"/>
        <w:rPr>
          <w:b/>
          <w:i/>
          <w:sz w:val="36"/>
          <w:szCs w:val="36"/>
        </w:rPr>
      </w:pPr>
      <w:r w:rsidRPr="007B6225">
        <w:rPr>
          <w:b/>
          <w:i/>
          <w:sz w:val="36"/>
          <w:szCs w:val="36"/>
        </w:rPr>
        <w:t xml:space="preserve">Администрация </w:t>
      </w:r>
      <w:r>
        <w:rPr>
          <w:b/>
          <w:i/>
          <w:sz w:val="36"/>
          <w:szCs w:val="36"/>
        </w:rPr>
        <w:t>Гвазденского</w:t>
      </w:r>
      <w:r w:rsidRPr="007B6225">
        <w:rPr>
          <w:b/>
          <w:i/>
          <w:sz w:val="36"/>
          <w:szCs w:val="36"/>
        </w:rPr>
        <w:t xml:space="preserve"> сельского поселения</w:t>
      </w:r>
    </w:p>
    <w:p w:rsidR="00694344" w:rsidRPr="007B6225" w:rsidRDefault="00694344" w:rsidP="00694344">
      <w:pPr>
        <w:jc w:val="center"/>
        <w:rPr>
          <w:b/>
          <w:i/>
        </w:rPr>
      </w:pPr>
      <w:r w:rsidRPr="007B6225">
        <w:rPr>
          <w:b/>
          <w:i/>
          <w:sz w:val="36"/>
          <w:szCs w:val="36"/>
        </w:rPr>
        <w:t>Бутурлиновского муниципального района</w:t>
      </w:r>
    </w:p>
    <w:p w:rsidR="00694344" w:rsidRPr="009B09B2" w:rsidRDefault="00694344" w:rsidP="00694344">
      <w:pPr>
        <w:jc w:val="center"/>
        <w:rPr>
          <w:b/>
          <w:i/>
          <w:sz w:val="34"/>
          <w:szCs w:val="34"/>
        </w:rPr>
      </w:pPr>
      <w:r w:rsidRPr="007B6225">
        <w:rPr>
          <w:b/>
          <w:i/>
          <w:sz w:val="34"/>
          <w:szCs w:val="34"/>
        </w:rPr>
        <w:t>Воронежской области</w:t>
      </w:r>
    </w:p>
    <w:p w:rsidR="00694344" w:rsidRPr="007B6225" w:rsidRDefault="00694344" w:rsidP="00694344">
      <w:pPr>
        <w:jc w:val="center"/>
        <w:rPr>
          <w:sz w:val="40"/>
          <w:szCs w:val="40"/>
        </w:rPr>
      </w:pPr>
      <w:r w:rsidRPr="007B6225">
        <w:rPr>
          <w:b/>
          <w:i/>
          <w:sz w:val="40"/>
          <w:szCs w:val="40"/>
        </w:rPr>
        <w:t>ПОСТАНОВЛЕНИЕ</w:t>
      </w:r>
    </w:p>
    <w:p w:rsidR="00694344" w:rsidRPr="007B6225" w:rsidRDefault="00694344" w:rsidP="00694344">
      <w:pPr>
        <w:rPr>
          <w:sz w:val="32"/>
          <w:szCs w:val="32"/>
        </w:rPr>
      </w:pPr>
    </w:p>
    <w:p w:rsidR="00694344" w:rsidRPr="007B6225" w:rsidRDefault="00694344" w:rsidP="00694344">
      <w:r w:rsidRPr="007B6225">
        <w:t xml:space="preserve">от  </w:t>
      </w:r>
      <w:r>
        <w:t xml:space="preserve">26.10.2022 </w:t>
      </w:r>
      <w:r w:rsidRPr="007B6225">
        <w:t xml:space="preserve">года №  </w:t>
      </w:r>
      <w:r>
        <w:t>44</w:t>
      </w:r>
    </w:p>
    <w:p w:rsidR="00694344" w:rsidRPr="00C144D6" w:rsidRDefault="00694344" w:rsidP="00694344">
      <w:pPr>
        <w:pStyle w:val="210"/>
        <w:ind w:firstLine="285"/>
        <w:rPr>
          <w:sz w:val="28"/>
        </w:rPr>
      </w:pPr>
      <w:r>
        <w:rPr>
          <w:sz w:val="28"/>
        </w:rPr>
        <w:t>с.Гвазда</w:t>
      </w:r>
    </w:p>
    <w:p w:rsidR="00694344" w:rsidRPr="00CE5BD1" w:rsidRDefault="00694344" w:rsidP="00694344">
      <w:pPr>
        <w:ind w:right="3684"/>
        <w:jc w:val="both"/>
        <w:rPr>
          <w:b/>
        </w:rPr>
      </w:pPr>
      <w:r>
        <w:rPr>
          <w:b/>
        </w:rPr>
        <w:t xml:space="preserve">О признании утратившим силу постановления  </w:t>
      </w:r>
      <w:r w:rsidRPr="00467E7D">
        <w:rPr>
          <w:b/>
        </w:rPr>
        <w:t>от 27.07.2022г. № 28</w:t>
      </w:r>
      <w:r>
        <w:t xml:space="preserve"> </w:t>
      </w:r>
      <w:r>
        <w:rPr>
          <w:b/>
        </w:rPr>
        <w:t>«О мерах по выявлению и уничтожению очагов произрастания дикорастущих наркосодержащих растений на территории Гвазденского  сельского поселения Бутурлиновского муниципального района Воронежской области»</w:t>
      </w:r>
    </w:p>
    <w:p w:rsidR="00694344" w:rsidRDefault="00694344" w:rsidP="00694344">
      <w:pPr>
        <w:pStyle w:val="Title"/>
        <w:spacing w:before="0" w:after="0"/>
        <w:ind w:firstLine="0"/>
        <w:jc w:val="left"/>
        <w:rPr>
          <w:rFonts w:ascii="Times New Roman" w:hAnsi="Times New Roman" w:cs="Times New Roman"/>
          <w:b w:val="0"/>
          <w:sz w:val="28"/>
          <w:szCs w:val="28"/>
        </w:rPr>
      </w:pPr>
    </w:p>
    <w:p w:rsidR="00694344" w:rsidRDefault="00694344" w:rsidP="00694344">
      <w:pPr>
        <w:shd w:val="clear" w:color="auto" w:fill="FFFFFF"/>
        <w:ind w:firstLine="709"/>
        <w:jc w:val="both"/>
        <w:textAlignment w:val="top"/>
      </w:pPr>
      <w:r>
        <w:t>На основании Федерального закона от 06.10.2003г. № 131-ФЗ «Об общих принципах организации местного самоуправления в Российской Федерации», в</w:t>
      </w:r>
      <w:r w:rsidRPr="00402F03">
        <w:t xml:space="preserve"> целях приведения нормативных правовых актов администрации </w:t>
      </w:r>
      <w:r>
        <w:t xml:space="preserve">Гвазденского сельского </w:t>
      </w:r>
      <w:r w:rsidRPr="00402F03">
        <w:t>поселения Бутурлиновского муниципального района в соответствие с действующим законодательством Российской Федерации,</w:t>
      </w:r>
      <w:r>
        <w:t xml:space="preserve"> </w:t>
      </w:r>
      <w:r w:rsidRPr="00407CE8">
        <w:t>рассмотрев Экспертное заключение правового управления правительства Воронежской области от</w:t>
      </w:r>
      <w:r w:rsidRPr="002E0ACC">
        <w:t xml:space="preserve"> </w:t>
      </w:r>
      <w:r>
        <w:t>05.10.2022г. № 19-62/20-673</w:t>
      </w:r>
      <w:r w:rsidRPr="00655D6E">
        <w:t>-П</w:t>
      </w:r>
      <w:r w:rsidRPr="00407CE8">
        <w:t xml:space="preserve">,   администрация </w:t>
      </w:r>
      <w:r>
        <w:t>Гвазденского</w:t>
      </w:r>
      <w:r w:rsidRPr="00407CE8">
        <w:t xml:space="preserve"> сельского поселения Бутурлиновского</w:t>
      </w:r>
      <w:r w:rsidRPr="00402F03">
        <w:t xml:space="preserve"> муниципального района</w:t>
      </w:r>
      <w:r>
        <w:rPr>
          <w:color w:val="000000"/>
        </w:rPr>
        <w:t xml:space="preserve"> </w:t>
      </w:r>
    </w:p>
    <w:p w:rsidR="00694344" w:rsidRDefault="00694344" w:rsidP="00694344">
      <w:pPr>
        <w:jc w:val="center"/>
        <w:rPr>
          <w:b/>
          <w:bCs/>
        </w:rPr>
      </w:pPr>
    </w:p>
    <w:p w:rsidR="00694344" w:rsidRPr="003C64F0" w:rsidRDefault="00694344" w:rsidP="00694344">
      <w:pPr>
        <w:jc w:val="center"/>
        <w:rPr>
          <w:b/>
          <w:bCs/>
        </w:rPr>
      </w:pPr>
      <w:r w:rsidRPr="003C64F0">
        <w:rPr>
          <w:b/>
          <w:bCs/>
        </w:rPr>
        <w:t>ПОСТАНОВЛЯ</w:t>
      </w:r>
      <w:r>
        <w:rPr>
          <w:b/>
          <w:bCs/>
        </w:rPr>
        <w:t>ЕТ</w:t>
      </w:r>
      <w:r w:rsidRPr="003C64F0">
        <w:rPr>
          <w:b/>
          <w:bCs/>
        </w:rPr>
        <w:t>:</w:t>
      </w:r>
    </w:p>
    <w:p w:rsidR="00694344" w:rsidRDefault="00694344" w:rsidP="00694344">
      <w:pPr>
        <w:autoSpaceDE w:val="0"/>
        <w:autoSpaceDN w:val="0"/>
        <w:adjustRightInd w:val="0"/>
        <w:ind w:firstLine="709"/>
        <w:jc w:val="both"/>
      </w:pPr>
      <w:r>
        <w:t xml:space="preserve">1. Признать утратившим силу постановление  администрации Гвазденского  сельского поселения Бутурлиновского муниципального района Воронежской области от  27.07.2022г. № 28 </w:t>
      </w:r>
      <w:r w:rsidRPr="00BF766E">
        <w:t xml:space="preserve">О мерах по выявлению и уничтожению очагов произрастания дикорастущих наркосодержащих растений на территории </w:t>
      </w:r>
      <w:r>
        <w:t>Гвазденского</w:t>
      </w:r>
      <w:r w:rsidRPr="00BF766E">
        <w:t xml:space="preserve"> сельского поселения Бутурлиновского муниципального района Воронежской области»</w:t>
      </w:r>
      <w:r>
        <w:t>.</w:t>
      </w:r>
    </w:p>
    <w:p w:rsidR="00694344" w:rsidRDefault="00694344" w:rsidP="00694344">
      <w:pPr>
        <w:tabs>
          <w:tab w:val="left" w:pos="0"/>
          <w:tab w:val="left" w:pos="1080"/>
        </w:tabs>
        <w:jc w:val="both"/>
        <w:outlineLvl w:val="0"/>
        <w:rPr>
          <w:iCs/>
        </w:rPr>
      </w:pPr>
      <w:r>
        <w:t xml:space="preserve">         </w:t>
      </w:r>
      <w:r w:rsidRPr="00E20799">
        <w:t xml:space="preserve">2. </w:t>
      </w:r>
      <w:r w:rsidRPr="00591322">
        <w:t xml:space="preserve">Опубликовать  настоящее постановление  в   официальном периодическом печатном издании «Вестник муниципальных нормативно-правовых актов Гвазденского сельского поселения Бутурлиновского муниципального района  Воронежской области и иной официальной информации».  </w:t>
      </w:r>
    </w:p>
    <w:p w:rsidR="00694344" w:rsidRPr="009B09B2" w:rsidRDefault="00694344" w:rsidP="00694344">
      <w:pPr>
        <w:tabs>
          <w:tab w:val="left" w:pos="0"/>
          <w:tab w:val="left" w:pos="1080"/>
        </w:tabs>
        <w:jc w:val="both"/>
        <w:outlineLvl w:val="0"/>
        <w:rPr>
          <w:iCs/>
        </w:rPr>
      </w:pPr>
      <w:r>
        <w:t xml:space="preserve">        </w:t>
      </w:r>
      <w:r w:rsidRPr="00E20799">
        <w:t>3.  Настоящее постановление вступает в силу с момента его официального опубликования</w:t>
      </w:r>
      <w:r>
        <w:t>.</w:t>
      </w:r>
    </w:p>
    <w:p w:rsidR="00694344" w:rsidRPr="00045263" w:rsidRDefault="00694344" w:rsidP="00694344">
      <w:pPr>
        <w:widowControl w:val="0"/>
        <w:autoSpaceDE w:val="0"/>
        <w:autoSpaceDN w:val="0"/>
        <w:adjustRightInd w:val="0"/>
        <w:jc w:val="both"/>
        <w:rPr>
          <w:b/>
          <w:bCs/>
          <w:snapToGrid w:val="0"/>
        </w:rPr>
      </w:pPr>
    </w:p>
    <w:p w:rsidR="00694344" w:rsidRDefault="00694344" w:rsidP="00694344">
      <w:pPr>
        <w:widowControl w:val="0"/>
        <w:autoSpaceDE w:val="0"/>
        <w:autoSpaceDN w:val="0"/>
        <w:adjustRightInd w:val="0"/>
        <w:contextualSpacing/>
      </w:pPr>
      <w:r>
        <w:t>Г</w:t>
      </w:r>
      <w:r w:rsidRPr="00045263">
        <w:t>лав</w:t>
      </w:r>
      <w:r>
        <w:t>а Гвазденского сельского поселения                                  Л.М.Богданова</w:t>
      </w:r>
    </w:p>
    <w:p w:rsidR="0026557E" w:rsidRPr="00C24EF5" w:rsidRDefault="0026557E" w:rsidP="00C24EF5">
      <w:pPr>
        <w:jc w:val="right"/>
        <w:rPr>
          <w:b/>
          <w:sz w:val="26"/>
          <w:szCs w:val="26"/>
        </w:rPr>
      </w:pPr>
    </w:p>
    <w:sectPr w:rsidR="0026557E" w:rsidRPr="00C24EF5" w:rsidSect="00D9027D">
      <w:headerReference w:type="even" r:id="rId10"/>
      <w:headerReference w:type="default" r:id="rId11"/>
      <w:footerReference w:type="even" r:id="rId12"/>
      <w:footerReference w:type="default" r:id="rId13"/>
      <w:pgSz w:w="11906" w:h="16838"/>
      <w:pgMar w:top="851" w:right="567" w:bottom="851"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7D6F" w:rsidRDefault="00F37D6F" w:rsidP="00C966A8">
      <w:r>
        <w:separator/>
      </w:r>
    </w:p>
  </w:endnote>
  <w:endnote w:type="continuationSeparator" w:id="1">
    <w:p w:rsidR="00F37D6F" w:rsidRDefault="00F37D6F"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OpenSymbol">
    <w:charset w:val="00"/>
    <w:family w:val="auto"/>
    <w:pitch w:val="variable"/>
    <w:sig w:usb0="800000AF" w:usb1="1001E0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F94E9E" w:rsidP="00F4005C">
    <w:pPr>
      <w:pStyle w:val="ab"/>
      <w:framePr w:wrap="around" w:vAnchor="text" w:hAnchor="margin" w:xAlign="right" w:y="1"/>
      <w:rPr>
        <w:rStyle w:val="afb"/>
      </w:rPr>
    </w:pPr>
    <w:r>
      <w:rPr>
        <w:rStyle w:val="afb"/>
      </w:rPr>
      <w:fldChar w:fldCharType="begin"/>
    </w:r>
    <w:r w:rsidR="00D5016E">
      <w:rPr>
        <w:rStyle w:val="afb"/>
      </w:rPr>
      <w:instrText xml:space="preserve">PAGE  </w:instrText>
    </w:r>
    <w:r>
      <w:rPr>
        <w:rStyle w:val="afb"/>
      </w:rPr>
      <w:fldChar w:fldCharType="end"/>
    </w:r>
  </w:p>
  <w:p w:rsidR="00F4005C" w:rsidRDefault="00F37D6F" w:rsidP="00F4005C">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F37D6F" w:rsidP="00F4005C">
    <w:pPr>
      <w:pStyle w:val="ab"/>
      <w:framePr w:wrap="around" w:vAnchor="text" w:hAnchor="margin" w:xAlign="right" w:y="1"/>
      <w:rPr>
        <w:rStyle w:val="afb"/>
      </w:rPr>
    </w:pPr>
  </w:p>
  <w:p w:rsidR="00F4005C" w:rsidRDefault="00F37D6F" w:rsidP="00F4005C">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7D6F" w:rsidRDefault="00F37D6F" w:rsidP="00C966A8">
      <w:r>
        <w:separator/>
      </w:r>
    </w:p>
  </w:footnote>
  <w:footnote w:type="continuationSeparator" w:id="1">
    <w:p w:rsidR="00F37D6F" w:rsidRDefault="00F37D6F" w:rsidP="00C966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F94E9E" w:rsidP="00F4005C">
    <w:pPr>
      <w:pStyle w:val="a9"/>
      <w:framePr w:wrap="around" w:vAnchor="text" w:hAnchor="margin" w:xAlign="center" w:y="1"/>
      <w:rPr>
        <w:rStyle w:val="afb"/>
      </w:rPr>
    </w:pPr>
    <w:r>
      <w:rPr>
        <w:rStyle w:val="afb"/>
      </w:rPr>
      <w:fldChar w:fldCharType="begin"/>
    </w:r>
    <w:r w:rsidR="00D5016E">
      <w:rPr>
        <w:rStyle w:val="afb"/>
      </w:rPr>
      <w:instrText xml:space="preserve">PAGE  </w:instrText>
    </w:r>
    <w:r>
      <w:rPr>
        <w:rStyle w:val="afb"/>
      </w:rPr>
      <w:fldChar w:fldCharType="end"/>
    </w:r>
  </w:p>
  <w:p w:rsidR="00F4005C" w:rsidRDefault="00F37D6F">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F37D6F" w:rsidP="00F4005C">
    <w:pPr>
      <w:pStyle w:val="a9"/>
      <w:framePr w:wrap="around" w:vAnchor="text" w:hAnchor="margin" w:xAlign="center" w:y="1"/>
      <w:rPr>
        <w:rStyle w:val="afb"/>
      </w:rPr>
    </w:pPr>
  </w:p>
  <w:p w:rsidR="00F4005C" w:rsidRDefault="00F37D6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2"/>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8"/>
    <w:multiLevelType w:val="multilevel"/>
    <w:tmpl w:val="00000008"/>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00000009"/>
    <w:multiLevelType w:val="multilevel"/>
    <w:tmpl w:val="00000009"/>
    <w:name w:val="WW8Num11"/>
    <w:lvl w:ilvl="0">
      <w:start w:val="2"/>
      <w:numFmt w:val="decimal"/>
      <w:lvlText w:val="%1."/>
      <w:lvlJc w:val="left"/>
      <w:pPr>
        <w:tabs>
          <w:tab w:val="num" w:pos="720"/>
        </w:tabs>
        <w:ind w:left="720" w:hanging="360"/>
      </w:pPr>
      <w:rPr>
        <w:rFonts w:cs="Times New Roman"/>
        <w:b/>
        <w:bCs/>
        <w:sz w:val="28"/>
        <w:szCs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A"/>
    <w:multiLevelType w:val="multilevel"/>
    <w:tmpl w:val="0000000A"/>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3"/>
      <w:numFmt w:val="decimal"/>
      <w:lvlText w:val="%5."/>
      <w:lvlJc w:val="left"/>
      <w:pPr>
        <w:tabs>
          <w:tab w:val="num" w:pos="2160"/>
        </w:tabs>
        <w:ind w:left="2160" w:hanging="360"/>
      </w:pPr>
      <w:rPr>
        <w:rFonts w:cs="Times New Roman"/>
        <w:b/>
        <w:bCs/>
        <w:sz w:val="28"/>
        <w:szCs w:val="28"/>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B"/>
    <w:multiLevelType w:val="multilevel"/>
    <w:tmpl w:val="0000000B"/>
    <w:name w:val="WW8Num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4"/>
      <w:numFmt w:val="decimal"/>
      <w:lvlText w:val="%4."/>
      <w:lvlJc w:val="left"/>
      <w:pPr>
        <w:tabs>
          <w:tab w:val="num" w:pos="1800"/>
        </w:tabs>
        <w:ind w:left="1800" w:hanging="360"/>
      </w:pPr>
      <w:rPr>
        <w:rFonts w:cs="Times New Roman"/>
        <w:b/>
        <w:bCs/>
        <w:sz w:val="28"/>
        <w:szCs w:val="28"/>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000000C"/>
    <w:multiLevelType w:val="multilevel"/>
    <w:tmpl w:val="0000000C"/>
    <w:name w:val="WW8Num14"/>
    <w:lvl w:ilvl="0">
      <w:start w:val="1"/>
      <w:numFmt w:val="bullet"/>
      <w:lvlText w:val=""/>
      <w:lvlJc w:val="left"/>
      <w:pPr>
        <w:tabs>
          <w:tab w:val="num" w:pos="720"/>
        </w:tabs>
        <w:ind w:left="720" w:hanging="360"/>
      </w:pPr>
      <w:rPr>
        <w:rFonts w:ascii="Symbol" w:hAnsi="Symbol"/>
        <w:b/>
        <w:sz w:val="28"/>
      </w:rPr>
    </w:lvl>
    <w:lvl w:ilvl="1">
      <w:start w:val="1"/>
      <w:numFmt w:val="bullet"/>
      <w:lvlText w:val=""/>
      <w:lvlJc w:val="left"/>
      <w:pPr>
        <w:tabs>
          <w:tab w:val="num" w:pos="1080"/>
        </w:tabs>
        <w:ind w:left="1080" w:hanging="360"/>
      </w:pPr>
      <w:rPr>
        <w:rFonts w:ascii="Symbol" w:hAnsi="Symbol"/>
        <w:b/>
        <w:sz w:val="28"/>
      </w:rPr>
    </w:lvl>
    <w:lvl w:ilvl="2">
      <w:start w:val="1"/>
      <w:numFmt w:val="bullet"/>
      <w:lvlText w:val=""/>
      <w:lvlJc w:val="left"/>
      <w:pPr>
        <w:tabs>
          <w:tab w:val="num" w:pos="1440"/>
        </w:tabs>
        <w:ind w:left="1440" w:hanging="360"/>
      </w:pPr>
      <w:rPr>
        <w:rFonts w:ascii="Symbol" w:hAnsi="Symbol"/>
        <w:b/>
        <w:sz w:val="28"/>
      </w:rPr>
    </w:lvl>
    <w:lvl w:ilvl="3">
      <w:start w:val="1"/>
      <w:numFmt w:val="bullet"/>
      <w:lvlText w:val=""/>
      <w:lvlJc w:val="left"/>
      <w:pPr>
        <w:tabs>
          <w:tab w:val="num" w:pos="1800"/>
        </w:tabs>
        <w:ind w:left="1800" w:hanging="360"/>
      </w:pPr>
      <w:rPr>
        <w:rFonts w:ascii="Symbol" w:hAnsi="Symbol"/>
        <w:b/>
        <w:sz w:val="28"/>
      </w:rPr>
    </w:lvl>
    <w:lvl w:ilvl="4">
      <w:start w:val="1"/>
      <w:numFmt w:val="bullet"/>
      <w:lvlText w:val=""/>
      <w:lvlJc w:val="left"/>
      <w:pPr>
        <w:tabs>
          <w:tab w:val="num" w:pos="2160"/>
        </w:tabs>
        <w:ind w:left="2160" w:hanging="360"/>
      </w:pPr>
      <w:rPr>
        <w:rFonts w:ascii="Symbol" w:hAnsi="Symbol"/>
        <w:b/>
        <w:sz w:val="28"/>
      </w:rPr>
    </w:lvl>
    <w:lvl w:ilvl="5">
      <w:start w:val="1"/>
      <w:numFmt w:val="bullet"/>
      <w:lvlText w:val=""/>
      <w:lvlJc w:val="left"/>
      <w:pPr>
        <w:tabs>
          <w:tab w:val="num" w:pos="2520"/>
        </w:tabs>
        <w:ind w:left="2520" w:hanging="360"/>
      </w:pPr>
      <w:rPr>
        <w:rFonts w:ascii="Symbol" w:hAnsi="Symbol"/>
        <w:b/>
        <w:sz w:val="28"/>
      </w:rPr>
    </w:lvl>
    <w:lvl w:ilvl="6">
      <w:start w:val="1"/>
      <w:numFmt w:val="bullet"/>
      <w:lvlText w:val=""/>
      <w:lvlJc w:val="left"/>
      <w:pPr>
        <w:tabs>
          <w:tab w:val="num" w:pos="2880"/>
        </w:tabs>
        <w:ind w:left="2880" w:hanging="360"/>
      </w:pPr>
      <w:rPr>
        <w:rFonts w:ascii="Symbol" w:hAnsi="Symbol"/>
        <w:b/>
        <w:sz w:val="28"/>
      </w:rPr>
    </w:lvl>
    <w:lvl w:ilvl="7">
      <w:start w:val="1"/>
      <w:numFmt w:val="bullet"/>
      <w:lvlText w:val=""/>
      <w:lvlJc w:val="left"/>
      <w:pPr>
        <w:tabs>
          <w:tab w:val="num" w:pos="3240"/>
        </w:tabs>
        <w:ind w:left="3240" w:hanging="360"/>
      </w:pPr>
      <w:rPr>
        <w:rFonts w:ascii="Symbol" w:hAnsi="Symbol"/>
        <w:b/>
        <w:sz w:val="28"/>
      </w:rPr>
    </w:lvl>
    <w:lvl w:ilvl="8">
      <w:start w:val="1"/>
      <w:numFmt w:val="bullet"/>
      <w:lvlText w:val=""/>
      <w:lvlJc w:val="left"/>
      <w:pPr>
        <w:tabs>
          <w:tab w:val="num" w:pos="3600"/>
        </w:tabs>
        <w:ind w:left="3600" w:hanging="360"/>
      </w:pPr>
      <w:rPr>
        <w:rFonts w:ascii="Symbol" w:hAnsi="Symbol"/>
        <w:b/>
        <w:sz w:val="28"/>
      </w:rPr>
    </w:lvl>
  </w:abstractNum>
  <w:abstractNum w:abstractNumId="6">
    <w:nsid w:val="0000000E"/>
    <w:multiLevelType w:val="multilevel"/>
    <w:tmpl w:val="0000000E"/>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
    <w:nsid w:val="0000000F"/>
    <w:multiLevelType w:val="multilevel"/>
    <w:tmpl w:val="0000000F"/>
    <w:name w:val="WW8Num16"/>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1800"/>
        </w:tabs>
        <w:ind w:left="1800" w:hanging="360"/>
      </w:pPr>
      <w:rPr>
        <w:rFonts w:ascii="Symbol" w:hAnsi="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Symbol" w:hAnsi="Symbol"/>
      </w:rPr>
    </w:lvl>
    <w:lvl w:ilvl="5">
      <w:start w:val="1"/>
      <w:numFmt w:val="bullet"/>
      <w:lvlText w:val=""/>
      <w:lvlJc w:val="left"/>
      <w:pPr>
        <w:tabs>
          <w:tab w:val="num" w:pos="2880"/>
        </w:tabs>
        <w:ind w:left="2880" w:hanging="360"/>
      </w:pPr>
      <w:rPr>
        <w:rFonts w:ascii="Symbol" w:hAnsi="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Symbol" w:hAnsi="Symbol"/>
      </w:rPr>
    </w:lvl>
    <w:lvl w:ilvl="8">
      <w:start w:val="1"/>
      <w:numFmt w:val="bullet"/>
      <w:lvlText w:val=""/>
      <w:lvlJc w:val="left"/>
      <w:pPr>
        <w:tabs>
          <w:tab w:val="num" w:pos="3960"/>
        </w:tabs>
        <w:ind w:left="3960" w:hanging="360"/>
      </w:pPr>
      <w:rPr>
        <w:rFonts w:ascii="Symbol" w:hAnsi="Symbol"/>
      </w:rPr>
    </w:lvl>
  </w:abstractNum>
  <w:abstractNum w:abstractNumId="8">
    <w:nsid w:val="00000010"/>
    <w:multiLevelType w:val="multilevel"/>
    <w:tmpl w:val="00000010"/>
    <w:name w:val="WW8Num1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9">
    <w:nsid w:val="02C20610"/>
    <w:multiLevelType w:val="hybridMultilevel"/>
    <w:tmpl w:val="A7C0176A"/>
    <w:lvl w:ilvl="0" w:tplc="EABA6550">
      <w:start w:val="5"/>
      <w:numFmt w:val="decimal"/>
      <w:lvlText w:val="%1."/>
      <w:lvlJc w:val="left"/>
      <w:pPr>
        <w:ind w:left="358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02872C1"/>
    <w:multiLevelType w:val="hybridMultilevel"/>
    <w:tmpl w:val="15DE6B64"/>
    <w:lvl w:ilvl="0" w:tplc="31DAF470">
      <w:start w:val="1"/>
      <w:numFmt w:val="decimal"/>
      <w:lvlText w:val="%1."/>
      <w:lvlJc w:val="left"/>
      <w:pPr>
        <w:ind w:left="2340" w:hanging="360"/>
      </w:pPr>
      <w:rPr>
        <w:rFonts w:hint="default"/>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11">
    <w:nsid w:val="14EA7E16"/>
    <w:multiLevelType w:val="hybridMultilevel"/>
    <w:tmpl w:val="9B20CB48"/>
    <w:lvl w:ilvl="0" w:tplc="5BCE64A6">
      <w:start w:val="1"/>
      <w:numFmt w:val="decimal"/>
      <w:lvlText w:val="%1."/>
      <w:lvlJc w:val="left"/>
      <w:pPr>
        <w:ind w:left="1160" w:hanging="360"/>
      </w:pPr>
      <w:rPr>
        <w:rFonts w:hint="default"/>
        <w:b/>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2">
    <w:nsid w:val="1F5962B2"/>
    <w:multiLevelType w:val="hybridMultilevel"/>
    <w:tmpl w:val="EE9A0B4C"/>
    <w:lvl w:ilvl="0" w:tplc="AE789E46">
      <w:start w:val="5"/>
      <w:numFmt w:val="decimal"/>
      <w:lvlText w:val="%1."/>
      <w:lvlJc w:val="left"/>
      <w:pPr>
        <w:ind w:left="108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4FC1F93"/>
    <w:multiLevelType w:val="hybridMultilevel"/>
    <w:tmpl w:val="006CA5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90B3D4E"/>
    <w:multiLevelType w:val="multilevel"/>
    <w:tmpl w:val="38881B18"/>
    <w:lvl w:ilvl="0">
      <w:start w:val="1"/>
      <w:numFmt w:val="decimal"/>
      <w:lvlText w:val="%1."/>
      <w:lvlJc w:val="left"/>
      <w:pPr>
        <w:ind w:left="927" w:hanging="360"/>
      </w:pPr>
      <w:rPr>
        <w:rFonts w:hint="default"/>
      </w:rPr>
    </w:lvl>
    <w:lvl w:ilvl="1">
      <w:start w:val="5"/>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5">
    <w:nsid w:val="2C240AAC"/>
    <w:multiLevelType w:val="hybridMultilevel"/>
    <w:tmpl w:val="46A20BBE"/>
    <w:name w:val="WW8Num32"/>
    <w:lvl w:ilvl="0" w:tplc="649E88CA">
      <w:start w:val="6"/>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431C34"/>
    <w:multiLevelType w:val="hybridMultilevel"/>
    <w:tmpl w:val="CC80D9C2"/>
    <w:lvl w:ilvl="0" w:tplc="87460C9C">
      <w:start w:val="2"/>
      <w:numFmt w:val="decimal"/>
      <w:lvlText w:val="%1."/>
      <w:lvlJc w:val="left"/>
      <w:pPr>
        <w:ind w:left="1080" w:hanging="360"/>
      </w:pPr>
      <w:rPr>
        <w:rFonts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6F753D7"/>
    <w:multiLevelType w:val="multilevel"/>
    <w:tmpl w:val="926E0D4C"/>
    <w:name w:val="WW8Num222"/>
    <w:lvl w:ilvl="0">
      <w:start w:val="5"/>
      <w:numFmt w:val="decimal"/>
      <w:lvlText w:val="%1."/>
      <w:lvlJc w:val="left"/>
      <w:pPr>
        <w:tabs>
          <w:tab w:val="num" w:pos="720"/>
        </w:tabs>
        <w:ind w:left="720" w:hanging="360"/>
      </w:pPr>
      <w:rPr>
        <w:rFonts w:cs="Times New Roman" w:hint="default"/>
        <w:b/>
        <w:bCs/>
      </w:rPr>
    </w:lvl>
    <w:lvl w:ilvl="1">
      <w:start w:val="5"/>
      <w:numFmt w:val="decimal"/>
      <w:lvlText w:val="%2."/>
      <w:lvlJc w:val="left"/>
      <w:pPr>
        <w:tabs>
          <w:tab w:val="num" w:pos="360"/>
        </w:tabs>
        <w:ind w:left="36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8">
    <w:nsid w:val="4B595632"/>
    <w:multiLevelType w:val="hybridMultilevel"/>
    <w:tmpl w:val="7AD018CE"/>
    <w:lvl w:ilvl="0" w:tplc="CD76AD80">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9">
    <w:nsid w:val="5284596B"/>
    <w:multiLevelType w:val="hybridMultilevel"/>
    <w:tmpl w:val="D7207F26"/>
    <w:lvl w:ilvl="0" w:tplc="F2BA7CB6">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29442F1"/>
    <w:multiLevelType w:val="singleLevel"/>
    <w:tmpl w:val="CE1E1084"/>
    <w:lvl w:ilvl="0">
      <w:start w:val="1"/>
      <w:numFmt w:val="decimal"/>
      <w:lvlText w:val="%1)"/>
      <w:legacy w:legacy="1" w:legacySpace="0" w:legacyIndent="484"/>
      <w:lvlJc w:val="left"/>
      <w:pPr>
        <w:ind w:left="0" w:firstLine="0"/>
      </w:pPr>
      <w:rPr>
        <w:rFonts w:ascii="Times New Roman" w:hAnsi="Times New Roman" w:cs="Times New Roman" w:hint="default"/>
      </w:rPr>
    </w:lvl>
  </w:abstractNum>
  <w:abstractNum w:abstractNumId="21">
    <w:nsid w:val="5CA15862"/>
    <w:multiLevelType w:val="hybridMultilevel"/>
    <w:tmpl w:val="F7366A8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04341FD"/>
    <w:multiLevelType w:val="hybridMultilevel"/>
    <w:tmpl w:val="A93AA9A6"/>
    <w:lvl w:ilvl="0" w:tplc="16F4E214">
      <w:start w:val="3"/>
      <w:numFmt w:val="decimal"/>
      <w:lvlText w:val="%1."/>
      <w:lvlJc w:val="left"/>
      <w:pPr>
        <w:ind w:left="358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74B0893"/>
    <w:multiLevelType w:val="multilevel"/>
    <w:tmpl w:val="BDC24718"/>
    <w:name w:val="WW8Num22"/>
    <w:lvl w:ilvl="0">
      <w:start w:val="2"/>
      <w:numFmt w:val="decimal"/>
      <w:lvlText w:val="%1."/>
      <w:lvlJc w:val="left"/>
      <w:pPr>
        <w:tabs>
          <w:tab w:val="num" w:pos="720"/>
        </w:tabs>
        <w:ind w:left="720" w:hanging="360"/>
      </w:pPr>
      <w:rPr>
        <w:rFonts w:cs="Times New Roman" w:hint="default"/>
        <w:b/>
        <w:bCs/>
      </w:rPr>
    </w:lvl>
    <w:lvl w:ilvl="1">
      <w:start w:val="5"/>
      <w:numFmt w:val="decimal"/>
      <w:lvlText w:val="%2."/>
      <w:lvlJc w:val="left"/>
      <w:pPr>
        <w:tabs>
          <w:tab w:val="num" w:pos="360"/>
        </w:tabs>
        <w:ind w:left="36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num w:numId="1">
    <w:abstractNumId w:val="0"/>
  </w:num>
  <w:num w:numId="2">
    <w:abstractNumId w:val="20"/>
    <w:lvlOverride w:ilvl="0">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4"/>
  </w:num>
  <w:num w:numId="6">
    <w:abstractNumId w:val="21"/>
  </w:num>
  <w:num w:numId="7">
    <w:abstractNumId w:val="1"/>
  </w:num>
  <w:num w:numId="8">
    <w:abstractNumId w:val="16"/>
  </w:num>
  <w:num w:numId="9">
    <w:abstractNumId w:val="12"/>
  </w:num>
  <w:num w:numId="10">
    <w:abstractNumId w:val="23"/>
  </w:num>
  <w:num w:numId="11">
    <w:abstractNumId w:val="5"/>
  </w:num>
  <w:num w:numId="12">
    <w:abstractNumId w:val="8"/>
  </w:num>
  <w:num w:numId="13">
    <w:abstractNumId w:val="13"/>
  </w:num>
  <w:num w:numId="14">
    <w:abstractNumId w:val="22"/>
  </w:num>
  <w:num w:numId="15">
    <w:abstractNumId w:val="9"/>
  </w:num>
  <w:num w:numId="16">
    <w:abstractNumId w:val="17"/>
  </w:num>
  <w:num w:numId="1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1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34DC9"/>
    <w:rsid w:val="00061A2E"/>
    <w:rsid w:val="000716F6"/>
    <w:rsid w:val="000A0EBD"/>
    <w:rsid w:val="000D5926"/>
    <w:rsid w:val="000D598C"/>
    <w:rsid w:val="000E6365"/>
    <w:rsid w:val="00120859"/>
    <w:rsid w:val="00127C20"/>
    <w:rsid w:val="001368FB"/>
    <w:rsid w:val="001C6FD1"/>
    <w:rsid w:val="001D355C"/>
    <w:rsid w:val="0026557E"/>
    <w:rsid w:val="003030ED"/>
    <w:rsid w:val="003168CC"/>
    <w:rsid w:val="0034632C"/>
    <w:rsid w:val="00360CCF"/>
    <w:rsid w:val="00374B52"/>
    <w:rsid w:val="00381552"/>
    <w:rsid w:val="003C4B4B"/>
    <w:rsid w:val="003C78DB"/>
    <w:rsid w:val="003E7B6E"/>
    <w:rsid w:val="003F5BAE"/>
    <w:rsid w:val="00402DC5"/>
    <w:rsid w:val="00402E3A"/>
    <w:rsid w:val="00405A12"/>
    <w:rsid w:val="004467DC"/>
    <w:rsid w:val="00470900"/>
    <w:rsid w:val="004743B9"/>
    <w:rsid w:val="00483BD7"/>
    <w:rsid w:val="004932AB"/>
    <w:rsid w:val="0049677F"/>
    <w:rsid w:val="004D6509"/>
    <w:rsid w:val="00565600"/>
    <w:rsid w:val="00620EFF"/>
    <w:rsid w:val="0064680B"/>
    <w:rsid w:val="00656520"/>
    <w:rsid w:val="00683288"/>
    <w:rsid w:val="00684BC0"/>
    <w:rsid w:val="0069250D"/>
    <w:rsid w:val="00694344"/>
    <w:rsid w:val="006B1F60"/>
    <w:rsid w:val="006C42DE"/>
    <w:rsid w:val="006D09FE"/>
    <w:rsid w:val="006D733B"/>
    <w:rsid w:val="006F2FE8"/>
    <w:rsid w:val="006F70AA"/>
    <w:rsid w:val="007037A1"/>
    <w:rsid w:val="007057FE"/>
    <w:rsid w:val="00716E20"/>
    <w:rsid w:val="00745C88"/>
    <w:rsid w:val="00773103"/>
    <w:rsid w:val="007B01BD"/>
    <w:rsid w:val="007B1C75"/>
    <w:rsid w:val="007C7DE6"/>
    <w:rsid w:val="0080261D"/>
    <w:rsid w:val="0081366B"/>
    <w:rsid w:val="008307EF"/>
    <w:rsid w:val="00852DEA"/>
    <w:rsid w:val="00857F24"/>
    <w:rsid w:val="0087367A"/>
    <w:rsid w:val="0087574F"/>
    <w:rsid w:val="008B7B5E"/>
    <w:rsid w:val="008D24D4"/>
    <w:rsid w:val="00917ACA"/>
    <w:rsid w:val="0092607B"/>
    <w:rsid w:val="00976E05"/>
    <w:rsid w:val="009A22F9"/>
    <w:rsid w:val="009C50F4"/>
    <w:rsid w:val="009E212C"/>
    <w:rsid w:val="00A15176"/>
    <w:rsid w:val="00A3186B"/>
    <w:rsid w:val="00A376C3"/>
    <w:rsid w:val="00A42893"/>
    <w:rsid w:val="00A9796E"/>
    <w:rsid w:val="00AC5668"/>
    <w:rsid w:val="00AE1464"/>
    <w:rsid w:val="00B02FC8"/>
    <w:rsid w:val="00B11901"/>
    <w:rsid w:val="00B11A4A"/>
    <w:rsid w:val="00B12143"/>
    <w:rsid w:val="00BA6A99"/>
    <w:rsid w:val="00BE1D2E"/>
    <w:rsid w:val="00BE6842"/>
    <w:rsid w:val="00BF328F"/>
    <w:rsid w:val="00C00AC2"/>
    <w:rsid w:val="00C05FAC"/>
    <w:rsid w:val="00C11EB0"/>
    <w:rsid w:val="00C1429F"/>
    <w:rsid w:val="00C24EF5"/>
    <w:rsid w:val="00C52712"/>
    <w:rsid w:val="00C52D8A"/>
    <w:rsid w:val="00C77F5C"/>
    <w:rsid w:val="00C82764"/>
    <w:rsid w:val="00C966A8"/>
    <w:rsid w:val="00CD66C7"/>
    <w:rsid w:val="00CE0215"/>
    <w:rsid w:val="00D01FF6"/>
    <w:rsid w:val="00D4185A"/>
    <w:rsid w:val="00D5016E"/>
    <w:rsid w:val="00D84059"/>
    <w:rsid w:val="00DA12B3"/>
    <w:rsid w:val="00DA24D4"/>
    <w:rsid w:val="00DD43C2"/>
    <w:rsid w:val="00DF02C2"/>
    <w:rsid w:val="00E00E6E"/>
    <w:rsid w:val="00E20478"/>
    <w:rsid w:val="00E34EDF"/>
    <w:rsid w:val="00E501AD"/>
    <w:rsid w:val="00E52162"/>
    <w:rsid w:val="00E71064"/>
    <w:rsid w:val="00E830A2"/>
    <w:rsid w:val="00EC183D"/>
    <w:rsid w:val="00ED0007"/>
    <w:rsid w:val="00ED5DA9"/>
    <w:rsid w:val="00F03EAE"/>
    <w:rsid w:val="00F21EEF"/>
    <w:rsid w:val="00F27FE5"/>
    <w:rsid w:val="00F37D6F"/>
    <w:rsid w:val="00F42D1C"/>
    <w:rsid w:val="00F701F4"/>
    <w:rsid w:val="00F7231A"/>
    <w:rsid w:val="00F813DC"/>
    <w:rsid w:val="00F8511B"/>
    <w:rsid w:val="00F92FB9"/>
    <w:rsid w:val="00F94E9E"/>
    <w:rsid w:val="00FA7455"/>
    <w:rsid w:val="00FC2CE3"/>
    <w:rsid w:val="00FC5BE0"/>
    <w:rsid w:val="00FF27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nhideWhenUsed="0" w:qFormat="1"/>
    <w:lsdException w:name="Emphasis" w:semiHidden="0" w:uiPriority="0" w:unhideWhenUsed="0" w:qFormat="1"/>
    <w:lsdException w:name="Plain Text" w:uiPriority="0"/>
    <w:lsdException w:name="Normal (Web)" w:uiPriority="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11901"/>
    <w:pPr>
      <w:keepNext/>
      <w:widowControl w:val="0"/>
      <w:autoSpaceDE w:val="0"/>
      <w:autoSpaceDN w:val="0"/>
      <w:adjustRightInd w:val="0"/>
      <w:ind w:left="1584" w:hanging="1584"/>
      <w:jc w:val="both"/>
      <w:outlineLvl w:val="8"/>
    </w:pPr>
    <w:rPr>
      <w:b/>
      <w:bCs/>
      <w:color w:val="0000FF"/>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87367A"/>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rsid w:val="0087574F"/>
    <w:rPr>
      <w:rFonts w:asciiTheme="majorHAnsi" w:eastAsiaTheme="majorEastAsia" w:hAnsiTheme="majorHAnsi" w:cstheme="majorBidi"/>
      <w:color w:val="243F60" w:themeColor="accent1" w:themeShade="7F"/>
      <w:sz w:val="28"/>
      <w:szCs w:val="28"/>
      <w:lang w:eastAsia="ru-RU"/>
    </w:rPr>
  </w:style>
  <w:style w:type="character" w:customStyle="1" w:styleId="90">
    <w:name w:val="Заголовок 9 Знак"/>
    <w:basedOn w:val="a0"/>
    <w:link w:val="9"/>
    <w:uiPriority w:val="99"/>
    <w:rsid w:val="00B11901"/>
    <w:rPr>
      <w:rFonts w:ascii="Times New Roman" w:eastAsia="Times New Roman" w:hAnsi="Times New Roman" w:cs="Times New Roman"/>
      <w:b/>
      <w:bCs/>
      <w:color w:val="0000FF"/>
      <w:sz w:val="28"/>
      <w:szCs w:val="28"/>
      <w:u w:val="single"/>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nhideWhenUsed/>
    <w:rsid w:val="00C966A8"/>
    <w:rPr>
      <w:rFonts w:ascii="Tahoma" w:hAnsi="Tahoma" w:cs="Tahoma"/>
      <w:sz w:val="16"/>
      <w:szCs w:val="16"/>
    </w:rPr>
  </w:style>
  <w:style w:type="character" w:customStyle="1" w:styleId="a8">
    <w:name w:val="Текст выноски Знак"/>
    <w:basedOn w:val="a0"/>
    <w:link w:val="a7"/>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nhideWhenUsed/>
    <w:rsid w:val="00C966A8"/>
    <w:pPr>
      <w:tabs>
        <w:tab w:val="center" w:pos="4677"/>
        <w:tab w:val="right" w:pos="9355"/>
      </w:tabs>
    </w:pPr>
  </w:style>
  <w:style w:type="character" w:customStyle="1" w:styleId="ac">
    <w:name w:val="Нижний колонтитул Знак"/>
    <w:basedOn w:val="a0"/>
    <w:link w:val="ab"/>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aliases w:val="НАЗВАНИЕ"/>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qFormat/>
    <w:rsid w:val="008307EF"/>
    <w:pPr>
      <w:spacing w:after="0" w:line="240" w:lineRule="auto"/>
    </w:pPr>
    <w:rPr>
      <w:rFonts w:eastAsiaTheme="minorEastAsia"/>
      <w:lang w:eastAsia="ru-RU"/>
    </w:rPr>
  </w:style>
  <w:style w:type="table" w:styleId="af">
    <w:name w:val="Table Grid"/>
    <w:basedOn w:val="a1"/>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rsid w:val="0087367A"/>
    <w:pPr>
      <w:spacing w:after="0" w:line="240" w:lineRule="auto"/>
    </w:pPr>
    <w:rPr>
      <w:rFonts w:ascii="Calibri" w:eastAsia="Times New Roman" w:hAnsi="Calibri" w:cs="Calibri"/>
      <w:lang w:eastAsia="ru-RU"/>
    </w:rPr>
  </w:style>
  <w:style w:type="paragraph" w:styleId="af0">
    <w:name w:val="Title"/>
    <w:basedOn w:val="a"/>
    <w:link w:val="af1"/>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uiPriority w:val="99"/>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rsid w:val="0087367A"/>
    <w:pPr>
      <w:suppressAutoHyphens/>
      <w:ind w:right="-1050"/>
    </w:pPr>
    <w:rPr>
      <w:sz w:val="24"/>
      <w:szCs w:val="20"/>
      <w:lang w:eastAsia="ar-SA"/>
    </w:rPr>
  </w:style>
  <w:style w:type="paragraph" w:customStyle="1" w:styleId="ConsPlusNormal0">
    <w:name w:val="ConsPlusNormal"/>
    <w:link w:val="ConsPlusNormal1"/>
    <w:qFormat/>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Body Text Indent"/>
    <w:basedOn w:val="a"/>
    <w:link w:val="af5"/>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uiPriority w:val="99"/>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uiPriority w:val="99"/>
    <w:qFormat/>
    <w:rsid w:val="0087367A"/>
    <w:rPr>
      <w:b/>
      <w:bCs/>
    </w:rPr>
  </w:style>
  <w:style w:type="character" w:styleId="af7">
    <w:name w:val="Hyperlink"/>
    <w:basedOn w:val="a0"/>
    <w:uiPriority w:val="99"/>
    <w:unhideWhenUsed/>
    <w:rsid w:val="0087367A"/>
    <w:rPr>
      <w:color w:val="0000FF"/>
      <w:u w:val="single"/>
    </w:rPr>
  </w:style>
  <w:style w:type="paragraph" w:customStyle="1" w:styleId="ConsPlusTitle">
    <w:name w:val="ConsPlusTitle"/>
    <w:uiPriority w:val="99"/>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link w:val="ConsPlusNonformat0"/>
    <w:rsid w:val="00BE1D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Содержимое таблицы"/>
    <w:basedOn w:val="a"/>
    <w:qFormat/>
    <w:rsid w:val="00BE1D2E"/>
    <w:pPr>
      <w:suppressLineNumbers/>
      <w:suppressAutoHyphens/>
    </w:pPr>
    <w:rPr>
      <w:rFonts w:eastAsiaTheme="minorEastAsia"/>
      <w:sz w:val="20"/>
      <w:szCs w:val="20"/>
      <w:lang w:eastAsia="ar-SA"/>
    </w:rPr>
  </w:style>
  <w:style w:type="paragraph" w:customStyle="1" w:styleId="Style4">
    <w:name w:val="Style4"/>
    <w:basedOn w:val="a"/>
    <w:rsid w:val="00BE6842"/>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BE6842"/>
    <w:rPr>
      <w:rFonts w:ascii="Times New Roman" w:hAnsi="Times New Roman" w:cs="Times New Roman" w:hint="default"/>
      <w:spacing w:val="10"/>
      <w:sz w:val="24"/>
      <w:szCs w:val="24"/>
    </w:rPr>
  </w:style>
  <w:style w:type="paragraph" w:styleId="af9">
    <w:name w:val="Plain Text"/>
    <w:basedOn w:val="a"/>
    <w:link w:val="afa"/>
    <w:rsid w:val="00BE6842"/>
    <w:rPr>
      <w:rFonts w:ascii="Courier New" w:hAnsi="Courier New" w:cs="Courier New"/>
      <w:sz w:val="20"/>
      <w:szCs w:val="20"/>
    </w:rPr>
  </w:style>
  <w:style w:type="character" w:customStyle="1" w:styleId="afa">
    <w:name w:val="Текст Знак"/>
    <w:basedOn w:val="a0"/>
    <w:link w:val="af9"/>
    <w:rsid w:val="00BE6842"/>
    <w:rPr>
      <w:rFonts w:ascii="Courier New" w:eastAsia="Times New Roman" w:hAnsi="Courier New" w:cs="Courier New"/>
      <w:sz w:val="20"/>
      <w:szCs w:val="20"/>
      <w:lang w:eastAsia="ru-RU"/>
    </w:rPr>
  </w:style>
  <w:style w:type="character" w:styleId="afb">
    <w:name w:val="page number"/>
    <w:basedOn w:val="a0"/>
    <w:rsid w:val="00E71064"/>
  </w:style>
  <w:style w:type="paragraph" w:customStyle="1" w:styleId="Title">
    <w:name w:val="Title!Название НПА"/>
    <w:basedOn w:val="a"/>
    <w:rsid w:val="006B1F60"/>
    <w:pPr>
      <w:spacing w:before="240" w:after="60"/>
      <w:ind w:firstLine="567"/>
      <w:jc w:val="center"/>
      <w:outlineLvl w:val="0"/>
    </w:pPr>
    <w:rPr>
      <w:rFonts w:ascii="Arial" w:hAnsi="Arial" w:cs="Arial"/>
      <w:b/>
      <w:bCs/>
      <w:kern w:val="28"/>
      <w:sz w:val="32"/>
      <w:szCs w:val="32"/>
    </w:rPr>
  </w:style>
  <w:style w:type="character" w:customStyle="1" w:styleId="12">
    <w:name w:val="1Орган_ПР Знак"/>
    <w:basedOn w:val="a0"/>
    <w:link w:val="13"/>
    <w:locked/>
    <w:rsid w:val="006B1F60"/>
    <w:rPr>
      <w:rFonts w:ascii="Arial" w:hAnsi="Arial" w:cs="Arial"/>
      <w:b/>
      <w:caps/>
      <w:sz w:val="26"/>
      <w:szCs w:val="28"/>
      <w:lang w:eastAsia="ar-SA"/>
    </w:rPr>
  </w:style>
  <w:style w:type="paragraph" w:customStyle="1" w:styleId="13">
    <w:name w:val="1Орган_ПР"/>
    <w:basedOn w:val="a"/>
    <w:link w:val="12"/>
    <w:qFormat/>
    <w:rsid w:val="006B1F60"/>
    <w:pPr>
      <w:snapToGrid w:val="0"/>
      <w:jc w:val="center"/>
    </w:pPr>
    <w:rPr>
      <w:rFonts w:ascii="Arial" w:eastAsiaTheme="minorHAnsi" w:hAnsi="Arial" w:cs="Arial"/>
      <w:b/>
      <w:caps/>
      <w:sz w:val="26"/>
      <w:lang w:eastAsia="ar-SA"/>
    </w:rPr>
  </w:style>
  <w:style w:type="paragraph" w:customStyle="1" w:styleId="no0020spacing">
    <w:name w:val="no_0020spacing"/>
    <w:basedOn w:val="a"/>
    <w:rsid w:val="00B11901"/>
    <w:pPr>
      <w:spacing w:before="100" w:beforeAutospacing="1" w:after="100" w:afterAutospacing="1"/>
    </w:pPr>
    <w:rPr>
      <w:sz w:val="24"/>
      <w:szCs w:val="24"/>
    </w:rPr>
  </w:style>
  <w:style w:type="character" w:customStyle="1" w:styleId="no0020spacingchar">
    <w:name w:val="no_0020spacing__char"/>
    <w:basedOn w:val="a0"/>
    <w:rsid w:val="00B11901"/>
  </w:style>
  <w:style w:type="paragraph" w:customStyle="1" w:styleId="ConsNormal">
    <w:name w:val="ConsNormal"/>
    <w:rsid w:val="00B119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c">
    <w:name w:val="обычныйЖир"/>
    <w:basedOn w:val="a"/>
    <w:uiPriority w:val="99"/>
    <w:rsid w:val="00B11901"/>
    <w:pPr>
      <w:autoSpaceDE w:val="0"/>
      <w:autoSpaceDN w:val="0"/>
      <w:adjustRightInd w:val="0"/>
      <w:ind w:firstLine="709"/>
      <w:jc w:val="both"/>
    </w:pPr>
    <w:rPr>
      <w:b/>
      <w:bCs/>
    </w:rPr>
  </w:style>
  <w:style w:type="paragraph" w:customStyle="1" w:styleId="14">
    <w:name w:val="Статья1"/>
    <w:basedOn w:val="afc"/>
    <w:next w:val="afc"/>
    <w:uiPriority w:val="99"/>
    <w:rsid w:val="00B11901"/>
    <w:pPr>
      <w:keepNext/>
      <w:spacing w:before="120" w:after="120"/>
      <w:ind w:left="2013" w:hanging="1304"/>
      <w:jc w:val="left"/>
    </w:pPr>
  </w:style>
  <w:style w:type="paragraph" w:customStyle="1" w:styleId="ConsNonformat">
    <w:name w:val="ConsNonformat"/>
    <w:uiPriority w:val="99"/>
    <w:rsid w:val="00B1190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rsid w:val="00B11901"/>
    <w:pPr>
      <w:tabs>
        <w:tab w:val="left" w:pos="4395"/>
        <w:tab w:val="left" w:pos="5245"/>
        <w:tab w:val="left" w:pos="5812"/>
        <w:tab w:val="right" w:pos="8647"/>
      </w:tabs>
      <w:autoSpaceDE w:val="0"/>
      <w:autoSpaceDN w:val="0"/>
      <w:adjustRightInd w:val="0"/>
      <w:spacing w:after="0" w:line="240" w:lineRule="auto"/>
      <w:ind w:firstLine="709"/>
      <w:jc w:val="both"/>
    </w:pPr>
    <w:rPr>
      <w:rFonts w:ascii="Times New Roman" w:eastAsia="Times New Roman" w:hAnsi="Times New Roman" w:cs="Times New Roman"/>
      <w:sz w:val="28"/>
      <w:szCs w:val="28"/>
      <w:lang w:eastAsia="ru-RU"/>
    </w:rPr>
  </w:style>
  <w:style w:type="character" w:customStyle="1" w:styleId="HeaderChar">
    <w:name w:val="Header Char"/>
    <w:basedOn w:val="a0"/>
    <w:uiPriority w:val="99"/>
    <w:semiHidden/>
    <w:rsid w:val="00B11901"/>
    <w:rPr>
      <w:rFonts w:ascii="Times New Roman" w:hAnsi="Times New Roman" w:cs="Times New Roman"/>
      <w:sz w:val="28"/>
      <w:szCs w:val="28"/>
    </w:rPr>
  </w:style>
  <w:style w:type="character" w:customStyle="1" w:styleId="FooterChar">
    <w:name w:val="Footer Char"/>
    <w:basedOn w:val="a0"/>
    <w:uiPriority w:val="99"/>
    <w:semiHidden/>
    <w:rsid w:val="00B11901"/>
    <w:rPr>
      <w:rFonts w:ascii="Times New Roman" w:hAnsi="Times New Roman" w:cs="Times New Roman"/>
      <w:sz w:val="28"/>
      <w:szCs w:val="28"/>
    </w:rPr>
  </w:style>
  <w:style w:type="paragraph" w:styleId="15">
    <w:name w:val="toc 1"/>
    <w:basedOn w:val="a"/>
    <w:next w:val="a"/>
    <w:uiPriority w:val="99"/>
    <w:rsid w:val="00B11901"/>
    <w:pPr>
      <w:widowControl w:val="0"/>
      <w:autoSpaceDE w:val="0"/>
      <w:autoSpaceDN w:val="0"/>
      <w:adjustRightInd w:val="0"/>
    </w:pPr>
    <w:rPr>
      <w:color w:val="0000FF"/>
    </w:rPr>
  </w:style>
  <w:style w:type="character" w:customStyle="1" w:styleId="msonormal0">
    <w:name w:val="msonormal"/>
    <w:basedOn w:val="a0"/>
    <w:rsid w:val="00B11901"/>
  </w:style>
  <w:style w:type="paragraph" w:styleId="31">
    <w:name w:val="Body Text 3"/>
    <w:basedOn w:val="a"/>
    <w:link w:val="32"/>
    <w:uiPriority w:val="99"/>
    <w:unhideWhenUsed/>
    <w:rsid w:val="00B11A4A"/>
    <w:pPr>
      <w:spacing w:after="120"/>
    </w:pPr>
    <w:rPr>
      <w:sz w:val="16"/>
      <w:szCs w:val="16"/>
    </w:rPr>
  </w:style>
  <w:style w:type="character" w:customStyle="1" w:styleId="32">
    <w:name w:val="Основной текст 3 Знак"/>
    <w:basedOn w:val="a0"/>
    <w:link w:val="31"/>
    <w:uiPriority w:val="99"/>
    <w:rsid w:val="00B11A4A"/>
    <w:rPr>
      <w:rFonts w:ascii="Times New Roman" w:eastAsia="Times New Roman" w:hAnsi="Times New Roman" w:cs="Times New Roman"/>
      <w:sz w:val="16"/>
      <w:szCs w:val="16"/>
      <w:lang w:eastAsia="ru-RU"/>
    </w:rPr>
  </w:style>
  <w:style w:type="paragraph" w:customStyle="1" w:styleId="211">
    <w:name w:val="Основной текст с отступом 21"/>
    <w:basedOn w:val="a"/>
    <w:rsid w:val="00F03EAE"/>
    <w:pPr>
      <w:suppressAutoHyphens/>
      <w:spacing w:after="120" w:line="480" w:lineRule="auto"/>
      <w:ind w:left="283"/>
    </w:pPr>
    <w:rPr>
      <w:sz w:val="20"/>
      <w:szCs w:val="20"/>
      <w:lang w:eastAsia="ar-SA"/>
    </w:rPr>
  </w:style>
  <w:style w:type="character" w:customStyle="1" w:styleId="WW8Num2z0">
    <w:name w:val="WW8Num2z0"/>
    <w:rsid w:val="00402DC5"/>
    <w:rPr>
      <w:b/>
      <w:bCs/>
    </w:rPr>
  </w:style>
  <w:style w:type="character" w:customStyle="1" w:styleId="Absatz-Standardschriftart">
    <w:name w:val="Absatz-Standardschriftart"/>
    <w:rsid w:val="00402DC5"/>
  </w:style>
  <w:style w:type="character" w:customStyle="1" w:styleId="WW8Num3z0">
    <w:name w:val="WW8Num3z0"/>
    <w:rsid w:val="00402DC5"/>
    <w:rPr>
      <w:b/>
      <w:bCs/>
    </w:rPr>
  </w:style>
  <w:style w:type="character" w:customStyle="1" w:styleId="WW8Num4z0">
    <w:name w:val="WW8Num4z0"/>
    <w:rsid w:val="00402DC5"/>
    <w:rPr>
      <w:b/>
      <w:bCs/>
    </w:rPr>
  </w:style>
  <w:style w:type="character" w:customStyle="1" w:styleId="WW8Num5z0">
    <w:name w:val="WW8Num5z0"/>
    <w:rsid w:val="00402DC5"/>
    <w:rPr>
      <w:b/>
      <w:bCs/>
    </w:rPr>
  </w:style>
  <w:style w:type="character" w:customStyle="1" w:styleId="WW8Num6z0">
    <w:name w:val="WW8Num6z0"/>
    <w:rsid w:val="00402DC5"/>
    <w:rPr>
      <w:b/>
      <w:bCs/>
    </w:rPr>
  </w:style>
  <w:style w:type="character" w:customStyle="1" w:styleId="WW8Num7z0">
    <w:name w:val="WW8Num7z0"/>
    <w:rsid w:val="00402DC5"/>
    <w:rPr>
      <w:b/>
      <w:bCs/>
    </w:rPr>
  </w:style>
  <w:style w:type="character" w:customStyle="1" w:styleId="WW8Num8z0">
    <w:name w:val="WW8Num8z0"/>
    <w:rsid w:val="00402DC5"/>
    <w:rPr>
      <w:b/>
      <w:bCs/>
    </w:rPr>
  </w:style>
  <w:style w:type="character" w:customStyle="1" w:styleId="WW8Num9z0">
    <w:name w:val="WW8Num9z0"/>
    <w:rsid w:val="00402DC5"/>
    <w:rPr>
      <w:b/>
      <w:bCs/>
    </w:rPr>
  </w:style>
  <w:style w:type="character" w:customStyle="1" w:styleId="WW8Num10z0">
    <w:name w:val="WW8Num10z0"/>
    <w:rsid w:val="00402DC5"/>
    <w:rPr>
      <w:rFonts w:ascii="Symbol" w:hAnsi="Symbol" w:cs="OpenSymbol"/>
    </w:rPr>
  </w:style>
  <w:style w:type="character" w:customStyle="1" w:styleId="WW8Num11z0">
    <w:name w:val="WW8Num11z0"/>
    <w:rsid w:val="00402DC5"/>
    <w:rPr>
      <w:b/>
      <w:bCs/>
      <w:sz w:val="28"/>
      <w:szCs w:val="28"/>
    </w:rPr>
  </w:style>
  <w:style w:type="character" w:customStyle="1" w:styleId="WW8Num12z4">
    <w:name w:val="WW8Num12z4"/>
    <w:rsid w:val="00402DC5"/>
    <w:rPr>
      <w:b/>
      <w:bCs/>
      <w:sz w:val="28"/>
      <w:szCs w:val="28"/>
    </w:rPr>
  </w:style>
  <w:style w:type="character" w:customStyle="1" w:styleId="WW8Num13z3">
    <w:name w:val="WW8Num13z3"/>
    <w:rsid w:val="00402DC5"/>
    <w:rPr>
      <w:b/>
      <w:bCs/>
      <w:sz w:val="28"/>
      <w:szCs w:val="28"/>
    </w:rPr>
  </w:style>
  <w:style w:type="character" w:customStyle="1" w:styleId="WW8Num14z0">
    <w:name w:val="WW8Num14z0"/>
    <w:rsid w:val="00402DC5"/>
    <w:rPr>
      <w:b/>
      <w:bCs/>
      <w:sz w:val="28"/>
      <w:szCs w:val="28"/>
    </w:rPr>
  </w:style>
  <w:style w:type="character" w:customStyle="1" w:styleId="28">
    <w:name w:val="Основной шрифт абзаца2"/>
    <w:rsid w:val="00402DC5"/>
  </w:style>
  <w:style w:type="character" w:customStyle="1" w:styleId="WW-Absatz-Standardschriftart">
    <w:name w:val="WW-Absatz-Standardschriftart"/>
    <w:rsid w:val="00402DC5"/>
  </w:style>
  <w:style w:type="character" w:customStyle="1" w:styleId="WW-Absatz-Standardschriftart1">
    <w:name w:val="WW-Absatz-Standardschriftart1"/>
    <w:rsid w:val="00402DC5"/>
  </w:style>
  <w:style w:type="character" w:customStyle="1" w:styleId="WW-Absatz-Standardschriftart11">
    <w:name w:val="WW-Absatz-Standardschriftart11"/>
    <w:rsid w:val="00402DC5"/>
  </w:style>
  <w:style w:type="character" w:customStyle="1" w:styleId="WW-Absatz-Standardschriftart111">
    <w:name w:val="WW-Absatz-Standardschriftart111"/>
    <w:rsid w:val="00402DC5"/>
  </w:style>
  <w:style w:type="character" w:customStyle="1" w:styleId="WW-Absatz-Standardschriftart1111">
    <w:name w:val="WW-Absatz-Standardschriftart1111"/>
    <w:rsid w:val="00402DC5"/>
  </w:style>
  <w:style w:type="character" w:customStyle="1" w:styleId="WW-Absatz-Standardschriftart11111">
    <w:name w:val="WW-Absatz-Standardschriftart11111"/>
    <w:rsid w:val="00402DC5"/>
  </w:style>
  <w:style w:type="character" w:customStyle="1" w:styleId="WW-Absatz-Standardschriftart111111">
    <w:name w:val="WW-Absatz-Standardschriftart111111"/>
    <w:rsid w:val="00402DC5"/>
  </w:style>
  <w:style w:type="character" w:customStyle="1" w:styleId="WW-Absatz-Standardschriftart1111111">
    <w:name w:val="WW-Absatz-Standardschriftart1111111"/>
    <w:rsid w:val="00402DC5"/>
  </w:style>
  <w:style w:type="character" w:customStyle="1" w:styleId="WW-Absatz-Standardschriftart11111111">
    <w:name w:val="WW-Absatz-Standardschriftart11111111"/>
    <w:rsid w:val="00402DC5"/>
  </w:style>
  <w:style w:type="character" w:customStyle="1" w:styleId="WW-Absatz-Standardschriftart111111111">
    <w:name w:val="WW-Absatz-Standardschriftart111111111"/>
    <w:rsid w:val="00402DC5"/>
  </w:style>
  <w:style w:type="character" w:customStyle="1" w:styleId="WW-Absatz-Standardschriftart1111111111">
    <w:name w:val="WW-Absatz-Standardschriftart1111111111"/>
    <w:rsid w:val="00402DC5"/>
  </w:style>
  <w:style w:type="character" w:customStyle="1" w:styleId="WW-Absatz-Standardschriftart11111111111">
    <w:name w:val="WW-Absatz-Standardschriftart11111111111"/>
    <w:rsid w:val="00402DC5"/>
  </w:style>
  <w:style w:type="character" w:customStyle="1" w:styleId="16">
    <w:name w:val="Основной шрифт абзаца1"/>
    <w:rsid w:val="00402DC5"/>
  </w:style>
  <w:style w:type="character" w:customStyle="1" w:styleId="afd">
    <w:name w:val="Без интервала Знак"/>
    <w:rsid w:val="00402DC5"/>
    <w:rPr>
      <w:rFonts w:ascii="Calibri" w:hAnsi="Calibri"/>
      <w:sz w:val="22"/>
      <w:szCs w:val="22"/>
      <w:lang w:val="ru-RU" w:eastAsia="ar-SA" w:bidi="ar-SA"/>
    </w:rPr>
  </w:style>
  <w:style w:type="character" w:customStyle="1" w:styleId="afe">
    <w:name w:val="Маркеры списка"/>
    <w:rsid w:val="00402DC5"/>
    <w:rPr>
      <w:rFonts w:ascii="OpenSymbol" w:eastAsia="OpenSymbol" w:hAnsi="OpenSymbol" w:cs="OpenSymbol"/>
    </w:rPr>
  </w:style>
  <w:style w:type="character" w:customStyle="1" w:styleId="aff">
    <w:name w:val="Символ нумерации"/>
    <w:rsid w:val="00402DC5"/>
    <w:rPr>
      <w:b/>
      <w:bCs/>
      <w:sz w:val="28"/>
      <w:szCs w:val="28"/>
    </w:rPr>
  </w:style>
  <w:style w:type="character" w:customStyle="1" w:styleId="17">
    <w:name w:val="Основной текст Знак1"/>
    <w:rsid w:val="00402DC5"/>
    <w:rPr>
      <w:sz w:val="25"/>
      <w:szCs w:val="25"/>
      <w:lang w:eastAsia="ar-SA" w:bidi="ar-SA"/>
    </w:rPr>
  </w:style>
  <w:style w:type="paragraph" w:customStyle="1" w:styleId="aff0">
    <w:basedOn w:val="a"/>
    <w:next w:val="af2"/>
    <w:rsid w:val="00402DC5"/>
    <w:pPr>
      <w:keepNext/>
      <w:suppressAutoHyphens/>
      <w:spacing w:before="240" w:after="120"/>
    </w:pPr>
    <w:rPr>
      <w:rFonts w:ascii="Arial" w:eastAsia="Lucida Sans Unicode" w:hAnsi="Arial" w:cs="Tahoma"/>
      <w:lang w:eastAsia="ar-SA"/>
    </w:rPr>
  </w:style>
  <w:style w:type="paragraph" w:styleId="aff1">
    <w:name w:val="List"/>
    <w:basedOn w:val="af2"/>
    <w:rsid w:val="00402DC5"/>
    <w:pPr>
      <w:suppressAutoHyphens/>
      <w:autoSpaceDE/>
      <w:autoSpaceDN/>
      <w:spacing w:after="120"/>
      <w:jc w:val="left"/>
    </w:pPr>
    <w:rPr>
      <w:rFonts w:cs="Tahoma"/>
      <w:lang w:eastAsia="ar-SA"/>
    </w:rPr>
  </w:style>
  <w:style w:type="paragraph" w:customStyle="1" w:styleId="29">
    <w:name w:val="Название2"/>
    <w:basedOn w:val="a"/>
    <w:rsid w:val="00402DC5"/>
    <w:pPr>
      <w:suppressLineNumbers/>
      <w:suppressAutoHyphens/>
      <w:spacing w:before="120" w:after="120"/>
    </w:pPr>
    <w:rPr>
      <w:rFonts w:cs="Mangal"/>
      <w:i/>
      <w:iCs/>
      <w:sz w:val="24"/>
      <w:szCs w:val="24"/>
      <w:lang w:eastAsia="ar-SA"/>
    </w:rPr>
  </w:style>
  <w:style w:type="paragraph" w:customStyle="1" w:styleId="2a">
    <w:name w:val="Указатель2"/>
    <w:basedOn w:val="a"/>
    <w:rsid w:val="00402DC5"/>
    <w:pPr>
      <w:suppressLineNumbers/>
      <w:suppressAutoHyphens/>
    </w:pPr>
    <w:rPr>
      <w:rFonts w:cs="Mangal"/>
      <w:sz w:val="20"/>
      <w:szCs w:val="20"/>
      <w:lang w:eastAsia="ar-SA"/>
    </w:rPr>
  </w:style>
  <w:style w:type="paragraph" w:customStyle="1" w:styleId="18">
    <w:name w:val="Название1"/>
    <w:basedOn w:val="a"/>
    <w:rsid w:val="00402DC5"/>
    <w:pPr>
      <w:suppressLineNumbers/>
      <w:suppressAutoHyphens/>
      <w:spacing w:before="120" w:after="120"/>
    </w:pPr>
    <w:rPr>
      <w:rFonts w:cs="Tahoma"/>
      <w:i/>
      <w:iCs/>
      <w:sz w:val="24"/>
      <w:szCs w:val="24"/>
      <w:lang w:eastAsia="ar-SA"/>
    </w:rPr>
  </w:style>
  <w:style w:type="paragraph" w:customStyle="1" w:styleId="19">
    <w:name w:val="Указатель1"/>
    <w:basedOn w:val="a"/>
    <w:rsid w:val="00402DC5"/>
    <w:pPr>
      <w:suppressLineNumbers/>
      <w:suppressAutoHyphens/>
    </w:pPr>
    <w:rPr>
      <w:rFonts w:cs="Tahoma"/>
      <w:sz w:val="20"/>
      <w:szCs w:val="20"/>
      <w:lang w:eastAsia="ar-SA"/>
    </w:rPr>
  </w:style>
  <w:style w:type="paragraph" w:customStyle="1" w:styleId="ConsTitle">
    <w:name w:val="ConsTitle"/>
    <w:uiPriority w:val="99"/>
    <w:rsid w:val="00402DC5"/>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PlusCell">
    <w:name w:val="ConsPlusCell"/>
    <w:uiPriority w:val="99"/>
    <w:rsid w:val="00402DC5"/>
    <w:pPr>
      <w:widowControl w:val="0"/>
      <w:suppressAutoHyphens/>
      <w:autoSpaceDE w:val="0"/>
      <w:spacing w:after="0" w:line="240" w:lineRule="auto"/>
    </w:pPr>
    <w:rPr>
      <w:rFonts w:ascii="Arial" w:eastAsia="Arial" w:hAnsi="Arial" w:cs="Arial"/>
      <w:sz w:val="20"/>
      <w:szCs w:val="20"/>
      <w:lang w:eastAsia="ar-SA"/>
    </w:rPr>
  </w:style>
  <w:style w:type="paragraph" w:customStyle="1" w:styleId="aff2">
    <w:name w:val="Заголовок таблицы"/>
    <w:basedOn w:val="af8"/>
    <w:rsid w:val="00402DC5"/>
    <w:pPr>
      <w:jc w:val="center"/>
    </w:pPr>
    <w:rPr>
      <w:rFonts w:eastAsia="Times New Roman"/>
      <w:b/>
      <w:bCs/>
    </w:rPr>
  </w:style>
  <w:style w:type="paragraph" w:customStyle="1" w:styleId="Report">
    <w:name w:val="Report"/>
    <w:basedOn w:val="a"/>
    <w:uiPriority w:val="99"/>
    <w:rsid w:val="00402DC5"/>
    <w:pPr>
      <w:suppressAutoHyphens/>
      <w:spacing w:line="360" w:lineRule="auto"/>
      <w:ind w:firstLine="567"/>
      <w:jc w:val="both"/>
    </w:pPr>
    <w:rPr>
      <w:sz w:val="24"/>
      <w:szCs w:val="20"/>
      <w:lang w:eastAsia="ar-SA"/>
    </w:rPr>
  </w:style>
  <w:style w:type="table" w:styleId="aff3">
    <w:name w:val="Table Elegant"/>
    <w:basedOn w:val="a1"/>
    <w:uiPriority w:val="99"/>
    <w:rsid w:val="00402DC5"/>
    <w:pPr>
      <w:suppressAutoHyphens/>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onsPlusNonformat0">
    <w:name w:val="ConsPlusNonformat Знак"/>
    <w:basedOn w:val="a0"/>
    <w:link w:val="ConsPlusNonformat"/>
    <w:locked/>
    <w:rsid w:val="00C24EF5"/>
    <w:rPr>
      <w:rFonts w:ascii="Courier New" w:eastAsia="Times New Roman" w:hAnsi="Courier New" w:cs="Courier New"/>
      <w:sz w:val="20"/>
      <w:szCs w:val="20"/>
      <w:lang w:eastAsia="ru-RU"/>
    </w:rPr>
  </w:style>
  <w:style w:type="character" w:customStyle="1" w:styleId="ConsPlusNormal1">
    <w:name w:val="ConsPlusNormal Знак"/>
    <w:link w:val="ConsPlusNormal0"/>
    <w:locked/>
    <w:rsid w:val="00C24EF5"/>
    <w:rPr>
      <w:rFonts w:ascii="Times New Roman" w:eastAsia="Times New Roman" w:hAnsi="Times New Roman" w:cs="Times New Roman"/>
      <w:b/>
      <w:bCs/>
      <w:sz w:val="28"/>
      <w:szCs w:val="28"/>
      <w:lang w:eastAsia="ru-RU"/>
    </w:rPr>
  </w:style>
  <w:style w:type="paragraph" w:customStyle="1" w:styleId="220">
    <w:name w:val="22"/>
    <w:basedOn w:val="a"/>
    <w:rsid w:val="00C24EF5"/>
    <w:pPr>
      <w:spacing w:before="100" w:beforeAutospacing="1" w:after="100" w:afterAutospacing="1"/>
    </w:pPr>
    <w:rPr>
      <w:sz w:val="24"/>
      <w:szCs w:val="24"/>
    </w:rPr>
  </w:style>
  <w:style w:type="paragraph" w:styleId="aff4">
    <w:name w:val="Block Text"/>
    <w:basedOn w:val="a"/>
    <w:rsid w:val="0026557E"/>
    <w:pPr>
      <w:ind w:left="-284" w:right="6235"/>
      <w:jc w:val="both"/>
    </w:pPr>
    <w:rPr>
      <w:color w:val="000000"/>
      <w:sz w:val="24"/>
      <w:szCs w:val="20"/>
    </w:rPr>
  </w:style>
  <w:style w:type="character" w:styleId="aff5">
    <w:name w:val="FollowedHyperlink"/>
    <w:uiPriority w:val="99"/>
    <w:unhideWhenUsed/>
    <w:rsid w:val="0026557E"/>
    <w:rPr>
      <w:color w:val="954F7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613A2-2ED4-49EB-958E-753AF1FCA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620</TotalTime>
  <Pages>1</Pages>
  <Words>6312</Words>
  <Characters>35979</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51</cp:revision>
  <cp:lastPrinted>2022-06-15T05:40:00Z</cp:lastPrinted>
  <dcterms:created xsi:type="dcterms:W3CDTF">2018-03-13T17:36:00Z</dcterms:created>
  <dcterms:modified xsi:type="dcterms:W3CDTF">2022-11-21T13:59:00Z</dcterms:modified>
</cp:coreProperties>
</file>