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</w:t>
      </w:r>
      <w:r w:rsidR="005E0AAD">
        <w:rPr>
          <w:rFonts w:ascii="Times New Roman" w:eastAsia="Times New Roman" w:hAnsi="Times New Roman" w:cs="Times New Roman"/>
          <w:sz w:val="28"/>
          <w:szCs w:val="28"/>
        </w:rPr>
        <w:t xml:space="preserve">льные должности депутата Совета народных депутатов </w:t>
      </w:r>
      <w:proofErr w:type="spellStart"/>
      <w:r w:rsidR="005B100C" w:rsidRPr="005B100C">
        <w:rPr>
          <w:rFonts w:ascii="Times New Roman" w:eastAsia="Times New Roman" w:hAnsi="Times New Roman" w:cs="Times New Roman"/>
          <w:sz w:val="28"/>
          <w:szCs w:val="28"/>
        </w:rPr>
        <w:t>Гвазденского</w:t>
      </w:r>
      <w:proofErr w:type="spellEnd"/>
      <w:r w:rsidR="002D3E20" w:rsidRPr="005B100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proofErr w:type="gramStart"/>
      <w:r w:rsidRPr="00B45C0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23E81">
        <w:rPr>
          <w:rFonts w:ascii="Times New Roman" w:eastAsia="Times New Roman" w:hAnsi="Times New Roman" w:cs="Times New Roman"/>
          <w:sz w:val="28"/>
          <w:szCs w:val="28"/>
        </w:rPr>
        <w:t>утурлиновского</w:t>
      </w:r>
      <w:proofErr w:type="spellEnd"/>
      <w:r w:rsidR="00123E8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="00123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5B100C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123E81"/>
    <w:rsid w:val="00220F26"/>
    <w:rsid w:val="002D3E20"/>
    <w:rsid w:val="002F1687"/>
    <w:rsid w:val="00356BC3"/>
    <w:rsid w:val="00376A8E"/>
    <w:rsid w:val="00411ADE"/>
    <w:rsid w:val="005B100C"/>
    <w:rsid w:val="005E0AAD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9CD2-8A72-4F47-8253-AD072EB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2023-05-16T06:54:00Z</dcterms:created>
  <dcterms:modified xsi:type="dcterms:W3CDTF">2025-05-14T05:37:00Z</dcterms:modified>
</cp:coreProperties>
</file>