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4D" w:rsidRPr="000E734D" w:rsidRDefault="000E734D" w:rsidP="000E734D">
      <w:pPr>
        <w:spacing w:after="0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E734D">
        <w:rPr>
          <w:rFonts w:ascii="Times New Roman" w:hAnsi="Times New Roman" w:cs="Times New Roman"/>
          <w:color w:val="000000" w:themeColor="text1"/>
          <w:sz w:val="18"/>
          <w:szCs w:val="18"/>
        </w:rPr>
        <w:t>Приложение 28</w:t>
      </w:r>
    </w:p>
    <w:p w:rsidR="000E734D" w:rsidRPr="000E734D" w:rsidRDefault="000E734D" w:rsidP="000E73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0E734D" w:rsidRPr="000E734D" w:rsidRDefault="000E734D" w:rsidP="000E734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E734D">
        <w:rPr>
          <w:rFonts w:ascii="Times New Roman" w:hAnsi="Times New Roman" w:cs="Times New Roman"/>
          <w:b/>
          <w:sz w:val="18"/>
          <w:szCs w:val="18"/>
        </w:rPr>
        <w:t>Типовая технологическая схема</w:t>
      </w:r>
    </w:p>
    <w:p w:rsidR="000E734D" w:rsidRPr="000E734D" w:rsidRDefault="000E734D" w:rsidP="000E734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E734D">
        <w:rPr>
          <w:rFonts w:ascii="Times New Roman" w:hAnsi="Times New Roman" w:cs="Times New Roman"/>
          <w:b/>
          <w:sz w:val="18"/>
          <w:szCs w:val="18"/>
        </w:rPr>
        <w:t>Предоставления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эксплуатации»</w:t>
      </w:r>
    </w:p>
    <w:p w:rsidR="000E734D" w:rsidRPr="000E734D" w:rsidRDefault="000E734D" w:rsidP="000E734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E734D">
        <w:rPr>
          <w:rFonts w:ascii="Times New Roman" w:hAnsi="Times New Roman" w:cs="Times New Roman"/>
          <w:b/>
          <w:sz w:val="18"/>
          <w:szCs w:val="1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0"/>
        <w:gridCol w:w="2173"/>
        <w:gridCol w:w="6968"/>
      </w:tblGrid>
      <w:tr w:rsidR="000E734D" w:rsidRPr="000E734D" w:rsidTr="007C2508">
        <w:tc>
          <w:tcPr>
            <w:tcW w:w="225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135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0E734D" w:rsidRPr="000E734D" w:rsidTr="007C2508">
        <w:trPr>
          <w:trHeight w:val="384"/>
        </w:trPr>
        <w:tc>
          <w:tcPr>
            <w:tcW w:w="225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40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E734D" w:rsidRPr="000E734D" w:rsidTr="007C2508">
        <w:tc>
          <w:tcPr>
            <w:tcW w:w="225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0E734D" w:rsidRPr="000E734D" w:rsidRDefault="000E734D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Гвазденского сельского поселения Бутурлиновского муниципального района Воронежской области </w:t>
            </w:r>
          </w:p>
          <w:p w:rsidR="000E734D" w:rsidRPr="000E734D" w:rsidRDefault="000E734D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734D" w:rsidRPr="000E734D" w:rsidTr="007C2508">
        <w:tc>
          <w:tcPr>
            <w:tcW w:w="225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734D" w:rsidRPr="000E734D" w:rsidTr="007C2508">
        <w:tc>
          <w:tcPr>
            <w:tcW w:w="225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0E734D" w:rsidRPr="000E734D" w:rsidRDefault="000E734D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эксплуатации»</w:t>
            </w:r>
          </w:p>
        </w:tc>
      </w:tr>
      <w:tr w:rsidR="000E734D" w:rsidRPr="000E734D" w:rsidTr="007C2508">
        <w:tc>
          <w:tcPr>
            <w:tcW w:w="225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5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0E734D" w:rsidRPr="000E734D" w:rsidRDefault="000E734D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E734D" w:rsidRPr="000E734D" w:rsidTr="007C2508">
        <w:trPr>
          <w:trHeight w:val="962"/>
        </w:trPr>
        <w:tc>
          <w:tcPr>
            <w:tcW w:w="225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5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0E734D" w:rsidRPr="000E734D" w:rsidRDefault="000E734D" w:rsidP="007C250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 постановлением администрации Гвазденского сельского поселения Бутурлиновского муниципального района Воронежской области от 14.11.2023 года № 52 «Об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Гвазденского сельского  поселения Бутурлиновского муниципального района Воронежской области» </w:t>
            </w:r>
          </w:p>
        </w:tc>
      </w:tr>
      <w:tr w:rsidR="000E734D" w:rsidRPr="000E734D" w:rsidTr="007C2508">
        <w:tc>
          <w:tcPr>
            <w:tcW w:w="225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135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Перечень «</w:t>
            </w:r>
            <w:proofErr w:type="spellStart"/>
            <w:r w:rsidRPr="000E734D">
              <w:rPr>
                <w:rFonts w:ascii="Times New Roman" w:hAnsi="Times New Roman" w:cs="Times New Roman"/>
                <w:sz w:val="18"/>
              </w:rPr>
              <w:t>подуслуг</w:t>
            </w:r>
            <w:proofErr w:type="spellEnd"/>
            <w:r w:rsidRPr="000E734D">
              <w:rPr>
                <w:rFonts w:ascii="Times New Roman" w:hAnsi="Times New Roman" w:cs="Times New Roman"/>
                <w:sz w:val="18"/>
              </w:rPr>
              <w:t>»</w:t>
            </w:r>
          </w:p>
        </w:tc>
        <w:tc>
          <w:tcPr>
            <w:tcW w:w="3640" w:type="pct"/>
          </w:tcPr>
          <w:p w:rsidR="000E734D" w:rsidRPr="000E734D" w:rsidRDefault="000E734D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0E734D" w:rsidRPr="000E734D" w:rsidTr="007C2508">
        <w:trPr>
          <w:trHeight w:val="300"/>
        </w:trPr>
        <w:tc>
          <w:tcPr>
            <w:tcW w:w="225" w:type="pct"/>
            <w:vMerge w:val="restar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радиотелефонная связь (нет)</w:t>
            </w:r>
          </w:p>
        </w:tc>
      </w:tr>
      <w:tr w:rsidR="000E734D" w:rsidRPr="000E734D" w:rsidTr="007C2508">
        <w:trPr>
          <w:trHeight w:val="270"/>
        </w:trPr>
        <w:tc>
          <w:tcPr>
            <w:tcW w:w="225" w:type="pct"/>
            <w:vMerge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терминальные устройства (нет)</w:t>
            </w:r>
          </w:p>
        </w:tc>
      </w:tr>
      <w:tr w:rsidR="000E734D" w:rsidRPr="000E734D" w:rsidTr="007C2508">
        <w:trPr>
          <w:trHeight w:val="240"/>
        </w:trPr>
        <w:tc>
          <w:tcPr>
            <w:tcW w:w="225" w:type="pct"/>
            <w:vMerge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Портал государственных услуг</w:t>
            </w:r>
          </w:p>
        </w:tc>
      </w:tr>
      <w:tr w:rsidR="000E734D" w:rsidRPr="000E734D" w:rsidTr="007C2508">
        <w:trPr>
          <w:trHeight w:val="240"/>
        </w:trPr>
        <w:tc>
          <w:tcPr>
            <w:tcW w:w="225" w:type="pct"/>
            <w:vMerge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официальный сайт органа</w:t>
            </w:r>
          </w:p>
        </w:tc>
      </w:tr>
      <w:tr w:rsidR="000E734D" w:rsidRPr="000E734D" w:rsidTr="007C2508">
        <w:trPr>
          <w:trHeight w:val="240"/>
        </w:trPr>
        <w:tc>
          <w:tcPr>
            <w:tcW w:w="225" w:type="pct"/>
            <w:vMerge/>
            <w:tcBorders>
              <w:bottom w:val="single" w:sz="4" w:space="0" w:color="auto"/>
            </w:tcBorders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5" w:type="pct"/>
            <w:vMerge/>
            <w:tcBorders>
              <w:bottom w:val="single" w:sz="4" w:space="0" w:color="auto"/>
            </w:tcBorders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</w:tcBorders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другие способы (нет)</w:t>
            </w:r>
          </w:p>
        </w:tc>
      </w:tr>
    </w:tbl>
    <w:p w:rsidR="000E734D" w:rsidRPr="000E734D" w:rsidRDefault="000E734D" w:rsidP="000E734D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0E734D">
        <w:rPr>
          <w:rFonts w:ascii="Times New Roman" w:hAnsi="Times New Roman" w:cs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1"/>
        <w:gridCol w:w="9130"/>
      </w:tblGrid>
      <w:tr w:rsidR="000E734D" w:rsidRPr="000E734D" w:rsidTr="007C2508">
        <w:tc>
          <w:tcPr>
            <w:tcW w:w="222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Наименование услуги</w:t>
            </w:r>
          </w:p>
        </w:tc>
      </w:tr>
      <w:tr w:rsidR="000E734D" w:rsidRPr="000E734D" w:rsidTr="007C2508">
        <w:tc>
          <w:tcPr>
            <w:tcW w:w="222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34D">
              <w:rPr>
                <w:rFonts w:ascii="Times New Roman" w:hAnsi="Times New Roman" w:cs="Times New Roman"/>
                <w:sz w:val="20"/>
                <w:szCs w:val="20"/>
              </w:rPr>
              <w:t>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эксплуатации»</w:t>
            </w:r>
          </w:p>
        </w:tc>
      </w:tr>
      <w:tr w:rsidR="000E734D" w:rsidRPr="000E734D" w:rsidTr="007C2508">
        <w:tc>
          <w:tcPr>
            <w:tcW w:w="222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0E734D" w:rsidRPr="000E734D" w:rsidTr="007C2508">
        <w:tc>
          <w:tcPr>
            <w:tcW w:w="222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0E734D" w:rsidRPr="000E734D" w:rsidTr="007C2508">
        <w:tc>
          <w:tcPr>
            <w:tcW w:w="222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 xml:space="preserve">Срок предоставления муниципальной услуги  не должен превышать 10 рабочих дней с даты регистрации заявления.  </w:t>
            </w:r>
          </w:p>
        </w:tc>
      </w:tr>
      <w:tr w:rsidR="000E734D" w:rsidRPr="000E734D" w:rsidTr="007C2508">
        <w:tc>
          <w:tcPr>
            <w:tcW w:w="222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 xml:space="preserve">При подаче заявления </w:t>
            </w:r>
            <w:r w:rsidRPr="000E734D">
              <w:rPr>
                <w:rFonts w:ascii="Times New Roman" w:hAnsi="Times New Roman" w:cs="Times New Roman"/>
                <w:b/>
                <w:sz w:val="18"/>
                <w:u w:val="single"/>
              </w:rPr>
              <w:t xml:space="preserve">не </w:t>
            </w:r>
            <w:r w:rsidRPr="000E734D">
              <w:rPr>
                <w:rFonts w:ascii="Times New Roman" w:hAnsi="Times New Roman" w:cs="Times New Roman"/>
                <w:b/>
                <w:sz w:val="18"/>
              </w:rPr>
              <w:t>по месту жительства (по месту обращения)</w:t>
            </w:r>
          </w:p>
        </w:tc>
      </w:tr>
      <w:tr w:rsidR="000E734D" w:rsidRPr="000E734D" w:rsidTr="007C2508">
        <w:tc>
          <w:tcPr>
            <w:tcW w:w="222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 xml:space="preserve">Срок предоставления муниципальной услуги  не должен превышать 10 рабочих дней с даты регистрации заявления.  </w:t>
            </w:r>
          </w:p>
        </w:tc>
      </w:tr>
      <w:tr w:rsidR="000E734D" w:rsidRPr="000E734D" w:rsidTr="007C2508">
        <w:tc>
          <w:tcPr>
            <w:tcW w:w="222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Основания отказа в приёме документов</w:t>
            </w:r>
          </w:p>
        </w:tc>
      </w:tr>
      <w:tr w:rsidR="000E734D" w:rsidRPr="000E734D" w:rsidTr="007C2508">
        <w:tc>
          <w:tcPr>
            <w:tcW w:w="222" w:type="pct"/>
          </w:tcPr>
          <w:p w:rsidR="000E734D" w:rsidRPr="000E734D" w:rsidRDefault="000E734D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0E734D" w:rsidRPr="000E734D" w:rsidRDefault="000E734D" w:rsidP="007C250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0E734D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Основания для отказа в приеме документов  отсутствуют.</w:t>
            </w:r>
          </w:p>
        </w:tc>
      </w:tr>
      <w:tr w:rsidR="000E734D" w:rsidRPr="000E734D" w:rsidTr="007C2508">
        <w:tc>
          <w:tcPr>
            <w:tcW w:w="222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0E734D" w:rsidRPr="000E734D" w:rsidRDefault="000E734D" w:rsidP="007C250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Основания отказа в предоставлении услуги</w:t>
            </w:r>
          </w:p>
        </w:tc>
      </w:tr>
      <w:tr w:rsidR="000E734D" w:rsidRPr="000E734D" w:rsidTr="007C2508">
        <w:tc>
          <w:tcPr>
            <w:tcW w:w="222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0E734D" w:rsidRPr="000E734D" w:rsidRDefault="000E734D" w:rsidP="007C250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Основанием для отказа в предоставлении муниципальной услуги является:</w:t>
            </w:r>
          </w:p>
          <w:p w:rsidR="000E734D" w:rsidRPr="000E734D" w:rsidRDefault="000E734D" w:rsidP="007C250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- администрация не вправе устанавливать публичный сервитут на заявленных земельных участках;</w:t>
            </w:r>
          </w:p>
          <w:p w:rsidR="000E734D" w:rsidRPr="000E734D" w:rsidRDefault="000E734D" w:rsidP="007C250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- сведения, предоставленные в заявлении и документах, не соответствуют цели установления публичного сервитута;</w:t>
            </w:r>
          </w:p>
          <w:p w:rsidR="000E734D" w:rsidRPr="000E734D" w:rsidRDefault="000E734D" w:rsidP="007C250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-  установление публичного сервитута на заявленных земельных участках невозможно;</w:t>
            </w:r>
          </w:p>
          <w:p w:rsidR="000E734D" w:rsidRPr="000E734D" w:rsidRDefault="000E734D" w:rsidP="007C250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- нарушение установленных в соответствии с пунктом 2.6.1. настоящего административного регламента порядка подачи заявления об установлении сервитута или требований к составу документов, прилагаемых к заявлению об установлении сервитута;</w:t>
            </w:r>
          </w:p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- несоответствие деятельности, которая осуществляется в границах полос отвода автомобильных дорог и для обеспечения которой необходимо установление публичного сервитута, требованиям технических регламентов, федеральных законов и (или) иных нормативных правовых актов Российской Федерации.</w:t>
            </w:r>
          </w:p>
        </w:tc>
      </w:tr>
      <w:tr w:rsidR="000E734D" w:rsidRPr="000E734D" w:rsidTr="007C2508">
        <w:tc>
          <w:tcPr>
            <w:tcW w:w="222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0E734D" w:rsidRPr="000E734D" w:rsidTr="007C2508">
        <w:tc>
          <w:tcPr>
            <w:tcW w:w="222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Не предусмотрено</w:t>
            </w:r>
          </w:p>
        </w:tc>
      </w:tr>
      <w:tr w:rsidR="000E734D" w:rsidRPr="000E734D" w:rsidTr="007C2508">
        <w:tc>
          <w:tcPr>
            <w:tcW w:w="222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lastRenderedPageBreak/>
              <w:t>6</w:t>
            </w:r>
          </w:p>
        </w:tc>
        <w:tc>
          <w:tcPr>
            <w:tcW w:w="4778" w:type="pct"/>
          </w:tcPr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Срок приостановления предоставления услуги</w:t>
            </w:r>
          </w:p>
        </w:tc>
      </w:tr>
      <w:tr w:rsidR="000E734D" w:rsidRPr="000E734D" w:rsidTr="007C2508">
        <w:tc>
          <w:tcPr>
            <w:tcW w:w="222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0E734D" w:rsidRPr="000E734D" w:rsidTr="007C2508">
        <w:tc>
          <w:tcPr>
            <w:tcW w:w="222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Плата за предоставление услуги</w:t>
            </w:r>
          </w:p>
        </w:tc>
      </w:tr>
      <w:tr w:rsidR="000E734D" w:rsidRPr="000E734D" w:rsidTr="007C2508">
        <w:tc>
          <w:tcPr>
            <w:tcW w:w="222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Наличие платы (государственной пошлины)</w:t>
            </w:r>
          </w:p>
        </w:tc>
      </w:tr>
      <w:tr w:rsidR="000E734D" w:rsidRPr="000E734D" w:rsidTr="007C2508">
        <w:tc>
          <w:tcPr>
            <w:tcW w:w="222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0E734D" w:rsidRPr="000E734D" w:rsidTr="007C2508">
        <w:tc>
          <w:tcPr>
            <w:tcW w:w="222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0E734D" w:rsidRPr="000E734D" w:rsidTr="007C2508">
        <w:tc>
          <w:tcPr>
            <w:tcW w:w="222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0E734D" w:rsidRPr="000E734D" w:rsidTr="007C2508">
        <w:tc>
          <w:tcPr>
            <w:tcW w:w="222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0E734D" w:rsidRPr="000E734D" w:rsidTr="007C2508">
        <w:tc>
          <w:tcPr>
            <w:tcW w:w="222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0E734D" w:rsidRPr="000E734D" w:rsidTr="007C2508">
        <w:tc>
          <w:tcPr>
            <w:tcW w:w="222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Способ обращения за получением услуги</w:t>
            </w:r>
          </w:p>
        </w:tc>
      </w:tr>
      <w:tr w:rsidR="000E734D" w:rsidRPr="000E734D" w:rsidTr="007C2508">
        <w:tc>
          <w:tcPr>
            <w:tcW w:w="222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- администрация Гвазденского сельского поселения Бутурлиновского муниципального района Воронежской области;</w:t>
            </w:r>
          </w:p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0E734D" w:rsidRPr="000E734D" w:rsidRDefault="000E734D" w:rsidP="007C2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0E734D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0E734D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0E734D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0E734D" w:rsidRPr="000E734D" w:rsidRDefault="000E734D" w:rsidP="007C2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0E734D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0E734D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0E734D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0E734D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0E734D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0E734D" w:rsidRPr="000E734D" w:rsidTr="007C2508">
        <w:tc>
          <w:tcPr>
            <w:tcW w:w="222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0E734D" w:rsidRPr="000E734D" w:rsidTr="007C2508">
        <w:tc>
          <w:tcPr>
            <w:tcW w:w="222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- в администрации Гвазденского сельского поселения Бутурлиновского муниципального района Воронежской области на бумажном носителе;</w:t>
            </w:r>
          </w:p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0E734D">
              <w:rPr>
                <w:rFonts w:ascii="Times New Roman" w:hAnsi="Times New Roman" w:cs="Times New Roman"/>
                <w:sz w:val="18"/>
              </w:rPr>
              <w:br/>
            </w: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- в личный кабинет Заявителя на ЕПГУ;</w:t>
            </w:r>
            <w:r w:rsidRPr="000E734D">
              <w:rPr>
                <w:rFonts w:ascii="Times New Roman" w:hAnsi="Times New Roman" w:cs="Times New Roman"/>
                <w:sz w:val="18"/>
                <w:szCs w:val="18"/>
              </w:rPr>
              <w:br/>
              <w:t>- посредством РПГУ;</w:t>
            </w:r>
            <w:r w:rsidRPr="000E734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E734D">
              <w:rPr>
                <w:rFonts w:ascii="Times New Roman" w:hAnsi="Times New Roman" w:cs="Times New Roman"/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0E734D" w:rsidRPr="000E734D" w:rsidRDefault="000E734D" w:rsidP="000E734D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0E734D">
        <w:rPr>
          <w:rFonts w:ascii="Times New Roman" w:hAnsi="Times New Roman" w:cs="Times New Roman"/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"/>
        <w:gridCol w:w="9209"/>
      </w:tblGrid>
      <w:tr w:rsidR="000E734D" w:rsidRPr="000E734D" w:rsidTr="007C2508">
        <w:tc>
          <w:tcPr>
            <w:tcW w:w="189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0E734D" w:rsidRPr="000E734D" w:rsidTr="007C2508">
        <w:tc>
          <w:tcPr>
            <w:tcW w:w="189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E734D" w:rsidRPr="000E734D" w:rsidRDefault="000E734D" w:rsidP="007C250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Заявителями являются физические и юридические лица - владельцы инженерных коммуникаций либо их уполномоченные представители, планирующие осуществить прокладку, перенос, переустройство инженерных коммуникаций, их эксплуатацию на земельных участках в границах полос отвода автомобильных дорог местного значения поселения (далее – заявитель, заявители).</w:t>
            </w:r>
          </w:p>
        </w:tc>
      </w:tr>
      <w:tr w:rsidR="000E734D" w:rsidRPr="000E734D" w:rsidTr="007C2508">
        <w:tc>
          <w:tcPr>
            <w:tcW w:w="189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0E734D" w:rsidRPr="000E734D" w:rsidTr="007C2508">
        <w:tc>
          <w:tcPr>
            <w:tcW w:w="189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E734D" w:rsidRPr="000E734D" w:rsidRDefault="000E734D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0E734D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0E734D" w:rsidRPr="000E734D" w:rsidRDefault="000E734D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0E734D" w:rsidRPr="000E734D" w:rsidTr="007C2508">
        <w:trPr>
          <w:trHeight w:val="287"/>
        </w:trPr>
        <w:tc>
          <w:tcPr>
            <w:tcW w:w="189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0E734D" w:rsidRPr="000E734D" w:rsidRDefault="000E734D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0E734D" w:rsidRPr="000E734D" w:rsidTr="007C2508">
        <w:tc>
          <w:tcPr>
            <w:tcW w:w="189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E734D" w:rsidRPr="000E734D" w:rsidRDefault="000E734D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0E734D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0E734D" w:rsidRPr="000E734D" w:rsidRDefault="000E734D" w:rsidP="000E734D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0E734D">
        <w:rPr>
          <w:rFonts w:ascii="Times New Roman" w:hAnsi="Times New Roman" w:cs="Times New Roman"/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"/>
        <w:gridCol w:w="9209"/>
      </w:tblGrid>
      <w:tr w:rsidR="000E734D" w:rsidRPr="000E734D" w:rsidTr="007C2508">
        <w:tc>
          <w:tcPr>
            <w:tcW w:w="189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Категория документа</w:t>
            </w:r>
          </w:p>
        </w:tc>
      </w:tr>
      <w:tr w:rsidR="000E734D" w:rsidRPr="000E734D" w:rsidTr="007C2508">
        <w:tc>
          <w:tcPr>
            <w:tcW w:w="189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0E734D" w:rsidRPr="000E734D" w:rsidTr="007C2508">
        <w:tc>
          <w:tcPr>
            <w:tcW w:w="189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0E734D" w:rsidRPr="000E734D" w:rsidTr="007C2508">
        <w:tc>
          <w:tcPr>
            <w:tcW w:w="189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0E734D">
              <w:rPr>
                <w:rFonts w:ascii="Times New Roman" w:hAnsi="Times New Roman" w:cs="Times New Roman"/>
                <w:sz w:val="18"/>
                <w:szCs w:val="28"/>
              </w:rPr>
              <w:t>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      </w:r>
          </w:p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0E734D">
              <w:rPr>
                <w:rFonts w:ascii="Times New Roman" w:hAnsi="Times New Roman" w:cs="Times New Roman"/>
                <w:sz w:val="18"/>
                <w:szCs w:val="28"/>
              </w:rPr>
              <w:t>Муниципальная услуга предоставляется на основании заявления, поступившего в администрацию или в многофункциональный центр.</w:t>
            </w:r>
          </w:p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0E734D">
              <w:rPr>
                <w:rFonts w:ascii="Times New Roman" w:hAnsi="Times New Roman" w:cs="Times New Roman"/>
                <w:sz w:val="18"/>
                <w:szCs w:val="28"/>
              </w:rPr>
              <w:t>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(или) Регионального портала.</w:t>
            </w:r>
          </w:p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0E734D">
              <w:rPr>
                <w:rFonts w:ascii="Times New Roman" w:hAnsi="Times New Roman" w:cs="Times New Roman"/>
                <w:sz w:val="18"/>
                <w:szCs w:val="28"/>
              </w:rPr>
              <w:t>Форма заявления приведена в приложении № 1 к настоящему административному регламенту.</w:t>
            </w:r>
          </w:p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0E734D">
              <w:rPr>
                <w:rFonts w:ascii="Times New Roman" w:hAnsi="Times New Roman" w:cs="Times New Roman"/>
                <w:sz w:val="18"/>
                <w:szCs w:val="28"/>
              </w:rPr>
              <w:t>В электронной форме заявление представляется путем заполнения формы, размещенной на Едином портале и (или) Региональном портале.</w:t>
            </w:r>
          </w:p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0E734D">
              <w:rPr>
                <w:rFonts w:ascii="Times New Roman" w:hAnsi="Times New Roman" w:cs="Times New Roman"/>
                <w:sz w:val="18"/>
                <w:szCs w:val="28"/>
              </w:rPr>
              <w:t>Заявление должно быть подписано заявителем либо представителем заявителя.</w:t>
            </w:r>
          </w:p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0E734D">
              <w:rPr>
                <w:rFonts w:ascii="Times New Roman" w:hAnsi="Times New Roman" w:cs="Times New Roman"/>
                <w:sz w:val="18"/>
                <w:szCs w:val="28"/>
              </w:rPr>
              <w:t xml:space="preserve">Заявление, представляемое в электронной форме, должно быть подписано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 </w:t>
            </w:r>
          </w:p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0E734D">
              <w:rPr>
                <w:rFonts w:ascii="Times New Roman" w:hAnsi="Times New Roman" w:cs="Times New Roman"/>
                <w:sz w:val="18"/>
                <w:szCs w:val="28"/>
              </w:rPr>
              <w:t>К заявлению прилагаются:</w:t>
            </w:r>
          </w:p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0E734D">
              <w:rPr>
                <w:rFonts w:ascii="Times New Roman" w:hAnsi="Times New Roman" w:cs="Times New Roman"/>
                <w:sz w:val="18"/>
                <w:szCs w:val="28"/>
              </w:rPr>
              <w:t>-копия документа, удостоверяющего личность заявителя;</w:t>
            </w:r>
          </w:p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0E734D">
              <w:rPr>
                <w:rFonts w:ascii="Times New Roman" w:hAnsi="Times New Roman" w:cs="Times New Roman"/>
                <w:sz w:val="18"/>
                <w:szCs w:val="28"/>
              </w:rPr>
              <w:t>-копия документа, удостоверяющего права (полномочия) представителя физического или юридического лица;</w:t>
            </w:r>
          </w:p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0E734D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-копия кадастрового паспорта земельного 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 (при наличии информации об этом земельном участке в государственном кадастре недвижимости);</w:t>
            </w:r>
          </w:p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0E734D">
              <w:rPr>
                <w:rFonts w:ascii="Times New Roman" w:hAnsi="Times New Roman" w:cs="Times New Roman"/>
                <w:sz w:val="18"/>
                <w:szCs w:val="28"/>
              </w:rPr>
              <w:t>-схема размещения объекта на земельных участках полосы отвода автомобильной дороги в масштабе 1:500 (при пересечении инженерными коммуникациями автомобильной дороги) или в масштабе 1:2000 (при расположении инженерных коммуникаций вдоль автомобильной дороги);</w:t>
            </w:r>
          </w:p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0E734D">
              <w:rPr>
                <w:rFonts w:ascii="Times New Roman" w:hAnsi="Times New Roman" w:cs="Times New Roman"/>
                <w:sz w:val="18"/>
                <w:szCs w:val="28"/>
              </w:rPr>
              <w:t>-копия согласия в письменной форме владельца автомобильной дороги на планируемое размещение инженерных коммуникаций при проектировании прокладки, переносе или переустройстве инженерных коммуникаций в границах полосы отвода автомобильной дороги;</w:t>
            </w:r>
          </w:p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0E734D">
              <w:rPr>
                <w:rFonts w:ascii="Times New Roman" w:hAnsi="Times New Roman" w:cs="Times New Roman"/>
                <w:sz w:val="18"/>
                <w:szCs w:val="28"/>
              </w:rPr>
              <w:t>-копии договоров, заключенных владельцами инженерных коммуникаций, осуществляющими прокладку, перенос, переустройство инженерных коммуникаций и их эксплуатацию в границах полосы отвода автомобильной дороги, с владельцем автомобильной дороги, с техническими требованиями и условиями, подлежащими обязательному исполнению владельцами таких инженерных коммуникаций при их прокладке, переносе, переустройстве и эксплуатации.</w:t>
            </w:r>
          </w:p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0E734D">
              <w:rPr>
                <w:rFonts w:ascii="Times New Roman" w:hAnsi="Times New Roman" w:cs="Times New Roman"/>
                <w:sz w:val="18"/>
                <w:szCs w:val="28"/>
              </w:rPr>
              <w:tab/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администрацию или многофункциональный центр соответствующий документ в подлиннике для сверки.</w:t>
            </w:r>
          </w:p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28"/>
              </w:rPr>
      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      </w:r>
          </w:p>
        </w:tc>
      </w:tr>
      <w:tr w:rsidR="000E734D" w:rsidRPr="000E734D" w:rsidTr="007C2508">
        <w:tc>
          <w:tcPr>
            <w:tcW w:w="189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Документ, предоставляемый по условию</w:t>
            </w:r>
          </w:p>
        </w:tc>
      </w:tr>
      <w:tr w:rsidR="000E734D" w:rsidRPr="000E734D" w:rsidTr="007C2508">
        <w:tc>
          <w:tcPr>
            <w:tcW w:w="189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0E734D" w:rsidRPr="000E734D" w:rsidTr="007C2508">
        <w:tc>
          <w:tcPr>
            <w:tcW w:w="189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Установленные требования к документу</w:t>
            </w:r>
          </w:p>
        </w:tc>
      </w:tr>
      <w:tr w:rsidR="000E734D" w:rsidRPr="000E734D" w:rsidTr="007C2508">
        <w:tc>
          <w:tcPr>
            <w:tcW w:w="189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0E734D" w:rsidRPr="000E734D" w:rsidTr="007C2508">
        <w:tc>
          <w:tcPr>
            <w:tcW w:w="189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Форма (шаблон) документа</w:t>
            </w:r>
          </w:p>
        </w:tc>
      </w:tr>
      <w:tr w:rsidR="000E734D" w:rsidRPr="000E734D" w:rsidTr="007C2508">
        <w:tc>
          <w:tcPr>
            <w:tcW w:w="189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0E734D" w:rsidRPr="000E734D" w:rsidTr="007C2508">
        <w:tc>
          <w:tcPr>
            <w:tcW w:w="189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Образец документа/заполнения документа</w:t>
            </w:r>
          </w:p>
        </w:tc>
      </w:tr>
      <w:tr w:rsidR="000E734D" w:rsidRPr="000E734D" w:rsidTr="007C2508">
        <w:tc>
          <w:tcPr>
            <w:tcW w:w="189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E734D" w:rsidRPr="000E734D" w:rsidRDefault="000E734D" w:rsidP="007C2508">
            <w:pPr>
              <w:pStyle w:val="ConsPlusNonformat"/>
              <w:contextualSpacing/>
              <w:rPr>
                <w:rFonts w:ascii="Times New Roman" w:hAnsi="Times New Roman" w:cs="Times New Roman"/>
                <w:sz w:val="16"/>
                <w:szCs w:val="22"/>
              </w:rPr>
            </w:pPr>
            <w:r w:rsidRPr="000E734D">
              <w:rPr>
                <w:rFonts w:ascii="Times New Roman" w:hAnsi="Times New Roman" w:cs="Times New Roman"/>
                <w:sz w:val="16"/>
                <w:szCs w:val="22"/>
              </w:rPr>
              <w:t>нет</w:t>
            </w:r>
          </w:p>
        </w:tc>
      </w:tr>
    </w:tbl>
    <w:p w:rsidR="000E734D" w:rsidRPr="000E734D" w:rsidRDefault="000E734D" w:rsidP="000E734D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  <w:r w:rsidRPr="000E734D">
        <w:rPr>
          <w:rFonts w:ascii="Times New Roman" w:hAnsi="Times New Roman" w:cs="Times New Roman"/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3"/>
        <w:gridCol w:w="1009"/>
        <w:gridCol w:w="1162"/>
        <w:gridCol w:w="1152"/>
        <w:gridCol w:w="950"/>
        <w:gridCol w:w="649"/>
        <w:gridCol w:w="1162"/>
        <w:gridCol w:w="1162"/>
        <w:gridCol w:w="1162"/>
      </w:tblGrid>
      <w:tr w:rsidR="000E734D" w:rsidRPr="000E734D" w:rsidTr="007C2508">
        <w:tc>
          <w:tcPr>
            <w:tcW w:w="536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0E734D">
              <w:rPr>
                <w:rFonts w:ascii="Times New Roman" w:hAnsi="Times New Roman" w:cs="Times New Roman"/>
                <w:b/>
                <w:sz w:val="18"/>
              </w:rPr>
              <w:t>межведомствен</w:t>
            </w:r>
            <w:proofErr w:type="spellEnd"/>
          </w:p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0E734D">
              <w:rPr>
                <w:rFonts w:ascii="Times New Roman" w:hAnsi="Times New Roman" w:cs="Times New Roman"/>
                <w:b/>
                <w:sz w:val="18"/>
              </w:rPr>
              <w:t>ный</w:t>
            </w:r>
            <w:proofErr w:type="spellEnd"/>
            <w:r w:rsidRPr="000E734D">
              <w:rPr>
                <w:rFonts w:ascii="Times New Roman" w:hAnsi="Times New Roman" w:cs="Times New Roman"/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  <w:lang w:val="en-US"/>
              </w:rPr>
              <w:t>SID</w:t>
            </w:r>
          </w:p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электрон</w:t>
            </w:r>
          </w:p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0E734D">
              <w:rPr>
                <w:rFonts w:ascii="Times New Roman" w:hAnsi="Times New Roman" w:cs="Times New Roman"/>
                <w:b/>
                <w:sz w:val="18"/>
              </w:rPr>
              <w:t>ного</w:t>
            </w:r>
            <w:proofErr w:type="spellEnd"/>
            <w:r w:rsidRPr="000E734D">
              <w:rPr>
                <w:rFonts w:ascii="Times New Roman" w:hAnsi="Times New Roman" w:cs="Times New Roman"/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Форма (шаблон)</w:t>
            </w:r>
          </w:p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0E734D" w:rsidRPr="000E734D" w:rsidTr="007C2508">
        <w:tc>
          <w:tcPr>
            <w:tcW w:w="536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</w:tr>
      <w:tr w:rsidR="000E734D" w:rsidRPr="000E734D" w:rsidTr="007C2508">
        <w:tc>
          <w:tcPr>
            <w:tcW w:w="536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0E734D" w:rsidRPr="000E734D" w:rsidRDefault="000E734D" w:rsidP="007C250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74" w:type="pct"/>
          </w:tcPr>
          <w:p w:rsidR="000E734D" w:rsidRPr="000E734D" w:rsidRDefault="000E734D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0" w:type="pct"/>
          </w:tcPr>
          <w:p w:rsidR="000E734D" w:rsidRPr="000E734D" w:rsidRDefault="000E734D" w:rsidP="007C250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10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2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0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0E734D" w:rsidRPr="000E734D" w:rsidTr="007C2508">
        <w:tc>
          <w:tcPr>
            <w:tcW w:w="536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0E734D" w:rsidRPr="000E734D" w:rsidRDefault="000E734D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4" w:type="pct"/>
          </w:tcPr>
          <w:p w:rsidR="000E734D" w:rsidRPr="000E734D" w:rsidRDefault="000E734D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0" w:type="pct"/>
          </w:tcPr>
          <w:p w:rsidR="000E734D" w:rsidRPr="000E734D" w:rsidRDefault="000E734D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0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2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0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0E734D" w:rsidRPr="000E734D" w:rsidTr="007C2508">
        <w:tc>
          <w:tcPr>
            <w:tcW w:w="536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:rsidR="000E734D" w:rsidRPr="000E734D" w:rsidRDefault="000E734D" w:rsidP="007C2508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01" w:type="pct"/>
          </w:tcPr>
          <w:p w:rsidR="000E734D" w:rsidRPr="000E734D" w:rsidRDefault="000E734D" w:rsidP="007C2508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74" w:type="pct"/>
          </w:tcPr>
          <w:p w:rsidR="000E734D" w:rsidRPr="000E734D" w:rsidRDefault="000E734D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0" w:type="pct"/>
          </w:tcPr>
          <w:p w:rsidR="000E734D" w:rsidRPr="000E734D" w:rsidRDefault="000E734D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0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2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0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0E734D" w:rsidRPr="000E734D" w:rsidTr="007C2508">
        <w:tc>
          <w:tcPr>
            <w:tcW w:w="536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:rsidR="000E734D" w:rsidRPr="000E734D" w:rsidRDefault="000E734D" w:rsidP="007C2508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0E734D" w:rsidRPr="000E734D" w:rsidRDefault="000E734D" w:rsidP="007C2508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4" w:type="pct"/>
          </w:tcPr>
          <w:p w:rsidR="000E734D" w:rsidRPr="000E734D" w:rsidRDefault="000E734D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0" w:type="pct"/>
          </w:tcPr>
          <w:p w:rsidR="000E734D" w:rsidRPr="000E734D" w:rsidRDefault="000E734D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0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2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0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0E734D" w:rsidRPr="000E734D" w:rsidRDefault="000E734D" w:rsidP="000E734D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0E734D">
        <w:rPr>
          <w:rFonts w:ascii="Times New Roman" w:hAnsi="Times New Roman" w:cs="Times New Roman"/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"/>
        <w:gridCol w:w="1431"/>
        <w:gridCol w:w="1518"/>
        <w:gridCol w:w="1185"/>
        <w:gridCol w:w="1501"/>
        <w:gridCol w:w="924"/>
        <w:gridCol w:w="1166"/>
        <w:gridCol w:w="754"/>
        <w:gridCol w:w="754"/>
      </w:tblGrid>
      <w:tr w:rsidR="000E734D" w:rsidRPr="000E734D" w:rsidTr="007C2508">
        <w:tc>
          <w:tcPr>
            <w:tcW w:w="182" w:type="pct"/>
            <w:vMerge w:val="restar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Характеристика результата (положительный/</w:t>
            </w:r>
          </w:p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Образец документа/</w:t>
            </w:r>
          </w:p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документов, являющихся результатом «услуги</w:t>
            </w:r>
            <w:r w:rsidRPr="000E734D">
              <w:rPr>
                <w:rFonts w:ascii="Times New Roman" w:hAnsi="Times New Roman" w:cs="Times New Roman"/>
                <w:b/>
                <w:sz w:val="18"/>
              </w:rPr>
              <w:lastRenderedPageBreak/>
              <w:t>»</w:t>
            </w:r>
          </w:p>
        </w:tc>
        <w:tc>
          <w:tcPr>
            <w:tcW w:w="643" w:type="pct"/>
            <w:vMerge w:val="restar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lastRenderedPageBreak/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0E734D" w:rsidRPr="000E734D" w:rsidTr="007C2508">
        <w:tc>
          <w:tcPr>
            <w:tcW w:w="182" w:type="pct"/>
            <w:vMerge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в МФЦ</w:t>
            </w:r>
          </w:p>
        </w:tc>
      </w:tr>
      <w:tr w:rsidR="000E734D" w:rsidRPr="000E734D" w:rsidTr="007C2508">
        <w:tc>
          <w:tcPr>
            <w:tcW w:w="182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lastRenderedPageBreak/>
              <w:t>1</w:t>
            </w:r>
          </w:p>
        </w:tc>
        <w:tc>
          <w:tcPr>
            <w:tcW w:w="681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</w:tr>
      <w:tr w:rsidR="000E734D" w:rsidRPr="000E734D" w:rsidTr="007C2508">
        <w:tc>
          <w:tcPr>
            <w:tcW w:w="182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1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Результатом предоставления муниципальной услуги является принятие решения в виде 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  <w:tc>
          <w:tcPr>
            <w:tcW w:w="775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38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694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52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643" w:type="pct"/>
          </w:tcPr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</w:tr>
      <w:tr w:rsidR="000E734D" w:rsidRPr="000E734D" w:rsidTr="007C2508">
        <w:tc>
          <w:tcPr>
            <w:tcW w:w="182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681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Отказ в предоставлении муниципальной услуги</w:t>
            </w:r>
          </w:p>
        </w:tc>
        <w:tc>
          <w:tcPr>
            <w:tcW w:w="775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738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552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643" w:type="pct"/>
          </w:tcPr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5 лет</w:t>
            </w:r>
          </w:p>
        </w:tc>
      </w:tr>
    </w:tbl>
    <w:p w:rsidR="000E734D" w:rsidRPr="000E734D" w:rsidRDefault="000E734D" w:rsidP="000E734D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0E734D">
        <w:rPr>
          <w:rFonts w:ascii="Times New Roman" w:hAnsi="Times New Roman" w:cs="Times New Roman"/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9"/>
        <w:gridCol w:w="57"/>
        <w:gridCol w:w="1321"/>
        <w:gridCol w:w="1534"/>
        <w:gridCol w:w="1390"/>
        <w:gridCol w:w="1361"/>
        <w:gridCol w:w="1566"/>
        <w:gridCol w:w="1933"/>
      </w:tblGrid>
      <w:tr w:rsidR="000E734D" w:rsidRPr="000E734D" w:rsidTr="007C2508">
        <w:trPr>
          <w:trHeight w:val="517"/>
        </w:trPr>
        <w:tc>
          <w:tcPr>
            <w:tcW w:w="181" w:type="pct"/>
            <w:gridSpan w:val="2"/>
            <w:vMerge w:val="restar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0E734D">
              <w:rPr>
                <w:rFonts w:ascii="Times New Roman" w:hAnsi="Times New Roman" w:cs="Times New Roman"/>
                <w:b/>
                <w:sz w:val="18"/>
              </w:rPr>
              <w:t>п</w:t>
            </w:r>
            <w:proofErr w:type="spellEnd"/>
            <w:r w:rsidRPr="000E734D">
              <w:rPr>
                <w:rFonts w:ascii="Times New Roman" w:hAnsi="Times New Roman" w:cs="Times New Roman"/>
                <w:b/>
                <w:sz w:val="18"/>
              </w:rPr>
              <w:t>/</w:t>
            </w:r>
            <w:proofErr w:type="spellStart"/>
            <w:r w:rsidRPr="000E734D">
              <w:rPr>
                <w:rFonts w:ascii="Times New Roman" w:hAnsi="Times New Roman" w:cs="Times New Roman"/>
                <w:b/>
                <w:sz w:val="18"/>
              </w:rPr>
              <w:t>п</w:t>
            </w:r>
            <w:proofErr w:type="spellEnd"/>
            <w:r w:rsidRPr="000E734D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 xml:space="preserve">Ресурсы, необходимые для выполнения </w:t>
            </w:r>
            <w:r w:rsidRPr="000E734D">
              <w:rPr>
                <w:rFonts w:ascii="Times New Roman" w:hAnsi="Times New Roman" w:cs="Times New Roman"/>
                <w:b/>
                <w:sz w:val="18"/>
              </w:rPr>
              <w:lastRenderedPageBreak/>
              <w:t>процедуры процесса</w:t>
            </w:r>
          </w:p>
        </w:tc>
        <w:tc>
          <w:tcPr>
            <w:tcW w:w="643" w:type="pct"/>
            <w:vMerge w:val="restar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lastRenderedPageBreak/>
              <w:t>Формы документов, необходимые для выполнения процедуры процесса</w:t>
            </w:r>
          </w:p>
        </w:tc>
      </w:tr>
      <w:tr w:rsidR="000E734D" w:rsidRPr="000E734D" w:rsidTr="007C2508">
        <w:trPr>
          <w:trHeight w:val="517"/>
        </w:trPr>
        <w:tc>
          <w:tcPr>
            <w:tcW w:w="181" w:type="pct"/>
            <w:gridSpan w:val="2"/>
            <w:vMerge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E734D" w:rsidRPr="000E734D" w:rsidTr="007C2508">
        <w:tc>
          <w:tcPr>
            <w:tcW w:w="181" w:type="pct"/>
            <w:gridSpan w:val="2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lastRenderedPageBreak/>
              <w:t>1</w:t>
            </w:r>
          </w:p>
        </w:tc>
        <w:tc>
          <w:tcPr>
            <w:tcW w:w="910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</w:tr>
      <w:tr w:rsidR="000E734D" w:rsidRPr="000E734D" w:rsidTr="007C2508">
        <w:tc>
          <w:tcPr>
            <w:tcW w:w="5000" w:type="pct"/>
            <w:gridSpan w:val="8"/>
          </w:tcPr>
          <w:p w:rsidR="000E734D" w:rsidRPr="000E734D" w:rsidRDefault="000E734D" w:rsidP="000E734D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0E734D" w:rsidRPr="000E734D" w:rsidTr="007C2508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0E734D" w:rsidRPr="000E734D" w:rsidRDefault="000E734D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0E734D" w:rsidRPr="000E734D" w:rsidRDefault="000E734D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0E734D">
              <w:rPr>
                <w:rFonts w:ascii="Times New Roman" w:hAnsi="Times New Roman" w:cs="Times New Roman"/>
                <w:sz w:val="18"/>
                <w:lang w:eastAsia="ar-SA"/>
              </w:rPr>
              <w:t>К заявлению должны быть приложены документы, указанные в вышеуказанном Административном регламенте.</w:t>
            </w:r>
          </w:p>
        </w:tc>
        <w:tc>
          <w:tcPr>
            <w:tcW w:w="737" w:type="pct"/>
            <w:vMerge w:val="restar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0E734D" w:rsidRPr="000E734D" w:rsidRDefault="000E734D" w:rsidP="007C250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0E734D" w:rsidRPr="000E734D" w:rsidRDefault="000E734D" w:rsidP="007C250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0E734D" w:rsidRPr="000E734D" w:rsidRDefault="000E734D" w:rsidP="007C250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 xml:space="preserve">Форма заявления </w:t>
            </w:r>
          </w:p>
          <w:p w:rsidR="000E734D" w:rsidRPr="000E734D" w:rsidRDefault="000E734D" w:rsidP="007C250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эксплуатации(Приложение 1к технологической схеме).</w:t>
            </w:r>
          </w:p>
          <w:p w:rsidR="000E734D" w:rsidRPr="000E734D" w:rsidRDefault="000E734D" w:rsidP="007C250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0E734D" w:rsidRPr="000E734D" w:rsidRDefault="000E734D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E734D" w:rsidRPr="000E734D" w:rsidTr="007C2508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34D" w:rsidRPr="000E734D" w:rsidRDefault="000E734D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0E734D" w:rsidRPr="000E734D" w:rsidRDefault="000E734D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pct"/>
            <w:vMerge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0E734D" w:rsidRPr="000E734D" w:rsidRDefault="000E734D" w:rsidP="000E734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0E734D" w:rsidRPr="000E734D" w:rsidRDefault="000E734D" w:rsidP="000E734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E734D" w:rsidRPr="000E734D" w:rsidTr="007C2508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34D" w:rsidRPr="000E734D" w:rsidRDefault="000E734D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0E734D" w:rsidRPr="000E734D" w:rsidRDefault="000E734D" w:rsidP="007C2508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0E734D" w:rsidRPr="000E734D" w:rsidRDefault="000E734D" w:rsidP="000E734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 xml:space="preserve"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</w:t>
            </w:r>
            <w:r w:rsidRPr="000E734D">
              <w:rPr>
                <w:rFonts w:ascii="Times New Roman" w:hAnsi="Times New Roman" w:cs="Times New Roman"/>
                <w:sz w:val="18"/>
              </w:rPr>
              <w:lastRenderedPageBreak/>
              <w:t>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0E734D" w:rsidRPr="000E734D" w:rsidRDefault="000E734D" w:rsidP="000E734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0E734D" w:rsidRPr="000E734D" w:rsidRDefault="000E734D" w:rsidP="000E734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E734D" w:rsidRPr="000E734D" w:rsidTr="007C2508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34D" w:rsidRPr="000E734D" w:rsidRDefault="000E734D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0E734D" w:rsidRPr="000E734D" w:rsidRDefault="000E734D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0E734D" w:rsidRPr="000E734D" w:rsidRDefault="000E734D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0E734D" w:rsidRPr="000E734D" w:rsidRDefault="000E734D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0E734D" w:rsidRPr="000E734D" w:rsidRDefault="000E734D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0E734D" w:rsidRPr="000E734D" w:rsidRDefault="000E734D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0E734D" w:rsidRPr="000E734D" w:rsidRDefault="000E734D" w:rsidP="000E734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0E734D" w:rsidRPr="000E734D" w:rsidRDefault="000E734D" w:rsidP="000E734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E734D" w:rsidRPr="000E734D" w:rsidTr="007C2508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lastRenderedPageBreak/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0E734D" w:rsidRPr="000E734D" w:rsidRDefault="000E734D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0E734D" w:rsidRPr="000E734D" w:rsidRDefault="000E734D" w:rsidP="007C250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0E734D" w:rsidRPr="000E734D" w:rsidRDefault="000E734D" w:rsidP="007C250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0E734D" w:rsidRPr="000E734D" w:rsidRDefault="000E734D" w:rsidP="007C250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3</w:t>
            </w:r>
            <w:r w:rsidRPr="000E734D">
              <w:rPr>
                <w:rFonts w:ascii="Times New Roman" w:hAnsi="Times New Roman" w:cs="Times New Roman"/>
                <w:sz w:val="20"/>
                <w:szCs w:val="28"/>
              </w:rPr>
              <w:t>.</w:t>
            </w:r>
            <w:r w:rsidRPr="000E734D">
              <w:rPr>
                <w:rFonts w:ascii="Times New Roman" w:hAnsi="Times New Roman" w:cs="Times New Roman"/>
                <w:sz w:val="18"/>
              </w:rPr>
              <w:t>Причины отказа в приеме документов:</w:t>
            </w:r>
          </w:p>
          <w:p w:rsidR="000E734D" w:rsidRPr="000E734D" w:rsidRDefault="000E734D" w:rsidP="007C250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0E734D" w:rsidRPr="000E734D" w:rsidRDefault="000E734D" w:rsidP="000E734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0E734D" w:rsidRPr="000E734D" w:rsidRDefault="000E734D" w:rsidP="000E734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E734D" w:rsidRPr="000E734D" w:rsidTr="007C2508">
        <w:tc>
          <w:tcPr>
            <w:tcW w:w="5000" w:type="pct"/>
            <w:gridSpan w:val="8"/>
          </w:tcPr>
          <w:p w:rsidR="000E734D" w:rsidRPr="000E734D" w:rsidRDefault="000E734D" w:rsidP="007C2508">
            <w:pPr>
              <w:spacing w:after="0"/>
              <w:ind w:left="34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0E734D" w:rsidRPr="000E734D" w:rsidTr="007C2508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lastRenderedPageBreak/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0E734D" w:rsidRPr="000E734D" w:rsidRDefault="000E734D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pct"/>
            <w:vMerge w:val="restar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 w:val="restar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 w:val="restar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 w:val="restar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0E734D" w:rsidRPr="000E734D" w:rsidTr="007C2508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pct"/>
            <w:vMerge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0E734D" w:rsidRPr="000E734D" w:rsidRDefault="000E734D" w:rsidP="000E734D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0E734D" w:rsidRPr="000E734D" w:rsidTr="007C2508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pct"/>
            <w:vMerge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0E734D" w:rsidRPr="000E734D" w:rsidRDefault="000E734D" w:rsidP="000E734D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0E734D" w:rsidRPr="000E734D" w:rsidTr="007C2508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0E734D" w:rsidRPr="000E734D" w:rsidRDefault="000E734D" w:rsidP="000E734D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0E734D" w:rsidRPr="000E734D" w:rsidTr="007C2508">
        <w:tc>
          <w:tcPr>
            <w:tcW w:w="5000" w:type="pct"/>
            <w:gridSpan w:val="8"/>
          </w:tcPr>
          <w:p w:rsidR="000E734D" w:rsidRPr="000E734D" w:rsidRDefault="000E734D" w:rsidP="000E734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 xml:space="preserve">Подготовка проекта </w:t>
            </w:r>
            <w:r w:rsidRPr="000E73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соответствующего решения  </w:t>
            </w:r>
            <w:r w:rsidRPr="000E734D">
              <w:rPr>
                <w:rFonts w:ascii="Times New Roman" w:hAnsi="Times New Roman" w:cs="Times New Roman"/>
                <w:b/>
                <w:sz w:val="18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0E734D" w:rsidRPr="000E734D" w:rsidTr="007C2508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0E734D" w:rsidRPr="000E734D" w:rsidRDefault="000E734D" w:rsidP="007C2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Подготовка </w:t>
            </w: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 xml:space="preserve">проекта </w:t>
            </w:r>
            <w:r w:rsidRPr="000E734D">
              <w:rPr>
                <w:rFonts w:ascii="Times New Roman" w:hAnsi="Times New Roman" w:cs="Times New Roman"/>
                <w:bCs/>
                <w:sz w:val="18"/>
                <w:szCs w:val="18"/>
              </w:rPr>
              <w:t>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 xml:space="preserve">- подготовка проекта соответствующего решения  </w:t>
            </w:r>
          </w:p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- направление проекта соответствующего решения 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Максимальный срок исполнения административной процедуры – 10 рабочих дней с момента регистрации заявления</w:t>
            </w:r>
          </w:p>
        </w:tc>
        <w:tc>
          <w:tcPr>
            <w:tcW w:w="785" w:type="pct"/>
            <w:vMerge w:val="restar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0E734D" w:rsidRPr="000E734D" w:rsidRDefault="000E734D" w:rsidP="007C2508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0E734D" w:rsidRPr="000E734D" w:rsidRDefault="000E734D" w:rsidP="007C2508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E734D" w:rsidRPr="000E734D" w:rsidTr="007C2508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В случае наличия оснований, принимается решение об отказе в предоставлении указанной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0E734D" w:rsidRPr="000E734D" w:rsidRDefault="000E734D" w:rsidP="000E734D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0E734D" w:rsidRPr="000E734D" w:rsidTr="007C2508">
        <w:tc>
          <w:tcPr>
            <w:tcW w:w="5000" w:type="pct"/>
            <w:gridSpan w:val="8"/>
          </w:tcPr>
          <w:p w:rsidR="000E734D" w:rsidRPr="000E734D" w:rsidRDefault="000E734D" w:rsidP="000E734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Направление (выдача) заявителю </w:t>
            </w:r>
            <w:r w:rsidRPr="000E734D">
              <w:rPr>
                <w:rFonts w:ascii="Times New Roman" w:hAnsi="Times New Roman" w:cs="Times New Roman"/>
                <w:b/>
                <w:sz w:val="18"/>
                <w:szCs w:val="18"/>
              </w:rPr>
              <w:t>соответствующего решения</w:t>
            </w:r>
            <w:r w:rsidRPr="000E734D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, </w:t>
            </w:r>
            <w:r w:rsidRPr="000E734D">
              <w:rPr>
                <w:rFonts w:ascii="Times New Roman" w:hAnsi="Times New Roman" w:cs="Times New Roman"/>
                <w:b/>
                <w:sz w:val="18"/>
              </w:rPr>
              <w:t>либо уведомления о мотивированном отказе</w:t>
            </w:r>
          </w:p>
        </w:tc>
      </w:tr>
      <w:tr w:rsidR="000E734D" w:rsidRPr="000E734D" w:rsidTr="007C2508">
        <w:trPr>
          <w:trHeight w:val="223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0E734D" w:rsidRPr="000E734D" w:rsidRDefault="000E734D" w:rsidP="007C2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заявителю </w:t>
            </w:r>
            <w:r w:rsidRPr="000E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копии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</w:t>
            </w:r>
            <w:r w:rsidRPr="000E734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прокладки, переноса, переустройства инженерных коммуникаций, их эксплуатации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0E734D" w:rsidRPr="000E734D" w:rsidRDefault="000E734D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заказным письмом с уведомлением о вручении; </w:t>
            </w:r>
          </w:p>
          <w:p w:rsidR="000E734D" w:rsidRPr="000E734D" w:rsidRDefault="000E734D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0E734D" w:rsidRPr="000E734D" w:rsidRDefault="000E734D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 xml:space="preserve">-направление в </w:t>
            </w:r>
            <w:r w:rsidRPr="000E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федеральные органы исполнительной власти сообщения об отказе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течение одного рабочего дня с момента принятия решения об установлении публичного </w:t>
            </w:r>
            <w:proofErr w:type="spellStart"/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сервитутав</w:t>
            </w:r>
            <w:proofErr w:type="spellEnd"/>
            <w:r w:rsidRPr="000E734D">
              <w:rPr>
                <w:rFonts w:ascii="Times New Roman" w:hAnsi="Times New Roman" w:cs="Times New Roman"/>
                <w:sz w:val="18"/>
                <w:szCs w:val="18"/>
              </w:rPr>
              <w:t xml:space="preserve"> отношении земельных участков в границах полос отвода автомобильных дорог местного значения </w:t>
            </w:r>
            <w:r w:rsidRPr="000E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 в целях прокладки, переноса, переустройства инженерных коммуникаций, их эксплуатации</w:t>
            </w:r>
          </w:p>
        </w:tc>
        <w:tc>
          <w:tcPr>
            <w:tcW w:w="785" w:type="pct"/>
            <w:vMerge w:val="restar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0E734D" w:rsidRPr="000E734D" w:rsidRDefault="000E734D" w:rsidP="007C25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0E734D" w:rsidRPr="000E734D" w:rsidRDefault="000E734D" w:rsidP="007C25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E734D" w:rsidRPr="000E734D" w:rsidTr="007C2508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lastRenderedPageBreak/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0E734D">
              <w:rPr>
                <w:rFonts w:ascii="Times New Roman" w:hAnsi="Times New Roman" w:cs="Times New Roman"/>
                <w:sz w:val="18"/>
                <w:lang w:eastAsia="ar-SA"/>
              </w:rPr>
              <w:t>Направление заявителю</w:t>
            </w:r>
          </w:p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0E734D" w:rsidRPr="000E734D" w:rsidRDefault="000E734D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 xml:space="preserve">- заказным письмом с уведомлением о вручении; </w:t>
            </w:r>
          </w:p>
          <w:p w:rsidR="000E734D" w:rsidRPr="000E734D" w:rsidRDefault="000E734D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737" w:type="pct"/>
            <w:vMerge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0E734D" w:rsidRPr="000E734D" w:rsidRDefault="000E734D" w:rsidP="000E734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0E734D" w:rsidRPr="000E734D" w:rsidRDefault="000E734D" w:rsidP="000E734D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0E734D">
        <w:rPr>
          <w:rFonts w:ascii="Times New Roman" w:hAnsi="Times New Roman" w:cs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9"/>
        <w:gridCol w:w="1068"/>
        <w:gridCol w:w="1751"/>
        <w:gridCol w:w="1586"/>
        <w:gridCol w:w="1732"/>
        <w:gridCol w:w="1895"/>
      </w:tblGrid>
      <w:tr w:rsidR="000E734D" w:rsidRPr="000E734D" w:rsidTr="007C2508">
        <w:trPr>
          <w:trHeight w:val="517"/>
        </w:trPr>
        <w:tc>
          <w:tcPr>
            <w:tcW w:w="679" w:type="pct"/>
            <w:vMerge w:val="restar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0E734D" w:rsidRPr="000E734D" w:rsidTr="007C2508">
        <w:trPr>
          <w:trHeight w:val="517"/>
        </w:trPr>
        <w:tc>
          <w:tcPr>
            <w:tcW w:w="679" w:type="pct"/>
            <w:vMerge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E734D" w:rsidRPr="000E734D" w:rsidTr="007C2508">
        <w:tc>
          <w:tcPr>
            <w:tcW w:w="679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</w:tr>
      <w:tr w:rsidR="000E734D" w:rsidRPr="000E734D" w:rsidTr="007C2508">
        <w:tc>
          <w:tcPr>
            <w:tcW w:w="5000" w:type="pct"/>
            <w:gridSpan w:val="6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b/>
                <w:sz w:val="20"/>
                <w:szCs w:val="28"/>
              </w:rPr>
      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</w:tr>
      <w:tr w:rsidR="000E734D" w:rsidRPr="000E734D" w:rsidTr="007C2508">
        <w:tc>
          <w:tcPr>
            <w:tcW w:w="679" w:type="pct"/>
          </w:tcPr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644" w:type="pct"/>
          </w:tcPr>
          <w:p w:rsidR="000E734D" w:rsidRPr="000E734D" w:rsidRDefault="000E734D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0E734D" w:rsidRPr="000E734D" w:rsidRDefault="000E734D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83" w:type="pct"/>
          </w:tcPr>
          <w:p w:rsidR="000E734D" w:rsidRPr="000E734D" w:rsidRDefault="000E734D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0E734D" w:rsidRPr="000E734D" w:rsidRDefault="000E734D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- почта;</w:t>
            </w:r>
          </w:p>
          <w:p w:rsidR="000E734D" w:rsidRPr="000E734D" w:rsidRDefault="000E734D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- МФЦ;</w:t>
            </w:r>
          </w:p>
          <w:p w:rsidR="000E734D" w:rsidRPr="000E734D" w:rsidRDefault="000E734D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- Единый портал государственных и муниципальных услуг (функций);</w:t>
            </w:r>
          </w:p>
          <w:p w:rsidR="000E734D" w:rsidRPr="000E734D" w:rsidRDefault="000E734D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- Портал государственных и муниципальных услуг Воронежской области;</w:t>
            </w:r>
          </w:p>
          <w:p w:rsidR="000E734D" w:rsidRPr="000E734D" w:rsidRDefault="000E734D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E734D">
              <w:rPr>
                <w:rFonts w:ascii="Times New Roman" w:hAnsi="Times New Roman" w:cs="Times New Roman"/>
                <w:sz w:val="18"/>
              </w:rPr>
              <w:t>-  личный прием заявителя.</w:t>
            </w:r>
          </w:p>
        </w:tc>
      </w:tr>
    </w:tbl>
    <w:p w:rsidR="000E734D" w:rsidRPr="000E734D" w:rsidRDefault="000E734D" w:rsidP="000E73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E734D" w:rsidRPr="000E734D" w:rsidRDefault="000E734D" w:rsidP="000E73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E734D" w:rsidRPr="000E734D" w:rsidRDefault="000E734D" w:rsidP="000E73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E734D" w:rsidRPr="000E734D" w:rsidRDefault="000E734D" w:rsidP="000E734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</w:rPr>
      </w:pPr>
      <w:r w:rsidRPr="000E734D">
        <w:rPr>
          <w:rFonts w:ascii="Times New Roman" w:hAnsi="Times New Roman" w:cs="Times New Roman"/>
          <w:sz w:val="18"/>
        </w:rPr>
        <w:t>Приложение 1</w:t>
      </w:r>
      <w:r w:rsidRPr="000E734D">
        <w:rPr>
          <w:rFonts w:ascii="Times New Roman" w:hAnsi="Times New Roman" w:cs="Times New Roman"/>
          <w:sz w:val="18"/>
        </w:rPr>
        <w:br/>
        <w:t>к технологической схеме</w:t>
      </w:r>
    </w:p>
    <w:p w:rsidR="000E734D" w:rsidRPr="000E734D" w:rsidRDefault="000E734D" w:rsidP="000E734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0E734D" w:rsidRPr="000E734D" w:rsidRDefault="000E734D" w:rsidP="000E73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E734D" w:rsidRPr="000E734D" w:rsidRDefault="000E734D" w:rsidP="000E73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E734D" w:rsidRPr="000E734D" w:rsidRDefault="000E734D" w:rsidP="000E73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E734D">
        <w:rPr>
          <w:rFonts w:ascii="Times New Roman" w:hAnsi="Times New Roman" w:cs="Times New Roman"/>
          <w:sz w:val="18"/>
          <w:szCs w:val="18"/>
        </w:rPr>
        <w:t>ФОРМА ЗАЯВЛЕНИЯ</w:t>
      </w:r>
    </w:p>
    <w:p w:rsidR="000E734D" w:rsidRPr="000E734D" w:rsidRDefault="000E734D" w:rsidP="000E734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309"/>
        <w:gridCol w:w="1134"/>
        <w:gridCol w:w="4820"/>
      </w:tblGrid>
      <w:tr w:rsidR="000E734D" w:rsidRPr="000E734D" w:rsidTr="007C2508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34D" w:rsidRPr="000E734D" w:rsidRDefault="000E734D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34D" w:rsidRPr="000E734D" w:rsidRDefault="000E734D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34D" w:rsidRPr="000E734D" w:rsidRDefault="000E734D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734D" w:rsidRPr="000E734D" w:rsidTr="007C2508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E734D" w:rsidRPr="000E734D" w:rsidRDefault="000E734D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(регистрационный номер)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34D" w:rsidRPr="000E734D" w:rsidRDefault="000E734D" w:rsidP="007C2508">
            <w:pPr>
              <w:spacing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34D" w:rsidRPr="000E734D" w:rsidRDefault="000E734D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734D" w:rsidRPr="000E734D" w:rsidTr="007C2508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34D" w:rsidRPr="000E734D" w:rsidRDefault="000E734D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34D" w:rsidRPr="000E734D" w:rsidRDefault="000E734D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E734D" w:rsidRPr="000E734D" w:rsidRDefault="000E734D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(указать наименование уполномоченного органа)</w:t>
            </w:r>
          </w:p>
        </w:tc>
      </w:tr>
      <w:tr w:rsidR="000E734D" w:rsidRPr="000E734D" w:rsidTr="007C2508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E734D" w:rsidRPr="000E734D" w:rsidRDefault="000E734D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(дата регистрации)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34D" w:rsidRPr="000E734D" w:rsidRDefault="000E734D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34D" w:rsidRPr="000E734D" w:rsidRDefault="000E734D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E734D" w:rsidRPr="000E734D" w:rsidRDefault="000E734D" w:rsidP="000E734D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E734D">
        <w:rPr>
          <w:rFonts w:ascii="Times New Roman" w:hAnsi="Times New Roman" w:cs="Times New Roman"/>
          <w:b/>
          <w:bCs/>
          <w:spacing w:val="60"/>
          <w:sz w:val="18"/>
          <w:szCs w:val="18"/>
        </w:rPr>
        <w:t>ЗАЯВЛЕНИЕ</w:t>
      </w:r>
      <w:r w:rsidRPr="000E734D">
        <w:rPr>
          <w:rFonts w:ascii="Times New Roman" w:hAnsi="Times New Roman" w:cs="Times New Roman"/>
          <w:b/>
          <w:bCs/>
          <w:sz w:val="18"/>
          <w:szCs w:val="18"/>
        </w:rPr>
        <w:br/>
        <w:t>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</w:t>
      </w:r>
    </w:p>
    <w:p w:rsidR="000E734D" w:rsidRPr="000E734D" w:rsidRDefault="000E734D" w:rsidP="000E734D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0E734D" w:rsidRPr="000E734D" w:rsidRDefault="000E734D" w:rsidP="000E734D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E734D">
        <w:rPr>
          <w:rFonts w:ascii="Times New Roman" w:hAnsi="Times New Roman" w:cs="Times New Roman"/>
          <w:sz w:val="18"/>
          <w:szCs w:val="18"/>
        </w:rPr>
        <w:t>(наименование юридического лица или Ф.И.О. индивидуального предпринимателя или физического лица и паспортные данные)</w:t>
      </w:r>
    </w:p>
    <w:p w:rsidR="000E734D" w:rsidRPr="000E734D" w:rsidRDefault="000E734D" w:rsidP="000E734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E734D">
        <w:rPr>
          <w:rFonts w:ascii="Times New Roman" w:hAnsi="Times New Roman" w:cs="Times New Roman"/>
          <w:sz w:val="18"/>
          <w:szCs w:val="18"/>
        </w:rPr>
        <w:t xml:space="preserve">просит установить публичный сервитут в отношении земельного участка в границах полосы отвода автомобильной дороги  </w:t>
      </w:r>
    </w:p>
    <w:p w:rsidR="000E734D" w:rsidRPr="000E734D" w:rsidRDefault="000E734D" w:rsidP="000E734D">
      <w:pPr>
        <w:pBdr>
          <w:top w:val="single" w:sz="4" w:space="1" w:color="auto"/>
        </w:pBdr>
        <w:spacing w:line="240" w:lineRule="auto"/>
        <w:ind w:left="3229"/>
        <w:jc w:val="center"/>
        <w:rPr>
          <w:rFonts w:ascii="Times New Roman" w:hAnsi="Times New Roman" w:cs="Times New Roman"/>
          <w:sz w:val="18"/>
          <w:szCs w:val="18"/>
        </w:rPr>
      </w:pPr>
      <w:r w:rsidRPr="000E734D">
        <w:rPr>
          <w:rFonts w:ascii="Times New Roman" w:hAnsi="Times New Roman" w:cs="Times New Roman"/>
          <w:sz w:val="18"/>
          <w:szCs w:val="18"/>
        </w:rPr>
        <w:t>(указать наименование автомобильной дороги)</w:t>
      </w:r>
    </w:p>
    <w:p w:rsidR="000E734D" w:rsidRPr="000E734D" w:rsidRDefault="000E734D" w:rsidP="000E734D">
      <w:pPr>
        <w:tabs>
          <w:tab w:val="center" w:pos="4724"/>
          <w:tab w:val="right" w:pos="1020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E734D">
        <w:rPr>
          <w:rFonts w:ascii="Times New Roman" w:hAnsi="Times New Roman" w:cs="Times New Roman"/>
          <w:sz w:val="18"/>
          <w:szCs w:val="18"/>
        </w:rPr>
        <w:t xml:space="preserve">с кадастровым №  </w:t>
      </w:r>
      <w:r w:rsidRPr="000E734D">
        <w:rPr>
          <w:rFonts w:ascii="Times New Roman" w:hAnsi="Times New Roman" w:cs="Times New Roman"/>
          <w:sz w:val="18"/>
          <w:szCs w:val="18"/>
        </w:rPr>
        <w:tab/>
      </w:r>
      <w:r w:rsidRPr="000E734D">
        <w:rPr>
          <w:rFonts w:ascii="Times New Roman" w:hAnsi="Times New Roman" w:cs="Times New Roman"/>
          <w:sz w:val="18"/>
          <w:szCs w:val="18"/>
        </w:rPr>
        <w:tab/>
        <w:t>, находящегося по адресу:</w:t>
      </w:r>
    </w:p>
    <w:p w:rsidR="000E734D" w:rsidRPr="000E734D" w:rsidRDefault="000E734D" w:rsidP="000E734D">
      <w:pPr>
        <w:pBdr>
          <w:top w:val="single" w:sz="4" w:space="1" w:color="auto"/>
        </w:pBdr>
        <w:spacing w:line="240" w:lineRule="auto"/>
        <w:ind w:left="1928" w:right="2722"/>
        <w:rPr>
          <w:rFonts w:ascii="Times New Roman" w:hAnsi="Times New Roman" w:cs="Times New Roman"/>
          <w:sz w:val="18"/>
          <w:szCs w:val="18"/>
        </w:rPr>
      </w:pPr>
    </w:p>
    <w:p w:rsidR="000E734D" w:rsidRPr="000E734D" w:rsidRDefault="000E734D" w:rsidP="000E734D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0E734D" w:rsidRPr="000E734D" w:rsidRDefault="000E734D" w:rsidP="000E734D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E734D">
        <w:rPr>
          <w:rFonts w:ascii="Times New Roman" w:hAnsi="Times New Roman" w:cs="Times New Roman"/>
          <w:sz w:val="18"/>
          <w:szCs w:val="18"/>
        </w:rPr>
        <w:t>(субъект Российской Федерации, город, поселок, село и др., улица, дом, строение, владение и др., иные адресные ориентиры)</w:t>
      </w:r>
    </w:p>
    <w:p w:rsidR="000E734D" w:rsidRPr="000E734D" w:rsidRDefault="000E734D" w:rsidP="000E734D">
      <w:pPr>
        <w:tabs>
          <w:tab w:val="right" w:pos="1020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E734D">
        <w:rPr>
          <w:rFonts w:ascii="Times New Roman" w:hAnsi="Times New Roman" w:cs="Times New Roman"/>
          <w:sz w:val="18"/>
          <w:szCs w:val="18"/>
        </w:rPr>
        <w:tab/>
        <w:t>,</w:t>
      </w:r>
    </w:p>
    <w:p w:rsidR="000E734D" w:rsidRPr="000E734D" w:rsidRDefault="000E734D" w:rsidP="000E734D">
      <w:pPr>
        <w:pBdr>
          <w:top w:val="single" w:sz="4" w:space="1" w:color="auto"/>
        </w:pBdr>
        <w:spacing w:line="240" w:lineRule="auto"/>
        <w:ind w:right="113"/>
        <w:rPr>
          <w:rFonts w:ascii="Times New Roman" w:hAnsi="Times New Roman" w:cs="Times New Roman"/>
          <w:sz w:val="18"/>
          <w:szCs w:val="18"/>
        </w:rPr>
      </w:pPr>
    </w:p>
    <w:p w:rsidR="000E734D" w:rsidRPr="000E734D" w:rsidRDefault="000E734D" w:rsidP="000E734D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E734D">
        <w:rPr>
          <w:rFonts w:ascii="Times New Roman" w:hAnsi="Times New Roman" w:cs="Times New Roman"/>
          <w:sz w:val="18"/>
          <w:szCs w:val="18"/>
        </w:rPr>
        <w:t xml:space="preserve">(далее – Участок), для использования в целях  </w:t>
      </w:r>
    </w:p>
    <w:p w:rsidR="000E734D" w:rsidRPr="000E734D" w:rsidRDefault="000E734D" w:rsidP="000E734D">
      <w:pPr>
        <w:pBdr>
          <w:top w:val="single" w:sz="4" w:space="1" w:color="auto"/>
        </w:pBdr>
        <w:spacing w:line="240" w:lineRule="auto"/>
        <w:ind w:left="4791"/>
        <w:jc w:val="center"/>
        <w:rPr>
          <w:rFonts w:ascii="Times New Roman" w:hAnsi="Times New Roman" w:cs="Times New Roman"/>
          <w:sz w:val="18"/>
          <w:szCs w:val="18"/>
        </w:rPr>
      </w:pPr>
      <w:r w:rsidRPr="000E734D">
        <w:rPr>
          <w:rFonts w:ascii="Times New Roman" w:hAnsi="Times New Roman" w:cs="Times New Roman"/>
          <w:sz w:val="18"/>
          <w:szCs w:val="18"/>
        </w:rPr>
        <w:t>(вид разрешенного использования)</w:t>
      </w:r>
    </w:p>
    <w:p w:rsidR="000E734D" w:rsidRPr="000E734D" w:rsidRDefault="000E734D" w:rsidP="000E734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E734D">
        <w:rPr>
          <w:rFonts w:ascii="Times New Roman" w:hAnsi="Times New Roman" w:cs="Times New Roman"/>
          <w:sz w:val="18"/>
          <w:szCs w:val="18"/>
        </w:rPr>
        <w:t>в границах, указанных в кадастровой карте (плане) Участка, на срок действия</w:t>
      </w:r>
      <w:r w:rsidRPr="000E734D">
        <w:rPr>
          <w:rFonts w:ascii="Times New Roman" w:hAnsi="Times New Roman" w:cs="Times New Roman"/>
          <w:sz w:val="18"/>
          <w:szCs w:val="1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119"/>
        <w:gridCol w:w="482"/>
        <w:gridCol w:w="3119"/>
        <w:gridCol w:w="284"/>
      </w:tblGrid>
      <w:tr w:rsidR="000E734D" w:rsidRPr="000E734D" w:rsidTr="007C2508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34D" w:rsidRPr="000E734D" w:rsidRDefault="000E734D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34D" w:rsidRPr="000E734D" w:rsidRDefault="000E734D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34D" w:rsidRPr="000E734D" w:rsidRDefault="000E734D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34D" w:rsidRPr="000E734D" w:rsidRDefault="000E734D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34D" w:rsidRPr="000E734D" w:rsidRDefault="000E734D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0E734D" w:rsidRPr="000E734D" w:rsidRDefault="000E734D" w:rsidP="000E734D">
      <w:pPr>
        <w:spacing w:before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E734D">
        <w:rPr>
          <w:rFonts w:ascii="Times New Roman" w:hAnsi="Times New Roman" w:cs="Times New Roman"/>
          <w:sz w:val="18"/>
          <w:szCs w:val="18"/>
        </w:rPr>
        <w:t xml:space="preserve">Местонахождение заявителя  </w:t>
      </w:r>
    </w:p>
    <w:p w:rsidR="000E734D" w:rsidRPr="000E734D" w:rsidRDefault="000E734D" w:rsidP="000E734D">
      <w:pPr>
        <w:pBdr>
          <w:top w:val="single" w:sz="4" w:space="1" w:color="auto"/>
        </w:pBdr>
        <w:spacing w:line="240" w:lineRule="auto"/>
        <w:ind w:left="3061"/>
        <w:jc w:val="center"/>
        <w:rPr>
          <w:rFonts w:ascii="Times New Roman" w:hAnsi="Times New Roman" w:cs="Times New Roman"/>
          <w:sz w:val="18"/>
          <w:szCs w:val="18"/>
        </w:rPr>
      </w:pPr>
      <w:r w:rsidRPr="000E734D">
        <w:rPr>
          <w:rFonts w:ascii="Times New Roman" w:hAnsi="Times New Roman" w:cs="Times New Roman"/>
          <w:sz w:val="18"/>
          <w:szCs w:val="18"/>
        </w:rPr>
        <w:t>(индекс, юридический адрес или адрес места жительства заявителя)</w:t>
      </w:r>
    </w:p>
    <w:p w:rsidR="000E734D" w:rsidRPr="000E734D" w:rsidRDefault="000E734D" w:rsidP="000E734D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0E734D" w:rsidRPr="000E734D" w:rsidRDefault="000E734D" w:rsidP="000E734D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E734D">
        <w:rPr>
          <w:rFonts w:ascii="Times New Roman" w:hAnsi="Times New Roman" w:cs="Times New Roman"/>
          <w:sz w:val="18"/>
          <w:szCs w:val="18"/>
        </w:rPr>
        <w:t>(индекс, почтовый адрес заявителя)</w:t>
      </w:r>
    </w:p>
    <w:p w:rsidR="000E734D" w:rsidRPr="000E734D" w:rsidRDefault="000E734D" w:rsidP="000E734D">
      <w:pPr>
        <w:spacing w:before="120" w:line="240" w:lineRule="auto"/>
        <w:rPr>
          <w:rFonts w:ascii="Times New Roman" w:hAnsi="Times New Roman" w:cs="Times New Roman"/>
          <w:sz w:val="18"/>
          <w:szCs w:val="18"/>
        </w:rPr>
      </w:pPr>
      <w:r w:rsidRPr="000E734D">
        <w:rPr>
          <w:rFonts w:ascii="Times New Roman" w:hAnsi="Times New Roman" w:cs="Times New Roman"/>
          <w:sz w:val="18"/>
          <w:szCs w:val="18"/>
        </w:rPr>
        <w:t xml:space="preserve">Телефон и факс (с указанием кода города)  </w:t>
      </w:r>
    </w:p>
    <w:p w:rsidR="000E734D" w:rsidRPr="000E734D" w:rsidRDefault="000E734D" w:rsidP="000E734D">
      <w:pPr>
        <w:pBdr>
          <w:top w:val="single" w:sz="4" w:space="1" w:color="auto"/>
        </w:pBdr>
        <w:spacing w:after="120" w:line="240" w:lineRule="auto"/>
        <w:ind w:left="4457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2"/>
        <w:gridCol w:w="4366"/>
        <w:gridCol w:w="879"/>
        <w:gridCol w:w="4366"/>
      </w:tblGrid>
      <w:tr w:rsidR="000E734D" w:rsidRPr="000E734D" w:rsidTr="007C2508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34D" w:rsidRPr="000E734D" w:rsidRDefault="000E734D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ИНН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34D" w:rsidRPr="000E734D" w:rsidRDefault="000E734D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34D" w:rsidRPr="000E734D" w:rsidRDefault="000E734D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34D" w:rsidRPr="000E734D" w:rsidRDefault="000E734D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E734D" w:rsidRPr="000E734D" w:rsidRDefault="000E734D" w:rsidP="000E734D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0E734D" w:rsidRPr="000E734D" w:rsidRDefault="000E734D" w:rsidP="000E734D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E734D">
        <w:rPr>
          <w:rFonts w:ascii="Times New Roman" w:hAnsi="Times New Roman" w:cs="Times New Roman"/>
          <w:sz w:val="18"/>
          <w:szCs w:val="18"/>
        </w:rPr>
        <w:t>(дополнительная информация, указываемая заявителем при подаче заявления)</w:t>
      </w:r>
    </w:p>
    <w:p w:rsidR="000E734D" w:rsidRPr="000E734D" w:rsidRDefault="000E734D" w:rsidP="000E734D">
      <w:pPr>
        <w:spacing w:before="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E734D">
        <w:rPr>
          <w:rFonts w:ascii="Times New Roman" w:hAnsi="Times New Roman" w:cs="Times New Roman"/>
          <w:sz w:val="18"/>
          <w:szCs w:val="18"/>
        </w:rPr>
        <w:t>Необходимые документы к заявлению прилагаются. Заявитель подтверждает подлинность и достоверность представленных сведений и документов.</w:t>
      </w:r>
    </w:p>
    <w:p w:rsidR="000E734D" w:rsidRPr="000E734D" w:rsidRDefault="000E734D" w:rsidP="000E734D">
      <w:pPr>
        <w:spacing w:before="120" w:line="240" w:lineRule="auto"/>
        <w:rPr>
          <w:rFonts w:ascii="Times New Roman" w:hAnsi="Times New Roman" w:cs="Times New Roman"/>
          <w:sz w:val="18"/>
          <w:szCs w:val="18"/>
        </w:rPr>
      </w:pPr>
      <w:r w:rsidRPr="000E734D">
        <w:rPr>
          <w:rFonts w:ascii="Times New Roman" w:hAnsi="Times New Roman" w:cs="Times New Roman"/>
          <w:sz w:val="18"/>
          <w:szCs w:val="18"/>
        </w:rPr>
        <w:t xml:space="preserve">Копию принятого решения прошу направить по адресу:  </w:t>
      </w:r>
    </w:p>
    <w:p w:rsidR="000E734D" w:rsidRPr="000E734D" w:rsidRDefault="000E734D" w:rsidP="000E734D">
      <w:pPr>
        <w:pBdr>
          <w:top w:val="single" w:sz="4" w:space="1" w:color="auto"/>
        </w:pBdr>
        <w:spacing w:line="240" w:lineRule="auto"/>
        <w:ind w:left="5812"/>
        <w:jc w:val="center"/>
        <w:rPr>
          <w:rFonts w:ascii="Times New Roman" w:hAnsi="Times New Roman" w:cs="Times New Roman"/>
          <w:sz w:val="18"/>
          <w:szCs w:val="18"/>
        </w:rPr>
      </w:pPr>
      <w:r w:rsidRPr="000E734D">
        <w:rPr>
          <w:rFonts w:ascii="Times New Roman" w:hAnsi="Times New Roman" w:cs="Times New Roman"/>
          <w:sz w:val="18"/>
          <w:szCs w:val="18"/>
        </w:rPr>
        <w:t>(почтовый адрес заявителя)</w:t>
      </w:r>
    </w:p>
    <w:p w:rsidR="000E734D" w:rsidRPr="000E734D" w:rsidRDefault="000E734D" w:rsidP="000E734D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9101"/>
      </w:tblGrid>
      <w:tr w:rsidR="000E734D" w:rsidRPr="000E734D" w:rsidTr="007C2508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34D" w:rsidRPr="000E734D" w:rsidRDefault="000E734D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Заявитель</w:t>
            </w: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34D" w:rsidRPr="000E734D" w:rsidRDefault="000E734D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734D" w:rsidRPr="000E734D" w:rsidTr="007C2508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E734D" w:rsidRPr="000E734D" w:rsidRDefault="000E734D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</w:tcPr>
          <w:p w:rsidR="000E734D" w:rsidRPr="000E734D" w:rsidRDefault="000E734D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(должность, Ф.И.О., подпись)</w:t>
            </w:r>
          </w:p>
        </w:tc>
      </w:tr>
    </w:tbl>
    <w:p w:rsidR="000E734D" w:rsidRPr="000E734D" w:rsidRDefault="000E734D" w:rsidP="000E734D">
      <w:pPr>
        <w:spacing w:line="240" w:lineRule="auto"/>
        <w:ind w:left="8789"/>
        <w:rPr>
          <w:rFonts w:ascii="Times New Roman" w:hAnsi="Times New Roman" w:cs="Times New Roman"/>
          <w:sz w:val="18"/>
          <w:szCs w:val="18"/>
        </w:rPr>
      </w:pPr>
      <w:r w:rsidRPr="000E734D">
        <w:rPr>
          <w:rFonts w:ascii="Times New Roman" w:hAnsi="Times New Roman" w:cs="Times New Roman"/>
          <w:sz w:val="18"/>
          <w:szCs w:val="18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701"/>
        <w:gridCol w:w="397"/>
        <w:gridCol w:w="369"/>
        <w:gridCol w:w="397"/>
      </w:tblGrid>
      <w:tr w:rsidR="000E734D" w:rsidRPr="000E734D" w:rsidTr="007C250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34D" w:rsidRPr="000E734D" w:rsidRDefault="000E734D" w:rsidP="007C2508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34D" w:rsidRPr="000E734D" w:rsidRDefault="000E734D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34D" w:rsidRPr="000E734D" w:rsidRDefault="000E734D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34D" w:rsidRPr="000E734D" w:rsidRDefault="000E734D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34D" w:rsidRPr="000E734D" w:rsidRDefault="000E734D" w:rsidP="007C2508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34D" w:rsidRPr="000E734D" w:rsidRDefault="000E734D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34D" w:rsidRPr="000E734D" w:rsidRDefault="000E734D" w:rsidP="007C2508">
            <w:pPr>
              <w:spacing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D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</w:tbl>
    <w:p w:rsidR="000E734D" w:rsidRPr="000E734D" w:rsidRDefault="000E734D" w:rsidP="000E73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0E734D" w:rsidRPr="000E734D" w:rsidRDefault="000E734D" w:rsidP="000E73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0E734D" w:rsidRPr="000E734D" w:rsidRDefault="000E734D" w:rsidP="000E73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0E734D" w:rsidRPr="000E734D" w:rsidRDefault="000E734D" w:rsidP="000E73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0E734D" w:rsidRPr="000E734D" w:rsidRDefault="000E734D" w:rsidP="000E73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0E734D" w:rsidRPr="000E734D" w:rsidRDefault="000E734D" w:rsidP="000E73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0E734D" w:rsidRPr="000E734D" w:rsidRDefault="000E734D" w:rsidP="000E73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0E734D" w:rsidRPr="000E734D" w:rsidRDefault="000E734D" w:rsidP="000E73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0E734D" w:rsidRPr="000E734D" w:rsidRDefault="000E734D" w:rsidP="000E73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E734D" w:rsidRPr="000E734D" w:rsidRDefault="000E734D" w:rsidP="000E73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E734D" w:rsidRPr="000E734D" w:rsidRDefault="000E734D" w:rsidP="000E73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E734D" w:rsidRPr="000E734D" w:rsidRDefault="000E734D" w:rsidP="000E73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E734D" w:rsidRPr="000E734D" w:rsidRDefault="000E734D" w:rsidP="000E73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59163D" w:rsidRPr="000E734D" w:rsidRDefault="0059163D">
      <w:pPr>
        <w:rPr>
          <w:rFonts w:ascii="Times New Roman" w:hAnsi="Times New Roman" w:cs="Times New Roman"/>
        </w:rPr>
      </w:pPr>
    </w:p>
    <w:sectPr w:rsidR="0059163D" w:rsidRPr="000E7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E734D"/>
    <w:rsid w:val="000E734D"/>
    <w:rsid w:val="00591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0E73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E734D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0E73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2976</Words>
  <Characters>16967</Characters>
  <Application>Microsoft Office Word</Application>
  <DocSecurity>0</DocSecurity>
  <Lines>141</Lines>
  <Paragraphs>39</Paragraphs>
  <ScaleCrop>false</ScaleCrop>
  <Company>Reanimator Extreme Edition</Company>
  <LinksUpToDate>false</LinksUpToDate>
  <CharactersWithSpaces>19904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2024-06-24T08:52:00Z</dcterms:created>
  <dcterms:modified xsi:type="dcterms:W3CDTF">2024-06-24T08:53:00Z</dcterms:modified>
</cp:coreProperties>
</file>