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05" w:rsidRPr="00150D05" w:rsidRDefault="00150D05" w:rsidP="00150D05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50D05">
        <w:rPr>
          <w:rFonts w:ascii="Times New Roman" w:hAnsi="Times New Roman" w:cs="Times New Roman"/>
          <w:b/>
          <w:sz w:val="28"/>
          <w:szCs w:val="28"/>
          <w:lang w:eastAsia="ru-RU"/>
        </w:rPr>
        <w:t>ИНФОРМАЦИОННОЕ СООБЩЕНИЕ</w:t>
      </w:r>
    </w:p>
    <w:p w:rsidR="00150D05" w:rsidRDefault="00150D05" w:rsidP="00ED1B1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1B10" w:rsidRPr="00ED1B10" w:rsidRDefault="000F11D9" w:rsidP="00ED1B1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10">
        <w:rPr>
          <w:rFonts w:ascii="Times New Roman" w:hAnsi="Times New Roman" w:cs="Times New Roman"/>
          <w:sz w:val="28"/>
          <w:szCs w:val="28"/>
          <w:lang w:eastAsia="ru-RU"/>
        </w:rPr>
        <w:t>Администрация Гвазденского сельского поселения Бутурлиновского муниципального района Воронежской области извещает о проведении  </w:t>
      </w:r>
      <w:r w:rsidR="008E054B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общего </w:t>
      </w:r>
      <w:r w:rsidRPr="00ED1B10">
        <w:rPr>
          <w:rFonts w:ascii="Times New Roman" w:hAnsi="Times New Roman" w:cs="Times New Roman"/>
          <w:sz w:val="28"/>
          <w:szCs w:val="28"/>
          <w:lang w:eastAsia="ru-RU"/>
        </w:rPr>
        <w:t>собрания участников долевой собственности земельн</w:t>
      </w:r>
      <w:r w:rsidR="0022436F" w:rsidRPr="00ED1B10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участк</w:t>
      </w:r>
      <w:r w:rsidR="0022436F" w:rsidRPr="00ED1B1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D1B10" w:rsidRPr="00ED1B1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0213E" w:rsidRPr="00ED1B10" w:rsidRDefault="0022436F" w:rsidP="00ED1B1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1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0F11D9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с кадастровым номером 36:05:</w:t>
      </w:r>
      <w:r w:rsidRPr="00ED1B10">
        <w:rPr>
          <w:rFonts w:ascii="Times New Roman" w:hAnsi="Times New Roman" w:cs="Times New Roman"/>
          <w:sz w:val="28"/>
          <w:szCs w:val="28"/>
          <w:lang w:eastAsia="ru-RU"/>
        </w:rPr>
        <w:t>0000000:184</w:t>
      </w:r>
      <w:r w:rsidR="001B297C" w:rsidRPr="00ED1B1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F11D9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297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площадью </w:t>
      </w:r>
      <w:r w:rsidR="00D5422B">
        <w:rPr>
          <w:rFonts w:ascii="Times New Roman" w:hAnsi="Times New Roman" w:cs="Times New Roman"/>
          <w:sz w:val="28"/>
          <w:szCs w:val="28"/>
          <w:lang w:eastAsia="ru-RU"/>
        </w:rPr>
        <w:t>16 805 169</w:t>
      </w:r>
      <w:r w:rsidR="001B297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кв. м., </w:t>
      </w:r>
      <w:r w:rsidR="000F11D9" w:rsidRPr="00ED1B10">
        <w:rPr>
          <w:rFonts w:ascii="Times New Roman" w:hAnsi="Times New Roman" w:cs="Times New Roman"/>
          <w:sz w:val="28"/>
          <w:szCs w:val="28"/>
          <w:lang w:eastAsia="ru-RU"/>
        </w:rPr>
        <w:t>адрес: Воронежская обл., Бутурлиновский р-н,</w:t>
      </w:r>
      <w:r w:rsidR="001B297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южная часть Бутурлиновского кадастрового района</w:t>
      </w:r>
      <w:r w:rsidR="000F11D9" w:rsidRPr="00ED1B1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306C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306CC" w:rsidRPr="00ED1B10">
        <w:rPr>
          <w:rFonts w:ascii="Times New Roman" w:hAnsi="Times New Roman" w:cs="Times New Roman"/>
          <w:sz w:val="28"/>
          <w:szCs w:val="28"/>
          <w:lang w:eastAsia="ru-RU"/>
        </w:rPr>
        <w:t>которое</w:t>
      </w:r>
      <w:proofErr w:type="gramEnd"/>
      <w:r w:rsidR="004306C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состоится </w:t>
      </w:r>
      <w:r w:rsidR="00150D05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4306C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ноября 2021г. в 12 часов 00 минут по адресу:</w:t>
      </w:r>
      <w:r w:rsidR="000F11D9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E1B41" w:rsidRPr="00ED1B10">
        <w:rPr>
          <w:rFonts w:ascii="Times New Roman" w:hAnsi="Times New Roman" w:cs="Times New Roman"/>
          <w:sz w:val="28"/>
          <w:szCs w:val="28"/>
          <w:lang w:eastAsia="ru-RU"/>
        </w:rPr>
        <w:t>Воронежская область, Бутурлиновский район, село Гвазда, улица Ивана Бочарникова, дом 53 «А»</w:t>
      </w:r>
      <w:r w:rsidR="0040213E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E1B41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213E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Регистрация лиц, присутствующих на собрании с 10 часов 00 минут. При </w:t>
      </w:r>
      <w:r w:rsidR="00D5422B">
        <w:rPr>
          <w:rFonts w:ascii="Times New Roman" w:hAnsi="Times New Roman" w:cs="Times New Roman"/>
          <w:sz w:val="28"/>
          <w:szCs w:val="28"/>
          <w:lang w:eastAsia="ru-RU"/>
        </w:rPr>
        <w:t xml:space="preserve">себе </w:t>
      </w:r>
      <w:r w:rsidR="0040213E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иметь паспорт и документ, удостоверяющий права на земельную долю. </w:t>
      </w:r>
    </w:p>
    <w:p w:rsidR="0040213E" w:rsidRPr="00ED1B10" w:rsidRDefault="0040213E" w:rsidP="00ED1B1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10">
        <w:rPr>
          <w:rFonts w:ascii="Times New Roman" w:hAnsi="Times New Roman" w:cs="Times New Roman"/>
          <w:sz w:val="28"/>
          <w:szCs w:val="28"/>
          <w:lang w:eastAsia="ru-RU"/>
        </w:rPr>
        <w:t>Повестка дня:</w:t>
      </w:r>
    </w:p>
    <w:p w:rsidR="0040213E" w:rsidRPr="00ED1B10" w:rsidRDefault="001C64CD" w:rsidP="00D542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10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договор аренды земельного участка от 02 мая 2007г. б/</w:t>
      </w:r>
      <w:proofErr w:type="spellStart"/>
      <w:r w:rsidRPr="00ED1B10">
        <w:rPr>
          <w:rFonts w:ascii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, зарегистрированный Управлением Федеральной регистрационной </w:t>
      </w:r>
      <w:r w:rsidR="007B6C92" w:rsidRPr="00ED1B10">
        <w:rPr>
          <w:rFonts w:ascii="Times New Roman" w:hAnsi="Times New Roman" w:cs="Times New Roman"/>
          <w:sz w:val="28"/>
          <w:szCs w:val="28"/>
          <w:lang w:eastAsia="ru-RU"/>
        </w:rPr>
        <w:t>службы  по Воронежской области 20.07.2007г., номер регистрации 36-36-06/013/2007-252.</w:t>
      </w:r>
    </w:p>
    <w:p w:rsidR="00122C43" w:rsidRPr="00ED1B10" w:rsidRDefault="00122C43" w:rsidP="00D542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1B10">
        <w:rPr>
          <w:rFonts w:ascii="Times New Roman" w:hAnsi="Times New Roman" w:cs="Times New Roman"/>
          <w:sz w:val="28"/>
          <w:szCs w:val="28"/>
          <w:lang w:eastAsia="ru-RU"/>
        </w:rPr>
        <w:t>О наделении полномочиями</w:t>
      </w:r>
      <w:r w:rsidR="0081122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от имени участников общей долевой собственности </w:t>
      </w:r>
      <w:r w:rsidR="00881681" w:rsidRPr="00ED1B10">
        <w:rPr>
          <w:rFonts w:ascii="Times New Roman" w:hAnsi="Times New Roman" w:cs="Times New Roman"/>
          <w:sz w:val="28"/>
          <w:szCs w:val="28"/>
          <w:lang w:eastAsia="ru-RU"/>
        </w:rPr>
        <w:t>представителя на обращение с заявлениями о государственной регистрации прав на недвижимое имущество в отношении земельного участка, находящегося в долевой собственности, а так же на заключение договора аренды и (или) внесение изменений в договор аренды в отношении земельного участка, в том числе об объеме и сроках таких полномочий.</w:t>
      </w:r>
      <w:proofErr w:type="gramEnd"/>
    </w:p>
    <w:p w:rsidR="00881681" w:rsidRPr="00ED1B10" w:rsidRDefault="00881681" w:rsidP="00D542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10">
        <w:rPr>
          <w:rFonts w:ascii="Times New Roman" w:hAnsi="Times New Roman" w:cs="Times New Roman"/>
          <w:sz w:val="28"/>
          <w:szCs w:val="28"/>
          <w:lang w:eastAsia="ru-RU"/>
        </w:rPr>
        <w:t>Разное.</w:t>
      </w:r>
    </w:p>
    <w:p w:rsidR="00050609" w:rsidRPr="00ED1B10" w:rsidRDefault="00C8713E" w:rsidP="00ED1B1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B10">
        <w:rPr>
          <w:rFonts w:ascii="Times New Roman" w:hAnsi="Times New Roman" w:cs="Times New Roman"/>
          <w:bCs/>
          <w:sz w:val="28"/>
          <w:szCs w:val="28"/>
          <w:lang w:eastAsia="ru-RU"/>
        </w:rPr>
        <w:t>Ознакомление с материалами по собранию и информацией по повестке дня производится по адресу:</w:t>
      </w:r>
      <w:r w:rsidR="000F11D9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D1B10">
        <w:rPr>
          <w:rFonts w:ascii="Times New Roman" w:hAnsi="Times New Roman" w:cs="Times New Roman"/>
          <w:sz w:val="28"/>
          <w:szCs w:val="28"/>
          <w:lang w:eastAsia="ru-RU"/>
        </w:rPr>
        <w:t>Воронежская область, Бутурлиновский район, </w:t>
      </w:r>
      <w:r w:rsidR="00ED1B10" w:rsidRPr="00ED1B10">
        <w:rPr>
          <w:rFonts w:ascii="Times New Roman" w:hAnsi="Times New Roman" w:cs="Times New Roman"/>
          <w:sz w:val="28"/>
          <w:szCs w:val="28"/>
          <w:lang w:eastAsia="ru-RU"/>
        </w:rPr>
        <w:t>поселок Зеленый,</w:t>
      </w:r>
      <w:r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улица </w:t>
      </w:r>
      <w:r w:rsidR="00ED1B10" w:rsidRPr="00ED1B10">
        <w:rPr>
          <w:rFonts w:ascii="Times New Roman" w:hAnsi="Times New Roman" w:cs="Times New Roman"/>
          <w:sz w:val="28"/>
          <w:szCs w:val="28"/>
          <w:lang w:eastAsia="ru-RU"/>
        </w:rPr>
        <w:t>Ленина</w:t>
      </w:r>
      <w:r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, дом </w:t>
      </w:r>
      <w:r w:rsidR="00ED1B10" w:rsidRPr="00ED1B10">
        <w:rPr>
          <w:rFonts w:ascii="Times New Roman" w:hAnsi="Times New Roman" w:cs="Times New Roman"/>
          <w:sz w:val="28"/>
          <w:szCs w:val="28"/>
          <w:lang w:eastAsia="ru-RU"/>
        </w:rPr>
        <w:t>12</w:t>
      </w:r>
    </w:p>
    <w:sectPr w:rsidR="00050609" w:rsidRPr="00ED1B10" w:rsidSect="00050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5248"/>
    <w:multiLevelType w:val="hybridMultilevel"/>
    <w:tmpl w:val="2EE67792"/>
    <w:lvl w:ilvl="0" w:tplc="F306CD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48687B"/>
    <w:multiLevelType w:val="multilevel"/>
    <w:tmpl w:val="5F4C8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1D9"/>
    <w:rsid w:val="00050609"/>
    <w:rsid w:val="000F11D9"/>
    <w:rsid w:val="00122C43"/>
    <w:rsid w:val="00150D05"/>
    <w:rsid w:val="001B297C"/>
    <w:rsid w:val="001C64CD"/>
    <w:rsid w:val="0022436F"/>
    <w:rsid w:val="00361F73"/>
    <w:rsid w:val="0040213E"/>
    <w:rsid w:val="004306CC"/>
    <w:rsid w:val="005B7139"/>
    <w:rsid w:val="007B6C92"/>
    <w:rsid w:val="0081122C"/>
    <w:rsid w:val="00881681"/>
    <w:rsid w:val="008E054B"/>
    <w:rsid w:val="00BE1B41"/>
    <w:rsid w:val="00C8713E"/>
    <w:rsid w:val="00D5422B"/>
    <w:rsid w:val="00ED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D1B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2021-09-10T12:11:00Z</dcterms:created>
  <dcterms:modified xsi:type="dcterms:W3CDTF">2022-05-13T11:28:00Z</dcterms:modified>
</cp:coreProperties>
</file>