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27F" w:rsidRPr="00812D27" w:rsidRDefault="003E5A30" w:rsidP="003E5A30">
      <w:pPr>
        <w:pStyle w:val="a3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12D27">
        <w:rPr>
          <w:rFonts w:ascii="Times New Roman" w:hAnsi="Times New Roman" w:cs="Times New Roman"/>
          <w:b/>
          <w:sz w:val="27"/>
          <w:szCs w:val="27"/>
        </w:rPr>
        <w:t>ИНФОРМАЦИОННОЕ СООБЩЕНИЕ</w:t>
      </w:r>
    </w:p>
    <w:p w:rsidR="003E5A30" w:rsidRPr="00812D27" w:rsidRDefault="003E5A30" w:rsidP="003E5A30">
      <w:pPr>
        <w:pStyle w:val="a3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12D27">
        <w:rPr>
          <w:rFonts w:ascii="Times New Roman" w:hAnsi="Times New Roman" w:cs="Times New Roman"/>
          <w:b/>
          <w:sz w:val="27"/>
          <w:szCs w:val="27"/>
        </w:rPr>
        <w:t>о проведении общего собрания участников долевой собственности земельного участка земель сельскохозяйственного назначения</w:t>
      </w:r>
    </w:p>
    <w:p w:rsidR="00FB0051" w:rsidRPr="00812D27" w:rsidRDefault="00FB0051" w:rsidP="00FB0051">
      <w:pPr>
        <w:pStyle w:val="a3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B0051" w:rsidRPr="00812D27" w:rsidRDefault="00FB0051" w:rsidP="00FB0051">
      <w:pPr>
        <w:pStyle w:val="a3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12D27">
        <w:rPr>
          <w:rFonts w:ascii="Times New Roman" w:hAnsi="Times New Roman" w:cs="Times New Roman"/>
          <w:sz w:val="27"/>
          <w:szCs w:val="27"/>
        </w:rPr>
        <w:t xml:space="preserve">Администрация Гвазденского сельского поселения Бутурлиновского муниципального района Воронежской области извещает о проведении общего собрания участников долевой собственности на земельный участок из земель сельскохозяйственного назначения с кадастровым номером 36:05:0000000:189 (единое землепользование), общей площадью 6487656 кв.м., расположенного по адресу (местоположение): Воронежская область, р-н Бутурлиновский, южная часть Бутурлиновского кадастрового района по предложению участников долевой собственности земельного участка Гусева Михаила Ивановича и </w:t>
      </w:r>
      <w:proofErr w:type="spellStart"/>
      <w:r w:rsidRPr="00812D27">
        <w:rPr>
          <w:rFonts w:ascii="Times New Roman" w:hAnsi="Times New Roman" w:cs="Times New Roman"/>
          <w:sz w:val="27"/>
          <w:szCs w:val="27"/>
        </w:rPr>
        <w:t>Сокрюкина</w:t>
      </w:r>
      <w:proofErr w:type="spellEnd"/>
      <w:r w:rsidRPr="00812D27">
        <w:rPr>
          <w:rFonts w:ascii="Times New Roman" w:hAnsi="Times New Roman" w:cs="Times New Roman"/>
          <w:sz w:val="27"/>
          <w:szCs w:val="27"/>
        </w:rPr>
        <w:t xml:space="preserve"> Ивана Михайловича.</w:t>
      </w:r>
    </w:p>
    <w:p w:rsidR="00FB0051" w:rsidRPr="00812D27" w:rsidRDefault="00FB0051" w:rsidP="00FB0051">
      <w:pPr>
        <w:pStyle w:val="a3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12D27">
        <w:rPr>
          <w:rFonts w:ascii="Times New Roman" w:hAnsi="Times New Roman" w:cs="Times New Roman"/>
          <w:sz w:val="27"/>
          <w:szCs w:val="27"/>
        </w:rPr>
        <w:t>Дата проведения собрания: «</w:t>
      </w:r>
      <w:r w:rsidR="007D4ECD">
        <w:rPr>
          <w:rFonts w:ascii="Times New Roman" w:hAnsi="Times New Roman" w:cs="Times New Roman"/>
          <w:sz w:val="27"/>
          <w:szCs w:val="27"/>
        </w:rPr>
        <w:t>10</w:t>
      </w:r>
      <w:r w:rsidRPr="00812D27">
        <w:rPr>
          <w:rFonts w:ascii="Times New Roman" w:hAnsi="Times New Roman" w:cs="Times New Roman"/>
          <w:sz w:val="27"/>
          <w:szCs w:val="27"/>
        </w:rPr>
        <w:t>» ноября 2023 года.</w:t>
      </w:r>
    </w:p>
    <w:p w:rsidR="00FB0051" w:rsidRPr="00812D27" w:rsidRDefault="00FB0051" w:rsidP="00FB0051">
      <w:pPr>
        <w:pStyle w:val="a3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12D27">
        <w:rPr>
          <w:rFonts w:ascii="Times New Roman" w:hAnsi="Times New Roman" w:cs="Times New Roman"/>
          <w:sz w:val="27"/>
          <w:szCs w:val="27"/>
        </w:rPr>
        <w:t>Адрес проведения собрания: Воронежская область, Бутурлиновский район, село Гвазда, улица Ивана Бочарникова, 53А (здание СДК).</w:t>
      </w:r>
    </w:p>
    <w:p w:rsidR="00FB0051" w:rsidRPr="00812D27" w:rsidRDefault="00FB0051" w:rsidP="00FB0051">
      <w:pPr>
        <w:pStyle w:val="a3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12D27">
        <w:rPr>
          <w:rFonts w:ascii="Times New Roman" w:hAnsi="Times New Roman" w:cs="Times New Roman"/>
          <w:sz w:val="27"/>
          <w:szCs w:val="27"/>
        </w:rPr>
        <w:t>Время начала проведения собрания: 10 час. 00 мин.</w:t>
      </w:r>
    </w:p>
    <w:p w:rsidR="00FB0051" w:rsidRPr="00812D27" w:rsidRDefault="00FB0051" w:rsidP="00FB0051">
      <w:pPr>
        <w:pStyle w:val="a3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12D27">
        <w:rPr>
          <w:rFonts w:ascii="Times New Roman" w:hAnsi="Times New Roman" w:cs="Times New Roman"/>
          <w:sz w:val="27"/>
          <w:szCs w:val="27"/>
        </w:rPr>
        <w:t>Начало регистрации участников собрания: 8 час. 30мин. (окончание 9 час. 55 мин.)</w:t>
      </w:r>
    </w:p>
    <w:p w:rsidR="00FB0051" w:rsidRPr="00812D27" w:rsidRDefault="00FB0051" w:rsidP="00FB0051">
      <w:pPr>
        <w:pStyle w:val="a3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12D27">
        <w:rPr>
          <w:rFonts w:ascii="Times New Roman" w:hAnsi="Times New Roman" w:cs="Times New Roman"/>
          <w:sz w:val="27"/>
          <w:szCs w:val="27"/>
        </w:rPr>
        <w:t>Собрание будет проводиться в форме совместного присутствия участников общей долевой собственности (их представителей) для обсуждения вопросов повестки дня и принятия решений по вопросам поставленны</w:t>
      </w:r>
      <w:r w:rsidR="007D4ECD">
        <w:rPr>
          <w:rFonts w:ascii="Times New Roman" w:hAnsi="Times New Roman" w:cs="Times New Roman"/>
          <w:sz w:val="27"/>
          <w:szCs w:val="27"/>
        </w:rPr>
        <w:t>м</w:t>
      </w:r>
      <w:r w:rsidRPr="00812D27">
        <w:rPr>
          <w:rFonts w:ascii="Times New Roman" w:hAnsi="Times New Roman" w:cs="Times New Roman"/>
          <w:sz w:val="27"/>
          <w:szCs w:val="27"/>
        </w:rPr>
        <w:t xml:space="preserve"> на голосование:</w:t>
      </w:r>
    </w:p>
    <w:p w:rsidR="00FB0051" w:rsidRPr="00812D27" w:rsidRDefault="00FB0051" w:rsidP="00FB0051">
      <w:pPr>
        <w:pStyle w:val="a3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FB0051" w:rsidRPr="00812D27" w:rsidRDefault="00FB0051" w:rsidP="00FB0051">
      <w:pPr>
        <w:pStyle w:val="a3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12D27">
        <w:rPr>
          <w:rFonts w:ascii="Times New Roman" w:hAnsi="Times New Roman" w:cs="Times New Roman"/>
          <w:b/>
          <w:sz w:val="27"/>
          <w:szCs w:val="27"/>
        </w:rPr>
        <w:t>Повестка собрания:</w:t>
      </w:r>
    </w:p>
    <w:p w:rsidR="00FB0051" w:rsidRPr="00812D27" w:rsidRDefault="00FB0051" w:rsidP="00FB0051">
      <w:pPr>
        <w:pStyle w:val="a3"/>
        <w:jc w:val="center"/>
        <w:rPr>
          <w:rFonts w:ascii="Times New Roman" w:hAnsi="Times New Roman" w:cs="Times New Roman"/>
          <w:sz w:val="27"/>
          <w:szCs w:val="27"/>
        </w:rPr>
      </w:pPr>
    </w:p>
    <w:p w:rsidR="00FB0051" w:rsidRPr="00812D27" w:rsidRDefault="00FB0051" w:rsidP="00FB00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7"/>
          <w:szCs w:val="27"/>
        </w:rPr>
      </w:pPr>
      <w:r w:rsidRPr="00812D27">
        <w:rPr>
          <w:rFonts w:ascii="Times New Roman" w:hAnsi="Times New Roman" w:cs="Times New Roman"/>
          <w:sz w:val="27"/>
          <w:szCs w:val="27"/>
        </w:rPr>
        <w:t>Избрание председателя, секретаря и членов счетной комиссии общего собрания участников долевой собственности на земельный участок.</w:t>
      </w:r>
    </w:p>
    <w:p w:rsidR="00FB0051" w:rsidRPr="00812D27" w:rsidRDefault="00FB0051" w:rsidP="00FB00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7"/>
          <w:szCs w:val="27"/>
        </w:rPr>
      </w:pPr>
      <w:r w:rsidRPr="00812D27">
        <w:rPr>
          <w:rFonts w:ascii="Times New Roman" w:hAnsi="Times New Roman" w:cs="Times New Roman"/>
          <w:sz w:val="27"/>
          <w:szCs w:val="27"/>
        </w:rPr>
        <w:t>О предложениях относительно проектов межевания земельных участков.</w:t>
      </w:r>
    </w:p>
    <w:p w:rsidR="00FB0051" w:rsidRPr="00812D27" w:rsidRDefault="00FB0051" w:rsidP="00FB00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7"/>
          <w:szCs w:val="27"/>
        </w:rPr>
      </w:pPr>
      <w:r w:rsidRPr="00812D27">
        <w:rPr>
          <w:rFonts w:ascii="Times New Roman" w:hAnsi="Times New Roman" w:cs="Times New Roman"/>
          <w:sz w:val="27"/>
          <w:szCs w:val="27"/>
        </w:rPr>
        <w:t>Утверждение проектов межевания земельных участков.</w:t>
      </w:r>
    </w:p>
    <w:p w:rsidR="00FB0051" w:rsidRPr="00812D27" w:rsidRDefault="00FB0051" w:rsidP="00FB00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7"/>
          <w:szCs w:val="27"/>
        </w:rPr>
      </w:pPr>
      <w:r w:rsidRPr="00812D27">
        <w:rPr>
          <w:rFonts w:ascii="Times New Roman" w:hAnsi="Times New Roman" w:cs="Times New Roman"/>
          <w:sz w:val="27"/>
          <w:szCs w:val="27"/>
        </w:rPr>
        <w:t>Утверждение перечня собственников земельных участков, образуемых в соответствии с проектами межевания земельных участков.</w:t>
      </w:r>
    </w:p>
    <w:p w:rsidR="00FB0051" w:rsidRPr="00812D27" w:rsidRDefault="00FB0051" w:rsidP="00FB00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7"/>
          <w:szCs w:val="27"/>
        </w:rPr>
      </w:pPr>
      <w:r w:rsidRPr="00812D27">
        <w:rPr>
          <w:rFonts w:ascii="Times New Roman" w:hAnsi="Times New Roman" w:cs="Times New Roman"/>
          <w:sz w:val="27"/>
          <w:szCs w:val="27"/>
        </w:rPr>
        <w:t>Утверждение размеров долей в праве общей долевой собственности на земельные участки, образуемые в соответствии с проектами межевания земельных участков.</w:t>
      </w:r>
    </w:p>
    <w:p w:rsidR="00FB0051" w:rsidRPr="00812D27" w:rsidRDefault="00FB0051" w:rsidP="00FB0051">
      <w:pPr>
        <w:pStyle w:val="a3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12D27">
        <w:rPr>
          <w:rFonts w:ascii="Times New Roman" w:hAnsi="Times New Roman" w:cs="Times New Roman"/>
          <w:sz w:val="27"/>
          <w:szCs w:val="27"/>
        </w:rPr>
        <w:t>Право на участие в собрании участников общей долевой собственности реализуется участником долевой собственности лично или через своего представителя. Каждый участник, пришедший на собрание, должен представить документ, удостоверяющий личность, а также документ, удостоверяющий право собственности на земельную долю, для представителя – подтверждающий полномочия.</w:t>
      </w:r>
    </w:p>
    <w:p w:rsidR="00FB0051" w:rsidRPr="00812D27" w:rsidRDefault="00FB0051" w:rsidP="00FB0051">
      <w:pPr>
        <w:pStyle w:val="a3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12D27">
        <w:rPr>
          <w:rFonts w:ascii="Times New Roman" w:hAnsi="Times New Roman" w:cs="Times New Roman"/>
          <w:sz w:val="27"/>
          <w:szCs w:val="27"/>
        </w:rPr>
        <w:t>Заинтересованные лица, в течени</w:t>
      </w:r>
      <w:r w:rsidR="00C84041">
        <w:rPr>
          <w:rFonts w:ascii="Times New Roman" w:hAnsi="Times New Roman" w:cs="Times New Roman"/>
          <w:sz w:val="27"/>
          <w:szCs w:val="27"/>
        </w:rPr>
        <w:t>е</w:t>
      </w:r>
      <w:r w:rsidRPr="00812D27">
        <w:rPr>
          <w:rFonts w:ascii="Times New Roman" w:hAnsi="Times New Roman" w:cs="Times New Roman"/>
          <w:sz w:val="27"/>
          <w:szCs w:val="27"/>
        </w:rPr>
        <w:t xml:space="preserve"> 30 (тридцати) дней с момента опубликования настоящего извещения могут ознакомиться с проектами межевания, а также направить предложения об их доработке по адресу: Воронежская область, город Бутурлиновка, площадь Воли, 10, контактный телефон 8</w:t>
      </w:r>
      <w:r w:rsidR="00812D27" w:rsidRPr="00812D27">
        <w:rPr>
          <w:rFonts w:ascii="Times New Roman" w:hAnsi="Times New Roman" w:cs="Times New Roman"/>
          <w:sz w:val="27"/>
          <w:szCs w:val="27"/>
        </w:rPr>
        <w:t xml:space="preserve"> </w:t>
      </w:r>
      <w:r w:rsidRPr="00812D27">
        <w:rPr>
          <w:rFonts w:ascii="Times New Roman" w:hAnsi="Times New Roman" w:cs="Times New Roman"/>
          <w:sz w:val="27"/>
          <w:szCs w:val="27"/>
        </w:rPr>
        <w:t>(47361) 2-53-86, +79103487152.</w:t>
      </w:r>
    </w:p>
    <w:p w:rsidR="003E5A30" w:rsidRDefault="00FB0051" w:rsidP="00812D27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2D27">
        <w:rPr>
          <w:rFonts w:ascii="Times New Roman" w:hAnsi="Times New Roman" w:cs="Times New Roman"/>
          <w:sz w:val="27"/>
          <w:szCs w:val="27"/>
        </w:rPr>
        <w:t>Работы по подготовке проектов межевания проводит ООО «</w:t>
      </w:r>
      <w:proofErr w:type="spellStart"/>
      <w:r w:rsidRPr="00812D27">
        <w:rPr>
          <w:rFonts w:ascii="Times New Roman" w:hAnsi="Times New Roman" w:cs="Times New Roman"/>
          <w:sz w:val="27"/>
          <w:szCs w:val="27"/>
        </w:rPr>
        <w:t>Геокадастр</w:t>
      </w:r>
      <w:proofErr w:type="spellEnd"/>
      <w:r w:rsidRPr="00812D27">
        <w:rPr>
          <w:rFonts w:ascii="Times New Roman" w:hAnsi="Times New Roman" w:cs="Times New Roman"/>
          <w:sz w:val="27"/>
          <w:szCs w:val="27"/>
        </w:rPr>
        <w:t xml:space="preserve">» в лице кадастрового инженера </w:t>
      </w:r>
      <w:proofErr w:type="spellStart"/>
      <w:r w:rsidRPr="00812D27">
        <w:rPr>
          <w:rFonts w:ascii="Times New Roman" w:hAnsi="Times New Roman" w:cs="Times New Roman"/>
          <w:sz w:val="27"/>
          <w:szCs w:val="27"/>
        </w:rPr>
        <w:t>Шруб</w:t>
      </w:r>
      <w:proofErr w:type="spellEnd"/>
      <w:r w:rsidRPr="00812D27">
        <w:rPr>
          <w:rFonts w:ascii="Times New Roman" w:hAnsi="Times New Roman" w:cs="Times New Roman"/>
          <w:sz w:val="27"/>
          <w:szCs w:val="27"/>
        </w:rPr>
        <w:t xml:space="preserve"> А.Г., номер квалификационного аттестата 71-11-140, находящегося по адресу: Воронежская область, город Бутурлиновка, площадь Воли, 10, контактный телефон 8</w:t>
      </w:r>
      <w:r w:rsidR="00812D27" w:rsidRPr="00812D27">
        <w:rPr>
          <w:rFonts w:ascii="Times New Roman" w:hAnsi="Times New Roman" w:cs="Times New Roman"/>
          <w:sz w:val="27"/>
          <w:szCs w:val="27"/>
        </w:rPr>
        <w:t xml:space="preserve"> </w:t>
      </w:r>
      <w:r w:rsidRPr="00812D27">
        <w:rPr>
          <w:rFonts w:ascii="Times New Roman" w:hAnsi="Times New Roman" w:cs="Times New Roman"/>
          <w:sz w:val="27"/>
          <w:szCs w:val="27"/>
        </w:rPr>
        <w:t>(47361) 2-53-86, +79103487152.</w:t>
      </w:r>
    </w:p>
    <w:p w:rsidR="003E5A30" w:rsidRPr="003E5A30" w:rsidRDefault="003E5A30" w:rsidP="003E5A3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E5A30" w:rsidRPr="003E5A30" w:rsidSect="00812D27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C7261"/>
    <w:multiLevelType w:val="hybridMultilevel"/>
    <w:tmpl w:val="BC907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3E5A30"/>
    <w:rsid w:val="00227F6B"/>
    <w:rsid w:val="003B027F"/>
    <w:rsid w:val="003E5A30"/>
    <w:rsid w:val="004D25E8"/>
    <w:rsid w:val="007D4ECD"/>
    <w:rsid w:val="00812D27"/>
    <w:rsid w:val="00A022C2"/>
    <w:rsid w:val="00C0224A"/>
    <w:rsid w:val="00C84041"/>
    <w:rsid w:val="00D56630"/>
    <w:rsid w:val="00FB0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2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5A3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12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2D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2023-09-12T13:35:00Z</cp:lastPrinted>
  <dcterms:created xsi:type="dcterms:W3CDTF">2023-09-12T12:58:00Z</dcterms:created>
  <dcterms:modified xsi:type="dcterms:W3CDTF">2023-09-14T13:33:00Z</dcterms:modified>
</cp:coreProperties>
</file>