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D5" w:rsidRDefault="00501ED5" w:rsidP="00501ED5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65024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ED5" w:rsidRDefault="00501ED5" w:rsidP="00501ED5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народных депутатов </w:t>
      </w:r>
    </w:p>
    <w:p w:rsidR="00501ED5" w:rsidRDefault="00501ED5" w:rsidP="00501ED5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Гвазденского  сельского поселения</w:t>
      </w:r>
    </w:p>
    <w:p w:rsidR="00501ED5" w:rsidRDefault="00501ED5" w:rsidP="00501ED5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Бутурлиновского муниципального района</w:t>
      </w:r>
    </w:p>
    <w:p w:rsidR="00501ED5" w:rsidRDefault="00501ED5" w:rsidP="00501ED5">
      <w:pPr>
        <w:pStyle w:val="1"/>
        <w:rPr>
          <w:b/>
          <w:bCs/>
          <w:i w:val="0"/>
          <w:iCs w:val="0"/>
          <w:sz w:val="36"/>
        </w:rPr>
      </w:pPr>
      <w:r>
        <w:rPr>
          <w:b/>
          <w:bCs/>
          <w:i w:val="0"/>
          <w:iCs w:val="0"/>
          <w:sz w:val="36"/>
        </w:rPr>
        <w:t>Воронежской области</w:t>
      </w:r>
    </w:p>
    <w:p w:rsidR="00501ED5" w:rsidRDefault="00501ED5" w:rsidP="00501ED5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501ED5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6F4">
        <w:rPr>
          <w:rFonts w:ascii="Times New Roman" w:hAnsi="Times New Roman"/>
          <w:sz w:val="28"/>
          <w:szCs w:val="28"/>
        </w:rPr>
        <w:t xml:space="preserve"> </w:t>
      </w:r>
    </w:p>
    <w:p w:rsidR="00501ED5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ED5" w:rsidRPr="0069075F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75F">
        <w:rPr>
          <w:rFonts w:ascii="Times New Roman" w:hAnsi="Times New Roman"/>
          <w:sz w:val="28"/>
          <w:szCs w:val="28"/>
        </w:rPr>
        <w:t xml:space="preserve">от  </w:t>
      </w:r>
      <w:r w:rsidR="00CB7BD0" w:rsidRPr="0069075F">
        <w:rPr>
          <w:rFonts w:ascii="Times New Roman" w:hAnsi="Times New Roman"/>
          <w:sz w:val="28"/>
          <w:szCs w:val="28"/>
        </w:rPr>
        <w:t>13.06</w:t>
      </w:r>
      <w:r w:rsidRPr="0069075F">
        <w:rPr>
          <w:rFonts w:ascii="Times New Roman" w:hAnsi="Times New Roman"/>
          <w:sz w:val="28"/>
          <w:szCs w:val="28"/>
        </w:rPr>
        <w:t>.201</w:t>
      </w:r>
      <w:r w:rsidR="00CB7BD0" w:rsidRPr="0069075F">
        <w:rPr>
          <w:rFonts w:ascii="Times New Roman" w:hAnsi="Times New Roman"/>
          <w:sz w:val="28"/>
          <w:szCs w:val="28"/>
        </w:rPr>
        <w:t>9</w:t>
      </w:r>
      <w:r w:rsidRPr="0069075F">
        <w:rPr>
          <w:rFonts w:ascii="Times New Roman" w:hAnsi="Times New Roman"/>
          <w:sz w:val="28"/>
          <w:szCs w:val="28"/>
        </w:rPr>
        <w:t xml:space="preserve"> г.       № </w:t>
      </w:r>
      <w:r w:rsidR="00F15534">
        <w:rPr>
          <w:rFonts w:ascii="Times New Roman" w:hAnsi="Times New Roman"/>
          <w:sz w:val="28"/>
          <w:szCs w:val="28"/>
        </w:rPr>
        <w:t>105</w:t>
      </w:r>
    </w:p>
    <w:p w:rsidR="00501ED5" w:rsidRPr="0069075F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75F">
        <w:rPr>
          <w:rFonts w:ascii="Times New Roman" w:hAnsi="Times New Roman"/>
          <w:sz w:val="28"/>
          <w:szCs w:val="28"/>
        </w:rPr>
        <w:t xml:space="preserve"> с. Гвазда</w:t>
      </w:r>
    </w:p>
    <w:p w:rsidR="00501ED5" w:rsidRPr="0069075F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75F">
        <w:rPr>
          <w:rFonts w:ascii="Times New Roman" w:hAnsi="Times New Roman"/>
          <w:sz w:val="28"/>
          <w:szCs w:val="28"/>
        </w:rPr>
        <w:t xml:space="preserve"> </w:t>
      </w:r>
    </w:p>
    <w:p w:rsidR="00F7303A" w:rsidRPr="0069075F" w:rsidRDefault="00CB7BD0" w:rsidP="00CB7BD0">
      <w:pPr>
        <w:pStyle w:val="a6"/>
        <w:ind w:left="709" w:right="4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075F">
        <w:rPr>
          <w:rFonts w:ascii="Times New Roman" w:hAnsi="Times New Roman"/>
          <w:sz w:val="28"/>
          <w:szCs w:val="28"/>
          <w:lang w:val="ru-RU" w:eastAsia="ru-RU"/>
        </w:rPr>
        <w:t xml:space="preserve">Об обращении в </w:t>
      </w:r>
      <w:r w:rsidR="000C6204" w:rsidRPr="0069075F">
        <w:rPr>
          <w:rFonts w:ascii="Times New Roman" w:hAnsi="Times New Roman"/>
          <w:sz w:val="28"/>
          <w:szCs w:val="28"/>
          <w:lang w:val="ru-RU" w:eastAsia="ru-RU"/>
        </w:rPr>
        <w:t>Т</w:t>
      </w:r>
      <w:r w:rsidR="00F7303A" w:rsidRPr="0069075F">
        <w:rPr>
          <w:rFonts w:ascii="Times New Roman" w:hAnsi="Times New Roman"/>
          <w:sz w:val="28"/>
          <w:szCs w:val="28"/>
          <w:lang w:val="ru-RU" w:eastAsia="ru-RU"/>
        </w:rPr>
        <w:t xml:space="preserve">ерриториальную </w:t>
      </w:r>
    </w:p>
    <w:p w:rsidR="00F7303A" w:rsidRPr="0069075F" w:rsidRDefault="00F7303A" w:rsidP="00CB7BD0">
      <w:pPr>
        <w:pStyle w:val="a6"/>
        <w:ind w:left="709" w:right="4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075F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B7BD0" w:rsidRPr="0069075F">
        <w:rPr>
          <w:rFonts w:ascii="Times New Roman" w:hAnsi="Times New Roman"/>
          <w:sz w:val="28"/>
          <w:szCs w:val="28"/>
          <w:lang w:val="ru-RU" w:eastAsia="ru-RU"/>
        </w:rPr>
        <w:t>збирательную</w:t>
      </w:r>
      <w:r w:rsidRPr="006907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B7BD0" w:rsidRPr="0069075F">
        <w:rPr>
          <w:rFonts w:ascii="Times New Roman" w:hAnsi="Times New Roman"/>
          <w:sz w:val="28"/>
          <w:szCs w:val="28"/>
          <w:lang w:val="ru-RU" w:eastAsia="ru-RU"/>
        </w:rPr>
        <w:t xml:space="preserve">комиссию </w:t>
      </w:r>
    </w:p>
    <w:p w:rsidR="00F7303A" w:rsidRPr="0069075F" w:rsidRDefault="00F7303A" w:rsidP="00CB7BD0">
      <w:pPr>
        <w:pStyle w:val="a6"/>
        <w:ind w:left="709" w:right="4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075F">
        <w:rPr>
          <w:rFonts w:ascii="Times New Roman" w:hAnsi="Times New Roman"/>
          <w:sz w:val="28"/>
          <w:szCs w:val="28"/>
          <w:lang w:val="ru-RU" w:eastAsia="ru-RU"/>
        </w:rPr>
        <w:t>Бутурлиновского  района</w:t>
      </w:r>
    </w:p>
    <w:p w:rsidR="00F7303A" w:rsidRPr="0069075F" w:rsidRDefault="00CB7BD0" w:rsidP="00CB7BD0">
      <w:pPr>
        <w:pStyle w:val="a6"/>
        <w:ind w:left="709" w:right="4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075F">
        <w:rPr>
          <w:rFonts w:ascii="Times New Roman" w:hAnsi="Times New Roman"/>
          <w:sz w:val="28"/>
          <w:szCs w:val="28"/>
          <w:lang w:val="ru-RU" w:eastAsia="ru-RU"/>
        </w:rPr>
        <w:t>Воронежской области</w:t>
      </w:r>
      <w:r w:rsidR="00F7303A" w:rsidRPr="006907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9075F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F7303A" w:rsidRPr="0069075F">
        <w:rPr>
          <w:rFonts w:ascii="Times New Roman" w:hAnsi="Times New Roman"/>
          <w:sz w:val="28"/>
          <w:szCs w:val="28"/>
          <w:lang w:val="ru-RU" w:eastAsia="ru-RU"/>
        </w:rPr>
        <w:t xml:space="preserve"> назначении</w:t>
      </w:r>
    </w:p>
    <w:p w:rsidR="00F7303A" w:rsidRPr="0069075F" w:rsidRDefault="00F7303A" w:rsidP="00CB7BD0">
      <w:pPr>
        <w:pStyle w:val="a6"/>
        <w:ind w:left="709" w:right="4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075F">
        <w:rPr>
          <w:rFonts w:ascii="Times New Roman" w:hAnsi="Times New Roman"/>
          <w:sz w:val="28"/>
          <w:szCs w:val="28"/>
          <w:lang w:val="ru-RU" w:eastAsia="ru-RU"/>
        </w:rPr>
        <w:t>дополнительных выборов депутатов</w:t>
      </w:r>
    </w:p>
    <w:p w:rsidR="00F7303A" w:rsidRPr="0069075F" w:rsidRDefault="00F7303A" w:rsidP="00CB7BD0">
      <w:pPr>
        <w:pStyle w:val="a6"/>
        <w:ind w:left="709" w:right="4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075F">
        <w:rPr>
          <w:rFonts w:ascii="Times New Roman" w:hAnsi="Times New Roman"/>
          <w:sz w:val="28"/>
          <w:szCs w:val="28"/>
          <w:lang w:val="ru-RU" w:eastAsia="ru-RU"/>
        </w:rPr>
        <w:t xml:space="preserve">Совета народных депутатов Гвазденского </w:t>
      </w:r>
    </w:p>
    <w:p w:rsidR="00F7303A" w:rsidRPr="0069075F" w:rsidRDefault="00F7303A" w:rsidP="00CB7BD0">
      <w:pPr>
        <w:pStyle w:val="a6"/>
        <w:ind w:left="709" w:right="4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075F">
        <w:rPr>
          <w:rFonts w:ascii="Times New Roman" w:hAnsi="Times New Roman"/>
          <w:sz w:val="28"/>
          <w:szCs w:val="28"/>
          <w:lang w:val="ru-RU" w:eastAsia="ru-RU"/>
        </w:rPr>
        <w:t xml:space="preserve">сельского поселения Бутурлиновского </w:t>
      </w:r>
    </w:p>
    <w:p w:rsidR="00CB7BD0" w:rsidRPr="0069075F" w:rsidRDefault="00F7303A" w:rsidP="00CB7BD0">
      <w:pPr>
        <w:pStyle w:val="a6"/>
        <w:ind w:left="709" w:right="4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075F">
        <w:rPr>
          <w:rFonts w:ascii="Times New Roman" w:hAnsi="Times New Roman"/>
          <w:sz w:val="28"/>
          <w:szCs w:val="28"/>
          <w:lang w:val="ru-RU" w:eastAsia="ru-RU"/>
        </w:rPr>
        <w:t>муниципального района Воронежской области</w:t>
      </w:r>
      <w:r w:rsidR="00CB7BD0" w:rsidRPr="006907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B7BD0" w:rsidRPr="0069075F" w:rsidRDefault="00CB7BD0" w:rsidP="00CB7BD0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BD0" w:rsidRPr="0069075F" w:rsidRDefault="00CB7BD0" w:rsidP="00CB7BD0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69075F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 </w:t>
      </w:r>
      <w:r w:rsidR="00F7303A" w:rsidRPr="0069075F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 xml:space="preserve">пунктами 3,6,7 статьи 10, пунктом 8 статьи 71 </w:t>
      </w:r>
      <w:r w:rsidRPr="0069075F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</w:t>
      </w:r>
      <w:r w:rsidR="00F7303A" w:rsidRPr="0069075F">
        <w:rPr>
          <w:rFonts w:ascii="Times New Roman" w:hAnsi="Times New Roman"/>
          <w:sz w:val="28"/>
          <w:szCs w:val="28"/>
          <w:lang w:val="ru-RU"/>
        </w:rPr>
        <w:t>1</w:t>
      </w:r>
      <w:r w:rsidRPr="0069075F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 w:rsidR="00F7303A" w:rsidRPr="0069075F">
        <w:rPr>
          <w:rFonts w:ascii="Times New Roman" w:hAnsi="Times New Roman"/>
          <w:sz w:val="28"/>
          <w:szCs w:val="28"/>
          <w:lang w:val="ru-RU"/>
        </w:rPr>
        <w:t>13</w:t>
      </w:r>
      <w:r w:rsidRPr="0069075F">
        <w:rPr>
          <w:rFonts w:ascii="Times New Roman" w:hAnsi="Times New Roman"/>
          <w:sz w:val="28"/>
          <w:szCs w:val="28"/>
          <w:lang w:val="ru-RU"/>
        </w:rPr>
        <w:t xml:space="preserve"> Закона Воронежской области от 27 июня 2017 № 87-ОЗ «Избирательн</w:t>
      </w:r>
      <w:r w:rsidR="00B63A2D" w:rsidRPr="0069075F">
        <w:rPr>
          <w:rFonts w:ascii="Times New Roman" w:hAnsi="Times New Roman"/>
          <w:sz w:val="28"/>
          <w:szCs w:val="28"/>
          <w:lang w:val="ru-RU"/>
        </w:rPr>
        <w:t xml:space="preserve">ый кодекс Воронежской области», решением Совета народных депутатов Гвазденского сельского поселения от 15.11.2017г. №21 "О досрочном прекращении полномочий заместителя председателя Совета народных депутатов и полномочий депутата Совета народных депутатов Гвазденского сельского поселения Бутурлиновского муниципального района Воронежской области Богдановой Л.М.", </w:t>
      </w:r>
      <w:r w:rsidR="000C6204" w:rsidRPr="006907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D84" w:rsidRPr="0069075F">
        <w:rPr>
          <w:rFonts w:ascii="Times New Roman" w:hAnsi="Times New Roman"/>
          <w:sz w:val="28"/>
          <w:szCs w:val="28"/>
          <w:lang w:val="ru-RU"/>
        </w:rPr>
        <w:t xml:space="preserve">решением Совета народных депутатов Гвазденского сельского поселения от 14.02.2018г. №41 "О досрочном прекращении полномочий депутата Совета народных депутатов Гвазденского сельского поселения Бутурлиновского муниципального района Воронежской области Сергеевой Натальи Сергеевны.", решением Совета народных депутатов Гвазденского сельского поселения от 31.05.2018г. №63 "О досрочном прекращении полномочий депутата Совета народных депутатов Гвазденского сельского поселения Бутурлиновского муниципального района Воронежской области Чекрыгина </w:t>
      </w:r>
      <w:r w:rsidR="00470D84" w:rsidRPr="0069075F">
        <w:rPr>
          <w:rFonts w:ascii="Times New Roman" w:hAnsi="Times New Roman"/>
          <w:sz w:val="28"/>
          <w:szCs w:val="28"/>
          <w:lang w:val="ru-RU"/>
        </w:rPr>
        <w:lastRenderedPageBreak/>
        <w:t xml:space="preserve">Н.Н.", </w:t>
      </w:r>
      <w:r w:rsidR="006A643B">
        <w:rPr>
          <w:rFonts w:ascii="Times New Roman" w:hAnsi="Times New Roman"/>
          <w:sz w:val="28"/>
          <w:szCs w:val="28"/>
          <w:lang w:val="ru-RU"/>
        </w:rPr>
        <w:t xml:space="preserve">руководствуясь решением Избирательной комиссии Воронежской области от 14.12.2017 года №49/347-6 "О возложении полномочий избирательной комиссии Гвазденского сельского поселения Бутурлиновского муниципального района на Территориальную избирательную комиссию Бутурлиновского района", </w:t>
      </w:r>
      <w:r w:rsidRPr="0069075F">
        <w:rPr>
          <w:rFonts w:ascii="Times New Roman" w:hAnsi="Times New Roman"/>
          <w:sz w:val="28"/>
          <w:szCs w:val="28"/>
          <w:lang w:val="ru-RU"/>
        </w:rPr>
        <w:t xml:space="preserve">Совет народных депутатов </w:t>
      </w:r>
      <w:r w:rsidR="00F7303A" w:rsidRPr="0069075F">
        <w:rPr>
          <w:rFonts w:ascii="Times New Roman" w:hAnsi="Times New Roman"/>
          <w:sz w:val="28"/>
          <w:szCs w:val="28"/>
          <w:lang w:val="ru-RU"/>
        </w:rPr>
        <w:t>Гвазденского</w:t>
      </w:r>
      <w:r w:rsidRPr="0069075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F7303A" w:rsidRPr="006907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075F" w:rsidRDefault="0069075F" w:rsidP="00CB7BD0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7BD0" w:rsidRDefault="00CB7BD0" w:rsidP="00CB7BD0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69075F">
        <w:rPr>
          <w:rFonts w:ascii="Times New Roman" w:hAnsi="Times New Roman"/>
          <w:sz w:val="28"/>
          <w:szCs w:val="28"/>
          <w:lang w:val="ru-RU"/>
        </w:rPr>
        <w:t>РЕШИЛ:</w:t>
      </w:r>
    </w:p>
    <w:p w:rsidR="0069075F" w:rsidRPr="0069075F" w:rsidRDefault="0069075F" w:rsidP="00CB7BD0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7BD0" w:rsidRPr="0069075F" w:rsidRDefault="00CB7BD0" w:rsidP="00CB7BD0">
      <w:pPr>
        <w:pStyle w:val="a6"/>
        <w:numPr>
          <w:ilvl w:val="0"/>
          <w:numId w:val="1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075F">
        <w:rPr>
          <w:rFonts w:ascii="Times New Roman" w:hAnsi="Times New Roman"/>
          <w:sz w:val="28"/>
          <w:szCs w:val="28"/>
          <w:lang w:val="ru-RU"/>
        </w:rPr>
        <w:t xml:space="preserve">Обратиться в </w:t>
      </w:r>
      <w:r w:rsidR="00B63A2D" w:rsidRPr="0069075F">
        <w:rPr>
          <w:rFonts w:ascii="Times New Roman" w:hAnsi="Times New Roman"/>
          <w:sz w:val="28"/>
          <w:szCs w:val="28"/>
          <w:lang w:val="ru-RU"/>
        </w:rPr>
        <w:t>Т</w:t>
      </w:r>
      <w:r w:rsidR="001273B4" w:rsidRPr="0069075F">
        <w:rPr>
          <w:rFonts w:ascii="Times New Roman" w:hAnsi="Times New Roman"/>
          <w:sz w:val="28"/>
          <w:szCs w:val="28"/>
          <w:lang w:val="ru-RU"/>
        </w:rPr>
        <w:t xml:space="preserve">ерриториальную избирательную </w:t>
      </w:r>
      <w:r w:rsidRPr="0069075F">
        <w:rPr>
          <w:rFonts w:ascii="Times New Roman" w:hAnsi="Times New Roman"/>
          <w:sz w:val="28"/>
          <w:szCs w:val="28"/>
          <w:lang w:val="ru-RU"/>
        </w:rPr>
        <w:t xml:space="preserve">комиссию </w:t>
      </w:r>
      <w:r w:rsidR="00F7303A" w:rsidRPr="0069075F">
        <w:rPr>
          <w:rFonts w:ascii="Times New Roman" w:hAnsi="Times New Roman"/>
          <w:sz w:val="28"/>
          <w:szCs w:val="28"/>
          <w:lang w:val="ru-RU"/>
        </w:rPr>
        <w:t>Бутурлиновского района</w:t>
      </w:r>
      <w:r w:rsidRPr="0069075F">
        <w:rPr>
          <w:rFonts w:ascii="Times New Roman" w:hAnsi="Times New Roman"/>
          <w:sz w:val="28"/>
          <w:szCs w:val="28"/>
          <w:lang w:val="ru-RU"/>
        </w:rPr>
        <w:t xml:space="preserve"> с ходатайством о </w:t>
      </w:r>
      <w:r w:rsidR="00F7303A" w:rsidRPr="0069075F">
        <w:rPr>
          <w:rFonts w:ascii="Times New Roman" w:hAnsi="Times New Roman"/>
          <w:sz w:val="28"/>
          <w:szCs w:val="28"/>
          <w:lang w:val="ru-RU"/>
        </w:rPr>
        <w:t>назначении</w:t>
      </w:r>
      <w:r w:rsidR="00B63A2D" w:rsidRPr="0069075F">
        <w:rPr>
          <w:rFonts w:ascii="Times New Roman" w:hAnsi="Times New Roman"/>
          <w:sz w:val="28"/>
          <w:szCs w:val="28"/>
          <w:lang w:val="ru-RU"/>
        </w:rPr>
        <w:t xml:space="preserve"> дополнительных выборов депутатов Совета народных депутатов Гвазденского сельского поселения Бутурлиновского муниципального района Воронежской области.</w:t>
      </w:r>
      <w:r w:rsidR="00F7303A" w:rsidRPr="006907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B7BD0" w:rsidRPr="0069075F" w:rsidRDefault="00CB7BD0" w:rsidP="00CB7BD0">
      <w:pPr>
        <w:pStyle w:val="a6"/>
        <w:numPr>
          <w:ilvl w:val="0"/>
          <w:numId w:val="1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075F">
        <w:rPr>
          <w:rFonts w:ascii="Times New Roman" w:hAnsi="Times New Roman"/>
          <w:sz w:val="28"/>
          <w:szCs w:val="28"/>
          <w:lang w:val="ru-RU"/>
        </w:rPr>
        <w:t xml:space="preserve">Направить настоящее решение в </w:t>
      </w:r>
      <w:r w:rsidR="00B63A2D" w:rsidRPr="0069075F">
        <w:rPr>
          <w:rFonts w:ascii="Times New Roman" w:hAnsi="Times New Roman"/>
          <w:sz w:val="28"/>
          <w:szCs w:val="28"/>
          <w:lang w:val="ru-RU"/>
        </w:rPr>
        <w:t>Территориальную и</w:t>
      </w:r>
      <w:r w:rsidRPr="0069075F">
        <w:rPr>
          <w:rFonts w:ascii="Times New Roman" w:hAnsi="Times New Roman"/>
          <w:sz w:val="28"/>
          <w:szCs w:val="28"/>
          <w:lang w:val="ru-RU"/>
        </w:rPr>
        <w:t xml:space="preserve">збирательную комиссию </w:t>
      </w:r>
      <w:r w:rsidR="00B63A2D" w:rsidRPr="0069075F">
        <w:rPr>
          <w:rFonts w:ascii="Times New Roman" w:hAnsi="Times New Roman"/>
          <w:sz w:val="28"/>
          <w:szCs w:val="28"/>
          <w:lang w:val="ru-RU"/>
        </w:rPr>
        <w:t>Бутурлиновского района</w:t>
      </w:r>
      <w:r w:rsidRPr="0069075F">
        <w:rPr>
          <w:rFonts w:ascii="Times New Roman" w:hAnsi="Times New Roman"/>
          <w:sz w:val="28"/>
          <w:szCs w:val="28"/>
          <w:lang w:val="ru-RU"/>
        </w:rPr>
        <w:t>.</w:t>
      </w:r>
    </w:p>
    <w:p w:rsidR="00CB7BD0" w:rsidRPr="0069075F" w:rsidRDefault="00CB7BD0" w:rsidP="00CB7BD0">
      <w:pPr>
        <w:pStyle w:val="a6"/>
        <w:rPr>
          <w:rFonts w:ascii="Times New Roman" w:hAnsi="Times New Roman"/>
          <w:sz w:val="28"/>
          <w:szCs w:val="28"/>
          <w:lang w:val="ru-RU" w:bidi="en-US"/>
        </w:rPr>
      </w:pPr>
      <w:r w:rsidRPr="0069075F">
        <w:rPr>
          <w:rFonts w:ascii="Times New Roman" w:hAnsi="Times New Roman"/>
          <w:sz w:val="28"/>
          <w:szCs w:val="28"/>
          <w:lang w:val="ru-RU" w:bidi="en-US"/>
        </w:rPr>
        <w:t xml:space="preserve">            3.    Опубликовать настоящее решение в «Вестнике муниципальных правовых актов</w:t>
      </w:r>
      <w:r w:rsidR="0069075F" w:rsidRPr="0069075F">
        <w:rPr>
          <w:rFonts w:ascii="Times New Roman" w:hAnsi="Times New Roman"/>
          <w:sz w:val="28"/>
          <w:szCs w:val="28"/>
          <w:lang w:val="ru-RU" w:bidi="en-US"/>
        </w:rPr>
        <w:t xml:space="preserve"> Гвазденского сельского поселения Бутурлиновского муниципального района </w:t>
      </w:r>
      <w:r w:rsidRPr="0069075F">
        <w:rPr>
          <w:rFonts w:ascii="Times New Roman" w:hAnsi="Times New Roman"/>
          <w:sz w:val="28"/>
          <w:szCs w:val="28"/>
          <w:lang w:val="ru-RU" w:bidi="en-US"/>
        </w:rPr>
        <w:t xml:space="preserve">Воронежской области» и разместить на официальном сайте администрации </w:t>
      </w:r>
      <w:r w:rsidR="0069075F" w:rsidRPr="0069075F">
        <w:rPr>
          <w:rFonts w:ascii="Times New Roman" w:hAnsi="Times New Roman"/>
          <w:sz w:val="28"/>
          <w:szCs w:val="28"/>
          <w:lang w:val="ru-RU" w:bidi="en-US"/>
        </w:rPr>
        <w:t>Гвазденского</w:t>
      </w:r>
      <w:r w:rsidRPr="0069075F">
        <w:rPr>
          <w:rFonts w:ascii="Times New Roman" w:hAnsi="Times New Roman"/>
          <w:sz w:val="28"/>
          <w:szCs w:val="28"/>
          <w:lang w:val="ru-RU" w:bidi="en-US"/>
        </w:rPr>
        <w:t xml:space="preserve">  сельского поселения.</w:t>
      </w:r>
    </w:p>
    <w:p w:rsidR="00CB7BD0" w:rsidRPr="0069075F" w:rsidRDefault="00CB7BD0" w:rsidP="00CB7BD0">
      <w:pPr>
        <w:pStyle w:val="a6"/>
        <w:rPr>
          <w:rFonts w:ascii="Times New Roman" w:hAnsi="Times New Roman"/>
          <w:sz w:val="28"/>
          <w:szCs w:val="28"/>
          <w:lang w:val="ru-RU" w:bidi="en-US"/>
        </w:rPr>
      </w:pPr>
      <w:r w:rsidRPr="0069075F">
        <w:rPr>
          <w:rFonts w:ascii="Times New Roman" w:hAnsi="Times New Roman"/>
          <w:sz w:val="28"/>
          <w:szCs w:val="28"/>
          <w:lang w:val="ru-RU" w:bidi="en-US"/>
        </w:rPr>
        <w:t xml:space="preserve">           4. Контроль  за  исполнением настоящего решения возложить на главу </w:t>
      </w:r>
      <w:r w:rsidR="0069075F" w:rsidRPr="0069075F">
        <w:rPr>
          <w:rFonts w:ascii="Times New Roman" w:hAnsi="Times New Roman"/>
          <w:sz w:val="28"/>
          <w:szCs w:val="28"/>
          <w:lang w:val="ru-RU" w:bidi="en-US"/>
        </w:rPr>
        <w:t>Гвазденского</w:t>
      </w:r>
      <w:r w:rsidRPr="0069075F">
        <w:rPr>
          <w:rFonts w:ascii="Times New Roman" w:hAnsi="Times New Roman"/>
          <w:sz w:val="28"/>
          <w:szCs w:val="28"/>
          <w:lang w:val="ru-RU" w:bidi="en-US"/>
        </w:rPr>
        <w:t xml:space="preserve">  сельского поселения.</w:t>
      </w:r>
    </w:p>
    <w:p w:rsidR="00CB7BD0" w:rsidRPr="0069075F" w:rsidRDefault="00CB7BD0" w:rsidP="00CB7BD0">
      <w:pPr>
        <w:ind w:left="1080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501ED5" w:rsidRPr="0069075F" w:rsidRDefault="00501ED5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ED5" w:rsidRPr="0069075F" w:rsidRDefault="00501ED5" w:rsidP="00501E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01ED5" w:rsidRPr="0069075F" w:rsidRDefault="00501ED5" w:rsidP="00501ED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9075F">
        <w:rPr>
          <w:rFonts w:ascii="Times New Roman" w:hAnsi="Times New Roman"/>
          <w:sz w:val="28"/>
          <w:szCs w:val="28"/>
        </w:rPr>
        <w:t>Глава Гвазденского сельского поселения                         Л.М. Богданова</w:t>
      </w:r>
    </w:p>
    <w:p w:rsidR="00293A5D" w:rsidRPr="0069075F" w:rsidRDefault="00293A5D">
      <w:pPr>
        <w:rPr>
          <w:sz w:val="28"/>
          <w:szCs w:val="28"/>
        </w:rPr>
      </w:pPr>
    </w:p>
    <w:sectPr w:rsidR="00293A5D" w:rsidRPr="0069075F" w:rsidSect="0029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9B6"/>
    <w:multiLevelType w:val="hybridMultilevel"/>
    <w:tmpl w:val="1AEC4DB8"/>
    <w:lvl w:ilvl="0" w:tplc="9DD80F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01ED5"/>
    <w:rsid w:val="000C6204"/>
    <w:rsid w:val="000F5B67"/>
    <w:rsid w:val="001273B4"/>
    <w:rsid w:val="00293A5D"/>
    <w:rsid w:val="003B6AB3"/>
    <w:rsid w:val="00470D84"/>
    <w:rsid w:val="00501ED5"/>
    <w:rsid w:val="0069075F"/>
    <w:rsid w:val="006A643B"/>
    <w:rsid w:val="00B63A2D"/>
    <w:rsid w:val="00CB7BD0"/>
    <w:rsid w:val="00D71A1A"/>
    <w:rsid w:val="00F15534"/>
    <w:rsid w:val="00F7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ED5"/>
    <w:pPr>
      <w:keepNext/>
      <w:widowControl w:val="0"/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hAnsi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01ED5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hAnsi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ED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ED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501ED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hAnsi="Times New Roman"/>
      <w:i/>
      <w:iCs/>
      <w:sz w:val="32"/>
      <w:szCs w:val="32"/>
    </w:rPr>
  </w:style>
  <w:style w:type="paragraph" w:customStyle="1" w:styleId="ConsNormal">
    <w:name w:val="ConsNormal"/>
    <w:link w:val="ConsNormal0"/>
    <w:rsid w:val="00501E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locked/>
    <w:rsid w:val="00501ED5"/>
    <w:rPr>
      <w:rFonts w:ascii="Arial" w:eastAsia="Times New Roman" w:hAnsi="Arial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0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E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B7BD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2019-06-13T13:30:00Z</cp:lastPrinted>
  <dcterms:created xsi:type="dcterms:W3CDTF">2019-06-13T11:15:00Z</dcterms:created>
  <dcterms:modified xsi:type="dcterms:W3CDTF">2019-06-13T13:30:00Z</dcterms:modified>
</cp:coreProperties>
</file>