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9E7804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Гвазденского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06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15</w:t>
      </w:r>
      <w:r w:rsidR="009E7804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0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9</w:t>
      </w:r>
      <w:r w:rsidR="000633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9E7804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Гвазда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proofErr w:type="spellStart"/>
      <w:r w:rsidR="002F0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Гвазденском</w:t>
      </w:r>
      <w:proofErr w:type="spellEnd"/>
      <w:r w:rsidR="002F0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2F0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Гвазденского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от </w:t>
      </w:r>
      <w:r w:rsidR="002F0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31.08.2015 г. № 261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со ст. </w:t>
      </w:r>
      <w:r w:rsidR="0012599C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ст. 5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2 Федерального закона от 06.10.2003 г. № 131-ФЗ «Об общих принципах организации местного самоуправления в Российской Федерации»</w:t>
      </w:r>
      <w:proofErr w:type="gramStart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651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протесты прокуратуры от</w:t>
      </w:r>
      <w:r w:rsidR="00D8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03.12.2018 г. № 2-1-2018/3446 </w:t>
      </w:r>
      <w:r w:rsidR="00E74C84" w:rsidRPr="0065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21.01.2019 г. № 2-1-2019/</w:t>
      </w:r>
      <w:r w:rsidR="002F0E94" w:rsidRPr="006519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0E9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2F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 муниципального района</w:t>
      </w: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proofErr w:type="spellStart"/>
      <w:r w:rsidR="002F0E9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Гвазденском</w:t>
      </w:r>
      <w:proofErr w:type="spellEnd"/>
      <w:r w:rsidR="002F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2F0E9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2F0E94">
        <w:rPr>
          <w:rFonts w:ascii="Times New Roman" w:eastAsia="Times New Roman" w:hAnsi="Times New Roman" w:cs="Times New Roman"/>
          <w:sz w:val="28"/>
          <w:szCs w:val="28"/>
          <w:lang w:eastAsia="ru-RU"/>
        </w:rPr>
        <w:t>31.08.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№</w:t>
      </w:r>
      <w:r w:rsidR="002F0E94">
        <w:rPr>
          <w:rFonts w:ascii="Times New Roman" w:eastAsia="Times New Roman" w:hAnsi="Times New Roman" w:cs="Times New Roman"/>
          <w:sz w:val="28"/>
          <w:szCs w:val="28"/>
          <w:lang w:eastAsia="ru-RU"/>
        </w:rPr>
        <w:t>261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AC1792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C1792">
        <w:rPr>
          <w:rFonts w:ascii="Times New Roman" w:hAnsi="Times New Roman" w:cs="Times New Roman"/>
          <w:sz w:val="28"/>
          <w:szCs w:val="28"/>
        </w:rPr>
        <w:t>Пункт 9.3. дополнить абзацем следующего содержания:</w:t>
      </w:r>
    </w:p>
    <w:p w:rsidR="00AC1792" w:rsidRDefault="00AC1792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- </w:t>
      </w:r>
      <w:r w:rsidRPr="00AC1792">
        <w:rPr>
          <w:rFonts w:ascii="Times New Roman" w:hAnsi="Times New Roman" w:cs="Times New Roman"/>
          <w:sz w:val="28"/>
          <w:szCs w:val="28"/>
        </w:rPr>
        <w:t xml:space="preserve">по иным искам к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</w:t>
      </w:r>
      <w:r w:rsidRPr="00AC1792">
        <w:rPr>
          <w:rFonts w:ascii="Times New Roman" w:hAnsi="Times New Roman" w:cs="Times New Roman"/>
          <w:sz w:val="28"/>
          <w:szCs w:val="28"/>
        </w:rPr>
        <w:lastRenderedPageBreak/>
        <w:t xml:space="preserve">с бюджетным законодательством Российской </w:t>
      </w:r>
      <w:proofErr w:type="gramStart"/>
      <w:r w:rsidRPr="00AC1792">
        <w:rPr>
          <w:rFonts w:ascii="Times New Roman" w:hAnsi="Times New Roman" w:cs="Times New Roman"/>
          <w:sz w:val="28"/>
          <w:szCs w:val="28"/>
        </w:rPr>
        <w:t>Федерации полномочия главного распорядителя средств бюджета муниципального образования</w:t>
      </w:r>
      <w:proofErr w:type="gramEnd"/>
      <w:r w:rsidRPr="00AC17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B7AE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B7AEA">
        <w:rPr>
          <w:rFonts w:ascii="Times New Roman" w:hAnsi="Times New Roman" w:cs="Times New Roman"/>
          <w:sz w:val="28"/>
          <w:szCs w:val="28"/>
        </w:rPr>
        <w:t xml:space="preserve">Пункт 26.1. </w:t>
      </w:r>
      <w:r w:rsidR="007023AB">
        <w:rPr>
          <w:rFonts w:ascii="Times New Roman" w:hAnsi="Times New Roman" w:cs="Times New Roman"/>
          <w:sz w:val="28"/>
          <w:szCs w:val="28"/>
        </w:rPr>
        <w:t>дополнить вторым абзацем следующего содержания</w:t>
      </w:r>
      <w:r w:rsidR="002B7AEA">
        <w:rPr>
          <w:rFonts w:ascii="Times New Roman" w:hAnsi="Times New Roman" w:cs="Times New Roman"/>
          <w:sz w:val="28"/>
          <w:szCs w:val="28"/>
        </w:rPr>
        <w:t>:</w:t>
      </w:r>
    </w:p>
    <w:p w:rsidR="007023AB" w:rsidRPr="00941D5A" w:rsidRDefault="007023AB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«Муниципальные заимствования осуществляются в целях финансирования дефицита местного бюджета</w:t>
      </w:r>
      <w:r w:rsidR="004771D0">
        <w:rPr>
          <w:rFonts w:ascii="Times New Roman" w:hAnsi="Times New Roman" w:cs="Times New Roman"/>
          <w:sz w:val="28"/>
          <w:szCs w:val="28"/>
        </w:rPr>
        <w:t>, а также для погашения долговых обязательств муниципального образования, пополнения остатков средств на счетах местного бюджета в течение финансового года</w:t>
      </w:r>
      <w:proofErr w:type="gramStart"/>
      <w:r w:rsidR="0033018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E4BEE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F0E94" w:rsidRPr="003F15A7"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муниципальных нормативно- правовых актов и иной официальной информации Гвазденского сельского поселения</w:t>
      </w:r>
      <w:r w:rsidR="002F0E94">
        <w:rPr>
          <w:rFonts w:ascii="Times New Roman" w:hAnsi="Times New Roman" w:cs="Times New Roman"/>
          <w:sz w:val="28"/>
          <w:szCs w:val="28"/>
        </w:rPr>
        <w:t>.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bookmarkStart w:id="0" w:name="_GoBack"/>
      <w:bookmarkEnd w:id="0"/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E94" w:rsidRPr="00D024DB" w:rsidRDefault="002F0E94" w:rsidP="002F0E94">
      <w:pPr>
        <w:rPr>
          <w:rFonts w:ascii="Times New Roman" w:eastAsia="Times New Roman" w:hAnsi="Times New Roman" w:cs="Times New Roman"/>
          <w:sz w:val="28"/>
          <w:szCs w:val="28"/>
        </w:rPr>
      </w:pPr>
      <w:r w:rsidRPr="00996F71">
        <w:rPr>
          <w:rFonts w:ascii="Times New Roman" w:hAnsi="Times New Roman" w:cs="Times New Roman"/>
          <w:sz w:val="28"/>
          <w:szCs w:val="28"/>
        </w:rPr>
        <w:t xml:space="preserve">Глава Гвазденского сельского поселения                  </w:t>
      </w:r>
      <w:r w:rsidR="00D8292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96F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Л.М.Богданова</w:t>
      </w:r>
    </w:p>
    <w:p w:rsidR="00CD575A" w:rsidRPr="00556585" w:rsidRDefault="00CD575A" w:rsidP="0088372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6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9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14"/>
  </w:num>
  <w:num w:numId="7">
    <w:abstractNumId w:val="8"/>
  </w:num>
  <w:num w:numId="8">
    <w:abstractNumId w:val="7"/>
  </w:num>
  <w:num w:numId="9">
    <w:abstractNumId w:val="18"/>
  </w:num>
  <w:num w:numId="10">
    <w:abstractNumId w:val="9"/>
  </w:num>
  <w:num w:numId="11">
    <w:abstractNumId w:val="4"/>
  </w:num>
  <w:num w:numId="12">
    <w:abstractNumId w:val="11"/>
  </w:num>
  <w:num w:numId="13">
    <w:abstractNumId w:val="13"/>
  </w:num>
  <w:num w:numId="14">
    <w:abstractNumId w:val="2"/>
  </w:num>
  <w:num w:numId="15">
    <w:abstractNumId w:val="16"/>
  </w:num>
  <w:num w:numId="16">
    <w:abstractNumId w:val="15"/>
  </w:num>
  <w:num w:numId="17">
    <w:abstractNumId w:val="17"/>
  </w:num>
  <w:num w:numId="18">
    <w:abstractNumId w:val="19"/>
  </w:num>
  <w:num w:numId="19">
    <w:abstractNumId w:val="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2400B"/>
    <w:rsid w:val="000255C7"/>
    <w:rsid w:val="00060A92"/>
    <w:rsid w:val="000633EE"/>
    <w:rsid w:val="000E3630"/>
    <w:rsid w:val="0012599C"/>
    <w:rsid w:val="0016419D"/>
    <w:rsid w:val="00180036"/>
    <w:rsid w:val="001844F9"/>
    <w:rsid w:val="0019780B"/>
    <w:rsid w:val="001B488E"/>
    <w:rsid w:val="001D3EA5"/>
    <w:rsid w:val="00214CCA"/>
    <w:rsid w:val="0025399C"/>
    <w:rsid w:val="002B7AEA"/>
    <w:rsid w:val="002F0E94"/>
    <w:rsid w:val="00330181"/>
    <w:rsid w:val="00350B23"/>
    <w:rsid w:val="00357A90"/>
    <w:rsid w:val="003D0775"/>
    <w:rsid w:val="003D6C15"/>
    <w:rsid w:val="003D72ED"/>
    <w:rsid w:val="00405F9D"/>
    <w:rsid w:val="00451A18"/>
    <w:rsid w:val="00465BC4"/>
    <w:rsid w:val="004771D0"/>
    <w:rsid w:val="004D523E"/>
    <w:rsid w:val="004E4059"/>
    <w:rsid w:val="004F0F5F"/>
    <w:rsid w:val="00526469"/>
    <w:rsid w:val="00556585"/>
    <w:rsid w:val="0055760F"/>
    <w:rsid w:val="0057230B"/>
    <w:rsid w:val="005A4FCC"/>
    <w:rsid w:val="005A5BCB"/>
    <w:rsid w:val="005B1E7B"/>
    <w:rsid w:val="005B2ABE"/>
    <w:rsid w:val="005F5F4D"/>
    <w:rsid w:val="0060529D"/>
    <w:rsid w:val="00651931"/>
    <w:rsid w:val="00671500"/>
    <w:rsid w:val="006B2824"/>
    <w:rsid w:val="006E1418"/>
    <w:rsid w:val="007011B6"/>
    <w:rsid w:val="007023AB"/>
    <w:rsid w:val="007038C3"/>
    <w:rsid w:val="00774344"/>
    <w:rsid w:val="00791E83"/>
    <w:rsid w:val="007A0B99"/>
    <w:rsid w:val="007A3A7D"/>
    <w:rsid w:val="007D3541"/>
    <w:rsid w:val="007E4BEE"/>
    <w:rsid w:val="007F2296"/>
    <w:rsid w:val="008279D0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9E7804"/>
    <w:rsid w:val="00A034E8"/>
    <w:rsid w:val="00A459AE"/>
    <w:rsid w:val="00A6409A"/>
    <w:rsid w:val="00A67B00"/>
    <w:rsid w:val="00A83226"/>
    <w:rsid w:val="00AA4DF6"/>
    <w:rsid w:val="00AB7364"/>
    <w:rsid w:val="00AC1792"/>
    <w:rsid w:val="00AC5454"/>
    <w:rsid w:val="00AC64B9"/>
    <w:rsid w:val="00B029D0"/>
    <w:rsid w:val="00B15140"/>
    <w:rsid w:val="00B4783F"/>
    <w:rsid w:val="00B90762"/>
    <w:rsid w:val="00BD3DCD"/>
    <w:rsid w:val="00C029AF"/>
    <w:rsid w:val="00C126E7"/>
    <w:rsid w:val="00C43A8F"/>
    <w:rsid w:val="00CB00B7"/>
    <w:rsid w:val="00CB3BF7"/>
    <w:rsid w:val="00CD575A"/>
    <w:rsid w:val="00D35A07"/>
    <w:rsid w:val="00D3654C"/>
    <w:rsid w:val="00D6009A"/>
    <w:rsid w:val="00D73B81"/>
    <w:rsid w:val="00D82929"/>
    <w:rsid w:val="00D91405"/>
    <w:rsid w:val="00DB03B5"/>
    <w:rsid w:val="00DB4F27"/>
    <w:rsid w:val="00DC0AFA"/>
    <w:rsid w:val="00E03FA5"/>
    <w:rsid w:val="00E13774"/>
    <w:rsid w:val="00E435AE"/>
    <w:rsid w:val="00E56660"/>
    <w:rsid w:val="00E66EFD"/>
    <w:rsid w:val="00E74C84"/>
    <w:rsid w:val="00E86654"/>
    <w:rsid w:val="00E907E6"/>
    <w:rsid w:val="00ED095B"/>
    <w:rsid w:val="00F01237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85B8A-E5F4-404B-855C-81D806BA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72</cp:revision>
  <cp:lastPrinted>2019-02-19T07:18:00Z</cp:lastPrinted>
  <dcterms:created xsi:type="dcterms:W3CDTF">2016-03-16T10:44:00Z</dcterms:created>
  <dcterms:modified xsi:type="dcterms:W3CDTF">2019-02-19T07:19:00Z</dcterms:modified>
</cp:coreProperties>
</file>