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49" w:rsidRDefault="00E947E6" w:rsidP="00D10949">
      <w:pPr>
        <w:ind w:left="99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0;width:48.75pt;height:57pt;z-index:1">
            <v:imagedata r:id="rId8" o:title="г" croptop="9001f" cropbottom="8015f" cropleft="5008f" cropright="4116f"/>
            <w10:wrap type="square" side="left"/>
          </v:shape>
        </w:pict>
      </w:r>
    </w:p>
    <w:p w:rsidR="00D10949" w:rsidRDefault="00D10949" w:rsidP="00D10949">
      <w:pPr>
        <w:ind w:left="993"/>
      </w:pPr>
    </w:p>
    <w:p w:rsidR="00D10949" w:rsidRDefault="00D10949" w:rsidP="00D10949">
      <w:pPr>
        <w:ind w:left="993"/>
      </w:pPr>
    </w:p>
    <w:p w:rsidR="00D10949" w:rsidRDefault="00D10949" w:rsidP="00D10949">
      <w:pPr>
        <w:ind w:left="993"/>
      </w:pPr>
    </w:p>
    <w:p w:rsidR="00D10949" w:rsidRDefault="00D10949" w:rsidP="00D10949">
      <w:pPr>
        <w:ind w:left="993"/>
      </w:pPr>
    </w:p>
    <w:p w:rsidR="00D10949" w:rsidRDefault="00D10949" w:rsidP="00D1094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Администрация </w:t>
      </w:r>
      <w:r w:rsidR="00E64B53">
        <w:rPr>
          <w:b/>
          <w:i/>
          <w:sz w:val="36"/>
          <w:szCs w:val="36"/>
        </w:rPr>
        <w:t>Гвазденского</w:t>
      </w:r>
      <w:r>
        <w:rPr>
          <w:b/>
          <w:i/>
          <w:sz w:val="36"/>
          <w:szCs w:val="36"/>
        </w:rPr>
        <w:t xml:space="preserve"> сельского поселения</w:t>
      </w:r>
    </w:p>
    <w:p w:rsidR="00D10949" w:rsidRPr="000844D7" w:rsidRDefault="00D10949" w:rsidP="00D10949">
      <w:pPr>
        <w:jc w:val="center"/>
        <w:rPr>
          <w:i/>
          <w:sz w:val="36"/>
          <w:szCs w:val="36"/>
        </w:rPr>
      </w:pPr>
      <w:r w:rsidRPr="000844D7">
        <w:rPr>
          <w:b/>
          <w:i/>
          <w:sz w:val="36"/>
          <w:szCs w:val="36"/>
        </w:rPr>
        <w:t>Бутурлиновского муниципального района</w:t>
      </w:r>
    </w:p>
    <w:p w:rsidR="00D10949" w:rsidRDefault="00D10949" w:rsidP="00D10949">
      <w:pPr>
        <w:rPr>
          <w:b/>
          <w:sz w:val="34"/>
          <w:szCs w:val="34"/>
        </w:rPr>
      </w:pPr>
      <w:r w:rsidRPr="000844D7">
        <w:rPr>
          <w:b/>
          <w:i/>
          <w:sz w:val="36"/>
          <w:szCs w:val="36"/>
        </w:rPr>
        <w:t xml:space="preserve">                                    Воронежской области</w:t>
      </w:r>
    </w:p>
    <w:p w:rsidR="00D10949" w:rsidRDefault="00D10949" w:rsidP="00D10949">
      <w:pPr>
        <w:jc w:val="center"/>
        <w:rPr>
          <w:b/>
          <w:i/>
          <w:sz w:val="32"/>
          <w:szCs w:val="32"/>
        </w:rPr>
      </w:pPr>
    </w:p>
    <w:p w:rsidR="00D10949" w:rsidRDefault="00D10949" w:rsidP="00D10949">
      <w:pPr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ПОСТАНОВЛЕНИЕ</w:t>
      </w:r>
    </w:p>
    <w:p w:rsidR="00D10949" w:rsidRDefault="00D10949" w:rsidP="00D10949">
      <w:pPr>
        <w:rPr>
          <w:sz w:val="40"/>
          <w:szCs w:val="40"/>
        </w:rPr>
      </w:pPr>
    </w:p>
    <w:p w:rsidR="00D10949" w:rsidRPr="0060327C" w:rsidRDefault="00D10949" w:rsidP="00D10949">
      <w:pPr>
        <w:rPr>
          <w:sz w:val="28"/>
          <w:szCs w:val="28"/>
        </w:rPr>
      </w:pPr>
      <w:r w:rsidRPr="0060327C">
        <w:rPr>
          <w:sz w:val="28"/>
          <w:szCs w:val="28"/>
        </w:rPr>
        <w:t xml:space="preserve">От  </w:t>
      </w:r>
      <w:r w:rsidR="005466BC">
        <w:rPr>
          <w:sz w:val="28"/>
          <w:szCs w:val="28"/>
        </w:rPr>
        <w:t>21</w:t>
      </w:r>
      <w:r w:rsidR="0060327C" w:rsidRPr="0060327C">
        <w:rPr>
          <w:sz w:val="28"/>
          <w:szCs w:val="28"/>
        </w:rPr>
        <w:t>.</w:t>
      </w:r>
      <w:r w:rsidR="005466BC">
        <w:rPr>
          <w:sz w:val="28"/>
          <w:szCs w:val="28"/>
        </w:rPr>
        <w:t>01.2019</w:t>
      </w:r>
      <w:r w:rsidR="0060327C" w:rsidRPr="0060327C">
        <w:rPr>
          <w:sz w:val="28"/>
          <w:szCs w:val="28"/>
        </w:rPr>
        <w:t xml:space="preserve">  г. </w:t>
      </w:r>
      <w:r w:rsidR="00E7163C">
        <w:rPr>
          <w:sz w:val="28"/>
          <w:szCs w:val="28"/>
        </w:rPr>
        <w:t xml:space="preserve"> </w:t>
      </w:r>
      <w:r w:rsidRPr="0060327C">
        <w:rPr>
          <w:sz w:val="28"/>
          <w:szCs w:val="28"/>
        </w:rPr>
        <w:t xml:space="preserve"> № </w:t>
      </w:r>
      <w:r w:rsidR="00B05F01">
        <w:rPr>
          <w:sz w:val="28"/>
          <w:szCs w:val="28"/>
        </w:rPr>
        <w:t>0</w:t>
      </w:r>
      <w:r w:rsidR="00B746DB">
        <w:rPr>
          <w:sz w:val="28"/>
          <w:szCs w:val="28"/>
        </w:rPr>
        <w:t>4</w:t>
      </w:r>
      <w:r w:rsidRPr="0060327C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D10949" w:rsidRDefault="00D10949" w:rsidP="00D10949">
      <w:pPr>
        <w:rPr>
          <w:sz w:val="22"/>
          <w:szCs w:val="22"/>
        </w:rPr>
      </w:pPr>
      <w:r>
        <w:t xml:space="preserve">        </w:t>
      </w:r>
      <w:r>
        <w:rPr>
          <w:sz w:val="22"/>
          <w:szCs w:val="22"/>
        </w:rPr>
        <w:t xml:space="preserve">с. </w:t>
      </w:r>
      <w:r w:rsidR="00E64B53">
        <w:rPr>
          <w:sz w:val="22"/>
          <w:szCs w:val="22"/>
        </w:rPr>
        <w:t>Гвазда</w:t>
      </w:r>
    </w:p>
    <w:p w:rsidR="001267F3" w:rsidRDefault="001267F3" w:rsidP="00A2174C">
      <w:pPr>
        <w:ind w:right="5165"/>
        <w:jc w:val="both"/>
        <w:rPr>
          <w:b/>
          <w:sz w:val="28"/>
          <w:szCs w:val="28"/>
        </w:rPr>
      </w:pPr>
    </w:p>
    <w:p w:rsidR="005466BC" w:rsidRPr="005466BC" w:rsidRDefault="0089341E" w:rsidP="005466BC">
      <w:pPr>
        <w:suppressAutoHyphens/>
        <w:ind w:right="4394"/>
        <w:jc w:val="both"/>
        <w:rPr>
          <w:sz w:val="40"/>
          <w:szCs w:val="40"/>
        </w:rPr>
      </w:pPr>
      <w:r>
        <w:rPr>
          <w:b/>
          <w:sz w:val="28"/>
          <w:szCs w:val="28"/>
        </w:rPr>
        <w:t>О внесении изменений</w:t>
      </w:r>
      <w:r w:rsidR="00D10949">
        <w:rPr>
          <w:b/>
          <w:sz w:val="28"/>
          <w:szCs w:val="28"/>
        </w:rPr>
        <w:t xml:space="preserve"> </w:t>
      </w:r>
      <w:r w:rsidR="005466BC">
        <w:rPr>
          <w:b/>
          <w:sz w:val="28"/>
          <w:szCs w:val="28"/>
        </w:rPr>
        <w:t>в постановление администрации Гвазденского сельского поселения Бутурлиновского муниципального района Воронежской области от 01.09.2010 г.№39</w:t>
      </w:r>
      <w:r w:rsidR="005466BC">
        <w:rPr>
          <w:sz w:val="40"/>
          <w:szCs w:val="40"/>
        </w:rPr>
        <w:t xml:space="preserve"> «</w:t>
      </w:r>
      <w:r w:rsidR="005466BC">
        <w:rPr>
          <w:b/>
          <w:sz w:val="28"/>
          <w:szCs w:val="28"/>
        </w:rPr>
        <w:t>О комиссии по соблюдению</w:t>
      </w:r>
      <w:r w:rsidR="005466BC">
        <w:rPr>
          <w:sz w:val="40"/>
          <w:szCs w:val="40"/>
        </w:rPr>
        <w:t xml:space="preserve"> </w:t>
      </w:r>
      <w:r w:rsidR="005466BC">
        <w:rPr>
          <w:b/>
          <w:sz w:val="28"/>
          <w:szCs w:val="28"/>
        </w:rPr>
        <w:t>требований к служебному поведению</w:t>
      </w:r>
      <w:r w:rsidR="005466BC">
        <w:rPr>
          <w:sz w:val="40"/>
          <w:szCs w:val="40"/>
        </w:rPr>
        <w:t xml:space="preserve"> </w:t>
      </w:r>
      <w:r w:rsidR="005466BC">
        <w:rPr>
          <w:b/>
          <w:sz w:val="28"/>
          <w:szCs w:val="28"/>
        </w:rPr>
        <w:t>муниципальных служащих</w:t>
      </w:r>
      <w:r w:rsidR="005466BC">
        <w:rPr>
          <w:sz w:val="40"/>
          <w:szCs w:val="40"/>
        </w:rPr>
        <w:t xml:space="preserve"> </w:t>
      </w:r>
      <w:r w:rsidR="005466BC">
        <w:rPr>
          <w:b/>
          <w:sz w:val="28"/>
          <w:szCs w:val="28"/>
        </w:rPr>
        <w:t>и урегулированию конфликта интересов».</w:t>
      </w:r>
    </w:p>
    <w:p w:rsidR="005466BC" w:rsidRDefault="005466BC" w:rsidP="005466BC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5466BC" w:rsidRDefault="005466BC" w:rsidP="005466BC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Гвазденского сельского поселения Бутурлиновского муниципального района Воронежской области</w:t>
      </w:r>
    </w:p>
    <w:p w:rsidR="005466BC" w:rsidRDefault="005466BC" w:rsidP="005466BC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5466BC" w:rsidRDefault="005466BC" w:rsidP="005466BC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5466BC" w:rsidRDefault="005466BC" w:rsidP="005466BC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/>
          <w:color w:val="000000"/>
          <w:sz w:val="28"/>
          <w:szCs w:val="28"/>
        </w:rPr>
      </w:pPr>
    </w:p>
    <w:p w:rsidR="005466BC" w:rsidRDefault="005466BC" w:rsidP="005466BC">
      <w:pPr>
        <w:suppressAutoHyphens/>
        <w:ind w:right="-1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1.Приложение к </w:t>
      </w:r>
      <w:r w:rsidRPr="005466BC">
        <w:rPr>
          <w:sz w:val="28"/>
          <w:szCs w:val="28"/>
        </w:rPr>
        <w:t>постановлению администрации Гвазденского сельского поселения Бутурлиновского муниципального района Воронежской области от 01.09.2010 г.№39</w:t>
      </w:r>
      <w:r w:rsidRPr="005466BC">
        <w:rPr>
          <w:sz w:val="40"/>
          <w:szCs w:val="40"/>
        </w:rPr>
        <w:t xml:space="preserve"> «</w:t>
      </w:r>
      <w:r w:rsidRPr="005466BC">
        <w:rPr>
          <w:sz w:val="28"/>
          <w:szCs w:val="28"/>
        </w:rPr>
        <w:t>О комиссии по соблюдению</w:t>
      </w:r>
      <w:r w:rsidRPr="005466BC">
        <w:rPr>
          <w:sz w:val="40"/>
          <w:szCs w:val="40"/>
        </w:rPr>
        <w:t xml:space="preserve"> </w:t>
      </w:r>
      <w:r w:rsidRPr="005466BC">
        <w:rPr>
          <w:sz w:val="28"/>
          <w:szCs w:val="28"/>
        </w:rPr>
        <w:t>требований к служебному поведению</w:t>
      </w:r>
      <w:r w:rsidRPr="005466BC">
        <w:rPr>
          <w:sz w:val="40"/>
          <w:szCs w:val="40"/>
        </w:rPr>
        <w:t xml:space="preserve"> </w:t>
      </w:r>
      <w:r w:rsidRPr="005466BC">
        <w:rPr>
          <w:sz w:val="28"/>
          <w:szCs w:val="28"/>
        </w:rPr>
        <w:t>муниципальных служащих</w:t>
      </w:r>
      <w:r w:rsidRPr="005466BC">
        <w:rPr>
          <w:sz w:val="40"/>
          <w:szCs w:val="40"/>
        </w:rPr>
        <w:t xml:space="preserve"> </w:t>
      </w:r>
      <w:r w:rsidRPr="005466BC">
        <w:rPr>
          <w:sz w:val="28"/>
          <w:szCs w:val="28"/>
        </w:rPr>
        <w:t>и урегулированию конфлик</w:t>
      </w:r>
      <w:r w:rsidR="00BE042E">
        <w:rPr>
          <w:sz w:val="28"/>
          <w:szCs w:val="28"/>
        </w:rPr>
        <w:t>та интересов» читать в следующей редакции</w:t>
      </w:r>
      <w:r w:rsidR="009D781D">
        <w:rPr>
          <w:sz w:val="28"/>
          <w:szCs w:val="28"/>
        </w:rPr>
        <w:t xml:space="preserve"> согласно приложению к настоящему постановлению.</w:t>
      </w:r>
    </w:p>
    <w:p w:rsidR="009D781D" w:rsidRDefault="009D781D" w:rsidP="005466BC">
      <w:pPr>
        <w:suppressAutoHyphens/>
        <w:ind w:right="-143"/>
        <w:jc w:val="both"/>
        <w:rPr>
          <w:sz w:val="28"/>
          <w:szCs w:val="28"/>
        </w:rPr>
      </w:pPr>
    </w:p>
    <w:p w:rsidR="009D781D" w:rsidRDefault="009D781D" w:rsidP="005466BC">
      <w:pPr>
        <w:suppressAutoHyphens/>
        <w:ind w:right="-143"/>
        <w:jc w:val="both"/>
        <w:rPr>
          <w:sz w:val="28"/>
          <w:szCs w:val="28"/>
        </w:rPr>
      </w:pPr>
    </w:p>
    <w:p w:rsidR="009D781D" w:rsidRDefault="009D781D" w:rsidP="005466BC">
      <w:pPr>
        <w:suppressAutoHyphens/>
        <w:ind w:right="-143"/>
        <w:jc w:val="both"/>
        <w:rPr>
          <w:sz w:val="28"/>
          <w:szCs w:val="28"/>
        </w:rPr>
      </w:pPr>
    </w:p>
    <w:p w:rsidR="009D781D" w:rsidRDefault="009D781D" w:rsidP="009D781D">
      <w:pPr>
        <w:jc w:val="center"/>
        <w:rPr>
          <w:noProof/>
        </w:rPr>
      </w:pPr>
      <w:r>
        <w:rPr>
          <w:sz w:val="28"/>
          <w:szCs w:val="28"/>
        </w:rPr>
        <w:t>Глава Гвазденского сельского поселения                              Л.М.Богданова</w:t>
      </w:r>
    </w:p>
    <w:p w:rsidR="009D781D" w:rsidRPr="005466BC" w:rsidRDefault="009D781D" w:rsidP="005466BC">
      <w:pPr>
        <w:suppressAutoHyphens/>
        <w:ind w:right="-143"/>
        <w:jc w:val="both"/>
        <w:rPr>
          <w:sz w:val="40"/>
          <w:szCs w:val="40"/>
        </w:rPr>
        <w:sectPr w:rsidR="009D781D" w:rsidRPr="005466BC">
          <w:pgSz w:w="11906" w:h="16838"/>
          <w:pgMar w:top="1134" w:right="850" w:bottom="1134" w:left="1701" w:header="708" w:footer="708" w:gutter="0"/>
          <w:cols w:space="720"/>
        </w:sectPr>
      </w:pPr>
    </w:p>
    <w:p w:rsidR="005466BC" w:rsidRDefault="005466BC" w:rsidP="005466BC">
      <w:pPr>
        <w:ind w:right="-1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466BC" w:rsidRDefault="005466BC" w:rsidP="005466BC">
      <w:pPr>
        <w:ind w:right="-1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466BC" w:rsidRDefault="005466BC" w:rsidP="005466BC">
      <w:pPr>
        <w:ind w:right="-15"/>
        <w:jc w:val="right"/>
        <w:rPr>
          <w:sz w:val="28"/>
          <w:szCs w:val="28"/>
        </w:rPr>
      </w:pPr>
      <w:r>
        <w:rPr>
          <w:sz w:val="28"/>
          <w:szCs w:val="28"/>
        </w:rPr>
        <w:t>Гвазденского сельского поселения</w:t>
      </w:r>
    </w:p>
    <w:p w:rsidR="005466BC" w:rsidRDefault="005466BC" w:rsidP="005466BC">
      <w:pPr>
        <w:ind w:right="-15"/>
        <w:jc w:val="right"/>
        <w:rPr>
          <w:sz w:val="28"/>
          <w:szCs w:val="28"/>
        </w:rPr>
      </w:pPr>
      <w:r>
        <w:rPr>
          <w:sz w:val="28"/>
          <w:szCs w:val="28"/>
        </w:rPr>
        <w:t>Бутурлиновского муниципального района</w:t>
      </w:r>
    </w:p>
    <w:p w:rsidR="005466BC" w:rsidRDefault="005466BC" w:rsidP="005466BC">
      <w:pPr>
        <w:ind w:right="-15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21</w:t>
      </w:r>
      <w:r>
        <w:rPr>
          <w:sz w:val="28"/>
          <w:szCs w:val="28"/>
        </w:rPr>
        <w:t xml:space="preserve"> »</w:t>
      </w:r>
      <w:r>
        <w:rPr>
          <w:sz w:val="28"/>
          <w:szCs w:val="28"/>
          <w:u w:val="single"/>
        </w:rPr>
        <w:t xml:space="preserve">  01  </w:t>
      </w:r>
      <w:r>
        <w:rPr>
          <w:sz w:val="28"/>
          <w:szCs w:val="28"/>
        </w:rPr>
        <w:t xml:space="preserve">2019 г. № </w:t>
      </w:r>
      <w:r w:rsidR="00B746DB">
        <w:rPr>
          <w:sz w:val="28"/>
          <w:szCs w:val="28"/>
        </w:rPr>
        <w:t>04</w:t>
      </w:r>
    </w:p>
    <w:p w:rsidR="005466BC" w:rsidRDefault="005466BC" w:rsidP="005466BC">
      <w:pPr>
        <w:rPr>
          <w:sz w:val="28"/>
          <w:szCs w:val="28"/>
        </w:rPr>
      </w:pPr>
    </w:p>
    <w:p w:rsidR="005466BC" w:rsidRDefault="005466BC" w:rsidP="005466BC">
      <w:pPr>
        <w:rPr>
          <w:sz w:val="28"/>
          <w:szCs w:val="28"/>
        </w:rPr>
      </w:pPr>
    </w:p>
    <w:p w:rsidR="005466BC" w:rsidRDefault="005466BC" w:rsidP="00174C4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466BC" w:rsidRDefault="005466BC" w:rsidP="00174C4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СОБЛЮДЕНИЮ ТРЕБОВАНИЙ</w:t>
      </w:r>
    </w:p>
    <w:p w:rsidR="00174C48" w:rsidRDefault="005466BC" w:rsidP="00174C4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 СЛУЖЕБНОМУ ПОВЕДЕНИЮ МУНИЦИПАЛЬНЫХ</w:t>
      </w:r>
    </w:p>
    <w:p w:rsidR="005466BC" w:rsidRDefault="005466BC" w:rsidP="00174C4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СЛУЖАЩИХ</w:t>
      </w:r>
    </w:p>
    <w:p w:rsidR="005466BC" w:rsidRDefault="005466BC" w:rsidP="00174C4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И  УРЕГУЛИРОВАНИЮ КОНФЛИКТА ИНТЕРЕСОВ</w:t>
      </w:r>
    </w:p>
    <w:p w:rsidR="005466BC" w:rsidRDefault="005466BC" w:rsidP="005466BC">
      <w:pPr>
        <w:rPr>
          <w:sz w:val="28"/>
          <w:szCs w:val="28"/>
        </w:rPr>
      </w:pPr>
    </w:p>
    <w:p w:rsidR="005466BC" w:rsidRDefault="005466BC" w:rsidP="005466BC">
      <w:pPr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894"/>
        <w:gridCol w:w="5144"/>
      </w:tblGrid>
      <w:tr w:rsidR="005466BC" w:rsidTr="00174C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BC" w:rsidRDefault="005466BC" w:rsidP="00831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BC" w:rsidRDefault="005466BC" w:rsidP="0083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BC" w:rsidRDefault="005466BC" w:rsidP="0083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и место работы</w:t>
            </w:r>
          </w:p>
        </w:tc>
      </w:tr>
      <w:tr w:rsidR="005466BC" w:rsidTr="00174C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BC" w:rsidRDefault="005466BC" w:rsidP="0083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BC" w:rsidRDefault="00174C48" w:rsidP="00BE0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Наталья Сергеевна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BC" w:rsidRDefault="005466BC" w:rsidP="00831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специалист, </w:t>
            </w:r>
            <w:r>
              <w:rPr>
                <w:b/>
                <w:sz w:val="28"/>
                <w:szCs w:val="28"/>
              </w:rPr>
              <w:t>председатель к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миссии</w:t>
            </w:r>
          </w:p>
        </w:tc>
      </w:tr>
      <w:tr w:rsidR="005466BC" w:rsidTr="00174C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BC" w:rsidRDefault="005466BC" w:rsidP="0083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BC" w:rsidRDefault="00174C48" w:rsidP="00BE0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Солодухина Наталья Юрьевна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BC" w:rsidRDefault="005466BC" w:rsidP="00831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главный бухга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тер, </w:t>
            </w:r>
            <w:r>
              <w:rPr>
                <w:b/>
                <w:sz w:val="28"/>
                <w:szCs w:val="28"/>
              </w:rPr>
              <w:t>заместитель председателя коми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сии</w:t>
            </w:r>
          </w:p>
        </w:tc>
      </w:tr>
      <w:tr w:rsidR="005466BC" w:rsidTr="00174C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BC" w:rsidRDefault="005466BC" w:rsidP="0083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BC" w:rsidRDefault="00174C48" w:rsidP="00BE0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Михаил Иванович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BC" w:rsidRDefault="005466BC" w:rsidP="00F64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народных депутатов, </w:t>
            </w:r>
            <w:r w:rsidR="00F64FB9">
              <w:rPr>
                <w:b/>
                <w:sz w:val="28"/>
                <w:szCs w:val="28"/>
              </w:rPr>
              <w:t>член комиссии</w:t>
            </w:r>
          </w:p>
        </w:tc>
      </w:tr>
      <w:tr w:rsidR="00F64FB9" w:rsidTr="00174C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9" w:rsidRDefault="00F64FB9" w:rsidP="0083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9" w:rsidRDefault="00F64FB9" w:rsidP="00BE0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Храпова Нина Викторовна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9" w:rsidRDefault="00F64FB9" w:rsidP="00831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народных депутатов, </w:t>
            </w: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</w:tr>
    </w:tbl>
    <w:p w:rsidR="005466BC" w:rsidRDefault="005466BC" w:rsidP="005466BC">
      <w:pPr>
        <w:rPr>
          <w:sz w:val="28"/>
          <w:szCs w:val="28"/>
        </w:rPr>
      </w:pPr>
    </w:p>
    <w:p w:rsidR="005466BC" w:rsidRDefault="005466BC" w:rsidP="005466BC">
      <w:pPr>
        <w:rPr>
          <w:sz w:val="28"/>
          <w:szCs w:val="28"/>
        </w:rPr>
      </w:pPr>
    </w:p>
    <w:p w:rsidR="005466BC" w:rsidRDefault="005466BC" w:rsidP="005466BC">
      <w:pPr>
        <w:rPr>
          <w:sz w:val="28"/>
          <w:szCs w:val="28"/>
        </w:rPr>
      </w:pPr>
    </w:p>
    <w:p w:rsidR="005466BC" w:rsidRDefault="005466BC" w:rsidP="005466BC">
      <w:pPr>
        <w:rPr>
          <w:sz w:val="28"/>
          <w:szCs w:val="28"/>
        </w:rPr>
      </w:pPr>
    </w:p>
    <w:p w:rsidR="00174C48" w:rsidRDefault="005466BC" w:rsidP="005466B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</w:t>
      </w:r>
      <w:r w:rsidR="00174C48">
        <w:rPr>
          <w:sz w:val="28"/>
          <w:szCs w:val="28"/>
        </w:rPr>
        <w:t>администрации</w:t>
      </w:r>
    </w:p>
    <w:p w:rsidR="005466BC" w:rsidRDefault="00174C48" w:rsidP="005466BC">
      <w:pPr>
        <w:rPr>
          <w:sz w:val="28"/>
          <w:szCs w:val="28"/>
        </w:rPr>
      </w:pPr>
      <w:r>
        <w:rPr>
          <w:sz w:val="28"/>
          <w:szCs w:val="28"/>
        </w:rPr>
        <w:t xml:space="preserve"> Гвазденского сельского поселения </w:t>
      </w:r>
      <w:r w:rsidR="005466B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Н.С.Сергеева</w:t>
      </w:r>
    </w:p>
    <w:p w:rsidR="005466BC" w:rsidRDefault="005466BC" w:rsidP="005466BC">
      <w:pPr>
        <w:rPr>
          <w:sz w:val="28"/>
          <w:szCs w:val="28"/>
        </w:rPr>
      </w:pPr>
    </w:p>
    <w:p w:rsidR="005466BC" w:rsidRDefault="005466BC" w:rsidP="005466BC">
      <w:pPr>
        <w:rPr>
          <w:sz w:val="28"/>
          <w:szCs w:val="28"/>
        </w:rPr>
      </w:pPr>
    </w:p>
    <w:p w:rsidR="005466BC" w:rsidRDefault="005466BC" w:rsidP="005466BC">
      <w:pPr>
        <w:rPr>
          <w:sz w:val="28"/>
          <w:szCs w:val="28"/>
        </w:rPr>
      </w:pPr>
    </w:p>
    <w:p w:rsidR="005466BC" w:rsidRDefault="005466BC" w:rsidP="005466BC">
      <w:pPr>
        <w:rPr>
          <w:sz w:val="28"/>
          <w:szCs w:val="28"/>
        </w:rPr>
      </w:pPr>
    </w:p>
    <w:p w:rsidR="005466BC" w:rsidRDefault="005466BC" w:rsidP="005466BC">
      <w:pPr>
        <w:rPr>
          <w:sz w:val="28"/>
          <w:szCs w:val="28"/>
        </w:rPr>
      </w:pPr>
    </w:p>
    <w:p w:rsidR="005466BC" w:rsidRDefault="005466BC" w:rsidP="005466BC">
      <w:pPr>
        <w:rPr>
          <w:sz w:val="28"/>
          <w:szCs w:val="28"/>
        </w:rPr>
      </w:pPr>
    </w:p>
    <w:p w:rsidR="00D453FC" w:rsidRDefault="00D453FC" w:rsidP="00D453FC">
      <w:pPr>
        <w:ind w:firstLine="709"/>
        <w:jc w:val="both"/>
        <w:rPr>
          <w:sz w:val="28"/>
          <w:szCs w:val="28"/>
        </w:rPr>
      </w:pPr>
    </w:p>
    <w:sectPr w:rsidR="00D453FC" w:rsidSect="00ED0DA6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F76" w:rsidRDefault="00141F76" w:rsidP="00D10949">
      <w:r>
        <w:separator/>
      </w:r>
    </w:p>
  </w:endnote>
  <w:endnote w:type="continuationSeparator" w:id="1">
    <w:p w:rsidR="00141F76" w:rsidRDefault="00141F76" w:rsidP="00D10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F76" w:rsidRDefault="00141F76" w:rsidP="00D10949">
      <w:r>
        <w:separator/>
      </w:r>
    </w:p>
  </w:footnote>
  <w:footnote w:type="continuationSeparator" w:id="1">
    <w:p w:rsidR="00141F76" w:rsidRDefault="00141F76" w:rsidP="00D10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8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ABB"/>
    <w:rsid w:val="00005070"/>
    <w:rsid w:val="00015F25"/>
    <w:rsid w:val="00031FF7"/>
    <w:rsid w:val="00036043"/>
    <w:rsid w:val="00045825"/>
    <w:rsid w:val="00091564"/>
    <w:rsid w:val="000A2013"/>
    <w:rsid w:val="000A2D7F"/>
    <w:rsid w:val="000B5FCB"/>
    <w:rsid w:val="000C0C75"/>
    <w:rsid w:val="000F0814"/>
    <w:rsid w:val="00113229"/>
    <w:rsid w:val="00113353"/>
    <w:rsid w:val="00117F78"/>
    <w:rsid w:val="00120386"/>
    <w:rsid w:val="001267F3"/>
    <w:rsid w:val="0013480D"/>
    <w:rsid w:val="00141F76"/>
    <w:rsid w:val="0015401E"/>
    <w:rsid w:val="00174C48"/>
    <w:rsid w:val="00187119"/>
    <w:rsid w:val="001A0F64"/>
    <w:rsid w:val="001A7152"/>
    <w:rsid w:val="001F4771"/>
    <w:rsid w:val="00205CD4"/>
    <w:rsid w:val="00207846"/>
    <w:rsid w:val="00222B64"/>
    <w:rsid w:val="0024032E"/>
    <w:rsid w:val="0024723B"/>
    <w:rsid w:val="0024762E"/>
    <w:rsid w:val="0025617F"/>
    <w:rsid w:val="0026289A"/>
    <w:rsid w:val="00267A0A"/>
    <w:rsid w:val="0028189D"/>
    <w:rsid w:val="002B5CB9"/>
    <w:rsid w:val="002B6CB5"/>
    <w:rsid w:val="002C75DB"/>
    <w:rsid w:val="002C7B2E"/>
    <w:rsid w:val="002D2115"/>
    <w:rsid w:val="002E3812"/>
    <w:rsid w:val="00314BEF"/>
    <w:rsid w:val="00335A8D"/>
    <w:rsid w:val="00392CBC"/>
    <w:rsid w:val="003D1805"/>
    <w:rsid w:val="003D77E1"/>
    <w:rsid w:val="003F1F57"/>
    <w:rsid w:val="003F449E"/>
    <w:rsid w:val="003F7923"/>
    <w:rsid w:val="00402BF9"/>
    <w:rsid w:val="00402F03"/>
    <w:rsid w:val="0041406A"/>
    <w:rsid w:val="00423A6B"/>
    <w:rsid w:val="00436CD1"/>
    <w:rsid w:val="00545268"/>
    <w:rsid w:val="005466BC"/>
    <w:rsid w:val="0057139C"/>
    <w:rsid w:val="00590D41"/>
    <w:rsid w:val="005A3C9F"/>
    <w:rsid w:val="005A64CE"/>
    <w:rsid w:val="005B51C5"/>
    <w:rsid w:val="00602C7F"/>
    <w:rsid w:val="0060327C"/>
    <w:rsid w:val="00612CCA"/>
    <w:rsid w:val="0061334D"/>
    <w:rsid w:val="006A066E"/>
    <w:rsid w:val="006B035F"/>
    <w:rsid w:val="006D7D79"/>
    <w:rsid w:val="006E3AFC"/>
    <w:rsid w:val="00720564"/>
    <w:rsid w:val="007475EB"/>
    <w:rsid w:val="00750AFB"/>
    <w:rsid w:val="007601B9"/>
    <w:rsid w:val="007A01D9"/>
    <w:rsid w:val="007F596F"/>
    <w:rsid w:val="007F78CC"/>
    <w:rsid w:val="00805D01"/>
    <w:rsid w:val="00830A65"/>
    <w:rsid w:val="0084128C"/>
    <w:rsid w:val="0086432D"/>
    <w:rsid w:val="0089341E"/>
    <w:rsid w:val="008D78B6"/>
    <w:rsid w:val="008E1367"/>
    <w:rsid w:val="008F0ABB"/>
    <w:rsid w:val="009124BD"/>
    <w:rsid w:val="009365AA"/>
    <w:rsid w:val="00940868"/>
    <w:rsid w:val="00965506"/>
    <w:rsid w:val="00967944"/>
    <w:rsid w:val="009A12E6"/>
    <w:rsid w:val="009D781D"/>
    <w:rsid w:val="009E79C4"/>
    <w:rsid w:val="00A2174C"/>
    <w:rsid w:val="00A37067"/>
    <w:rsid w:val="00AD3298"/>
    <w:rsid w:val="00B05F01"/>
    <w:rsid w:val="00B2507D"/>
    <w:rsid w:val="00B736CD"/>
    <w:rsid w:val="00B746DB"/>
    <w:rsid w:val="00BA51CD"/>
    <w:rsid w:val="00BD44AB"/>
    <w:rsid w:val="00BE042E"/>
    <w:rsid w:val="00C27ECE"/>
    <w:rsid w:val="00C56450"/>
    <w:rsid w:val="00C81E79"/>
    <w:rsid w:val="00C91B30"/>
    <w:rsid w:val="00C91C87"/>
    <w:rsid w:val="00C976F3"/>
    <w:rsid w:val="00CA5BBC"/>
    <w:rsid w:val="00CA6B03"/>
    <w:rsid w:val="00D02D2A"/>
    <w:rsid w:val="00D10949"/>
    <w:rsid w:val="00D2149E"/>
    <w:rsid w:val="00D453FC"/>
    <w:rsid w:val="00D8237E"/>
    <w:rsid w:val="00D854BB"/>
    <w:rsid w:val="00D960C2"/>
    <w:rsid w:val="00DB2070"/>
    <w:rsid w:val="00DB68B9"/>
    <w:rsid w:val="00DC791F"/>
    <w:rsid w:val="00DD1751"/>
    <w:rsid w:val="00DE017E"/>
    <w:rsid w:val="00E21E9F"/>
    <w:rsid w:val="00E31B13"/>
    <w:rsid w:val="00E34886"/>
    <w:rsid w:val="00E64B53"/>
    <w:rsid w:val="00E7163C"/>
    <w:rsid w:val="00E7798B"/>
    <w:rsid w:val="00E934A1"/>
    <w:rsid w:val="00E947E6"/>
    <w:rsid w:val="00EC0D95"/>
    <w:rsid w:val="00ED0DA6"/>
    <w:rsid w:val="00EF5439"/>
    <w:rsid w:val="00F17036"/>
    <w:rsid w:val="00F64FB9"/>
    <w:rsid w:val="00F72E46"/>
    <w:rsid w:val="00FB07E3"/>
    <w:rsid w:val="00FE050D"/>
    <w:rsid w:val="00FF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BB"/>
    <w:rPr>
      <w:sz w:val="24"/>
      <w:szCs w:val="24"/>
    </w:rPr>
  </w:style>
  <w:style w:type="paragraph" w:styleId="1">
    <w:name w:val="heading 1"/>
    <w:basedOn w:val="a"/>
    <w:next w:val="a"/>
    <w:qFormat/>
    <w:rsid w:val="008F0ABB"/>
    <w:pPr>
      <w:keepNext/>
      <w:jc w:val="center"/>
      <w:outlineLvl w:val="0"/>
    </w:pPr>
    <w:rPr>
      <w:sz w:val="52"/>
      <w:szCs w:val="20"/>
    </w:rPr>
  </w:style>
  <w:style w:type="paragraph" w:styleId="2">
    <w:name w:val="heading 2"/>
    <w:basedOn w:val="a"/>
    <w:next w:val="a"/>
    <w:qFormat/>
    <w:rsid w:val="008F0ABB"/>
    <w:pPr>
      <w:keepNext/>
      <w:jc w:val="center"/>
      <w:outlineLvl w:val="1"/>
    </w:pPr>
    <w:rPr>
      <w:b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D453FC"/>
    <w:pPr>
      <w:spacing w:after="200" w:line="276" w:lineRule="auto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rsid w:val="00D109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10949"/>
    <w:rPr>
      <w:sz w:val="24"/>
      <w:szCs w:val="24"/>
    </w:rPr>
  </w:style>
  <w:style w:type="paragraph" w:styleId="a9">
    <w:name w:val="footer"/>
    <w:basedOn w:val="a"/>
    <w:link w:val="aa"/>
    <w:rsid w:val="00D109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949"/>
    <w:rPr>
      <w:sz w:val="24"/>
      <w:szCs w:val="24"/>
    </w:rPr>
  </w:style>
  <w:style w:type="paragraph" w:customStyle="1" w:styleId="consplusnormal">
    <w:name w:val="consplusnormal"/>
    <w:basedOn w:val="a"/>
    <w:rsid w:val="005466BC"/>
    <w:pPr>
      <w:spacing w:after="240"/>
    </w:pPr>
  </w:style>
  <w:style w:type="paragraph" w:customStyle="1" w:styleId="ConsPlusTitle">
    <w:name w:val="ConsPlusTitle"/>
    <w:rsid w:val="005466B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 Знак Знак Знак Знак Знак Знак Знак"/>
    <w:basedOn w:val="a"/>
    <w:rsid w:val="005466BC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B1F2-D98D-4B82-AE72-2D4F2ABE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pvg</dc:creator>
  <cp:lastModifiedBy>Пользователь</cp:lastModifiedBy>
  <cp:revision>10</cp:revision>
  <cp:lastPrinted>2019-02-13T13:19:00Z</cp:lastPrinted>
  <dcterms:created xsi:type="dcterms:W3CDTF">2017-12-17T15:01:00Z</dcterms:created>
  <dcterms:modified xsi:type="dcterms:W3CDTF">2019-02-13T13:20:00Z</dcterms:modified>
</cp:coreProperties>
</file>