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BD5BFE" w:rsidRDefault="00BD5BFE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BD5BFE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 w:rsidR="00BD5BF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054A1">
        <w:rPr>
          <w:rFonts w:ascii="Times New Roman" w:eastAsia="Times New Roman" w:hAnsi="Times New Roman" w:cs="Times New Roman"/>
          <w:sz w:val="28"/>
          <w:szCs w:val="28"/>
          <w:lang w:eastAsia="ru-RU"/>
        </w:rPr>
        <w:t>30.03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D5BF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0054A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депутатов </w:t>
      </w:r>
      <w:r w:rsidR="00BD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от</w:t>
      </w:r>
      <w:r w:rsidR="00BD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14.04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г. № </w:t>
      </w:r>
      <w:r w:rsidR="00BD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proofErr w:type="spellStart"/>
      <w:r w:rsidR="00BD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8647F2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4C84"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C1E2D"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1E2D"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C1E2D" w:rsidRP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8647F2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следующие решения 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№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proofErr w:type="spellStart"/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г. №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решение Совета народных депутатов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Воронежской области от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</w:t>
      </w:r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представления лицами, замещающими муниципальные должности в </w:t>
      </w:r>
      <w:proofErr w:type="spellStart"/>
      <w:r w:rsidR="00B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BD5BFE" w:rsidRDefault="00E74C84" w:rsidP="00BD5BFE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BFE" w:rsidRPr="00BD5BFE">
        <w:rPr>
          <w:sz w:val="28"/>
          <w:szCs w:val="28"/>
        </w:rPr>
        <w:t>Опубликовать настоящее решение в официальном периодическом печатном издании «Вестник» нормативно-правовых актов Гвазденского сельского поселения Бутурлиновского муниципального района Воронежской области</w:t>
      </w:r>
      <w:r w:rsidR="00BD5BFE" w:rsidRPr="00BD5BFE">
        <w:rPr>
          <w:rStyle w:val="FontStyle24"/>
          <w:sz w:val="28"/>
          <w:szCs w:val="28"/>
        </w:rPr>
        <w:t xml:space="preserve"> и </w:t>
      </w:r>
      <w:r w:rsidR="00BD5BFE" w:rsidRPr="00BD5BFE"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BD5BFE" w:rsidRPr="00941D5A" w:rsidRDefault="00BD5BF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88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D5BFE">
        <w:rPr>
          <w:rFonts w:ascii="Times New Roman" w:hAnsi="Times New Roman" w:cs="Times New Roman"/>
          <w:sz w:val="28"/>
          <w:szCs w:val="28"/>
          <w:lang w:eastAsia="ru-RU"/>
        </w:rPr>
        <w:t>Гвазденского сельского  поселения                                Л.М.Богданова</w:t>
      </w:r>
    </w:p>
    <w:sectPr w:rsidR="00366588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4A1"/>
    <w:rsid w:val="000055C3"/>
    <w:rsid w:val="000255C7"/>
    <w:rsid w:val="00060A92"/>
    <w:rsid w:val="000A5594"/>
    <w:rsid w:val="000E3630"/>
    <w:rsid w:val="000F4DC8"/>
    <w:rsid w:val="00103F37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79D0"/>
    <w:rsid w:val="008647F2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BD5BFE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6780E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BD5BFE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BD5BFE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34C5-2940-46B3-AAE9-F2EA8229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РЕШЕНИЕ</vt:lpstr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2019-09-25T06:25:00Z</cp:lastPrinted>
  <dcterms:created xsi:type="dcterms:W3CDTF">2021-03-25T07:03:00Z</dcterms:created>
  <dcterms:modified xsi:type="dcterms:W3CDTF">2021-03-26T07:00:00Z</dcterms:modified>
</cp:coreProperties>
</file>