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31" w:rsidRPr="007B6225" w:rsidRDefault="00DA042F" w:rsidP="00DD1BC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723265"/>
            <wp:effectExtent l="19050" t="0" r="127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031" w:rsidRPr="007B6225" w:rsidRDefault="001F3031" w:rsidP="00DD1BC4">
      <w:pPr>
        <w:jc w:val="center"/>
        <w:rPr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 xml:space="preserve">Администрация </w:t>
      </w:r>
      <w:r w:rsidR="00C06E01">
        <w:rPr>
          <w:b/>
          <w:i/>
          <w:sz w:val="36"/>
          <w:szCs w:val="36"/>
        </w:rPr>
        <w:t>Гвазденского</w:t>
      </w:r>
      <w:r w:rsidRPr="007B6225">
        <w:rPr>
          <w:b/>
          <w:i/>
          <w:sz w:val="36"/>
          <w:szCs w:val="36"/>
        </w:rPr>
        <w:t xml:space="preserve"> сельского поселения</w:t>
      </w:r>
    </w:p>
    <w:p w:rsidR="001F3031" w:rsidRPr="007B6225" w:rsidRDefault="001F3031" w:rsidP="00DD1BC4">
      <w:pPr>
        <w:jc w:val="center"/>
        <w:rPr>
          <w:b/>
          <w:i/>
          <w:sz w:val="28"/>
          <w:szCs w:val="28"/>
        </w:rPr>
      </w:pPr>
      <w:r w:rsidRPr="007B6225">
        <w:rPr>
          <w:b/>
          <w:i/>
          <w:sz w:val="36"/>
          <w:szCs w:val="36"/>
        </w:rPr>
        <w:t>Бутурлиновского муниципального района</w:t>
      </w:r>
    </w:p>
    <w:p w:rsidR="001F3031" w:rsidRPr="007B6225" w:rsidRDefault="001F3031" w:rsidP="00DD1BC4">
      <w:pPr>
        <w:jc w:val="center"/>
        <w:rPr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1F3031" w:rsidRPr="007B6225" w:rsidRDefault="001F3031" w:rsidP="00DD1BC4">
      <w:pPr>
        <w:jc w:val="center"/>
        <w:rPr>
          <w:b/>
          <w:i/>
          <w:sz w:val="32"/>
          <w:szCs w:val="32"/>
        </w:rPr>
      </w:pPr>
    </w:p>
    <w:p w:rsidR="001F3031" w:rsidRPr="007B6225" w:rsidRDefault="001F3031" w:rsidP="00DD1BC4">
      <w:pPr>
        <w:jc w:val="center"/>
        <w:rPr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1F3031" w:rsidRPr="007B6225" w:rsidRDefault="001F3031" w:rsidP="00DD1BC4">
      <w:pPr>
        <w:rPr>
          <w:sz w:val="32"/>
          <w:szCs w:val="32"/>
        </w:rPr>
      </w:pPr>
    </w:p>
    <w:p w:rsidR="00C06E01" w:rsidRDefault="001F3031" w:rsidP="00C06E01">
      <w:pPr>
        <w:rPr>
          <w:sz w:val="28"/>
          <w:szCs w:val="28"/>
        </w:rPr>
      </w:pPr>
      <w:r w:rsidRPr="007B6225">
        <w:rPr>
          <w:sz w:val="28"/>
          <w:szCs w:val="28"/>
        </w:rPr>
        <w:t xml:space="preserve">от  </w:t>
      </w:r>
      <w:r w:rsidR="00C06E01">
        <w:rPr>
          <w:sz w:val="28"/>
          <w:szCs w:val="28"/>
        </w:rPr>
        <w:t>22.06.</w:t>
      </w:r>
      <w:r w:rsidR="001D56D7">
        <w:rPr>
          <w:sz w:val="28"/>
          <w:szCs w:val="28"/>
        </w:rPr>
        <w:t>202</w:t>
      </w:r>
      <w:r w:rsidR="0086541A">
        <w:rPr>
          <w:sz w:val="28"/>
          <w:szCs w:val="28"/>
        </w:rPr>
        <w:t>3</w:t>
      </w:r>
      <w:r w:rsidR="001D56D7">
        <w:rPr>
          <w:sz w:val="28"/>
          <w:szCs w:val="28"/>
        </w:rPr>
        <w:t xml:space="preserve"> </w:t>
      </w:r>
      <w:r w:rsidRPr="007B6225">
        <w:rPr>
          <w:sz w:val="28"/>
          <w:szCs w:val="28"/>
        </w:rPr>
        <w:t xml:space="preserve">года </w:t>
      </w:r>
      <w:r w:rsidR="00C06E01">
        <w:rPr>
          <w:sz w:val="28"/>
          <w:szCs w:val="28"/>
        </w:rPr>
        <w:t xml:space="preserve"> </w:t>
      </w:r>
      <w:r w:rsidRPr="007B6225">
        <w:rPr>
          <w:sz w:val="28"/>
          <w:szCs w:val="28"/>
        </w:rPr>
        <w:t xml:space="preserve">№  </w:t>
      </w:r>
      <w:r w:rsidR="00C06E01">
        <w:rPr>
          <w:sz w:val="28"/>
          <w:szCs w:val="28"/>
        </w:rPr>
        <w:t>35</w:t>
      </w:r>
    </w:p>
    <w:p w:rsidR="001F3031" w:rsidRDefault="001F3031" w:rsidP="00C06E01">
      <w:pPr>
        <w:rPr>
          <w:sz w:val="28"/>
        </w:rPr>
      </w:pPr>
      <w:r>
        <w:rPr>
          <w:sz w:val="28"/>
        </w:rPr>
        <w:t>с.</w:t>
      </w:r>
      <w:r w:rsidR="00C06E01">
        <w:rPr>
          <w:sz w:val="28"/>
        </w:rPr>
        <w:t>Гвазда</w:t>
      </w:r>
    </w:p>
    <w:p w:rsidR="00A3093F" w:rsidRPr="00C144D6" w:rsidRDefault="00A3093F" w:rsidP="00DD1BC4">
      <w:pPr>
        <w:pStyle w:val="21"/>
        <w:spacing w:after="0" w:line="240" w:lineRule="auto"/>
        <w:ind w:firstLine="285"/>
        <w:rPr>
          <w:rFonts w:ascii="Times New Roman" w:hAnsi="Times New Roman"/>
          <w:sz w:val="28"/>
        </w:rPr>
      </w:pPr>
    </w:p>
    <w:p w:rsidR="005E44DF" w:rsidRPr="00CE5BD1" w:rsidRDefault="00B4727C" w:rsidP="00DD1BC4">
      <w:pPr>
        <w:ind w:right="3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</w:t>
      </w:r>
      <w:r w:rsidR="00BF766E">
        <w:rPr>
          <w:b/>
          <w:sz w:val="28"/>
          <w:szCs w:val="28"/>
        </w:rPr>
        <w:t xml:space="preserve"> </w:t>
      </w:r>
      <w:r w:rsidR="00A3093F">
        <w:rPr>
          <w:b/>
          <w:sz w:val="28"/>
          <w:szCs w:val="28"/>
        </w:rPr>
        <w:t xml:space="preserve">некоторых нормативных правовых актов администрации </w:t>
      </w:r>
      <w:r w:rsidR="00C06E01">
        <w:rPr>
          <w:b/>
          <w:sz w:val="28"/>
          <w:szCs w:val="28"/>
        </w:rPr>
        <w:t>Гвазденского</w:t>
      </w:r>
      <w:r w:rsidR="00A3093F">
        <w:rPr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CE5BD1" w:rsidRDefault="00CE5BD1" w:rsidP="00DD1BC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E5BD1" w:rsidRDefault="0086541A" w:rsidP="00DD1BC4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86541A">
        <w:rPr>
          <w:rFonts w:cs="Arial"/>
          <w:sz w:val="28"/>
          <w:szCs w:val="28"/>
        </w:rPr>
        <w:t xml:space="preserve">В соответствии с Федеральным законом от </w:t>
      </w:r>
      <w:r w:rsidR="00A3093F">
        <w:rPr>
          <w:rFonts w:cs="Arial"/>
          <w:sz w:val="28"/>
          <w:szCs w:val="28"/>
        </w:rPr>
        <w:t>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86541A">
        <w:rPr>
          <w:rFonts w:cs="Arial"/>
          <w:sz w:val="28"/>
          <w:szCs w:val="28"/>
        </w:rPr>
        <w:t>, Уставом</w:t>
      </w:r>
      <w:r>
        <w:rPr>
          <w:rFonts w:cs="Arial"/>
          <w:sz w:val="28"/>
          <w:szCs w:val="28"/>
        </w:rPr>
        <w:t xml:space="preserve"> </w:t>
      </w:r>
      <w:r w:rsidR="00C06E01">
        <w:rPr>
          <w:rFonts w:cs="Arial"/>
          <w:sz w:val="28"/>
          <w:szCs w:val="28"/>
        </w:rPr>
        <w:t>Гвазденского</w:t>
      </w:r>
      <w:r>
        <w:rPr>
          <w:rFonts w:cs="Arial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BF766E" w:rsidRPr="0086541A">
        <w:rPr>
          <w:sz w:val="28"/>
          <w:szCs w:val="28"/>
        </w:rPr>
        <w:t xml:space="preserve">, </w:t>
      </w:r>
      <w:r w:rsidR="00372135" w:rsidRPr="00C06E01">
        <w:rPr>
          <w:sz w:val="28"/>
          <w:szCs w:val="28"/>
        </w:rPr>
        <w:t xml:space="preserve">рассмотрев Экспертное заключение правового управления Правительства Воронежской области от </w:t>
      </w:r>
      <w:r w:rsidR="00C06E01" w:rsidRPr="00C06E01">
        <w:rPr>
          <w:sz w:val="28"/>
          <w:szCs w:val="28"/>
        </w:rPr>
        <w:t>13.06.2023г. № 19-62/20-1008-П</w:t>
      </w:r>
      <w:r w:rsidR="00372135" w:rsidRPr="00C06E01">
        <w:rPr>
          <w:sz w:val="28"/>
          <w:szCs w:val="28"/>
        </w:rPr>
        <w:t xml:space="preserve">, </w:t>
      </w:r>
      <w:r w:rsidR="00BF766E" w:rsidRPr="00C06E01">
        <w:rPr>
          <w:sz w:val="28"/>
          <w:szCs w:val="28"/>
        </w:rPr>
        <w:t>в</w:t>
      </w:r>
      <w:r w:rsidR="00DE09A1" w:rsidRPr="00C06E01">
        <w:rPr>
          <w:sz w:val="28"/>
          <w:szCs w:val="28"/>
        </w:rPr>
        <w:t xml:space="preserve"> целях приведения нормативных</w:t>
      </w:r>
      <w:r w:rsidR="00DE09A1" w:rsidRPr="0086541A">
        <w:rPr>
          <w:sz w:val="28"/>
          <w:szCs w:val="28"/>
        </w:rPr>
        <w:t xml:space="preserve"> правовых актов администрации </w:t>
      </w:r>
      <w:r w:rsidR="00C06E01">
        <w:rPr>
          <w:sz w:val="28"/>
          <w:szCs w:val="28"/>
        </w:rPr>
        <w:t>Гвазденского</w:t>
      </w:r>
      <w:r w:rsidR="00DE09A1" w:rsidRPr="0086541A">
        <w:rPr>
          <w:sz w:val="28"/>
          <w:szCs w:val="28"/>
        </w:rPr>
        <w:t xml:space="preserve"> сельского</w:t>
      </w:r>
      <w:r w:rsidR="00DE09A1">
        <w:rPr>
          <w:sz w:val="28"/>
          <w:szCs w:val="28"/>
        </w:rPr>
        <w:t xml:space="preserve"> </w:t>
      </w:r>
      <w:r w:rsidR="00DE09A1" w:rsidRPr="00402F03">
        <w:rPr>
          <w:sz w:val="28"/>
          <w:szCs w:val="28"/>
        </w:rPr>
        <w:t>поселения Бутурлиновского муниципального района в соответствие с действующим законодательством Российской Федерации,</w:t>
      </w:r>
      <w:r w:rsidR="00DE09A1" w:rsidRPr="00407CE8">
        <w:rPr>
          <w:sz w:val="28"/>
          <w:szCs w:val="28"/>
        </w:rPr>
        <w:t xml:space="preserve"> администр</w:t>
      </w:r>
      <w:r w:rsidR="00DE09A1" w:rsidRPr="00407CE8">
        <w:rPr>
          <w:sz w:val="28"/>
          <w:szCs w:val="28"/>
        </w:rPr>
        <w:t>а</w:t>
      </w:r>
      <w:r w:rsidR="00DE09A1" w:rsidRPr="00407CE8">
        <w:rPr>
          <w:sz w:val="28"/>
          <w:szCs w:val="28"/>
        </w:rPr>
        <w:t xml:space="preserve">ция </w:t>
      </w:r>
      <w:r w:rsidR="00C06E01">
        <w:rPr>
          <w:sz w:val="28"/>
          <w:szCs w:val="28"/>
        </w:rPr>
        <w:t>Гвазденского</w:t>
      </w:r>
      <w:r w:rsidR="00DE09A1" w:rsidRPr="00407CE8">
        <w:rPr>
          <w:sz w:val="28"/>
          <w:szCs w:val="28"/>
        </w:rPr>
        <w:t xml:space="preserve"> сельского поселения Бутурлиновского</w:t>
      </w:r>
      <w:r w:rsidR="00DE09A1" w:rsidRPr="00402F03">
        <w:rPr>
          <w:sz w:val="28"/>
          <w:szCs w:val="28"/>
        </w:rPr>
        <w:t xml:space="preserve"> муниц</w:t>
      </w:r>
      <w:r w:rsidR="00DE09A1" w:rsidRPr="00402F03">
        <w:rPr>
          <w:sz w:val="28"/>
          <w:szCs w:val="28"/>
        </w:rPr>
        <w:t>и</w:t>
      </w:r>
      <w:r w:rsidR="00DE09A1" w:rsidRPr="00402F03">
        <w:rPr>
          <w:sz w:val="28"/>
          <w:szCs w:val="28"/>
        </w:rPr>
        <w:t>пального района</w:t>
      </w:r>
      <w:r w:rsidR="00E5795B">
        <w:rPr>
          <w:color w:val="000000"/>
          <w:sz w:val="28"/>
          <w:szCs w:val="28"/>
        </w:rPr>
        <w:t xml:space="preserve"> </w:t>
      </w:r>
    </w:p>
    <w:p w:rsidR="00836E48" w:rsidRDefault="00836E48" w:rsidP="00DD1BC4">
      <w:pPr>
        <w:jc w:val="center"/>
        <w:rPr>
          <w:b/>
          <w:bCs/>
          <w:sz w:val="28"/>
          <w:szCs w:val="28"/>
        </w:rPr>
      </w:pPr>
    </w:p>
    <w:p w:rsidR="005E44DF" w:rsidRPr="003C64F0" w:rsidRDefault="005E44DF" w:rsidP="00DD1BC4">
      <w:pPr>
        <w:jc w:val="center"/>
        <w:rPr>
          <w:b/>
          <w:bCs/>
          <w:sz w:val="28"/>
          <w:szCs w:val="28"/>
        </w:rPr>
      </w:pPr>
      <w:r w:rsidRPr="003C64F0">
        <w:rPr>
          <w:b/>
          <w:bCs/>
          <w:sz w:val="28"/>
          <w:szCs w:val="28"/>
        </w:rPr>
        <w:t>ПОСТАНОВЛЯ</w:t>
      </w:r>
      <w:r w:rsidR="00E5795B">
        <w:rPr>
          <w:b/>
          <w:bCs/>
          <w:sz w:val="28"/>
          <w:szCs w:val="28"/>
        </w:rPr>
        <w:t>ЕТ</w:t>
      </w:r>
      <w:r w:rsidRPr="003C64F0">
        <w:rPr>
          <w:b/>
          <w:bCs/>
          <w:sz w:val="28"/>
          <w:szCs w:val="28"/>
        </w:rPr>
        <w:t>:</w:t>
      </w:r>
    </w:p>
    <w:p w:rsidR="00A3093F" w:rsidRDefault="00BF766E" w:rsidP="00DD1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4727C">
        <w:rPr>
          <w:sz w:val="28"/>
          <w:szCs w:val="28"/>
        </w:rPr>
        <w:t>Признать утратившим</w:t>
      </w:r>
      <w:r w:rsidR="000928F7">
        <w:rPr>
          <w:sz w:val="28"/>
          <w:szCs w:val="28"/>
        </w:rPr>
        <w:t>и</w:t>
      </w:r>
      <w:r w:rsidR="00B4727C">
        <w:rPr>
          <w:sz w:val="28"/>
          <w:szCs w:val="28"/>
        </w:rPr>
        <w:t xml:space="preserve"> силу</w:t>
      </w:r>
      <w:r w:rsidR="00A3093F">
        <w:rPr>
          <w:sz w:val="28"/>
          <w:szCs w:val="28"/>
        </w:rPr>
        <w:t>:</w:t>
      </w:r>
      <w:r w:rsidR="00890678">
        <w:rPr>
          <w:sz w:val="28"/>
          <w:szCs w:val="28"/>
        </w:rPr>
        <w:t xml:space="preserve"> </w:t>
      </w:r>
    </w:p>
    <w:p w:rsidR="00BF766E" w:rsidRDefault="00A3093F" w:rsidP="00DD1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890678">
        <w:rPr>
          <w:sz w:val="28"/>
          <w:szCs w:val="28"/>
        </w:rPr>
        <w:t xml:space="preserve">остановление </w:t>
      </w:r>
      <w:r w:rsidRPr="00A3093F">
        <w:rPr>
          <w:sz w:val="28"/>
          <w:szCs w:val="28"/>
        </w:rPr>
        <w:t xml:space="preserve">администрации </w:t>
      </w:r>
      <w:r w:rsidR="00C06E01">
        <w:rPr>
          <w:sz w:val="28"/>
          <w:szCs w:val="28"/>
        </w:rPr>
        <w:t>Гвазденского</w:t>
      </w:r>
      <w:r w:rsidR="00C06E01" w:rsidRPr="00A3093F">
        <w:rPr>
          <w:sz w:val="28"/>
          <w:szCs w:val="28"/>
        </w:rPr>
        <w:t xml:space="preserve"> </w:t>
      </w:r>
      <w:r w:rsidR="00C06E01">
        <w:rPr>
          <w:sz w:val="28"/>
          <w:szCs w:val="28"/>
        </w:rPr>
        <w:t xml:space="preserve"> </w:t>
      </w:r>
      <w:r w:rsidRPr="00A3093F">
        <w:rPr>
          <w:sz w:val="28"/>
          <w:szCs w:val="28"/>
        </w:rPr>
        <w:t xml:space="preserve">сельского поселения от </w:t>
      </w:r>
      <w:r w:rsidR="00C06E01" w:rsidRPr="00C06E01">
        <w:rPr>
          <w:sz w:val="28"/>
          <w:szCs w:val="28"/>
        </w:rPr>
        <w:t>18.12.2015г. № 109</w:t>
      </w:r>
      <w:r w:rsidR="00C06E01">
        <w:t xml:space="preserve"> </w:t>
      </w:r>
      <w:r w:rsidRPr="00A3093F">
        <w:rPr>
          <w:sz w:val="28"/>
          <w:szCs w:val="28"/>
        </w:rPr>
        <w:t xml:space="preserve">«Об утверждении административного регламента администрации </w:t>
      </w:r>
      <w:r w:rsidR="00C06E01">
        <w:rPr>
          <w:sz w:val="28"/>
          <w:szCs w:val="28"/>
        </w:rPr>
        <w:t>Гвазденского</w:t>
      </w:r>
      <w:r w:rsidRPr="00A3093F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дорог»</w:t>
      </w:r>
      <w:r w:rsidR="00BF766E" w:rsidRPr="00890678">
        <w:rPr>
          <w:sz w:val="28"/>
          <w:szCs w:val="28"/>
        </w:rPr>
        <w:t>.</w:t>
      </w:r>
    </w:p>
    <w:p w:rsidR="00A3093F" w:rsidRPr="000928F7" w:rsidRDefault="00A3093F" w:rsidP="00DD1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8F7">
        <w:rPr>
          <w:sz w:val="28"/>
          <w:szCs w:val="28"/>
        </w:rPr>
        <w:lastRenderedPageBreak/>
        <w:t xml:space="preserve">1.2. Постановление </w:t>
      </w:r>
      <w:r w:rsidR="000928F7">
        <w:rPr>
          <w:sz w:val="28"/>
          <w:szCs w:val="28"/>
        </w:rPr>
        <w:t xml:space="preserve"> </w:t>
      </w:r>
      <w:r w:rsidRPr="000928F7">
        <w:rPr>
          <w:sz w:val="28"/>
          <w:szCs w:val="28"/>
        </w:rPr>
        <w:t>администрации</w:t>
      </w:r>
      <w:r w:rsidR="000928F7">
        <w:rPr>
          <w:sz w:val="28"/>
          <w:szCs w:val="28"/>
        </w:rPr>
        <w:t xml:space="preserve"> </w:t>
      </w:r>
      <w:r w:rsidR="000928F7" w:rsidRPr="000928F7">
        <w:rPr>
          <w:sz w:val="28"/>
          <w:szCs w:val="28"/>
        </w:rPr>
        <w:t xml:space="preserve">Гвазденского </w:t>
      </w:r>
      <w:r w:rsidRPr="000928F7">
        <w:rPr>
          <w:sz w:val="28"/>
          <w:szCs w:val="28"/>
        </w:rPr>
        <w:t xml:space="preserve">сельского поселения от </w:t>
      </w:r>
      <w:r w:rsidR="00C06E01" w:rsidRPr="000928F7">
        <w:rPr>
          <w:sz w:val="28"/>
          <w:szCs w:val="28"/>
        </w:rPr>
        <w:t>10.03.2016г. № 33</w:t>
      </w:r>
      <w:r w:rsidRPr="000928F7">
        <w:rPr>
          <w:sz w:val="28"/>
          <w:szCs w:val="28"/>
        </w:rPr>
        <w:t xml:space="preserve"> «</w:t>
      </w:r>
      <w:r w:rsidR="0012714C" w:rsidRPr="000928F7">
        <w:rPr>
          <w:sz w:val="28"/>
          <w:szCs w:val="28"/>
        </w:rPr>
        <w:t xml:space="preserve">О внесении изменений в постановление администрации </w:t>
      </w:r>
      <w:r w:rsidR="000928F7" w:rsidRPr="000928F7">
        <w:rPr>
          <w:sz w:val="28"/>
          <w:szCs w:val="28"/>
        </w:rPr>
        <w:t>Гвазденского</w:t>
      </w:r>
      <w:r w:rsidR="0012714C" w:rsidRPr="000928F7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«</w:t>
      </w:r>
      <w:r w:rsidRPr="000928F7">
        <w:rPr>
          <w:sz w:val="28"/>
          <w:szCs w:val="28"/>
        </w:rPr>
        <w:t xml:space="preserve">Об утверждении административного регламента администрации </w:t>
      </w:r>
      <w:r w:rsidR="000928F7" w:rsidRPr="000928F7">
        <w:rPr>
          <w:sz w:val="28"/>
          <w:szCs w:val="28"/>
        </w:rPr>
        <w:t>Гвазденского</w:t>
      </w:r>
      <w:r w:rsidRPr="000928F7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</w:t>
      </w:r>
      <w:r w:rsidR="000928F7">
        <w:rPr>
          <w:sz w:val="28"/>
          <w:szCs w:val="28"/>
        </w:rPr>
        <w:t xml:space="preserve">автомобильных </w:t>
      </w:r>
      <w:r w:rsidRPr="000928F7">
        <w:rPr>
          <w:sz w:val="28"/>
          <w:szCs w:val="28"/>
        </w:rPr>
        <w:t>дорог»</w:t>
      </w:r>
      <w:r w:rsidR="000928F7">
        <w:rPr>
          <w:sz w:val="28"/>
          <w:szCs w:val="28"/>
        </w:rPr>
        <w:t>.</w:t>
      </w:r>
    </w:p>
    <w:p w:rsidR="0012714C" w:rsidRPr="000928F7" w:rsidRDefault="0012714C" w:rsidP="00DD1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8F7">
        <w:rPr>
          <w:sz w:val="28"/>
          <w:szCs w:val="28"/>
        </w:rPr>
        <w:t xml:space="preserve">1.3. Постановление администрации </w:t>
      </w:r>
      <w:r w:rsidR="000928F7" w:rsidRPr="000928F7">
        <w:rPr>
          <w:sz w:val="28"/>
          <w:szCs w:val="28"/>
        </w:rPr>
        <w:t xml:space="preserve">Гвазденского  </w:t>
      </w:r>
      <w:r w:rsidRPr="000928F7">
        <w:rPr>
          <w:sz w:val="28"/>
          <w:szCs w:val="28"/>
        </w:rPr>
        <w:t xml:space="preserve">сельского поселения от </w:t>
      </w:r>
      <w:r w:rsidR="00C06E01" w:rsidRPr="000928F7">
        <w:rPr>
          <w:sz w:val="28"/>
          <w:szCs w:val="28"/>
        </w:rPr>
        <w:t>10.06.2016г. № 72</w:t>
      </w:r>
      <w:r w:rsidRPr="000928F7">
        <w:rPr>
          <w:sz w:val="28"/>
          <w:szCs w:val="28"/>
        </w:rPr>
        <w:t xml:space="preserve"> «О внесении изменений в постановление администрации </w:t>
      </w:r>
      <w:r w:rsidR="000928F7" w:rsidRPr="000928F7">
        <w:rPr>
          <w:sz w:val="28"/>
          <w:szCs w:val="28"/>
        </w:rPr>
        <w:t>Гвазденского</w:t>
      </w:r>
      <w:r w:rsidRPr="000928F7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«Об утверждении административного регламента администрации </w:t>
      </w:r>
      <w:r w:rsidR="000928F7" w:rsidRPr="000928F7">
        <w:rPr>
          <w:sz w:val="28"/>
          <w:szCs w:val="28"/>
        </w:rPr>
        <w:t>Гвазденского</w:t>
      </w:r>
      <w:r w:rsidRPr="000928F7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</w:t>
      </w:r>
      <w:r w:rsidR="000928F7" w:rsidRPr="000928F7">
        <w:rPr>
          <w:sz w:val="28"/>
          <w:szCs w:val="28"/>
        </w:rPr>
        <w:t xml:space="preserve">автомобильных </w:t>
      </w:r>
      <w:r w:rsidRPr="000928F7">
        <w:rPr>
          <w:sz w:val="28"/>
          <w:szCs w:val="28"/>
        </w:rPr>
        <w:t>дорог»</w:t>
      </w:r>
      <w:r w:rsidR="000928F7">
        <w:rPr>
          <w:sz w:val="28"/>
          <w:szCs w:val="28"/>
        </w:rPr>
        <w:t>.</w:t>
      </w:r>
    </w:p>
    <w:p w:rsidR="0012714C" w:rsidRPr="000928F7" w:rsidRDefault="0012714C" w:rsidP="00DD1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8F7">
        <w:rPr>
          <w:sz w:val="28"/>
          <w:szCs w:val="28"/>
        </w:rPr>
        <w:t xml:space="preserve">1.4. </w:t>
      </w:r>
      <w:r w:rsidR="000928F7" w:rsidRPr="000928F7">
        <w:rPr>
          <w:sz w:val="28"/>
          <w:szCs w:val="28"/>
        </w:rPr>
        <w:t xml:space="preserve">абз. 8 п. 1 </w:t>
      </w:r>
      <w:r w:rsidRPr="000928F7">
        <w:rPr>
          <w:sz w:val="28"/>
          <w:szCs w:val="28"/>
        </w:rPr>
        <w:t>Постановлени</w:t>
      </w:r>
      <w:r w:rsidR="000928F7" w:rsidRPr="000928F7">
        <w:rPr>
          <w:sz w:val="28"/>
          <w:szCs w:val="28"/>
        </w:rPr>
        <w:t>я</w:t>
      </w:r>
      <w:r w:rsidRPr="000928F7">
        <w:rPr>
          <w:sz w:val="28"/>
          <w:szCs w:val="28"/>
        </w:rPr>
        <w:t xml:space="preserve"> администрации </w:t>
      </w:r>
      <w:r w:rsidR="000928F7" w:rsidRPr="000928F7">
        <w:rPr>
          <w:sz w:val="28"/>
          <w:szCs w:val="28"/>
        </w:rPr>
        <w:t xml:space="preserve">Гвазденского </w:t>
      </w:r>
      <w:r w:rsidRPr="000928F7">
        <w:rPr>
          <w:sz w:val="28"/>
          <w:szCs w:val="28"/>
        </w:rPr>
        <w:t xml:space="preserve">сельского поселения от </w:t>
      </w:r>
      <w:r w:rsidR="00C06E01" w:rsidRPr="000928F7">
        <w:rPr>
          <w:sz w:val="28"/>
          <w:szCs w:val="28"/>
        </w:rPr>
        <w:t xml:space="preserve">05.05.2023г. № 29 </w:t>
      </w:r>
      <w:r w:rsidRPr="000928F7">
        <w:rPr>
          <w:sz w:val="28"/>
          <w:szCs w:val="28"/>
        </w:rPr>
        <w:t xml:space="preserve">«О внесении изменений в </w:t>
      </w:r>
      <w:r w:rsidR="000928F7" w:rsidRPr="000928F7">
        <w:rPr>
          <w:sz w:val="28"/>
          <w:szCs w:val="28"/>
        </w:rPr>
        <w:t>Административные регламенты предоставления муниципальных услуг</w:t>
      </w:r>
      <w:r w:rsidRPr="000928F7">
        <w:rPr>
          <w:sz w:val="28"/>
          <w:szCs w:val="28"/>
        </w:rPr>
        <w:t>»</w:t>
      </w:r>
    </w:p>
    <w:p w:rsidR="00A85CDF" w:rsidRPr="0086541A" w:rsidRDefault="0086541A" w:rsidP="00DD1BC4">
      <w:pPr>
        <w:ind w:firstLine="709"/>
        <w:jc w:val="both"/>
        <w:rPr>
          <w:sz w:val="28"/>
          <w:szCs w:val="28"/>
        </w:rPr>
      </w:pPr>
      <w:r w:rsidRPr="0086541A">
        <w:rPr>
          <w:rFonts w:cs="Arial"/>
          <w:sz w:val="28"/>
          <w:szCs w:val="28"/>
        </w:rPr>
        <w:t>2. Контроль за исполнением настоящего постановления оставляю за собой.</w:t>
      </w:r>
    </w:p>
    <w:p w:rsidR="00D9027D" w:rsidRPr="00045263" w:rsidRDefault="00D9027D" w:rsidP="00DD1BC4">
      <w:pPr>
        <w:widowControl w:val="0"/>
        <w:autoSpaceDE w:val="0"/>
        <w:autoSpaceDN w:val="0"/>
        <w:adjustRightInd w:val="0"/>
        <w:rPr>
          <w:b/>
          <w:bCs/>
          <w:snapToGrid w:val="0"/>
          <w:sz w:val="28"/>
          <w:szCs w:val="28"/>
        </w:rPr>
      </w:pPr>
    </w:p>
    <w:p w:rsidR="009A3854" w:rsidRPr="00045263" w:rsidRDefault="009A3854" w:rsidP="00DD1BC4">
      <w:pPr>
        <w:widowControl w:val="0"/>
        <w:autoSpaceDE w:val="0"/>
        <w:autoSpaceDN w:val="0"/>
        <w:adjustRightInd w:val="0"/>
        <w:rPr>
          <w:b/>
          <w:bCs/>
          <w:snapToGrid w:val="0"/>
          <w:sz w:val="28"/>
          <w:szCs w:val="28"/>
        </w:rPr>
      </w:pPr>
    </w:p>
    <w:p w:rsidR="009970EE" w:rsidRPr="000928F7" w:rsidRDefault="00DF2273" w:rsidP="00DD1BC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0928F7">
        <w:rPr>
          <w:sz w:val="28"/>
          <w:szCs w:val="28"/>
        </w:rPr>
        <w:t>Г</w:t>
      </w:r>
      <w:r w:rsidR="005E44DF" w:rsidRPr="000928F7">
        <w:rPr>
          <w:sz w:val="28"/>
          <w:szCs w:val="28"/>
        </w:rPr>
        <w:t>лав</w:t>
      </w:r>
      <w:r w:rsidRPr="000928F7">
        <w:rPr>
          <w:sz w:val="28"/>
          <w:szCs w:val="28"/>
        </w:rPr>
        <w:t xml:space="preserve">а </w:t>
      </w:r>
      <w:r w:rsidR="000928F7" w:rsidRPr="000928F7">
        <w:rPr>
          <w:sz w:val="28"/>
          <w:szCs w:val="28"/>
        </w:rPr>
        <w:t xml:space="preserve"> Гвазденского сельского поселения                            Л.М. Богданова</w:t>
      </w:r>
    </w:p>
    <w:p w:rsidR="007A53C1" w:rsidRDefault="007A53C1" w:rsidP="00DD1BC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sectPr w:rsidR="007A53C1" w:rsidSect="00D9027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815" w:rsidRDefault="00626815">
      <w:r>
        <w:separator/>
      </w:r>
    </w:p>
  </w:endnote>
  <w:endnote w:type="continuationSeparator" w:id="1">
    <w:p w:rsidR="00626815" w:rsidRDefault="00626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815" w:rsidRDefault="00626815">
      <w:r>
        <w:separator/>
      </w:r>
    </w:p>
  </w:footnote>
  <w:footnote w:type="continuationSeparator" w:id="1">
    <w:p w:rsidR="00626815" w:rsidRDefault="00626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</w:p>
  <w:p w:rsidR="00F4005C" w:rsidRDefault="00F4005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7A2741"/>
    <w:multiLevelType w:val="multilevel"/>
    <w:tmpl w:val="EC46F5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bCs w:val="0"/>
        <w:color w:val="auto"/>
      </w:rPr>
    </w:lvl>
  </w:abstractNum>
  <w:abstractNum w:abstractNumId="11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2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DD67682"/>
    <w:multiLevelType w:val="multilevel"/>
    <w:tmpl w:val="6128CCD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>
    <w:nsid w:val="46E20AD0"/>
    <w:multiLevelType w:val="multilevel"/>
    <w:tmpl w:val="11E61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8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9">
    <w:nsid w:val="552B1F00"/>
    <w:multiLevelType w:val="multilevel"/>
    <w:tmpl w:val="E4E83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2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3">
    <w:nsid w:val="706471DE"/>
    <w:multiLevelType w:val="multilevel"/>
    <w:tmpl w:val="542EDE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5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A847FBB"/>
    <w:multiLevelType w:val="multilevel"/>
    <w:tmpl w:val="76E6E12A"/>
    <w:lvl w:ilvl="0">
      <w:start w:val="1"/>
      <w:numFmt w:val="decimal"/>
      <w:lvlText w:val="%1."/>
      <w:lvlJc w:val="left"/>
      <w:pPr>
        <w:ind w:left="256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38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3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9"/>
  </w:num>
  <w:num w:numId="10">
    <w:abstractNumId w:val="25"/>
  </w:num>
  <w:num w:numId="11">
    <w:abstractNumId w:val="7"/>
  </w:num>
  <w:num w:numId="12">
    <w:abstractNumId w:val="19"/>
  </w:num>
  <w:num w:numId="13">
    <w:abstractNumId w:val="1"/>
  </w:num>
  <w:num w:numId="14">
    <w:abstractNumId w:val="8"/>
  </w:num>
  <w:num w:numId="15">
    <w:abstractNumId w:val="40"/>
  </w:num>
  <w:num w:numId="16">
    <w:abstractNumId w:val="24"/>
  </w:num>
  <w:num w:numId="17">
    <w:abstractNumId w:val="36"/>
  </w:num>
  <w:num w:numId="18">
    <w:abstractNumId w:val="35"/>
  </w:num>
  <w:num w:numId="19">
    <w:abstractNumId w:val="14"/>
  </w:num>
  <w:num w:numId="20">
    <w:abstractNumId w:val="30"/>
  </w:num>
  <w:num w:numId="21">
    <w:abstractNumId w:val="5"/>
  </w:num>
  <w:num w:numId="22">
    <w:abstractNumId w:val="17"/>
  </w:num>
  <w:num w:numId="23">
    <w:abstractNumId w:val="9"/>
  </w:num>
  <w:num w:numId="24">
    <w:abstractNumId w:val="3"/>
  </w:num>
  <w:num w:numId="25">
    <w:abstractNumId w:val="22"/>
  </w:num>
  <w:num w:numId="26">
    <w:abstractNumId w:val="31"/>
  </w:num>
  <w:num w:numId="27">
    <w:abstractNumId w:val="12"/>
  </w:num>
  <w:num w:numId="28">
    <w:abstractNumId w:val="28"/>
  </w:num>
  <w:num w:numId="29">
    <w:abstractNumId w:val="15"/>
  </w:num>
  <w:num w:numId="30">
    <w:abstractNumId w:val="32"/>
  </w:num>
  <w:num w:numId="31">
    <w:abstractNumId w:val="2"/>
  </w:num>
  <w:num w:numId="32">
    <w:abstractNumId w:val="11"/>
  </w:num>
  <w:num w:numId="33">
    <w:abstractNumId w:val="6"/>
  </w:num>
  <w:num w:numId="34">
    <w:abstractNumId w:val="27"/>
  </w:num>
  <w:num w:numId="35">
    <w:abstractNumId w:val="38"/>
  </w:num>
  <w:num w:numId="36">
    <w:abstractNumId w:val="16"/>
  </w:num>
  <w:num w:numId="37">
    <w:abstractNumId w:val="10"/>
  </w:num>
  <w:num w:numId="38">
    <w:abstractNumId w:val="0"/>
  </w:num>
  <w:num w:numId="39">
    <w:abstractNumId w:val="4"/>
  </w:num>
  <w:num w:numId="40">
    <w:abstractNumId w:val="37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C7E"/>
    <w:rsid w:val="000017C5"/>
    <w:rsid w:val="00002904"/>
    <w:rsid w:val="00006FC5"/>
    <w:rsid w:val="00012333"/>
    <w:rsid w:val="000126F6"/>
    <w:rsid w:val="000251FE"/>
    <w:rsid w:val="00027A4A"/>
    <w:rsid w:val="00031C88"/>
    <w:rsid w:val="000337A2"/>
    <w:rsid w:val="0004053C"/>
    <w:rsid w:val="0004291F"/>
    <w:rsid w:val="00042A0B"/>
    <w:rsid w:val="000437BE"/>
    <w:rsid w:val="0004531E"/>
    <w:rsid w:val="00046990"/>
    <w:rsid w:val="0004719E"/>
    <w:rsid w:val="00047F48"/>
    <w:rsid w:val="00050663"/>
    <w:rsid w:val="000516CC"/>
    <w:rsid w:val="0005261A"/>
    <w:rsid w:val="0005366B"/>
    <w:rsid w:val="000612CE"/>
    <w:rsid w:val="00064FEC"/>
    <w:rsid w:val="00065D50"/>
    <w:rsid w:val="0006601F"/>
    <w:rsid w:val="000675C5"/>
    <w:rsid w:val="00070569"/>
    <w:rsid w:val="00070B3F"/>
    <w:rsid w:val="00075716"/>
    <w:rsid w:val="00075D4A"/>
    <w:rsid w:val="00084231"/>
    <w:rsid w:val="000867B6"/>
    <w:rsid w:val="00086ABF"/>
    <w:rsid w:val="00086EDE"/>
    <w:rsid w:val="00087737"/>
    <w:rsid w:val="000922B0"/>
    <w:rsid w:val="000928F7"/>
    <w:rsid w:val="0009327E"/>
    <w:rsid w:val="00097135"/>
    <w:rsid w:val="000A1679"/>
    <w:rsid w:val="000A19AC"/>
    <w:rsid w:val="000A22E8"/>
    <w:rsid w:val="000A5A20"/>
    <w:rsid w:val="000A61E7"/>
    <w:rsid w:val="000A78DD"/>
    <w:rsid w:val="000B32A0"/>
    <w:rsid w:val="000B5B62"/>
    <w:rsid w:val="000B6018"/>
    <w:rsid w:val="000B69AA"/>
    <w:rsid w:val="000C0B48"/>
    <w:rsid w:val="000C145A"/>
    <w:rsid w:val="000C2909"/>
    <w:rsid w:val="000C2D92"/>
    <w:rsid w:val="000C3D54"/>
    <w:rsid w:val="000C77FB"/>
    <w:rsid w:val="000D150D"/>
    <w:rsid w:val="000D681E"/>
    <w:rsid w:val="000D6C7E"/>
    <w:rsid w:val="000D7785"/>
    <w:rsid w:val="000E12FD"/>
    <w:rsid w:val="000E3C4E"/>
    <w:rsid w:val="000E5532"/>
    <w:rsid w:val="000F17F9"/>
    <w:rsid w:val="000F1EC2"/>
    <w:rsid w:val="000F327F"/>
    <w:rsid w:val="000F32C2"/>
    <w:rsid w:val="000F3936"/>
    <w:rsid w:val="000F5782"/>
    <w:rsid w:val="000F752F"/>
    <w:rsid w:val="000F7623"/>
    <w:rsid w:val="001003CC"/>
    <w:rsid w:val="00100FE9"/>
    <w:rsid w:val="00106C83"/>
    <w:rsid w:val="00107895"/>
    <w:rsid w:val="001116EF"/>
    <w:rsid w:val="001129C7"/>
    <w:rsid w:val="00113185"/>
    <w:rsid w:val="001137E0"/>
    <w:rsid w:val="00115515"/>
    <w:rsid w:val="0012011F"/>
    <w:rsid w:val="00122EA0"/>
    <w:rsid w:val="00126B6A"/>
    <w:rsid w:val="0012714C"/>
    <w:rsid w:val="00127451"/>
    <w:rsid w:val="0012746B"/>
    <w:rsid w:val="001335CC"/>
    <w:rsid w:val="001350C9"/>
    <w:rsid w:val="0014153F"/>
    <w:rsid w:val="00141DB2"/>
    <w:rsid w:val="0014233F"/>
    <w:rsid w:val="00143138"/>
    <w:rsid w:val="00146370"/>
    <w:rsid w:val="00152894"/>
    <w:rsid w:val="00153B56"/>
    <w:rsid w:val="00154AB3"/>
    <w:rsid w:val="00154FF0"/>
    <w:rsid w:val="00160489"/>
    <w:rsid w:val="00161CFB"/>
    <w:rsid w:val="0016204C"/>
    <w:rsid w:val="00165983"/>
    <w:rsid w:val="001667F0"/>
    <w:rsid w:val="00167137"/>
    <w:rsid w:val="00167EF7"/>
    <w:rsid w:val="0017005F"/>
    <w:rsid w:val="001700A1"/>
    <w:rsid w:val="00171959"/>
    <w:rsid w:val="0017398F"/>
    <w:rsid w:val="0017458D"/>
    <w:rsid w:val="00176176"/>
    <w:rsid w:val="00184E95"/>
    <w:rsid w:val="001907A9"/>
    <w:rsid w:val="00193F42"/>
    <w:rsid w:val="001A0734"/>
    <w:rsid w:val="001A0D9E"/>
    <w:rsid w:val="001A200E"/>
    <w:rsid w:val="001A2017"/>
    <w:rsid w:val="001A2C75"/>
    <w:rsid w:val="001A5777"/>
    <w:rsid w:val="001A6E62"/>
    <w:rsid w:val="001B03DF"/>
    <w:rsid w:val="001B4F94"/>
    <w:rsid w:val="001B5133"/>
    <w:rsid w:val="001B66EA"/>
    <w:rsid w:val="001B7F32"/>
    <w:rsid w:val="001D0728"/>
    <w:rsid w:val="001D56D7"/>
    <w:rsid w:val="001D5946"/>
    <w:rsid w:val="001D6D1E"/>
    <w:rsid w:val="001D73B5"/>
    <w:rsid w:val="001E12B8"/>
    <w:rsid w:val="001E54A7"/>
    <w:rsid w:val="001F19FE"/>
    <w:rsid w:val="001F2765"/>
    <w:rsid w:val="001F3031"/>
    <w:rsid w:val="001F59A2"/>
    <w:rsid w:val="001F6C78"/>
    <w:rsid w:val="00200EC8"/>
    <w:rsid w:val="002032E1"/>
    <w:rsid w:val="00206D12"/>
    <w:rsid w:val="00210687"/>
    <w:rsid w:val="00217655"/>
    <w:rsid w:val="00220ABA"/>
    <w:rsid w:val="0022493B"/>
    <w:rsid w:val="002316C9"/>
    <w:rsid w:val="00231BAC"/>
    <w:rsid w:val="00233C44"/>
    <w:rsid w:val="002364B0"/>
    <w:rsid w:val="002502BF"/>
    <w:rsid w:val="00254BAA"/>
    <w:rsid w:val="00255E61"/>
    <w:rsid w:val="002623F1"/>
    <w:rsid w:val="00264349"/>
    <w:rsid w:val="00266F01"/>
    <w:rsid w:val="002818A0"/>
    <w:rsid w:val="00284E00"/>
    <w:rsid w:val="002852A4"/>
    <w:rsid w:val="00285AA1"/>
    <w:rsid w:val="002867CF"/>
    <w:rsid w:val="002877C8"/>
    <w:rsid w:val="002917B2"/>
    <w:rsid w:val="00293C8E"/>
    <w:rsid w:val="0029635A"/>
    <w:rsid w:val="002A0383"/>
    <w:rsid w:val="002B0C84"/>
    <w:rsid w:val="002B3536"/>
    <w:rsid w:val="002B51A6"/>
    <w:rsid w:val="002C0105"/>
    <w:rsid w:val="002C341C"/>
    <w:rsid w:val="002C425C"/>
    <w:rsid w:val="002C47CB"/>
    <w:rsid w:val="002C6064"/>
    <w:rsid w:val="002D0DE0"/>
    <w:rsid w:val="002D19C7"/>
    <w:rsid w:val="002D2261"/>
    <w:rsid w:val="002D2E0C"/>
    <w:rsid w:val="002D5AD7"/>
    <w:rsid w:val="002E1EAA"/>
    <w:rsid w:val="002F3D47"/>
    <w:rsid w:val="002F4A16"/>
    <w:rsid w:val="002F5E26"/>
    <w:rsid w:val="00302338"/>
    <w:rsid w:val="003059F7"/>
    <w:rsid w:val="00307C5C"/>
    <w:rsid w:val="003107AD"/>
    <w:rsid w:val="003118DA"/>
    <w:rsid w:val="003120E3"/>
    <w:rsid w:val="00315E7B"/>
    <w:rsid w:val="003163E3"/>
    <w:rsid w:val="003166CD"/>
    <w:rsid w:val="00317B63"/>
    <w:rsid w:val="003207D0"/>
    <w:rsid w:val="003209BF"/>
    <w:rsid w:val="00321E58"/>
    <w:rsid w:val="003225E9"/>
    <w:rsid w:val="003236F3"/>
    <w:rsid w:val="00323BF2"/>
    <w:rsid w:val="00327D3C"/>
    <w:rsid w:val="00342B1B"/>
    <w:rsid w:val="003436E9"/>
    <w:rsid w:val="003443EC"/>
    <w:rsid w:val="00344500"/>
    <w:rsid w:val="003507F9"/>
    <w:rsid w:val="00350B4A"/>
    <w:rsid w:val="00352B0C"/>
    <w:rsid w:val="003536D7"/>
    <w:rsid w:val="00354DA8"/>
    <w:rsid w:val="00355810"/>
    <w:rsid w:val="00356743"/>
    <w:rsid w:val="00360A41"/>
    <w:rsid w:val="00361C75"/>
    <w:rsid w:val="00364575"/>
    <w:rsid w:val="0036630B"/>
    <w:rsid w:val="003670D2"/>
    <w:rsid w:val="00370983"/>
    <w:rsid w:val="003717F0"/>
    <w:rsid w:val="00372135"/>
    <w:rsid w:val="0037258F"/>
    <w:rsid w:val="00373E22"/>
    <w:rsid w:val="00374DBF"/>
    <w:rsid w:val="00380002"/>
    <w:rsid w:val="0038344F"/>
    <w:rsid w:val="0038381B"/>
    <w:rsid w:val="003839CF"/>
    <w:rsid w:val="00384788"/>
    <w:rsid w:val="003850FB"/>
    <w:rsid w:val="0038764A"/>
    <w:rsid w:val="00394AD3"/>
    <w:rsid w:val="00394B42"/>
    <w:rsid w:val="003A5BD3"/>
    <w:rsid w:val="003A6EF2"/>
    <w:rsid w:val="003B2034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2D14"/>
    <w:rsid w:val="003E3CE0"/>
    <w:rsid w:val="003E517E"/>
    <w:rsid w:val="003E5938"/>
    <w:rsid w:val="003E5BE5"/>
    <w:rsid w:val="003F0C9C"/>
    <w:rsid w:val="003F51CE"/>
    <w:rsid w:val="0040333C"/>
    <w:rsid w:val="00404590"/>
    <w:rsid w:val="00405B89"/>
    <w:rsid w:val="00407CE8"/>
    <w:rsid w:val="00414CFB"/>
    <w:rsid w:val="00415B8E"/>
    <w:rsid w:val="004208C0"/>
    <w:rsid w:val="00420CA5"/>
    <w:rsid w:val="00440F2C"/>
    <w:rsid w:val="00441CE4"/>
    <w:rsid w:val="004428F4"/>
    <w:rsid w:val="00444344"/>
    <w:rsid w:val="00444860"/>
    <w:rsid w:val="00445016"/>
    <w:rsid w:val="0044576F"/>
    <w:rsid w:val="0044795D"/>
    <w:rsid w:val="00457B9F"/>
    <w:rsid w:val="00466A12"/>
    <w:rsid w:val="00466C8F"/>
    <w:rsid w:val="00466EB2"/>
    <w:rsid w:val="004718F5"/>
    <w:rsid w:val="004732A0"/>
    <w:rsid w:val="004755E9"/>
    <w:rsid w:val="00477BBA"/>
    <w:rsid w:val="0048135F"/>
    <w:rsid w:val="004862C4"/>
    <w:rsid w:val="00490A41"/>
    <w:rsid w:val="00490BF1"/>
    <w:rsid w:val="004927CF"/>
    <w:rsid w:val="00493837"/>
    <w:rsid w:val="00494912"/>
    <w:rsid w:val="00496B59"/>
    <w:rsid w:val="004A0076"/>
    <w:rsid w:val="004A39A2"/>
    <w:rsid w:val="004A46A1"/>
    <w:rsid w:val="004A5625"/>
    <w:rsid w:val="004B2444"/>
    <w:rsid w:val="004B35D8"/>
    <w:rsid w:val="004C1F9D"/>
    <w:rsid w:val="004C768D"/>
    <w:rsid w:val="004D7328"/>
    <w:rsid w:val="004D7E75"/>
    <w:rsid w:val="004E1470"/>
    <w:rsid w:val="004E5A1F"/>
    <w:rsid w:val="004E783B"/>
    <w:rsid w:val="004F6768"/>
    <w:rsid w:val="00500CD6"/>
    <w:rsid w:val="0050778A"/>
    <w:rsid w:val="00507C7C"/>
    <w:rsid w:val="0051107B"/>
    <w:rsid w:val="005121CB"/>
    <w:rsid w:val="00515E32"/>
    <w:rsid w:val="00515F11"/>
    <w:rsid w:val="00520721"/>
    <w:rsid w:val="00523F94"/>
    <w:rsid w:val="0053084B"/>
    <w:rsid w:val="00531A1C"/>
    <w:rsid w:val="005325F6"/>
    <w:rsid w:val="0053323B"/>
    <w:rsid w:val="00533CBC"/>
    <w:rsid w:val="00534461"/>
    <w:rsid w:val="00536A28"/>
    <w:rsid w:val="00537D77"/>
    <w:rsid w:val="00541C55"/>
    <w:rsid w:val="0055220E"/>
    <w:rsid w:val="00554E69"/>
    <w:rsid w:val="00556E23"/>
    <w:rsid w:val="0056041B"/>
    <w:rsid w:val="005611D9"/>
    <w:rsid w:val="0056321B"/>
    <w:rsid w:val="005637CE"/>
    <w:rsid w:val="00563ACC"/>
    <w:rsid w:val="00565970"/>
    <w:rsid w:val="00572370"/>
    <w:rsid w:val="00572690"/>
    <w:rsid w:val="00572DF0"/>
    <w:rsid w:val="005741D3"/>
    <w:rsid w:val="00574B7F"/>
    <w:rsid w:val="00575348"/>
    <w:rsid w:val="0057549D"/>
    <w:rsid w:val="005772B7"/>
    <w:rsid w:val="00580D51"/>
    <w:rsid w:val="00587351"/>
    <w:rsid w:val="0059270E"/>
    <w:rsid w:val="0059504F"/>
    <w:rsid w:val="00596C54"/>
    <w:rsid w:val="005A01BB"/>
    <w:rsid w:val="005A0E28"/>
    <w:rsid w:val="005A20B9"/>
    <w:rsid w:val="005A75EC"/>
    <w:rsid w:val="005A7B9B"/>
    <w:rsid w:val="005B0C10"/>
    <w:rsid w:val="005B0C31"/>
    <w:rsid w:val="005B14E2"/>
    <w:rsid w:val="005B2FC8"/>
    <w:rsid w:val="005C0420"/>
    <w:rsid w:val="005C5440"/>
    <w:rsid w:val="005D442D"/>
    <w:rsid w:val="005D5603"/>
    <w:rsid w:val="005D64BE"/>
    <w:rsid w:val="005D6511"/>
    <w:rsid w:val="005D67E6"/>
    <w:rsid w:val="005E0532"/>
    <w:rsid w:val="005E3E2A"/>
    <w:rsid w:val="005E4291"/>
    <w:rsid w:val="005E44DF"/>
    <w:rsid w:val="005E47B8"/>
    <w:rsid w:val="005E6BDA"/>
    <w:rsid w:val="005F5EDD"/>
    <w:rsid w:val="005F70A8"/>
    <w:rsid w:val="005F794E"/>
    <w:rsid w:val="00601929"/>
    <w:rsid w:val="0060195A"/>
    <w:rsid w:val="0060390D"/>
    <w:rsid w:val="0060453D"/>
    <w:rsid w:val="00610269"/>
    <w:rsid w:val="00611EC0"/>
    <w:rsid w:val="00615985"/>
    <w:rsid w:val="006253BE"/>
    <w:rsid w:val="00625628"/>
    <w:rsid w:val="00626815"/>
    <w:rsid w:val="00627FC2"/>
    <w:rsid w:val="00631D34"/>
    <w:rsid w:val="00632124"/>
    <w:rsid w:val="0063345E"/>
    <w:rsid w:val="00633EEE"/>
    <w:rsid w:val="00633FB4"/>
    <w:rsid w:val="00635042"/>
    <w:rsid w:val="00637569"/>
    <w:rsid w:val="00640C79"/>
    <w:rsid w:val="006411E5"/>
    <w:rsid w:val="00641209"/>
    <w:rsid w:val="00650BD9"/>
    <w:rsid w:val="00650E07"/>
    <w:rsid w:val="00651279"/>
    <w:rsid w:val="0065127F"/>
    <w:rsid w:val="00652721"/>
    <w:rsid w:val="00662083"/>
    <w:rsid w:val="006665D1"/>
    <w:rsid w:val="00667021"/>
    <w:rsid w:val="0067357F"/>
    <w:rsid w:val="00674800"/>
    <w:rsid w:val="00676308"/>
    <w:rsid w:val="006767F4"/>
    <w:rsid w:val="00677E0C"/>
    <w:rsid w:val="006804EF"/>
    <w:rsid w:val="0068057D"/>
    <w:rsid w:val="006805C1"/>
    <w:rsid w:val="00680C02"/>
    <w:rsid w:val="00683CC9"/>
    <w:rsid w:val="00684247"/>
    <w:rsid w:val="0068766D"/>
    <w:rsid w:val="00691A47"/>
    <w:rsid w:val="006A0152"/>
    <w:rsid w:val="006A0FFB"/>
    <w:rsid w:val="006A5D57"/>
    <w:rsid w:val="006A6899"/>
    <w:rsid w:val="006B4AF1"/>
    <w:rsid w:val="006C3615"/>
    <w:rsid w:val="006C434A"/>
    <w:rsid w:val="006C6EDC"/>
    <w:rsid w:val="006D32ED"/>
    <w:rsid w:val="006D4A49"/>
    <w:rsid w:val="006D7A50"/>
    <w:rsid w:val="006E2386"/>
    <w:rsid w:val="006E2408"/>
    <w:rsid w:val="006E745B"/>
    <w:rsid w:val="006F00F3"/>
    <w:rsid w:val="006F3E60"/>
    <w:rsid w:val="006F4596"/>
    <w:rsid w:val="006F5C86"/>
    <w:rsid w:val="006F5D7E"/>
    <w:rsid w:val="00702B37"/>
    <w:rsid w:val="00707969"/>
    <w:rsid w:val="007100B6"/>
    <w:rsid w:val="00711E97"/>
    <w:rsid w:val="00720414"/>
    <w:rsid w:val="0072218F"/>
    <w:rsid w:val="00722F93"/>
    <w:rsid w:val="00723966"/>
    <w:rsid w:val="00725927"/>
    <w:rsid w:val="00726778"/>
    <w:rsid w:val="00727A6B"/>
    <w:rsid w:val="00733EE8"/>
    <w:rsid w:val="00733FE5"/>
    <w:rsid w:val="00736F59"/>
    <w:rsid w:val="00737E80"/>
    <w:rsid w:val="00740007"/>
    <w:rsid w:val="0074140A"/>
    <w:rsid w:val="00741954"/>
    <w:rsid w:val="00744F86"/>
    <w:rsid w:val="00745E66"/>
    <w:rsid w:val="007522AF"/>
    <w:rsid w:val="0075454E"/>
    <w:rsid w:val="00756AD3"/>
    <w:rsid w:val="00757B02"/>
    <w:rsid w:val="00761388"/>
    <w:rsid w:val="0076236D"/>
    <w:rsid w:val="00762F85"/>
    <w:rsid w:val="0076313F"/>
    <w:rsid w:val="00764184"/>
    <w:rsid w:val="007669D9"/>
    <w:rsid w:val="0077084A"/>
    <w:rsid w:val="00770C1C"/>
    <w:rsid w:val="00770DD1"/>
    <w:rsid w:val="007734A0"/>
    <w:rsid w:val="00773DFF"/>
    <w:rsid w:val="00777523"/>
    <w:rsid w:val="007775CB"/>
    <w:rsid w:val="00780CF4"/>
    <w:rsid w:val="00790269"/>
    <w:rsid w:val="00790570"/>
    <w:rsid w:val="00791E7E"/>
    <w:rsid w:val="00792C96"/>
    <w:rsid w:val="00797EAC"/>
    <w:rsid w:val="007A06C9"/>
    <w:rsid w:val="007A23B3"/>
    <w:rsid w:val="007A2D0D"/>
    <w:rsid w:val="007A3356"/>
    <w:rsid w:val="007A53C1"/>
    <w:rsid w:val="007A5886"/>
    <w:rsid w:val="007A77F5"/>
    <w:rsid w:val="007B28E8"/>
    <w:rsid w:val="007B74F3"/>
    <w:rsid w:val="007C0D36"/>
    <w:rsid w:val="007C4B4C"/>
    <w:rsid w:val="007C5062"/>
    <w:rsid w:val="007C5604"/>
    <w:rsid w:val="007C6CEE"/>
    <w:rsid w:val="007D149C"/>
    <w:rsid w:val="007D415C"/>
    <w:rsid w:val="007D4619"/>
    <w:rsid w:val="007E1565"/>
    <w:rsid w:val="007E301B"/>
    <w:rsid w:val="007E5C2D"/>
    <w:rsid w:val="007F2A24"/>
    <w:rsid w:val="007F482B"/>
    <w:rsid w:val="007F610C"/>
    <w:rsid w:val="007F624A"/>
    <w:rsid w:val="008037D3"/>
    <w:rsid w:val="00804597"/>
    <w:rsid w:val="00815247"/>
    <w:rsid w:val="0081536C"/>
    <w:rsid w:val="0081755A"/>
    <w:rsid w:val="00821704"/>
    <w:rsid w:val="008242A3"/>
    <w:rsid w:val="008249B4"/>
    <w:rsid w:val="00825A44"/>
    <w:rsid w:val="0082745D"/>
    <w:rsid w:val="0083070C"/>
    <w:rsid w:val="00830A03"/>
    <w:rsid w:val="008340BA"/>
    <w:rsid w:val="00835D3C"/>
    <w:rsid w:val="00836E48"/>
    <w:rsid w:val="008400B3"/>
    <w:rsid w:val="0084020F"/>
    <w:rsid w:val="00844635"/>
    <w:rsid w:val="00844BDC"/>
    <w:rsid w:val="00844BEB"/>
    <w:rsid w:val="0084506D"/>
    <w:rsid w:val="008460B5"/>
    <w:rsid w:val="008500CB"/>
    <w:rsid w:val="008503C8"/>
    <w:rsid w:val="0085074F"/>
    <w:rsid w:val="00860ACC"/>
    <w:rsid w:val="0086541A"/>
    <w:rsid w:val="00866103"/>
    <w:rsid w:val="00866EF6"/>
    <w:rsid w:val="00873071"/>
    <w:rsid w:val="008766EF"/>
    <w:rsid w:val="0088313C"/>
    <w:rsid w:val="0088411B"/>
    <w:rsid w:val="00885A91"/>
    <w:rsid w:val="0088602E"/>
    <w:rsid w:val="0088626D"/>
    <w:rsid w:val="008866B3"/>
    <w:rsid w:val="00886B71"/>
    <w:rsid w:val="00890678"/>
    <w:rsid w:val="008935B3"/>
    <w:rsid w:val="00894C98"/>
    <w:rsid w:val="00895CE1"/>
    <w:rsid w:val="008A5293"/>
    <w:rsid w:val="008A73F7"/>
    <w:rsid w:val="008B2169"/>
    <w:rsid w:val="008B49F9"/>
    <w:rsid w:val="008B6EA0"/>
    <w:rsid w:val="008C213A"/>
    <w:rsid w:val="008C3F6D"/>
    <w:rsid w:val="008C599C"/>
    <w:rsid w:val="008D1701"/>
    <w:rsid w:val="008D1AB0"/>
    <w:rsid w:val="008D1D43"/>
    <w:rsid w:val="008D346F"/>
    <w:rsid w:val="008E2857"/>
    <w:rsid w:val="008E55EE"/>
    <w:rsid w:val="008E56DC"/>
    <w:rsid w:val="008F4A5A"/>
    <w:rsid w:val="0090010F"/>
    <w:rsid w:val="0090054F"/>
    <w:rsid w:val="00911592"/>
    <w:rsid w:val="009168C3"/>
    <w:rsid w:val="009179DA"/>
    <w:rsid w:val="00923E22"/>
    <w:rsid w:val="009267E6"/>
    <w:rsid w:val="0093428F"/>
    <w:rsid w:val="00935298"/>
    <w:rsid w:val="009372AB"/>
    <w:rsid w:val="009400BB"/>
    <w:rsid w:val="00942465"/>
    <w:rsid w:val="009447BB"/>
    <w:rsid w:val="00945028"/>
    <w:rsid w:val="00954D75"/>
    <w:rsid w:val="009556ED"/>
    <w:rsid w:val="0096115E"/>
    <w:rsid w:val="00963295"/>
    <w:rsid w:val="00974137"/>
    <w:rsid w:val="009746FE"/>
    <w:rsid w:val="00976BAE"/>
    <w:rsid w:val="00985666"/>
    <w:rsid w:val="0098745E"/>
    <w:rsid w:val="00990B64"/>
    <w:rsid w:val="00991412"/>
    <w:rsid w:val="00994A08"/>
    <w:rsid w:val="00994C89"/>
    <w:rsid w:val="009970EE"/>
    <w:rsid w:val="00997DB2"/>
    <w:rsid w:val="009A04A9"/>
    <w:rsid w:val="009A19FF"/>
    <w:rsid w:val="009A2AE3"/>
    <w:rsid w:val="009A3854"/>
    <w:rsid w:val="009A4080"/>
    <w:rsid w:val="009A4F58"/>
    <w:rsid w:val="009A4FD8"/>
    <w:rsid w:val="009B384D"/>
    <w:rsid w:val="009C17A4"/>
    <w:rsid w:val="009C1FC2"/>
    <w:rsid w:val="009C3652"/>
    <w:rsid w:val="009C4895"/>
    <w:rsid w:val="009D65E6"/>
    <w:rsid w:val="009D7C59"/>
    <w:rsid w:val="009E6267"/>
    <w:rsid w:val="009E6389"/>
    <w:rsid w:val="009F0CAD"/>
    <w:rsid w:val="009F201C"/>
    <w:rsid w:val="009F6E42"/>
    <w:rsid w:val="00A001CC"/>
    <w:rsid w:val="00A015F5"/>
    <w:rsid w:val="00A038B9"/>
    <w:rsid w:val="00A04671"/>
    <w:rsid w:val="00A11131"/>
    <w:rsid w:val="00A13741"/>
    <w:rsid w:val="00A20560"/>
    <w:rsid w:val="00A23DFA"/>
    <w:rsid w:val="00A267E3"/>
    <w:rsid w:val="00A3093F"/>
    <w:rsid w:val="00A3126C"/>
    <w:rsid w:val="00A31623"/>
    <w:rsid w:val="00A32DA3"/>
    <w:rsid w:val="00A4396E"/>
    <w:rsid w:val="00A43A45"/>
    <w:rsid w:val="00A46D78"/>
    <w:rsid w:val="00A47022"/>
    <w:rsid w:val="00A476CD"/>
    <w:rsid w:val="00A47F1A"/>
    <w:rsid w:val="00A5066B"/>
    <w:rsid w:val="00A51B8A"/>
    <w:rsid w:val="00A52921"/>
    <w:rsid w:val="00A54EA1"/>
    <w:rsid w:val="00A54FE0"/>
    <w:rsid w:val="00A61ED9"/>
    <w:rsid w:val="00A6413B"/>
    <w:rsid w:val="00A72D8A"/>
    <w:rsid w:val="00A734F7"/>
    <w:rsid w:val="00A7394A"/>
    <w:rsid w:val="00A8147A"/>
    <w:rsid w:val="00A82447"/>
    <w:rsid w:val="00A85CDF"/>
    <w:rsid w:val="00A91F66"/>
    <w:rsid w:val="00AA21F6"/>
    <w:rsid w:val="00AA57C5"/>
    <w:rsid w:val="00AA6240"/>
    <w:rsid w:val="00AA720F"/>
    <w:rsid w:val="00AB49D9"/>
    <w:rsid w:val="00AC01B0"/>
    <w:rsid w:val="00AC15DE"/>
    <w:rsid w:val="00AC24D1"/>
    <w:rsid w:val="00AC4FBD"/>
    <w:rsid w:val="00AC6E85"/>
    <w:rsid w:val="00AC7461"/>
    <w:rsid w:val="00AC7748"/>
    <w:rsid w:val="00AC7EFE"/>
    <w:rsid w:val="00AD0A0A"/>
    <w:rsid w:val="00AD472C"/>
    <w:rsid w:val="00AE46C9"/>
    <w:rsid w:val="00AE692A"/>
    <w:rsid w:val="00AE6984"/>
    <w:rsid w:val="00AE7FB1"/>
    <w:rsid w:val="00AF783E"/>
    <w:rsid w:val="00B000F9"/>
    <w:rsid w:val="00B00B79"/>
    <w:rsid w:val="00B02356"/>
    <w:rsid w:val="00B025E9"/>
    <w:rsid w:val="00B066C1"/>
    <w:rsid w:val="00B07428"/>
    <w:rsid w:val="00B1011F"/>
    <w:rsid w:val="00B14F5E"/>
    <w:rsid w:val="00B1595C"/>
    <w:rsid w:val="00B2029A"/>
    <w:rsid w:val="00B26D09"/>
    <w:rsid w:val="00B336F0"/>
    <w:rsid w:val="00B341DC"/>
    <w:rsid w:val="00B3492F"/>
    <w:rsid w:val="00B40B11"/>
    <w:rsid w:val="00B43096"/>
    <w:rsid w:val="00B450D3"/>
    <w:rsid w:val="00B4727C"/>
    <w:rsid w:val="00B55C5F"/>
    <w:rsid w:val="00B5683B"/>
    <w:rsid w:val="00B6424E"/>
    <w:rsid w:val="00B66D9B"/>
    <w:rsid w:val="00B71046"/>
    <w:rsid w:val="00B72738"/>
    <w:rsid w:val="00B72D14"/>
    <w:rsid w:val="00B732C8"/>
    <w:rsid w:val="00B73E9E"/>
    <w:rsid w:val="00B7413F"/>
    <w:rsid w:val="00B765E8"/>
    <w:rsid w:val="00B77ADA"/>
    <w:rsid w:val="00B822A4"/>
    <w:rsid w:val="00B8274B"/>
    <w:rsid w:val="00B858D5"/>
    <w:rsid w:val="00B876EC"/>
    <w:rsid w:val="00B87851"/>
    <w:rsid w:val="00B90196"/>
    <w:rsid w:val="00B910D3"/>
    <w:rsid w:val="00B91BA6"/>
    <w:rsid w:val="00B92AF5"/>
    <w:rsid w:val="00B93DFB"/>
    <w:rsid w:val="00BA1C60"/>
    <w:rsid w:val="00BA5D83"/>
    <w:rsid w:val="00BA6746"/>
    <w:rsid w:val="00BA6963"/>
    <w:rsid w:val="00BA6C00"/>
    <w:rsid w:val="00BB0A85"/>
    <w:rsid w:val="00BB2856"/>
    <w:rsid w:val="00BB3069"/>
    <w:rsid w:val="00BB711D"/>
    <w:rsid w:val="00BB7A19"/>
    <w:rsid w:val="00BC1C79"/>
    <w:rsid w:val="00BC49AF"/>
    <w:rsid w:val="00BC55AB"/>
    <w:rsid w:val="00BC7A9A"/>
    <w:rsid w:val="00BD47D9"/>
    <w:rsid w:val="00BD7997"/>
    <w:rsid w:val="00BD7FF2"/>
    <w:rsid w:val="00BE5B01"/>
    <w:rsid w:val="00BF06A5"/>
    <w:rsid w:val="00BF0A35"/>
    <w:rsid w:val="00BF110B"/>
    <w:rsid w:val="00BF31E4"/>
    <w:rsid w:val="00BF766E"/>
    <w:rsid w:val="00C00CCD"/>
    <w:rsid w:val="00C01A46"/>
    <w:rsid w:val="00C02E72"/>
    <w:rsid w:val="00C0616D"/>
    <w:rsid w:val="00C06E01"/>
    <w:rsid w:val="00C07A01"/>
    <w:rsid w:val="00C11CF7"/>
    <w:rsid w:val="00C14732"/>
    <w:rsid w:val="00C15D39"/>
    <w:rsid w:val="00C16C64"/>
    <w:rsid w:val="00C178F1"/>
    <w:rsid w:val="00C20311"/>
    <w:rsid w:val="00C27ABB"/>
    <w:rsid w:val="00C301F6"/>
    <w:rsid w:val="00C326B4"/>
    <w:rsid w:val="00C35340"/>
    <w:rsid w:val="00C3681C"/>
    <w:rsid w:val="00C45A8F"/>
    <w:rsid w:val="00C51562"/>
    <w:rsid w:val="00C5283A"/>
    <w:rsid w:val="00C53957"/>
    <w:rsid w:val="00C53D82"/>
    <w:rsid w:val="00C54540"/>
    <w:rsid w:val="00C609F4"/>
    <w:rsid w:val="00C621D2"/>
    <w:rsid w:val="00C65313"/>
    <w:rsid w:val="00C66915"/>
    <w:rsid w:val="00C77358"/>
    <w:rsid w:val="00C778C6"/>
    <w:rsid w:val="00C83797"/>
    <w:rsid w:val="00C87518"/>
    <w:rsid w:val="00C91AA9"/>
    <w:rsid w:val="00C93124"/>
    <w:rsid w:val="00C93868"/>
    <w:rsid w:val="00C93919"/>
    <w:rsid w:val="00C97A4F"/>
    <w:rsid w:val="00C97E9F"/>
    <w:rsid w:val="00CA0E7B"/>
    <w:rsid w:val="00CA6AFE"/>
    <w:rsid w:val="00CB00A0"/>
    <w:rsid w:val="00CB299A"/>
    <w:rsid w:val="00CB311C"/>
    <w:rsid w:val="00CB6059"/>
    <w:rsid w:val="00CC4CA9"/>
    <w:rsid w:val="00CC4CCE"/>
    <w:rsid w:val="00CC774B"/>
    <w:rsid w:val="00CD20AC"/>
    <w:rsid w:val="00CD3803"/>
    <w:rsid w:val="00CD4286"/>
    <w:rsid w:val="00CD534E"/>
    <w:rsid w:val="00CD554C"/>
    <w:rsid w:val="00CE112F"/>
    <w:rsid w:val="00CE5600"/>
    <w:rsid w:val="00CE5BD1"/>
    <w:rsid w:val="00CE6653"/>
    <w:rsid w:val="00CE6C83"/>
    <w:rsid w:val="00CE75C1"/>
    <w:rsid w:val="00CF217C"/>
    <w:rsid w:val="00CF6486"/>
    <w:rsid w:val="00CF6AAA"/>
    <w:rsid w:val="00CF711C"/>
    <w:rsid w:val="00D01422"/>
    <w:rsid w:val="00D02CCC"/>
    <w:rsid w:val="00D20D56"/>
    <w:rsid w:val="00D23121"/>
    <w:rsid w:val="00D23135"/>
    <w:rsid w:val="00D23804"/>
    <w:rsid w:val="00D31218"/>
    <w:rsid w:val="00D37EAD"/>
    <w:rsid w:val="00D4000D"/>
    <w:rsid w:val="00D409AF"/>
    <w:rsid w:val="00D43800"/>
    <w:rsid w:val="00D50579"/>
    <w:rsid w:val="00D51BA1"/>
    <w:rsid w:val="00D52FED"/>
    <w:rsid w:val="00D54A71"/>
    <w:rsid w:val="00D55C49"/>
    <w:rsid w:val="00D57581"/>
    <w:rsid w:val="00D600DD"/>
    <w:rsid w:val="00D60E5B"/>
    <w:rsid w:val="00D63CCC"/>
    <w:rsid w:val="00D64501"/>
    <w:rsid w:val="00D66A9B"/>
    <w:rsid w:val="00D7573A"/>
    <w:rsid w:val="00D7581A"/>
    <w:rsid w:val="00D76AF5"/>
    <w:rsid w:val="00D772E9"/>
    <w:rsid w:val="00D81160"/>
    <w:rsid w:val="00D8377A"/>
    <w:rsid w:val="00D83CB0"/>
    <w:rsid w:val="00D84386"/>
    <w:rsid w:val="00D85A64"/>
    <w:rsid w:val="00D9027D"/>
    <w:rsid w:val="00D91464"/>
    <w:rsid w:val="00D93708"/>
    <w:rsid w:val="00DA042F"/>
    <w:rsid w:val="00DB1918"/>
    <w:rsid w:val="00DB2C04"/>
    <w:rsid w:val="00DB60A0"/>
    <w:rsid w:val="00DB6370"/>
    <w:rsid w:val="00DB6C4F"/>
    <w:rsid w:val="00DC0F0F"/>
    <w:rsid w:val="00DC6124"/>
    <w:rsid w:val="00DD0B8E"/>
    <w:rsid w:val="00DD16AB"/>
    <w:rsid w:val="00DD1BC4"/>
    <w:rsid w:val="00DD4C5B"/>
    <w:rsid w:val="00DD79F6"/>
    <w:rsid w:val="00DE09A1"/>
    <w:rsid w:val="00DE0D13"/>
    <w:rsid w:val="00DE23EC"/>
    <w:rsid w:val="00DE24A0"/>
    <w:rsid w:val="00DE453F"/>
    <w:rsid w:val="00DE6D44"/>
    <w:rsid w:val="00DE7436"/>
    <w:rsid w:val="00DF12B2"/>
    <w:rsid w:val="00DF1F7A"/>
    <w:rsid w:val="00DF2273"/>
    <w:rsid w:val="00DF5927"/>
    <w:rsid w:val="00DF65E1"/>
    <w:rsid w:val="00DF6F5C"/>
    <w:rsid w:val="00E11830"/>
    <w:rsid w:val="00E1228D"/>
    <w:rsid w:val="00E146DD"/>
    <w:rsid w:val="00E155DD"/>
    <w:rsid w:val="00E16841"/>
    <w:rsid w:val="00E16B2D"/>
    <w:rsid w:val="00E17BAE"/>
    <w:rsid w:val="00E20799"/>
    <w:rsid w:val="00E23A25"/>
    <w:rsid w:val="00E254C9"/>
    <w:rsid w:val="00E26CAA"/>
    <w:rsid w:val="00E32348"/>
    <w:rsid w:val="00E34040"/>
    <w:rsid w:val="00E3489A"/>
    <w:rsid w:val="00E42A7B"/>
    <w:rsid w:val="00E443AF"/>
    <w:rsid w:val="00E45D52"/>
    <w:rsid w:val="00E466A7"/>
    <w:rsid w:val="00E51812"/>
    <w:rsid w:val="00E54AF5"/>
    <w:rsid w:val="00E54F09"/>
    <w:rsid w:val="00E5795B"/>
    <w:rsid w:val="00E70669"/>
    <w:rsid w:val="00E71372"/>
    <w:rsid w:val="00E849A3"/>
    <w:rsid w:val="00E85A83"/>
    <w:rsid w:val="00E91364"/>
    <w:rsid w:val="00E9228B"/>
    <w:rsid w:val="00E92E05"/>
    <w:rsid w:val="00E9335C"/>
    <w:rsid w:val="00E9379B"/>
    <w:rsid w:val="00E96E65"/>
    <w:rsid w:val="00EA2CB9"/>
    <w:rsid w:val="00EA57D3"/>
    <w:rsid w:val="00EB109A"/>
    <w:rsid w:val="00EB207E"/>
    <w:rsid w:val="00EB2960"/>
    <w:rsid w:val="00EC53E1"/>
    <w:rsid w:val="00EC7101"/>
    <w:rsid w:val="00ED1232"/>
    <w:rsid w:val="00ED18B0"/>
    <w:rsid w:val="00ED27CC"/>
    <w:rsid w:val="00ED7B21"/>
    <w:rsid w:val="00EE0C14"/>
    <w:rsid w:val="00EE26F2"/>
    <w:rsid w:val="00EE2D0A"/>
    <w:rsid w:val="00EE7AE6"/>
    <w:rsid w:val="00EF0885"/>
    <w:rsid w:val="00EF133C"/>
    <w:rsid w:val="00EF2891"/>
    <w:rsid w:val="00EF5E68"/>
    <w:rsid w:val="00EF6EC9"/>
    <w:rsid w:val="00EF6F86"/>
    <w:rsid w:val="00F009B2"/>
    <w:rsid w:val="00F02274"/>
    <w:rsid w:val="00F0491E"/>
    <w:rsid w:val="00F10BE2"/>
    <w:rsid w:val="00F13685"/>
    <w:rsid w:val="00F164AD"/>
    <w:rsid w:val="00F2098A"/>
    <w:rsid w:val="00F20C06"/>
    <w:rsid w:val="00F313BC"/>
    <w:rsid w:val="00F3490D"/>
    <w:rsid w:val="00F4005C"/>
    <w:rsid w:val="00F42289"/>
    <w:rsid w:val="00F42464"/>
    <w:rsid w:val="00F46800"/>
    <w:rsid w:val="00F52C80"/>
    <w:rsid w:val="00F53856"/>
    <w:rsid w:val="00F55190"/>
    <w:rsid w:val="00F57B72"/>
    <w:rsid w:val="00F62430"/>
    <w:rsid w:val="00F633F0"/>
    <w:rsid w:val="00F65F88"/>
    <w:rsid w:val="00F66BBB"/>
    <w:rsid w:val="00F720E5"/>
    <w:rsid w:val="00F72447"/>
    <w:rsid w:val="00F7370A"/>
    <w:rsid w:val="00F750E5"/>
    <w:rsid w:val="00F7653F"/>
    <w:rsid w:val="00F7688D"/>
    <w:rsid w:val="00F842B0"/>
    <w:rsid w:val="00F85C1E"/>
    <w:rsid w:val="00F928A2"/>
    <w:rsid w:val="00F94F37"/>
    <w:rsid w:val="00F961AC"/>
    <w:rsid w:val="00FA0DAB"/>
    <w:rsid w:val="00FA1064"/>
    <w:rsid w:val="00FA2F26"/>
    <w:rsid w:val="00FA38F9"/>
    <w:rsid w:val="00FA4406"/>
    <w:rsid w:val="00FA468E"/>
    <w:rsid w:val="00FA507D"/>
    <w:rsid w:val="00FA6BA3"/>
    <w:rsid w:val="00FB06E5"/>
    <w:rsid w:val="00FB3CC2"/>
    <w:rsid w:val="00FC1DE1"/>
    <w:rsid w:val="00FC25E2"/>
    <w:rsid w:val="00FC303E"/>
    <w:rsid w:val="00FC3F32"/>
    <w:rsid w:val="00FC40DE"/>
    <w:rsid w:val="00FC6371"/>
    <w:rsid w:val="00FD51C7"/>
    <w:rsid w:val="00FD5CE7"/>
    <w:rsid w:val="00FE113D"/>
    <w:rsid w:val="00FE1E49"/>
    <w:rsid w:val="00FE75F7"/>
    <w:rsid w:val="00FF0625"/>
    <w:rsid w:val="00FF148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F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4DF"/>
    <w:pPr>
      <w:keepNext/>
      <w:suppressAutoHyphens/>
      <w:ind w:left="360" w:hanging="360"/>
      <w:jc w:val="center"/>
      <w:outlineLvl w:val="0"/>
    </w:pPr>
    <w:rPr>
      <w:sz w:val="5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E44DF"/>
    <w:pPr>
      <w:keepNext/>
      <w:suppressAutoHyphens/>
      <w:ind w:left="792" w:hanging="432"/>
      <w:jc w:val="center"/>
      <w:outlineLvl w:val="1"/>
    </w:pPr>
    <w:rPr>
      <w:b/>
      <w:sz w:val="96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basedOn w:val="a"/>
    <w:link w:val="af3"/>
    <w:rsid w:val="00B876E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876EC"/>
  </w:style>
  <w:style w:type="paragraph" w:styleId="af4">
    <w:name w:val="annotation subject"/>
    <w:basedOn w:val="af2"/>
    <w:next w:val="af2"/>
    <w:link w:val="af5"/>
    <w:rsid w:val="00B876EC"/>
    <w:rPr>
      <w:b/>
      <w:bCs/>
      <w:lang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Body Text Indent"/>
    <w:basedOn w:val="a"/>
    <w:link w:val="afa"/>
    <w:rsid w:val="005E44DF"/>
    <w:pPr>
      <w:spacing w:after="120"/>
      <w:ind w:left="283"/>
    </w:pPr>
    <w:rPr>
      <w:lang/>
    </w:rPr>
  </w:style>
  <w:style w:type="character" w:customStyle="1" w:styleId="afa">
    <w:name w:val="Основной текст с отступом Знак"/>
    <w:link w:val="af9"/>
    <w:rsid w:val="005E44DF"/>
    <w:rPr>
      <w:sz w:val="24"/>
      <w:szCs w:val="24"/>
    </w:rPr>
  </w:style>
  <w:style w:type="character" w:customStyle="1" w:styleId="10">
    <w:name w:val="Заголовок 1 Знак"/>
    <w:link w:val="1"/>
    <w:rsid w:val="005E44DF"/>
    <w:rPr>
      <w:sz w:val="52"/>
      <w:lang w:eastAsia="ar-SA"/>
    </w:rPr>
  </w:style>
  <w:style w:type="character" w:customStyle="1" w:styleId="20">
    <w:name w:val="Заголовок 2 Знак"/>
    <w:link w:val="2"/>
    <w:rsid w:val="005E44DF"/>
    <w:rPr>
      <w:b/>
      <w:sz w:val="96"/>
      <w:lang w:eastAsia="ar-SA"/>
    </w:rPr>
  </w:style>
  <w:style w:type="paragraph" w:customStyle="1" w:styleId="21">
    <w:name w:val="Основной текст 21"/>
    <w:basedOn w:val="a"/>
    <w:rsid w:val="005E44DF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afb">
    <w:name w:val="List Paragraph"/>
    <w:basedOn w:val="a"/>
    <w:uiPriority w:val="34"/>
    <w:qFormat/>
    <w:rsid w:val="005E44DF"/>
    <w:pPr>
      <w:ind w:left="720"/>
      <w:contextualSpacing/>
    </w:pPr>
  </w:style>
  <w:style w:type="paragraph" w:customStyle="1" w:styleId="Title">
    <w:name w:val="Title!Название НПА"/>
    <w:basedOn w:val="a"/>
    <w:rsid w:val="00CE5BD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1">
    <w:name w:val="consplusnormal"/>
    <w:basedOn w:val="a"/>
    <w:rsid w:val="007E1565"/>
    <w:pPr>
      <w:spacing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Пользователь</cp:lastModifiedBy>
  <cp:revision>2</cp:revision>
  <cp:lastPrinted>2023-07-05T06:43:00Z</cp:lastPrinted>
  <dcterms:created xsi:type="dcterms:W3CDTF">2023-07-05T06:44:00Z</dcterms:created>
  <dcterms:modified xsi:type="dcterms:W3CDTF">2023-07-05T06:44:00Z</dcterms:modified>
</cp:coreProperties>
</file>