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B14D2A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Гвазденского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B14D2A">
        <w:rPr>
          <w:rFonts w:ascii="Times New Roman" w:hAnsi="Times New Roman"/>
          <w:sz w:val="28"/>
          <w:szCs w:val="28"/>
        </w:rPr>
        <w:t xml:space="preserve"> 3</w:t>
      </w:r>
      <w:r w:rsidR="00AB1A48">
        <w:rPr>
          <w:rFonts w:ascii="Times New Roman" w:hAnsi="Times New Roman"/>
          <w:sz w:val="28"/>
          <w:szCs w:val="28"/>
        </w:rPr>
        <w:t>0</w:t>
      </w:r>
      <w:r w:rsidR="00B14D2A">
        <w:rPr>
          <w:rFonts w:ascii="Times New Roman" w:hAnsi="Times New Roman"/>
          <w:sz w:val="28"/>
          <w:szCs w:val="28"/>
        </w:rPr>
        <w:t>.10.2024 г.</w:t>
      </w:r>
      <w:r w:rsidRPr="0036408B">
        <w:rPr>
          <w:rFonts w:ascii="Times New Roman" w:hAnsi="Times New Roman"/>
          <w:sz w:val="28"/>
          <w:szCs w:val="28"/>
        </w:rPr>
        <w:t xml:space="preserve"> № </w:t>
      </w:r>
      <w:r w:rsidR="00B14D2A">
        <w:rPr>
          <w:rFonts w:ascii="Times New Roman" w:hAnsi="Times New Roman"/>
          <w:sz w:val="28"/>
          <w:szCs w:val="28"/>
        </w:rPr>
        <w:t xml:space="preserve"> 106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0673E7">
        <w:rPr>
          <w:rFonts w:ascii="Times New Roman" w:hAnsi="Times New Roman"/>
        </w:rPr>
        <w:t>Гвазда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C0853" w:rsidP="0036408B">
      <w:pPr>
        <w:ind w:righ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0673E7">
        <w:rPr>
          <w:rFonts w:ascii="Times New Roman" w:hAnsi="Times New Roman"/>
          <w:b/>
          <w:sz w:val="28"/>
          <w:szCs w:val="28"/>
        </w:rPr>
        <w:t>Гвазденского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C4161E" w:rsidRPr="00C4161E">
        <w:rPr>
          <w:rFonts w:ascii="Times New Roman" w:hAnsi="Times New Roman"/>
          <w:b/>
          <w:sz w:val="28"/>
          <w:szCs w:val="28"/>
        </w:rPr>
        <w:t>31.05.2012 г. №100</w:t>
      </w:r>
      <w:r w:rsidR="00C4161E">
        <w:rPr>
          <w:b/>
          <w:color w:val="000000"/>
          <w:sz w:val="28"/>
        </w:rPr>
        <w:t xml:space="preserve">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0673E7">
        <w:rPr>
          <w:rFonts w:ascii="Times New Roman" w:hAnsi="Times New Roman"/>
          <w:b/>
          <w:sz w:val="28"/>
          <w:szCs w:val="28"/>
        </w:rPr>
        <w:t>Гвазденского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r w:rsidR="000673E7">
        <w:rPr>
          <w:rFonts w:ascii="Times New Roman" w:hAnsi="Times New Roman"/>
          <w:kern w:val="24"/>
          <w:sz w:val="28"/>
          <w:szCs w:val="28"/>
        </w:rPr>
        <w:t xml:space="preserve">Гвазденского </w:t>
      </w:r>
      <w:r>
        <w:rPr>
          <w:rFonts w:ascii="Times New Roman" w:hAnsi="Times New Roman"/>
          <w:kern w:val="24"/>
          <w:sz w:val="28"/>
          <w:szCs w:val="28"/>
        </w:rPr>
        <w:t xml:space="preserve">сельского поселения в соответствие с действующим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0673E7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0673E7">
        <w:rPr>
          <w:rFonts w:ascii="Times New Roman" w:hAnsi="Times New Roman"/>
          <w:kern w:val="24"/>
          <w:sz w:val="28"/>
          <w:szCs w:val="28"/>
        </w:rPr>
        <w:t>Гвазденского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0673E7">
        <w:rPr>
          <w:rFonts w:ascii="Times New Roman" w:hAnsi="Times New Roman"/>
          <w:kern w:val="24"/>
          <w:sz w:val="28"/>
          <w:szCs w:val="28"/>
        </w:rPr>
        <w:t>Гвазденского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34BB8">
        <w:rPr>
          <w:rFonts w:ascii="Times New Roman" w:hAnsi="Times New Roman"/>
          <w:sz w:val="28"/>
          <w:szCs w:val="28"/>
        </w:rPr>
        <w:t>31.05.</w:t>
      </w:r>
      <w:r w:rsidRPr="004A0B4B">
        <w:rPr>
          <w:rFonts w:ascii="Times New Roman" w:hAnsi="Times New Roman"/>
          <w:sz w:val="28"/>
          <w:szCs w:val="28"/>
        </w:rPr>
        <w:t xml:space="preserve">2012 г. № </w:t>
      </w:r>
      <w:r w:rsidR="00834BB8">
        <w:rPr>
          <w:rFonts w:ascii="Times New Roman" w:hAnsi="Times New Roman"/>
          <w:sz w:val="28"/>
          <w:szCs w:val="28"/>
        </w:rPr>
        <w:t>100</w:t>
      </w:r>
      <w:r w:rsidRPr="004A0B4B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0673E7">
        <w:rPr>
          <w:rFonts w:ascii="Times New Roman" w:hAnsi="Times New Roman"/>
          <w:kern w:val="24"/>
          <w:sz w:val="28"/>
          <w:szCs w:val="28"/>
        </w:rPr>
        <w:t>Гвазденского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0673E7">
        <w:rPr>
          <w:rFonts w:ascii="Times New Roman" w:hAnsi="Times New Roman"/>
          <w:kern w:val="24"/>
          <w:sz w:val="28"/>
          <w:szCs w:val="28"/>
        </w:rPr>
        <w:t>Гвазденского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0673E7">
        <w:rPr>
          <w:rFonts w:ascii="Times New Roman" w:hAnsi="Times New Roman"/>
          <w:kern w:val="24"/>
          <w:sz w:val="28"/>
          <w:szCs w:val="28"/>
        </w:rPr>
        <w:t>Гвазденского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0673E7">
        <w:rPr>
          <w:rFonts w:ascii="Times New Roman" w:hAnsi="Times New Roman"/>
          <w:kern w:val="24"/>
          <w:sz w:val="28"/>
          <w:szCs w:val="28"/>
        </w:rPr>
        <w:t>Гвазденского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673E7" w:rsidRDefault="000673E7" w:rsidP="000673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0673E7" w:rsidRDefault="000673E7" w:rsidP="000673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Гвазденского сельского поселения                                     И.В. Николенко</w:t>
      </w:r>
    </w:p>
    <w:p w:rsidR="000673E7" w:rsidRDefault="000673E7" w:rsidP="000673E7">
      <w:pPr>
        <w:rPr>
          <w:rFonts w:ascii="Times New Roman" w:hAnsi="Times New Roman"/>
          <w:sz w:val="28"/>
          <w:szCs w:val="28"/>
        </w:rPr>
      </w:pPr>
    </w:p>
    <w:p w:rsidR="000673E7" w:rsidRPr="009C61FA" w:rsidRDefault="000673E7" w:rsidP="000673E7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0673E7" w:rsidRPr="006457C7" w:rsidRDefault="000673E7" w:rsidP="000673E7">
      <w:pPr>
        <w:pStyle w:val="ad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Гвазденского</w:t>
      </w: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С.П. Кривоносов</w:t>
      </w: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8"/>
      <w:footerReference w:type="even" r:id="rId9"/>
      <w:footerReference w:type="default" r:id="rId10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5D" w:rsidRDefault="0099585D">
      <w:r>
        <w:separator/>
      </w:r>
    </w:p>
  </w:endnote>
  <w:endnote w:type="continuationSeparator" w:id="1">
    <w:p w:rsidR="0099585D" w:rsidRDefault="0099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513698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513698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1A48">
      <w:rPr>
        <w:rStyle w:val="a6"/>
        <w:noProof/>
      </w:rPr>
      <w:t>1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5D" w:rsidRDefault="0099585D">
      <w:r>
        <w:separator/>
      </w:r>
    </w:p>
  </w:footnote>
  <w:footnote w:type="continuationSeparator" w:id="1">
    <w:p w:rsidR="0099585D" w:rsidRDefault="00995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513698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054AEA"/>
    <w:rsid w:val="000673E7"/>
    <w:rsid w:val="001213BF"/>
    <w:rsid w:val="001272BF"/>
    <w:rsid w:val="0013001A"/>
    <w:rsid w:val="00137587"/>
    <w:rsid w:val="00144744"/>
    <w:rsid w:val="001507B8"/>
    <w:rsid w:val="00161856"/>
    <w:rsid w:val="00190D4A"/>
    <w:rsid w:val="001D19B5"/>
    <w:rsid w:val="0023532A"/>
    <w:rsid w:val="002B1583"/>
    <w:rsid w:val="002C7787"/>
    <w:rsid w:val="002E1F15"/>
    <w:rsid w:val="00316FCE"/>
    <w:rsid w:val="0032243F"/>
    <w:rsid w:val="0036408B"/>
    <w:rsid w:val="00394EF4"/>
    <w:rsid w:val="003C0853"/>
    <w:rsid w:val="003D6B74"/>
    <w:rsid w:val="00435F19"/>
    <w:rsid w:val="00496421"/>
    <w:rsid w:val="00496A4D"/>
    <w:rsid w:val="004A0B4B"/>
    <w:rsid w:val="004D3E46"/>
    <w:rsid w:val="00513698"/>
    <w:rsid w:val="00531C16"/>
    <w:rsid w:val="00561D32"/>
    <w:rsid w:val="00584CBE"/>
    <w:rsid w:val="00602227"/>
    <w:rsid w:val="0065409B"/>
    <w:rsid w:val="00662F94"/>
    <w:rsid w:val="00685CC6"/>
    <w:rsid w:val="00691D95"/>
    <w:rsid w:val="006A7C46"/>
    <w:rsid w:val="006D03FF"/>
    <w:rsid w:val="006F118D"/>
    <w:rsid w:val="006F5A71"/>
    <w:rsid w:val="007413BD"/>
    <w:rsid w:val="007C0F59"/>
    <w:rsid w:val="007C7AE4"/>
    <w:rsid w:val="007E4103"/>
    <w:rsid w:val="00814A87"/>
    <w:rsid w:val="00834BB8"/>
    <w:rsid w:val="008604E3"/>
    <w:rsid w:val="008D5870"/>
    <w:rsid w:val="009127F2"/>
    <w:rsid w:val="00925465"/>
    <w:rsid w:val="0098669E"/>
    <w:rsid w:val="0099585D"/>
    <w:rsid w:val="009B31D2"/>
    <w:rsid w:val="00A51CBE"/>
    <w:rsid w:val="00A7740E"/>
    <w:rsid w:val="00AB1A48"/>
    <w:rsid w:val="00AD3560"/>
    <w:rsid w:val="00B14D2A"/>
    <w:rsid w:val="00B240FD"/>
    <w:rsid w:val="00B6156F"/>
    <w:rsid w:val="00B95A16"/>
    <w:rsid w:val="00BC012B"/>
    <w:rsid w:val="00C36A5A"/>
    <w:rsid w:val="00C4161E"/>
    <w:rsid w:val="00C4283D"/>
    <w:rsid w:val="00C45EB9"/>
    <w:rsid w:val="00C5642C"/>
    <w:rsid w:val="00CF1635"/>
    <w:rsid w:val="00CF1B10"/>
    <w:rsid w:val="00D1659B"/>
    <w:rsid w:val="00D5676F"/>
    <w:rsid w:val="00DC54B9"/>
    <w:rsid w:val="00E160DA"/>
    <w:rsid w:val="00E5149F"/>
    <w:rsid w:val="00E86CB6"/>
    <w:rsid w:val="00E900BA"/>
    <w:rsid w:val="00EC4824"/>
    <w:rsid w:val="00EE6B6F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662F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62F9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673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Малинина Юлия Николаевна</dc:creator>
  <cp:keywords/>
  <dc:description/>
  <cp:lastModifiedBy>Пользователь</cp:lastModifiedBy>
  <cp:revision>3</cp:revision>
  <cp:lastPrinted>2020-05-18T12:44:00Z</cp:lastPrinted>
  <dcterms:created xsi:type="dcterms:W3CDTF">2024-10-23T13:34:00Z</dcterms:created>
  <dcterms:modified xsi:type="dcterms:W3CDTF">2024-12-20T06:52:00Z</dcterms:modified>
</cp:coreProperties>
</file>