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65" w:rsidRPr="006075B1" w:rsidRDefault="00FA6F65" w:rsidP="006075B1">
      <w:pPr>
        <w:pStyle w:val="a3"/>
        <w:ind w:firstLine="567"/>
        <w:jc w:val="center"/>
        <w:rPr>
          <w:b/>
          <w:sz w:val="28"/>
          <w:szCs w:val="28"/>
        </w:rPr>
      </w:pPr>
      <w:r w:rsidRPr="006075B1">
        <w:rPr>
          <w:b/>
          <w:sz w:val="28"/>
          <w:szCs w:val="28"/>
        </w:rPr>
        <w:t>ИНФОРМАЦИОННОЕ СООБЩЕНИЕ</w:t>
      </w:r>
    </w:p>
    <w:p w:rsidR="00FA6F65" w:rsidRPr="006075B1" w:rsidRDefault="00FA6F65" w:rsidP="006075B1">
      <w:pPr>
        <w:pStyle w:val="a3"/>
        <w:ind w:firstLine="567"/>
        <w:jc w:val="center"/>
        <w:rPr>
          <w:b/>
          <w:sz w:val="28"/>
          <w:szCs w:val="28"/>
        </w:rPr>
      </w:pPr>
    </w:p>
    <w:p w:rsidR="00FA6F65" w:rsidRPr="006075B1" w:rsidRDefault="00FA6F65" w:rsidP="006075B1">
      <w:pPr>
        <w:pStyle w:val="a3"/>
        <w:ind w:firstLine="567"/>
        <w:jc w:val="center"/>
        <w:rPr>
          <w:sz w:val="28"/>
          <w:szCs w:val="28"/>
        </w:rPr>
      </w:pPr>
      <w:r w:rsidRPr="006075B1">
        <w:rPr>
          <w:sz w:val="28"/>
          <w:szCs w:val="28"/>
        </w:rPr>
        <w:t>О ПОДГОТОВКЕ ПРОВЕДЕНИЯ ПУБЛИЧНЫХ СЛУШАНИЙ</w:t>
      </w:r>
    </w:p>
    <w:p w:rsidR="00FA6F65" w:rsidRPr="006075B1" w:rsidRDefault="00FA6F65" w:rsidP="006075B1">
      <w:pPr>
        <w:pStyle w:val="a3"/>
        <w:ind w:firstLine="567"/>
        <w:jc w:val="center"/>
        <w:rPr>
          <w:sz w:val="28"/>
          <w:szCs w:val="28"/>
        </w:rPr>
      </w:pPr>
      <w:r w:rsidRPr="006075B1">
        <w:rPr>
          <w:sz w:val="28"/>
          <w:szCs w:val="28"/>
        </w:rPr>
        <w:t>по проекту бюджета  Гвазденского сельского поселения на 2025  год и на плановый период 2026 и 2027   годов.</w:t>
      </w:r>
    </w:p>
    <w:p w:rsidR="00FA6F65" w:rsidRPr="006075B1" w:rsidRDefault="00FA6F65" w:rsidP="006075B1">
      <w:pPr>
        <w:pStyle w:val="a3"/>
        <w:ind w:firstLine="567"/>
        <w:jc w:val="center"/>
        <w:rPr>
          <w:sz w:val="28"/>
          <w:szCs w:val="28"/>
        </w:rPr>
      </w:pPr>
    </w:p>
    <w:p w:rsidR="00FA6F65" w:rsidRPr="006075B1" w:rsidRDefault="00FA6F65" w:rsidP="006075B1">
      <w:pPr>
        <w:pStyle w:val="a3"/>
        <w:ind w:firstLine="567"/>
        <w:jc w:val="both"/>
        <w:rPr>
          <w:sz w:val="28"/>
          <w:szCs w:val="28"/>
        </w:rPr>
      </w:pPr>
      <w:r w:rsidRPr="006075B1">
        <w:rPr>
          <w:sz w:val="28"/>
          <w:szCs w:val="28"/>
        </w:rPr>
        <w:t xml:space="preserve">1. Публичные слушания по проекту бюджета  Гвазденского сельского поселения  на 2025  год и на плановый период 2026 и 2027 годов проводятся  </w:t>
      </w:r>
      <w:r w:rsidR="00424D71" w:rsidRPr="006075B1">
        <w:rPr>
          <w:sz w:val="28"/>
          <w:szCs w:val="28"/>
        </w:rPr>
        <w:t>1</w:t>
      </w:r>
      <w:r w:rsidR="00FD036A" w:rsidRPr="006075B1">
        <w:rPr>
          <w:sz w:val="28"/>
          <w:szCs w:val="28"/>
        </w:rPr>
        <w:t>7</w:t>
      </w:r>
      <w:r w:rsidRPr="006075B1">
        <w:rPr>
          <w:sz w:val="28"/>
          <w:szCs w:val="28"/>
        </w:rPr>
        <w:t>.12.2024 года в 1</w:t>
      </w:r>
      <w:r w:rsidR="00424D71" w:rsidRPr="006075B1">
        <w:rPr>
          <w:sz w:val="28"/>
          <w:szCs w:val="28"/>
        </w:rPr>
        <w:t>1</w:t>
      </w:r>
      <w:r w:rsidRPr="006075B1">
        <w:rPr>
          <w:sz w:val="28"/>
          <w:szCs w:val="28"/>
        </w:rPr>
        <w:t xml:space="preserve"> часов 00 минут в администрации Гвазденского сельского поселения Бутурлиновского муниципального района по адресу: РФ, Воронежская область, Бутурлиновский район, с. Гвазда, ул. Ивана Бочарникова, дом 40.</w:t>
      </w:r>
    </w:p>
    <w:p w:rsidR="00FA6F65" w:rsidRPr="006075B1" w:rsidRDefault="00FA6F65" w:rsidP="006075B1">
      <w:pPr>
        <w:pStyle w:val="a3"/>
        <w:ind w:firstLine="567"/>
        <w:jc w:val="both"/>
        <w:rPr>
          <w:sz w:val="28"/>
          <w:szCs w:val="28"/>
        </w:rPr>
      </w:pPr>
      <w:r w:rsidRPr="006075B1">
        <w:rPr>
          <w:sz w:val="28"/>
          <w:szCs w:val="28"/>
        </w:rPr>
        <w:t>2. Комиссия по подготовке и проведению публичных слушаний организует прием и рассмотрение предложений и замечаний по проекту бюджета  Гвазденского сельского поселения на 2025  год и на плановый период 2026 и 2027   годов.</w:t>
      </w:r>
    </w:p>
    <w:p w:rsidR="00FA6F65" w:rsidRPr="006075B1" w:rsidRDefault="00FA6F65" w:rsidP="006075B1">
      <w:pPr>
        <w:pStyle w:val="a3"/>
        <w:ind w:firstLine="567"/>
        <w:jc w:val="both"/>
        <w:rPr>
          <w:sz w:val="28"/>
          <w:szCs w:val="28"/>
        </w:rPr>
      </w:pPr>
      <w:r w:rsidRPr="006075B1">
        <w:rPr>
          <w:sz w:val="28"/>
          <w:szCs w:val="28"/>
        </w:rPr>
        <w:t>3. Граждане, зарегистрированные в Гвазденском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Гвазденского сельского поселения имеют право:</w:t>
      </w:r>
    </w:p>
    <w:p w:rsidR="00FA6F65" w:rsidRPr="006075B1" w:rsidRDefault="00FA6F65" w:rsidP="006075B1">
      <w:pPr>
        <w:pStyle w:val="a3"/>
        <w:ind w:firstLine="567"/>
        <w:jc w:val="both"/>
        <w:rPr>
          <w:sz w:val="28"/>
          <w:szCs w:val="28"/>
        </w:rPr>
      </w:pPr>
      <w:r w:rsidRPr="006075B1">
        <w:rPr>
          <w:sz w:val="28"/>
          <w:szCs w:val="28"/>
        </w:rPr>
        <w:t>- ознакомиться с проектом бюджета  Гвазденского сельского поселения на 2025  год и на плановый период 2026 и 2027 годов ;</w:t>
      </w:r>
    </w:p>
    <w:p w:rsidR="00FA6F65" w:rsidRPr="006075B1" w:rsidRDefault="00FA6F65" w:rsidP="006075B1">
      <w:pPr>
        <w:pStyle w:val="a3"/>
        <w:ind w:firstLine="567"/>
        <w:jc w:val="both"/>
        <w:rPr>
          <w:sz w:val="28"/>
          <w:szCs w:val="28"/>
        </w:rPr>
      </w:pPr>
      <w:r w:rsidRPr="006075B1">
        <w:rPr>
          <w:sz w:val="28"/>
          <w:szCs w:val="28"/>
        </w:rPr>
        <w:t>- направить (представить) замечания и предложения по проекту бюджета  Гвазденского сельского поселения на 2025  год и на плановый период 2026 и 2027  годов;</w:t>
      </w:r>
    </w:p>
    <w:p w:rsidR="00FA6F65" w:rsidRPr="006075B1" w:rsidRDefault="00FA6F65" w:rsidP="006075B1">
      <w:pPr>
        <w:pStyle w:val="a3"/>
        <w:ind w:firstLine="567"/>
        <w:jc w:val="both"/>
        <w:rPr>
          <w:sz w:val="28"/>
          <w:szCs w:val="28"/>
        </w:rPr>
      </w:pPr>
      <w:r w:rsidRPr="006075B1">
        <w:rPr>
          <w:sz w:val="28"/>
          <w:szCs w:val="28"/>
        </w:rPr>
        <w:t xml:space="preserve">- принять участие в публичных слушаниях по проекту бюджета  Гвазденского сельского поселения на 2025  год и на плановый период 2026 и 2027  годов. </w:t>
      </w:r>
    </w:p>
    <w:p w:rsidR="00FA6F65" w:rsidRPr="006075B1" w:rsidRDefault="00FA6F65" w:rsidP="006075B1">
      <w:pPr>
        <w:pStyle w:val="a3"/>
        <w:ind w:firstLine="567"/>
        <w:jc w:val="both"/>
        <w:rPr>
          <w:sz w:val="28"/>
          <w:szCs w:val="28"/>
        </w:rPr>
      </w:pPr>
      <w:r w:rsidRPr="006075B1">
        <w:rPr>
          <w:sz w:val="28"/>
          <w:szCs w:val="28"/>
        </w:rPr>
        <w:t xml:space="preserve">4. Замечания и предложения принимаются к рассмотрению представленные нарочно или направленные по почте в течение </w:t>
      </w:r>
      <w:r w:rsidRPr="006075B1">
        <w:rPr>
          <w:color w:val="000000"/>
          <w:sz w:val="28"/>
          <w:szCs w:val="28"/>
        </w:rPr>
        <w:t>10</w:t>
      </w:r>
      <w:r w:rsidRPr="006075B1">
        <w:rPr>
          <w:sz w:val="28"/>
          <w:szCs w:val="28"/>
        </w:rPr>
        <w:t xml:space="preserve"> дней со дня  обнародования на территории Гвазденского сельского поселения проекта бюджета  Гвазденского сельского поселения на 2025  год и на плановый период 2026 и 2027   годов в администрацию Гвазденского сельского поселения  по адресу: РФ, Воронежская область, Бутурлиновский район, с. Гвазда, ул. Ивана Бочарникова, дом 40.</w:t>
      </w:r>
    </w:p>
    <w:p w:rsidR="00FA6F65" w:rsidRPr="006075B1" w:rsidRDefault="00FA6F65" w:rsidP="006075B1">
      <w:pPr>
        <w:pStyle w:val="a3"/>
        <w:ind w:firstLine="567"/>
        <w:jc w:val="both"/>
        <w:rPr>
          <w:sz w:val="28"/>
          <w:szCs w:val="28"/>
        </w:rPr>
      </w:pPr>
      <w:r w:rsidRPr="006075B1">
        <w:rPr>
          <w:sz w:val="28"/>
          <w:szCs w:val="28"/>
        </w:rPr>
        <w:t>По данному вопросу в рабочее время желающие могут ознакомиться с проектом бюджета  Гвазденского сельского поселения на 2025  год и на плановый период 2026 и 2027   годов.</w:t>
      </w:r>
    </w:p>
    <w:p w:rsidR="00FA6F65" w:rsidRPr="006075B1" w:rsidRDefault="00FA6F65" w:rsidP="006075B1">
      <w:pPr>
        <w:pStyle w:val="a3"/>
        <w:ind w:firstLine="567"/>
        <w:jc w:val="both"/>
        <w:rPr>
          <w:sz w:val="28"/>
          <w:szCs w:val="28"/>
        </w:rPr>
      </w:pPr>
    </w:p>
    <w:p w:rsidR="00FA6F65" w:rsidRPr="006075B1" w:rsidRDefault="00FA6F65" w:rsidP="006075B1">
      <w:pPr>
        <w:pStyle w:val="a3"/>
        <w:jc w:val="both"/>
        <w:rPr>
          <w:sz w:val="28"/>
          <w:szCs w:val="28"/>
        </w:rPr>
      </w:pPr>
      <w:r w:rsidRPr="006075B1">
        <w:rPr>
          <w:sz w:val="28"/>
          <w:szCs w:val="28"/>
        </w:rPr>
        <w:t>Глава Гвазденского сельского поселения                                    И.В.</w:t>
      </w:r>
      <w:r w:rsidR="00FD036A" w:rsidRPr="006075B1">
        <w:rPr>
          <w:sz w:val="28"/>
          <w:szCs w:val="28"/>
        </w:rPr>
        <w:t xml:space="preserve"> </w:t>
      </w:r>
      <w:proofErr w:type="spellStart"/>
      <w:r w:rsidRPr="006075B1">
        <w:rPr>
          <w:sz w:val="28"/>
          <w:szCs w:val="28"/>
        </w:rPr>
        <w:t>Николенко</w:t>
      </w:r>
      <w:proofErr w:type="spellEnd"/>
    </w:p>
    <w:p w:rsidR="00FA6F65" w:rsidRPr="006075B1" w:rsidRDefault="00FA6F65" w:rsidP="006075B1">
      <w:pPr>
        <w:pStyle w:val="a3"/>
        <w:ind w:firstLine="567"/>
        <w:jc w:val="both"/>
        <w:rPr>
          <w:sz w:val="28"/>
          <w:szCs w:val="28"/>
        </w:rPr>
      </w:pPr>
      <w:r w:rsidRPr="006075B1">
        <w:rPr>
          <w:sz w:val="28"/>
          <w:szCs w:val="28"/>
        </w:rPr>
        <w:t xml:space="preserve">                                             </w:t>
      </w:r>
    </w:p>
    <w:p w:rsidR="00FA6F65" w:rsidRPr="006075B1" w:rsidRDefault="00FA6F65" w:rsidP="006075B1">
      <w:pPr>
        <w:pStyle w:val="a3"/>
        <w:ind w:firstLine="567"/>
        <w:jc w:val="both"/>
        <w:rPr>
          <w:sz w:val="28"/>
          <w:szCs w:val="28"/>
        </w:rPr>
      </w:pPr>
    </w:p>
    <w:p w:rsidR="00677556" w:rsidRDefault="00677556"/>
    <w:sectPr w:rsidR="00677556" w:rsidSect="00677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FA6F65"/>
    <w:rsid w:val="000C25B6"/>
    <w:rsid w:val="00424D71"/>
    <w:rsid w:val="006075B1"/>
    <w:rsid w:val="00677556"/>
    <w:rsid w:val="007B1B2F"/>
    <w:rsid w:val="00FA6F65"/>
    <w:rsid w:val="00FD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2024-11-26T06:41:00Z</dcterms:created>
  <dcterms:modified xsi:type="dcterms:W3CDTF">2024-11-26T07:41:00Z</dcterms:modified>
</cp:coreProperties>
</file>