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1E" w:rsidRDefault="0068231E" w:rsidP="00682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B6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68231E" w:rsidRPr="00C46DD9" w:rsidRDefault="0068231E" w:rsidP="0068231E">
      <w:pPr>
        <w:jc w:val="center"/>
        <w:rPr>
          <w:b/>
        </w:rPr>
      </w:pPr>
      <w:r w:rsidRPr="00C46DD9">
        <w:rPr>
          <w:b/>
        </w:rPr>
        <w:t xml:space="preserve">проведения публичных слушаний в </w:t>
      </w:r>
      <w:r w:rsidRPr="00F50934">
        <w:rPr>
          <w:b/>
        </w:rPr>
        <w:t>Гвазденско</w:t>
      </w:r>
      <w:r w:rsidRPr="00C46DD9">
        <w:rPr>
          <w:b/>
        </w:rPr>
        <w:t>м  сельском поселении</w:t>
      </w:r>
    </w:p>
    <w:p w:rsidR="0068231E" w:rsidRPr="00C46DD9" w:rsidRDefault="0068231E" w:rsidP="0068231E">
      <w:pPr>
        <w:jc w:val="center"/>
        <w:rPr>
          <w:b/>
        </w:rPr>
      </w:pPr>
      <w:r w:rsidRPr="00C46DD9">
        <w:rPr>
          <w:b/>
        </w:rPr>
        <w:t>Бутурлиновского муниципального района</w:t>
      </w:r>
    </w:p>
    <w:p w:rsidR="0068231E" w:rsidRDefault="0068231E" w:rsidP="0068231E">
      <w:pPr>
        <w:jc w:val="center"/>
        <w:rPr>
          <w:b/>
        </w:rPr>
      </w:pPr>
      <w:r w:rsidRPr="00C46DD9">
        <w:rPr>
          <w:b/>
        </w:rPr>
        <w:t xml:space="preserve">Воронежской области                                </w:t>
      </w:r>
    </w:p>
    <w:p w:rsidR="0068231E" w:rsidRDefault="0068231E" w:rsidP="0068231E">
      <w:r>
        <w:t xml:space="preserve">с. Гвазда                                                                           </w:t>
      </w:r>
      <w:r w:rsidRPr="00C46DD9">
        <w:t xml:space="preserve">     от 29 октября  2024 г</w:t>
      </w:r>
      <w:r>
        <w:t xml:space="preserve"> </w:t>
      </w:r>
    </w:p>
    <w:p w:rsidR="0068231E" w:rsidRDefault="0068231E" w:rsidP="0068231E">
      <w:r>
        <w:t xml:space="preserve">    </w:t>
      </w:r>
    </w:p>
    <w:p w:rsidR="0068231E" w:rsidRDefault="0068231E" w:rsidP="0068231E">
      <w:pPr>
        <w:ind w:firstLine="567"/>
        <w:jc w:val="both"/>
      </w:pPr>
      <w:r w:rsidRPr="0005556E">
        <w:rPr>
          <w:u w:val="single"/>
        </w:rPr>
        <w:t>Место проведения:</w:t>
      </w:r>
      <w:r>
        <w:t xml:space="preserve">  здание администрации  Гвазденского сельского поселения  по адресу: Воронежская область, Бутурлиновский район, с. Гвазда, ул. Ивана Бочарникова, 40.</w:t>
      </w:r>
    </w:p>
    <w:p w:rsidR="0068231E" w:rsidRDefault="0068231E" w:rsidP="0068231E">
      <w:pPr>
        <w:ind w:firstLine="567"/>
        <w:jc w:val="both"/>
      </w:pPr>
    </w:p>
    <w:p w:rsidR="0068231E" w:rsidRDefault="0068231E" w:rsidP="0068231E">
      <w:pPr>
        <w:jc w:val="both"/>
      </w:pPr>
      <w:r w:rsidRPr="00835979">
        <w:t>Присутствовало</w:t>
      </w:r>
      <w:r>
        <w:t xml:space="preserve"> на публичных слушаниях:  11 человек.</w:t>
      </w:r>
    </w:p>
    <w:p w:rsidR="0068231E" w:rsidRDefault="0068231E" w:rsidP="0068231E">
      <w:pPr>
        <w:jc w:val="both"/>
      </w:pPr>
      <w:r w:rsidRPr="00835979">
        <w:t>Председатель</w:t>
      </w:r>
      <w:r>
        <w:t xml:space="preserve"> публичных слушаний –</w:t>
      </w:r>
      <w:r w:rsidRPr="004436EF">
        <w:t xml:space="preserve"> </w:t>
      </w:r>
      <w:proofErr w:type="spellStart"/>
      <w:r>
        <w:t>Николенко</w:t>
      </w:r>
      <w:proofErr w:type="spellEnd"/>
      <w:r>
        <w:t xml:space="preserve"> И.В.</w:t>
      </w:r>
    </w:p>
    <w:p w:rsidR="0068231E" w:rsidRPr="004436EF" w:rsidRDefault="0068231E" w:rsidP="0068231E">
      <w:pPr>
        <w:jc w:val="both"/>
      </w:pPr>
      <w:r w:rsidRPr="00835979">
        <w:t>Секретарь</w:t>
      </w:r>
      <w:r>
        <w:rPr>
          <w:b/>
        </w:rPr>
        <w:t xml:space="preserve"> </w:t>
      </w:r>
      <w:r w:rsidRPr="004436EF">
        <w:t>– Запорожец И.В.</w:t>
      </w:r>
    </w:p>
    <w:p w:rsidR="0068231E" w:rsidRPr="008E0319" w:rsidRDefault="0068231E" w:rsidP="0068231E">
      <w:pPr>
        <w:jc w:val="both"/>
        <w:rPr>
          <w:b/>
        </w:rPr>
      </w:pPr>
      <w:r w:rsidRPr="00835979">
        <w:t>Счетная комиссия</w:t>
      </w:r>
      <w:r>
        <w:rPr>
          <w:b/>
        </w:rPr>
        <w:t xml:space="preserve"> –</w:t>
      </w:r>
      <w:r>
        <w:t xml:space="preserve"> Варфоломеева Т.И.; Солодухин А.И.</w:t>
      </w:r>
    </w:p>
    <w:p w:rsidR="0068231E" w:rsidRDefault="0068231E" w:rsidP="0068231E">
      <w:pPr>
        <w:jc w:val="both"/>
      </w:pPr>
      <w:r>
        <w:t xml:space="preserve">                                     </w:t>
      </w:r>
      <w:r w:rsidRPr="00835979">
        <w:t xml:space="preserve">      </w:t>
      </w:r>
    </w:p>
    <w:p w:rsidR="0068231E" w:rsidRPr="00835979" w:rsidRDefault="0068231E" w:rsidP="0068231E">
      <w:pPr>
        <w:jc w:val="center"/>
      </w:pPr>
      <w:r>
        <w:t>ПОВЕСТКА ДНЯ</w:t>
      </w:r>
      <w:r w:rsidRPr="00835979">
        <w:t>:</w:t>
      </w:r>
    </w:p>
    <w:p w:rsidR="0068231E" w:rsidRPr="00C46DD9" w:rsidRDefault="0068231E" w:rsidP="0068231E">
      <w:pPr>
        <w:jc w:val="both"/>
      </w:pPr>
      <w:r w:rsidRPr="00C46DD9">
        <w:t xml:space="preserve">1.Обсуждение проекта О внесении изменений в решение Совета народных депутатов </w:t>
      </w:r>
      <w:r w:rsidRPr="00F02D24">
        <w:rPr>
          <w:bCs/>
        </w:rPr>
        <w:t>Гвазденского</w:t>
      </w:r>
      <w:r w:rsidRPr="00C46DD9">
        <w:t xml:space="preserve"> сельского поселения от 31.05.2012 г. № </w:t>
      </w:r>
      <w:r>
        <w:t>10</w:t>
      </w:r>
      <w:r w:rsidRPr="00C46DD9">
        <w:t xml:space="preserve">0 «Об утверждении Правил Благоустройства территории </w:t>
      </w:r>
      <w:r w:rsidRPr="00F02D24">
        <w:rPr>
          <w:bCs/>
        </w:rPr>
        <w:t>Гвазденского</w:t>
      </w:r>
      <w:r w:rsidRPr="00C46DD9">
        <w:t xml:space="preserve"> сельского поселения»</w:t>
      </w:r>
    </w:p>
    <w:p w:rsidR="0068231E" w:rsidRPr="00C46DD9" w:rsidRDefault="0068231E" w:rsidP="0068231E">
      <w:pPr>
        <w:jc w:val="both"/>
      </w:pPr>
      <w:r w:rsidRPr="0068231E">
        <w:rPr>
          <w:b/>
        </w:rPr>
        <w:t>ПО ВОПРОСУ</w:t>
      </w:r>
      <w:r w:rsidRPr="00C46DD9">
        <w:t xml:space="preserve"> «О внесении изменений в решение Совета народных депутатов </w:t>
      </w:r>
      <w:r w:rsidRPr="00F02D24">
        <w:rPr>
          <w:bCs/>
        </w:rPr>
        <w:t>Гвазденского</w:t>
      </w:r>
      <w:r w:rsidRPr="00C46DD9">
        <w:t xml:space="preserve"> сельского поселения от 31.05.2012 г. № </w:t>
      </w:r>
      <w:r>
        <w:t>10</w:t>
      </w:r>
      <w:r w:rsidRPr="00C46DD9">
        <w:t>0 «Об утверждении Пра</w:t>
      </w:r>
      <w:r>
        <w:t xml:space="preserve">вил Благоустройства территории </w:t>
      </w:r>
      <w:r w:rsidRPr="00F02D24">
        <w:rPr>
          <w:bCs/>
        </w:rPr>
        <w:t>Гвазденского</w:t>
      </w:r>
      <w:r w:rsidRPr="00C46DD9">
        <w:t xml:space="preserve"> сельского поселения».</w:t>
      </w:r>
    </w:p>
    <w:p w:rsidR="0068231E" w:rsidRPr="00C46DD9" w:rsidRDefault="0068231E" w:rsidP="0068231E">
      <w:pPr>
        <w:jc w:val="both"/>
      </w:pPr>
      <w:r w:rsidRPr="0068231E">
        <w:rPr>
          <w:b/>
        </w:rPr>
        <w:t>СЛУШАЛИ:</w:t>
      </w:r>
      <w:r w:rsidRPr="00C46DD9">
        <w:t xml:space="preserve">  </w:t>
      </w:r>
      <w:proofErr w:type="spellStart"/>
      <w:r>
        <w:t>Николенко</w:t>
      </w:r>
      <w:proofErr w:type="spellEnd"/>
      <w:r>
        <w:t xml:space="preserve"> Ирину Викторовну</w:t>
      </w:r>
      <w:r w:rsidRPr="00C46DD9">
        <w:t xml:space="preserve"> – исполняющего обязанности главы </w:t>
      </w:r>
      <w:r w:rsidRPr="00F02D24">
        <w:rPr>
          <w:bCs/>
        </w:rPr>
        <w:t>Гвазденского</w:t>
      </w:r>
      <w:r w:rsidRPr="00C46DD9">
        <w:t xml:space="preserve"> сельского поселения, которая ознакомила с проектом О внесении изменений в решение Совета народных депутатов </w:t>
      </w:r>
      <w:r w:rsidRPr="00F02D24">
        <w:rPr>
          <w:bCs/>
        </w:rPr>
        <w:t>Гвазденского</w:t>
      </w:r>
      <w:r w:rsidRPr="00C46DD9">
        <w:t xml:space="preserve"> сельского поселения от 31.05.2012 г. № </w:t>
      </w:r>
      <w:r>
        <w:t>10</w:t>
      </w:r>
      <w:r w:rsidRPr="00C46DD9">
        <w:t xml:space="preserve">0 «Об утверждении Правил Благоустройства территории </w:t>
      </w:r>
      <w:r w:rsidRPr="00F02D24">
        <w:rPr>
          <w:bCs/>
        </w:rPr>
        <w:t>Гвазденского</w:t>
      </w:r>
      <w:r w:rsidRPr="00C46DD9">
        <w:t xml:space="preserve"> сельского поселения»».</w:t>
      </w:r>
    </w:p>
    <w:p w:rsidR="0068231E" w:rsidRPr="00C46DD9" w:rsidRDefault="0068231E" w:rsidP="0068231E">
      <w:pPr>
        <w:jc w:val="both"/>
      </w:pPr>
      <w:r w:rsidRPr="0068231E">
        <w:rPr>
          <w:b/>
        </w:rPr>
        <w:t>ВЫСТУПИЛИ:</w:t>
      </w:r>
      <w:r w:rsidRPr="00C46DD9">
        <w:t xml:space="preserve"> </w:t>
      </w:r>
      <w:r>
        <w:t>Кривоносов Сергей Петрович</w:t>
      </w:r>
      <w:r w:rsidRPr="00C46DD9">
        <w:t xml:space="preserve"> – председатель Совета народных депутатов  </w:t>
      </w:r>
      <w:r w:rsidRPr="00F02D24">
        <w:rPr>
          <w:bCs/>
        </w:rPr>
        <w:t>Гвазденского</w:t>
      </w:r>
      <w:r w:rsidRPr="00C46DD9">
        <w:t xml:space="preserve"> сельского поселения, котор</w:t>
      </w:r>
      <w:r>
        <w:t>ый</w:t>
      </w:r>
      <w:r w:rsidRPr="00C46DD9">
        <w:t xml:space="preserve"> предложил одобрить  проект </w:t>
      </w:r>
      <w:r>
        <w:t xml:space="preserve"> внесения</w:t>
      </w:r>
      <w:r w:rsidRPr="00C46DD9">
        <w:t xml:space="preserve"> изменений в решение Совета народных депутатов </w:t>
      </w:r>
      <w:r w:rsidRPr="00F02D24">
        <w:rPr>
          <w:bCs/>
        </w:rPr>
        <w:t>Гвазденского</w:t>
      </w:r>
      <w:r w:rsidRPr="00C46DD9">
        <w:t xml:space="preserve"> сельского поселения от 31.05.2012 г. № </w:t>
      </w:r>
      <w:r>
        <w:t>10</w:t>
      </w:r>
      <w:r w:rsidRPr="00C46DD9">
        <w:t xml:space="preserve">0 «Об утверждении Правил Благоустройства территории </w:t>
      </w:r>
      <w:r w:rsidRPr="00F02D24">
        <w:rPr>
          <w:bCs/>
        </w:rPr>
        <w:t>Гвазденского</w:t>
      </w:r>
      <w:r w:rsidRPr="00C46DD9">
        <w:t xml:space="preserve"> сельского поселения»</w:t>
      </w:r>
    </w:p>
    <w:p w:rsidR="0068231E" w:rsidRPr="00C46DD9" w:rsidRDefault="0068231E" w:rsidP="0068231E">
      <w:pPr>
        <w:jc w:val="both"/>
      </w:pPr>
      <w:r w:rsidRPr="0068231E">
        <w:rPr>
          <w:b/>
        </w:rPr>
        <w:t>ГОЛОСОВАЛИ:</w:t>
      </w:r>
      <w:r w:rsidRPr="00C46DD9">
        <w:t xml:space="preserve"> «за» -  1</w:t>
      </w:r>
      <w:r>
        <w:t>1</w:t>
      </w:r>
      <w:r w:rsidRPr="00C46DD9">
        <w:t xml:space="preserve"> человек;                    </w:t>
      </w:r>
    </w:p>
    <w:p w:rsidR="0068231E" w:rsidRPr="00C46DD9" w:rsidRDefault="0068231E" w:rsidP="0068231E">
      <w:pPr>
        <w:jc w:val="both"/>
      </w:pPr>
      <w:r w:rsidRPr="00C46DD9">
        <w:t xml:space="preserve">                       «против» - нет;</w:t>
      </w:r>
    </w:p>
    <w:p w:rsidR="0068231E" w:rsidRPr="00C46DD9" w:rsidRDefault="0068231E" w:rsidP="0068231E">
      <w:pPr>
        <w:jc w:val="both"/>
      </w:pPr>
      <w:r w:rsidRPr="00C46DD9">
        <w:t xml:space="preserve">                       «воздержались» - нет.</w:t>
      </w:r>
    </w:p>
    <w:p w:rsidR="0068231E" w:rsidRDefault="0068231E" w:rsidP="0068231E">
      <w:pPr>
        <w:jc w:val="both"/>
      </w:pPr>
      <w:r w:rsidRPr="0068231E">
        <w:rPr>
          <w:b/>
        </w:rPr>
        <w:t>РЕШИЛИ:</w:t>
      </w:r>
      <w:r>
        <w:t xml:space="preserve"> Одобрить проект  внесения</w:t>
      </w:r>
      <w:r w:rsidRPr="00C46DD9">
        <w:t xml:space="preserve"> изменений в решение Совета народных депутатов </w:t>
      </w:r>
      <w:r w:rsidRPr="00F02D24">
        <w:rPr>
          <w:bCs/>
        </w:rPr>
        <w:t>Гвазденского</w:t>
      </w:r>
      <w:r w:rsidRPr="00C46DD9">
        <w:t xml:space="preserve"> сельского поселения от 31.05.2012 г. № </w:t>
      </w:r>
      <w:r>
        <w:t>10</w:t>
      </w:r>
      <w:r w:rsidRPr="00C46DD9">
        <w:t xml:space="preserve">0 «Об утверждении Правил Благоустройства территории </w:t>
      </w:r>
      <w:r w:rsidRPr="00F02D24">
        <w:rPr>
          <w:bCs/>
        </w:rPr>
        <w:t>Гвазденского</w:t>
      </w:r>
      <w:r w:rsidRPr="00C46DD9">
        <w:t xml:space="preserve"> сельского поселения»</w:t>
      </w:r>
    </w:p>
    <w:p w:rsidR="0068231E" w:rsidRDefault="0068231E" w:rsidP="0068231E">
      <w:pPr>
        <w:jc w:val="both"/>
        <w:rPr>
          <w:bCs/>
        </w:rPr>
      </w:pPr>
    </w:p>
    <w:p w:rsidR="0068231E" w:rsidRPr="00835979" w:rsidRDefault="0068231E" w:rsidP="0068231E">
      <w:pPr>
        <w:jc w:val="both"/>
      </w:pPr>
      <w:r>
        <w:t xml:space="preserve">Председатель публичных слушаний     </w:t>
      </w:r>
      <w:r w:rsidRPr="00835979">
        <w:t xml:space="preserve">  </w:t>
      </w:r>
      <w:r>
        <w:t>___________</w:t>
      </w:r>
      <w:r w:rsidRPr="004436EF">
        <w:t xml:space="preserve"> </w:t>
      </w:r>
      <w:r>
        <w:t xml:space="preserve">И.В. </w:t>
      </w:r>
      <w:proofErr w:type="spellStart"/>
      <w:r>
        <w:t>Николенко</w:t>
      </w:r>
      <w:proofErr w:type="spellEnd"/>
    </w:p>
    <w:p w:rsidR="0068231E" w:rsidRPr="00835979" w:rsidRDefault="0068231E" w:rsidP="0068231E">
      <w:pPr>
        <w:jc w:val="both"/>
      </w:pPr>
    </w:p>
    <w:p w:rsidR="002B78D1" w:rsidRDefault="0068231E" w:rsidP="0068231E">
      <w:r w:rsidRPr="00835979">
        <w:t>Секретарь</w:t>
      </w:r>
      <w:r>
        <w:t xml:space="preserve"> публичных слушаний  </w:t>
      </w:r>
      <w:r w:rsidRPr="00835979">
        <w:t xml:space="preserve">     </w:t>
      </w:r>
      <w:r>
        <w:t xml:space="preserve">       </w:t>
      </w:r>
      <w:r w:rsidRPr="00835979">
        <w:t xml:space="preserve"> </w:t>
      </w:r>
      <w:proofErr w:type="spellStart"/>
      <w:r>
        <w:t>__________</w:t>
      </w:r>
      <w:r w:rsidRPr="004436EF">
        <w:t>Запорожец</w:t>
      </w:r>
      <w:proofErr w:type="spellEnd"/>
      <w:r w:rsidRPr="004436EF">
        <w:t xml:space="preserve"> И.В.</w:t>
      </w:r>
    </w:p>
    <w:sectPr w:rsidR="002B78D1" w:rsidSect="002B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8231E"/>
    <w:rsid w:val="002B78D1"/>
    <w:rsid w:val="0068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3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2024-10-29T12:35:00Z</dcterms:created>
  <dcterms:modified xsi:type="dcterms:W3CDTF">2024-10-29T12:36:00Z</dcterms:modified>
</cp:coreProperties>
</file>