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r w:rsidR="00EF1CC6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0E66" w:rsidRPr="00F10E66" w:rsidRDefault="00F10E66" w:rsidP="00F10E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0E6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РАСПОРЯЖЕНИЕ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27.09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</w:t>
      </w:r>
      <w:r w:rsidR="00FC60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30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 w:rsidR="00EF1CC6">
        <w:rPr>
          <w:rFonts w:ascii="Times New Roman" w:eastAsia="Calibri" w:hAnsi="Times New Roman" w:cs="Times New Roman"/>
          <w:sz w:val="20"/>
          <w:szCs w:val="20"/>
          <w:lang w:eastAsia="ar-SA"/>
        </w:rPr>
        <w:t>Гвазда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EF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4D3E8D" w:rsidRPr="004D3E8D" w:rsidRDefault="004D3E8D" w:rsidP="00F10E6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EF1CC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 w:rsidR="00EF1CC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</w:t>
      </w:r>
      <w:r w:rsidR="00FC60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 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FC60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64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r w:rsidR="00EF1CC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Гвазденском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Бутурлиновского муниципального района»,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района», согласно приложению.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D3E8D" w:rsidRPr="004D3E8D" w:rsidRDefault="00FC608D" w:rsidP="00F10E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Людмила Михайловна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D3E8D" w:rsidRP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8D" w:rsidRPr="004D3E8D" w:rsidRDefault="004D3E8D" w:rsidP="00F10E6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4D3E8D" w:rsidRPr="004D3E8D" w:rsidRDefault="00FC608D" w:rsidP="00F10E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Варфоломеева Тамара Ивановна 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 w:rsidR="00EF1CC6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Гвазденского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; </w:t>
      </w:r>
    </w:p>
    <w:p w:rsidR="004D3E8D" w:rsidRDefault="00FC608D" w:rsidP="00F10E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Запорожец Иван Владимирович 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 w:rsidR="00EF1CC6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Гвазденского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</w:p>
    <w:p w:rsidR="004D3E8D" w:rsidRDefault="00FC608D" w:rsidP="00F10E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Сергеева Наталья Сергеевна 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-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ведущий специалист администрации </w:t>
      </w:r>
      <w:r w:rsidR="00EF1CC6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Гвазденского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поселения.</w:t>
      </w:r>
    </w:p>
    <w:p w:rsidR="004D3E8D" w:rsidRPr="00A0243C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по проекту </w:t>
      </w:r>
      <w:r w:rsid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благоустройства территории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Гвазденского</w:t>
      </w:r>
      <w:r w:rsidR="00F10E66" w:rsidRPr="00F10E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Бутурлиновского муниципального района 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провести 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29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.202</w:t>
      </w:r>
      <w:r w:rsid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A024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г.: </w:t>
      </w:r>
    </w:p>
    <w:p w:rsidR="004D3E8D" w:rsidRPr="004D3E8D" w:rsidRDefault="004D3E8D" w:rsidP="00F10E6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10E66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00 мин. в здании администрации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Бутурлиновский район, </w:t>
      </w:r>
      <w:r w:rsidR="00FC608D" w:rsidRPr="00D34B1C">
        <w:rPr>
          <w:rFonts w:ascii="Times New Roman" w:hAnsi="Times New Roman"/>
          <w:sz w:val="28"/>
          <w:szCs w:val="28"/>
        </w:rPr>
        <w:t>с. Гвазда, ул. Ивана Бочарникова, 40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района: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="00FC608D" w:rsidRPr="00D34B1C">
        <w:rPr>
          <w:rFonts w:ascii="Times New Roman" w:hAnsi="Times New Roman"/>
          <w:sz w:val="28"/>
          <w:szCs w:val="28"/>
        </w:rPr>
        <w:t>с. Гвазда, ул. Ивана Бочарникова, 40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 поселения и главе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4D3E8D" w:rsidRPr="004D3E8D" w:rsidRDefault="004D3E8D" w:rsidP="00F10E6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="00EF1CC6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FC608D">
        <w:rPr>
          <w:rFonts w:ascii="Times New Roman" w:eastAsia="Calibri" w:hAnsi="Times New Roman" w:cs="Times New Roman"/>
          <w:sz w:val="28"/>
          <w:szCs w:val="28"/>
          <w:lang w:eastAsia="ar-SA"/>
        </w:rPr>
        <w:t>Л.М.Богданова</w:t>
      </w: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F10E6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7772E" w:rsidP="00F10E66">
      <w:pPr>
        <w:spacing w:after="0" w:line="240" w:lineRule="auto"/>
        <w:contextualSpacing/>
      </w:pPr>
      <w:r>
        <w:br w:type="page"/>
      </w:r>
    </w:p>
    <w:p w:rsidR="003628F4" w:rsidRPr="0047772E" w:rsidRDefault="0047772E" w:rsidP="00F10E66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r w:rsidR="00FC608D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F10E66">
        <w:rPr>
          <w:rFonts w:ascii="Times New Roman" w:hAnsi="Times New Roman" w:cs="Times New Roman"/>
          <w:sz w:val="28"/>
          <w:szCs w:val="28"/>
        </w:rPr>
        <w:t xml:space="preserve"> от </w:t>
      </w:r>
      <w:r w:rsidR="006F7539">
        <w:rPr>
          <w:rFonts w:ascii="Times New Roman" w:hAnsi="Times New Roman" w:cs="Times New Roman"/>
          <w:sz w:val="28"/>
          <w:szCs w:val="28"/>
        </w:rPr>
        <w:t>27.09.2024</w:t>
      </w:r>
      <w:r w:rsidR="00F10E66">
        <w:rPr>
          <w:rFonts w:ascii="Times New Roman" w:hAnsi="Times New Roman" w:cs="Times New Roman"/>
          <w:sz w:val="28"/>
          <w:szCs w:val="28"/>
        </w:rPr>
        <w:t xml:space="preserve"> №</w:t>
      </w:r>
      <w:r w:rsidR="006F7539">
        <w:rPr>
          <w:rFonts w:ascii="Times New Roman" w:hAnsi="Times New Roman" w:cs="Times New Roman"/>
          <w:sz w:val="28"/>
          <w:szCs w:val="28"/>
        </w:rPr>
        <w:t>30</w:t>
      </w:r>
    </w:p>
    <w:p w:rsidR="0047772E" w:rsidRDefault="0047772E" w:rsidP="00F10E66">
      <w:pPr>
        <w:spacing w:after="0" w:line="240" w:lineRule="auto"/>
        <w:contextualSpacing/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Проект изменений Правил благоустройства территории </w:t>
      </w:r>
      <w:r w:rsidR="00EF1C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Гвазденского </w:t>
      </w:r>
      <w:r w:rsidRPr="00F10E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Бутурли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новского муниципального района»</w:t>
      </w:r>
    </w:p>
    <w:p w:rsidR="00F10E66" w:rsidRDefault="00F10E66" w:rsidP="00F10E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10E66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представления прокуратуры Бутурлиновского муниципального района от 12.09.2024 г., с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0E66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Совета народных депутатов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285AB0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7539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</w:t>
      </w:r>
      <w:r w:rsidR="006F753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85AB0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об организации уборки территории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</w:t>
      </w:r>
    </w:p>
    <w:p w:rsidR="00F10E66" w:rsidRPr="00285AB0" w:rsidRDefault="008A4ACD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E66" w:rsidRPr="00285AB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47755"/>
    <w:rsid w:val="0015077C"/>
    <w:rsid w:val="00246E79"/>
    <w:rsid w:val="00282141"/>
    <w:rsid w:val="00285AB0"/>
    <w:rsid w:val="002B10CF"/>
    <w:rsid w:val="003136E0"/>
    <w:rsid w:val="003628F4"/>
    <w:rsid w:val="003F0340"/>
    <w:rsid w:val="00466284"/>
    <w:rsid w:val="0047772E"/>
    <w:rsid w:val="004D3E8D"/>
    <w:rsid w:val="00532C3E"/>
    <w:rsid w:val="005971D1"/>
    <w:rsid w:val="005B2A28"/>
    <w:rsid w:val="006B1A7C"/>
    <w:rsid w:val="006D5C1F"/>
    <w:rsid w:val="006D7CA4"/>
    <w:rsid w:val="006F7539"/>
    <w:rsid w:val="00710DF2"/>
    <w:rsid w:val="007A0B96"/>
    <w:rsid w:val="00844C5A"/>
    <w:rsid w:val="008A2051"/>
    <w:rsid w:val="008A4ACD"/>
    <w:rsid w:val="008D00C5"/>
    <w:rsid w:val="008E6F66"/>
    <w:rsid w:val="00A0243C"/>
    <w:rsid w:val="00A03E39"/>
    <w:rsid w:val="00A459C9"/>
    <w:rsid w:val="00A70BCD"/>
    <w:rsid w:val="00C25F6C"/>
    <w:rsid w:val="00CB2D95"/>
    <w:rsid w:val="00CC18D4"/>
    <w:rsid w:val="00D37136"/>
    <w:rsid w:val="00DD53A2"/>
    <w:rsid w:val="00E74511"/>
    <w:rsid w:val="00EF1CC6"/>
    <w:rsid w:val="00F10E66"/>
    <w:rsid w:val="00FC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8</cp:revision>
  <dcterms:created xsi:type="dcterms:W3CDTF">2022-04-26T13:10:00Z</dcterms:created>
  <dcterms:modified xsi:type="dcterms:W3CDTF">2024-09-25T12:21:00Z</dcterms:modified>
</cp:coreProperties>
</file>