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57" w:rsidRDefault="00272A57" w:rsidP="00272A57">
      <w:pPr>
        <w:widowControl w:val="0"/>
        <w:ind w:right="-1"/>
        <w:jc w:val="center"/>
      </w:pPr>
      <w:r>
        <w:rPr>
          <w:b/>
        </w:rPr>
        <w:t xml:space="preserve">Заявка </w:t>
      </w:r>
    </w:p>
    <w:p w:rsidR="00272A57" w:rsidRDefault="00272A57" w:rsidP="00272A57">
      <w:pPr>
        <w:widowControl w:val="0"/>
        <w:ind w:right="-1"/>
        <w:jc w:val="center"/>
      </w:pPr>
      <w:r>
        <w:rPr>
          <w:b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Гвазденского сельского поселения</w:t>
      </w:r>
    </w:p>
    <w:p w:rsidR="00272A57" w:rsidRDefault="00272A57" w:rsidP="00272A57">
      <w:pPr>
        <w:ind w:right="-1" w:firstLine="708"/>
      </w:pPr>
      <w:r>
        <w:rPr>
          <w:rFonts w:eastAsia="Calibri"/>
        </w:rPr>
        <w:t xml:space="preserve">Прошу включить в Реестр </w:t>
      </w:r>
      <w:r>
        <w:t xml:space="preserve">мест (площадок) накопления твёрдых коммунальных отходов на территории Гвазденского сельского поселения </w:t>
      </w:r>
      <w:r>
        <w:rPr>
          <w:rFonts w:eastAsia="Calibri"/>
        </w:rPr>
        <w:t xml:space="preserve">место (площадку) </w:t>
      </w:r>
      <w:r>
        <w:t>накопления твёрдых коммунальных отходов:</w:t>
      </w:r>
    </w:p>
    <w:p w:rsidR="00272A57" w:rsidRDefault="00272A57" w:rsidP="00272A57">
      <w:pPr>
        <w:widowControl w:val="0"/>
        <w:ind w:left="-44" w:right="-1"/>
      </w:pPr>
      <w:r>
        <w:t>1.</w:t>
      </w:r>
      <w:r>
        <w:tab/>
        <w:t>Данные о нахождении места (площадки) накопления твёрдых коммунальных отходов:</w:t>
      </w:r>
    </w:p>
    <w:p w:rsidR="00272A57" w:rsidRDefault="00272A57" w:rsidP="00272A57">
      <w:pPr>
        <w:widowControl w:val="0"/>
        <w:ind w:left="-44" w:right="-1"/>
      </w:pPr>
      <w:r>
        <w:t>1.1.</w:t>
      </w:r>
      <w:r>
        <w:tab/>
        <w:t>Адрес:____________________________________________________________________</w:t>
      </w:r>
    </w:p>
    <w:p w:rsidR="00272A57" w:rsidRDefault="00272A57" w:rsidP="00272A57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места (площадки) накопления твёрдых коммунальных отходов:</w:t>
      </w:r>
    </w:p>
    <w:p w:rsidR="00272A57" w:rsidRDefault="00272A57" w:rsidP="00272A57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площадь:__________________________________________________________________</w:t>
      </w:r>
    </w:p>
    <w:p w:rsidR="00272A57" w:rsidRDefault="00272A57" w:rsidP="00272A57">
      <w:pPr>
        <w:widowControl w:val="0"/>
        <w:ind w:left="-66" w:right="-1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места (площадки) накопления твёрдых коммунальных отходов:</w:t>
      </w:r>
    </w:p>
    <w:p w:rsidR="00272A57" w:rsidRDefault="00272A57" w:rsidP="00272A57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полное наименование:________________________________________________________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данные:___________________________________________________________</w:t>
      </w:r>
    </w:p>
    <w:p w:rsidR="00272A57" w:rsidRDefault="00272A57" w:rsidP="00272A57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272A57" w:rsidRDefault="00272A57" w:rsidP="00272A57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272A57" w:rsidRDefault="00272A57" w:rsidP="00272A57">
      <w:pPr>
        <w:ind w:right="-1" w:firstLine="708"/>
      </w:pPr>
      <w:r>
        <w:rPr>
          <w:rFonts w:eastAsia="Calibri"/>
        </w:rPr>
        <w:t>К заявке прилагается:</w:t>
      </w:r>
    </w:p>
    <w:p w:rsidR="00272A57" w:rsidRDefault="00272A57" w:rsidP="00272A57">
      <w:pPr>
        <w:numPr>
          <w:ilvl w:val="0"/>
          <w:numId w:val="1"/>
        </w:numPr>
        <w:ind w:left="0" w:right="-1" w:firstLine="709"/>
      </w:pP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>твёрдых коммунальных отходов</w:t>
      </w:r>
      <w:r>
        <w:rPr>
          <w:rFonts w:ascii="Times New Roman CYR" w:hAnsi="Times New Roman CYR" w:cs="Times New Roman CYR"/>
        </w:rPr>
        <w:t xml:space="preserve"> на карте масштаба 1:2000.</w:t>
      </w:r>
    </w:p>
    <w:p w:rsidR="00272A57" w:rsidRDefault="00272A57" w:rsidP="00272A57">
      <w:pPr>
        <w:ind w:right="-1" w:firstLine="709"/>
      </w:pP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272A57" w:rsidRDefault="00272A57" w:rsidP="00272A57">
      <w:pPr>
        <w:ind w:right="-1"/>
        <w:rPr>
          <w:rFonts w:eastAsia="Calibri"/>
        </w:rPr>
      </w:pPr>
    </w:p>
    <w:p w:rsidR="00272A57" w:rsidRDefault="00272A57" w:rsidP="00272A57">
      <w:pPr>
        <w:ind w:right="-1" w:firstLine="709"/>
      </w:pPr>
      <w:r>
        <w:rPr>
          <w:rFonts w:eastAsia="Calibri"/>
          <w:color w:val="000000"/>
        </w:rPr>
        <w:t>Заявитель:</w:t>
      </w:r>
    </w:p>
    <w:p w:rsidR="00272A57" w:rsidRDefault="00272A57" w:rsidP="00272A57">
      <w:pPr>
        <w:ind w:right="-1"/>
        <w:rPr>
          <w:rFonts w:eastAsia="Calibri"/>
          <w:color w:val="000000"/>
        </w:rPr>
      </w:pPr>
    </w:p>
    <w:p w:rsidR="00272A57" w:rsidRDefault="00272A57" w:rsidP="00272A57">
      <w:pPr>
        <w:ind w:right="-1"/>
      </w:pPr>
      <w:r>
        <w:rPr>
          <w:rFonts w:eastAsia="Calibri"/>
        </w:rPr>
        <w:t>«___» ___________ 20__ года                              _________________/ __________/</w:t>
      </w:r>
    </w:p>
    <w:p w:rsidR="00D67403" w:rsidRDefault="00D67403"/>
    <w:sectPr w:rsidR="00D67403" w:rsidSect="00852961">
      <w:headerReference w:type="even" r:id="rId5"/>
      <w:headerReference w:type="default" r:id="rId6"/>
      <w:headerReference w:type="first" r:id="rId7"/>
      <w:pgSz w:w="11906" w:h="16838"/>
      <w:pgMar w:top="1134" w:right="567" w:bottom="1134" w:left="1418" w:header="851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272A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272A57">
    <w:pPr>
      <w:pStyle w:val="a3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1</w:t>
    </w:r>
    <w:r>
      <w:rPr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272A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A57"/>
    <w:rsid w:val="00272A57"/>
    <w:rsid w:val="00D6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2A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2020-01-23T07:22:00Z</dcterms:created>
  <dcterms:modified xsi:type="dcterms:W3CDTF">2020-01-23T07:22:00Z</dcterms:modified>
</cp:coreProperties>
</file>